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D94" w:rsidRPr="00445157" w:rsidRDefault="00166D94" w:rsidP="00166D94">
      <w:pPr>
        <w:tabs>
          <w:tab w:val="center" w:pos="4677"/>
          <w:tab w:val="right" w:pos="9355"/>
        </w:tabs>
        <w:spacing w:after="0" w:line="240" w:lineRule="auto"/>
        <w:jc w:val="center"/>
        <w:rPr>
          <w:rFonts w:ascii="Times New Roman" w:eastAsia="Times New Roman" w:hAnsi="Times New Roman" w:cs="Times New Roman"/>
          <w:sz w:val="24"/>
          <w:szCs w:val="24"/>
          <w:lang w:bidi="en-US"/>
        </w:rPr>
      </w:pPr>
      <w:bookmarkStart w:id="0" w:name="_Hlk174953653"/>
      <w:r w:rsidRPr="00445157">
        <w:rPr>
          <w:rFonts w:ascii="Times New Roman" w:eastAsia="Times New Roman" w:hAnsi="Times New Roman" w:cs="Times New Roman"/>
          <w:sz w:val="24"/>
          <w:szCs w:val="24"/>
          <w:lang w:bidi="en-US"/>
        </w:rPr>
        <w:t>Комитет образования, науки и молодежной политики Волгоградской области</w:t>
      </w:r>
    </w:p>
    <w:p w:rsidR="00166D94" w:rsidRPr="00445157" w:rsidRDefault="00166D94" w:rsidP="00166D94">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166D94" w:rsidRPr="00445157" w:rsidRDefault="00166D94" w:rsidP="00166D94">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166D94" w:rsidRPr="00445157" w:rsidRDefault="00166D94" w:rsidP="00166D94">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166D94" w:rsidRPr="00445157" w:rsidRDefault="00166D94" w:rsidP="00166D94">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166D94" w:rsidRPr="00445157" w:rsidRDefault="00166D94" w:rsidP="00166D94">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166D94" w:rsidRPr="00445157" w:rsidTr="00166D94">
        <w:tc>
          <w:tcPr>
            <w:tcW w:w="3934" w:type="dxa"/>
            <w:shd w:val="clear" w:color="auto" w:fill="auto"/>
          </w:tcPr>
          <w:p w:rsidR="00166D94" w:rsidRPr="00166D94" w:rsidRDefault="00166D94" w:rsidP="00166D94">
            <w:pPr>
              <w:spacing w:after="0" w:line="240" w:lineRule="auto"/>
              <w:rPr>
                <w:rFonts w:ascii="Times New Roman" w:eastAsia="Times New Roman" w:hAnsi="Times New Roman" w:cs="Times New Roman"/>
                <w:sz w:val="24"/>
                <w:szCs w:val="24"/>
                <w:lang w:eastAsia="ru-RU"/>
              </w:rPr>
            </w:pPr>
          </w:p>
          <w:p w:rsidR="00166D94" w:rsidRPr="00445157" w:rsidRDefault="00166D94" w:rsidP="00166D94">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166D94" w:rsidRPr="00445157" w:rsidRDefault="00166D94" w:rsidP="00166D94">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166D94" w:rsidRPr="00445157" w:rsidRDefault="00166D94" w:rsidP="00166D94">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166D94" w:rsidRPr="00445157" w:rsidRDefault="00166D94" w:rsidP="00166D94">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166D94" w:rsidRPr="003C53FA" w:rsidRDefault="00166D94" w:rsidP="00166D94">
      <w:pPr>
        <w:jc w:val="center"/>
        <w:rPr>
          <w:rFonts w:ascii="Times New Roman" w:eastAsia="Times New Roman" w:hAnsi="Times New Roman" w:cs="Times New Roman"/>
          <w:b/>
          <w:bCs/>
          <w:color w:val="000000"/>
          <w:sz w:val="24"/>
          <w:szCs w:val="24"/>
          <w:lang w:eastAsia="ru-RU"/>
        </w:rPr>
      </w:pPr>
      <w:r w:rsidRPr="00445157">
        <w:rPr>
          <w:rFonts w:ascii="Times New Roman" w:eastAsia="Times New Roman" w:hAnsi="Times New Roman" w:cs="Times New Roman"/>
          <w:b/>
          <w:sz w:val="24"/>
          <w:szCs w:val="24"/>
          <w:lang w:eastAsia="ru-RU"/>
        </w:rPr>
        <w:t>ПМ.0</w:t>
      </w:r>
      <w:r>
        <w:rPr>
          <w:rFonts w:ascii="Times New Roman" w:eastAsia="Times New Roman" w:hAnsi="Times New Roman" w:cs="Times New Roman"/>
          <w:b/>
          <w:sz w:val="24"/>
          <w:szCs w:val="24"/>
          <w:lang w:eastAsia="ru-RU"/>
        </w:rPr>
        <w:t>1</w:t>
      </w:r>
      <w:r w:rsidRPr="00445157">
        <w:rPr>
          <w:rFonts w:ascii="Times New Roman" w:eastAsia="Times New Roman" w:hAnsi="Times New Roman" w:cs="Times New Roman"/>
          <w:b/>
          <w:sz w:val="24"/>
          <w:szCs w:val="24"/>
          <w:lang w:eastAsia="ru-RU"/>
        </w:rPr>
        <w:t>.</w:t>
      </w:r>
      <w:r w:rsidRPr="00911CE1">
        <w:rPr>
          <w:rFonts w:ascii="Tahoma" w:hAnsi="Tahoma" w:cs="Tahoma"/>
          <w:b/>
          <w:bCs/>
          <w:color w:val="000000"/>
          <w:sz w:val="16"/>
          <w:szCs w:val="16"/>
        </w:rPr>
        <w:t xml:space="preserve"> </w:t>
      </w:r>
      <w:r w:rsidRPr="003C53FA">
        <w:rPr>
          <w:rFonts w:ascii="Times New Roman" w:hAnsi="Times New Roman" w:cs="Times New Roman"/>
          <w:b/>
          <w:bCs/>
          <w:color w:val="000000"/>
          <w:sz w:val="24"/>
          <w:szCs w:val="24"/>
        </w:rPr>
        <w:t>Организация мероприятий направленных на укрепление здоровья и физическое развитие детей раннего и дошкольного возраста</w:t>
      </w:r>
      <w:r w:rsidRPr="003C53FA">
        <w:rPr>
          <w:rFonts w:ascii="Times New Roman" w:eastAsia="Times New Roman" w:hAnsi="Times New Roman" w:cs="Times New Roman"/>
          <w:b/>
          <w:bCs/>
          <w:color w:val="000000"/>
          <w:sz w:val="24"/>
          <w:szCs w:val="24"/>
          <w:lang w:eastAsia="ru-RU"/>
        </w:rPr>
        <w:t xml:space="preserve"> </w:t>
      </w: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166D94" w:rsidRPr="00911CE1" w:rsidRDefault="00166D94" w:rsidP="00166D94">
      <w:pPr>
        <w:spacing w:after="200" w:line="276" w:lineRule="auto"/>
        <w:jc w:val="center"/>
        <w:rPr>
          <w:rFonts w:ascii="Times New Roman" w:eastAsia="Times New Roman" w:hAnsi="Times New Roman" w:cs="Times New Roman"/>
          <w:sz w:val="24"/>
          <w:szCs w:val="24"/>
          <w:lang w:eastAsia="ru-RU"/>
        </w:rPr>
      </w:pPr>
      <w:r w:rsidRPr="00911CE1">
        <w:rPr>
          <w:rFonts w:ascii="Times New Roman" w:eastAsia="Times New Roman" w:hAnsi="Times New Roman" w:cs="Times New Roman"/>
          <w:sz w:val="24"/>
          <w:szCs w:val="24"/>
          <w:lang w:eastAsia="ru-RU"/>
        </w:rPr>
        <w:t>44.02.0</w:t>
      </w:r>
      <w:r w:rsidRPr="00091ED9">
        <w:rPr>
          <w:rFonts w:ascii="Times New Roman" w:eastAsia="Times New Roman" w:hAnsi="Times New Roman" w:cs="Times New Roman"/>
          <w:sz w:val="24"/>
          <w:szCs w:val="24"/>
          <w:lang w:eastAsia="ru-RU"/>
        </w:rPr>
        <w:t>1</w:t>
      </w:r>
      <w:r w:rsidRPr="00911C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Дошкольное образование</w:t>
      </w: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color w:val="FF0000"/>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Форма обучения </w:t>
      </w: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Очная</w:t>
      </w:r>
      <w:r>
        <w:rPr>
          <w:rFonts w:ascii="Times New Roman" w:eastAsia="Times New Roman" w:hAnsi="Times New Roman" w:cs="Times New Roman"/>
          <w:sz w:val="24"/>
          <w:szCs w:val="24"/>
          <w:lang w:eastAsia="ru-RU"/>
        </w:rPr>
        <w:t>, заочная</w:t>
      </w: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p>
    <w:p w:rsidR="00166D94" w:rsidRPr="00445157" w:rsidRDefault="00166D94" w:rsidP="00166D94">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bookmarkEnd w:id="0"/>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extent cx="5857240" cy="7896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66702" t="14824" r="15660" b="5359"/>
                    <a:stretch/>
                  </pic:blipFill>
                  <pic:spPr bwMode="auto">
                    <a:xfrm>
                      <a:off x="0" y="0"/>
                      <a:ext cx="5885478" cy="79342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p w:rsidR="00166D94" w:rsidRPr="00445157"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СОДЕРЖАНИЕ</w:t>
      </w:r>
    </w:p>
    <w:p w:rsidR="00166D94" w:rsidRPr="00445157" w:rsidRDefault="00166D94" w:rsidP="00166D94">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166D94" w:rsidRPr="00445157" w:rsidRDefault="00166D94" w:rsidP="00166D94">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p>
        </w:tc>
        <w:tc>
          <w:tcPr>
            <w:tcW w:w="7655" w:type="dxa"/>
          </w:tcPr>
          <w:p w:rsidR="00166D94" w:rsidRPr="00445157" w:rsidRDefault="00166D94" w:rsidP="00166D94">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p>
        </w:tc>
        <w:tc>
          <w:tcPr>
            <w:tcW w:w="7655" w:type="dxa"/>
          </w:tcPr>
          <w:p w:rsidR="00166D94" w:rsidRPr="00445157" w:rsidRDefault="00166D94" w:rsidP="00166D94">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166D94" w:rsidRPr="00445157" w:rsidRDefault="00166D94" w:rsidP="00166D94">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p>
        </w:tc>
        <w:tc>
          <w:tcPr>
            <w:tcW w:w="7655" w:type="dxa"/>
          </w:tcPr>
          <w:p w:rsidR="00166D94" w:rsidRPr="00445157" w:rsidRDefault="00166D94" w:rsidP="00166D94">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2.1. Структура профессионального модуля</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p>
        </w:tc>
        <w:tc>
          <w:tcPr>
            <w:tcW w:w="7655" w:type="dxa"/>
          </w:tcPr>
          <w:p w:rsidR="00166D94" w:rsidRPr="00445157" w:rsidRDefault="00166D94" w:rsidP="00166D94">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2.2. Тематический план и содержание профессионального модуля</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166D94" w:rsidRPr="00445157" w:rsidRDefault="00166D94" w:rsidP="00166D94">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p>
        </w:tc>
        <w:tc>
          <w:tcPr>
            <w:tcW w:w="7655" w:type="dxa"/>
          </w:tcPr>
          <w:p w:rsidR="00166D94" w:rsidRPr="00445157" w:rsidRDefault="00166D94" w:rsidP="00166D94">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highlight w:val="yellow"/>
                <w:lang w:val="en-US"/>
              </w:rPr>
            </w:pPr>
            <w:r>
              <w:rPr>
                <w:rFonts w:ascii="Times New Roman" w:hAnsi="Times New Roman" w:cs="Times New Roman"/>
                <w:sz w:val="24"/>
                <w:szCs w:val="24"/>
                <w:lang w:val="en-US"/>
              </w:rPr>
              <w:t>35</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p>
        </w:tc>
        <w:tc>
          <w:tcPr>
            <w:tcW w:w="7655" w:type="dxa"/>
          </w:tcPr>
          <w:p w:rsidR="00166D94" w:rsidRPr="00445157" w:rsidRDefault="00166D94" w:rsidP="00166D94">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36</w:t>
            </w:r>
          </w:p>
        </w:tc>
      </w:tr>
      <w:tr w:rsidR="00166D94" w:rsidRPr="00445157" w:rsidTr="00166D94">
        <w:tc>
          <w:tcPr>
            <w:tcW w:w="817" w:type="dxa"/>
          </w:tcPr>
          <w:p w:rsidR="00166D94" w:rsidRPr="00445157" w:rsidRDefault="00166D94" w:rsidP="00166D94">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166D94" w:rsidRPr="00445157" w:rsidRDefault="00166D94" w:rsidP="00166D94">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166D94" w:rsidRPr="00445157" w:rsidRDefault="00166D94" w:rsidP="00166D94">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38</w:t>
            </w:r>
          </w:p>
        </w:tc>
      </w:tr>
    </w:tbl>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left="426"/>
        <w:contextualSpacing/>
        <w:jc w:val="both"/>
        <w:rPr>
          <w:rFonts w:ascii="Times New Roman" w:eastAsia="Times New Roman" w:hAnsi="Times New Roman" w:cs="Times New Roman"/>
          <w:sz w:val="24"/>
          <w:szCs w:val="24"/>
          <w:lang w:eastAsia="ru-RU"/>
        </w:rPr>
      </w:pPr>
    </w:p>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firstLine="567"/>
        <w:contextualSpacing/>
        <w:jc w:val="right"/>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jc w:val="both"/>
        <w:rPr>
          <w:rFonts w:ascii="Times New Roman" w:eastAsia="Times New Roman" w:hAnsi="Times New Roman" w:cs="Times New Roman"/>
          <w:i/>
          <w:sz w:val="24"/>
          <w:szCs w:val="24"/>
          <w:lang w:eastAsia="ru-RU"/>
        </w:rPr>
        <w:sectPr w:rsidR="00166D94" w:rsidRPr="00445157" w:rsidSect="00166D94">
          <w:footerReference w:type="default" r:id="rId8"/>
          <w:pgSz w:w="11906" w:h="16838"/>
          <w:pgMar w:top="851" w:right="850" w:bottom="1134" w:left="1701" w:header="568" w:footer="708" w:gutter="0"/>
          <w:cols w:space="708"/>
          <w:titlePg/>
          <w:docGrid w:linePitch="360"/>
        </w:sectPr>
      </w:pPr>
    </w:p>
    <w:p w:rsidR="00166D94" w:rsidRPr="00445157" w:rsidRDefault="00166D94" w:rsidP="00166D94">
      <w:pPr>
        <w:numPr>
          <w:ilvl w:val="0"/>
          <w:numId w:val="1"/>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Общая характеристика рабочей программы профессионального модуля</w:t>
      </w:r>
    </w:p>
    <w:p w:rsidR="00166D94" w:rsidRPr="00445157" w:rsidRDefault="00166D94" w:rsidP="00166D94">
      <w:pPr>
        <w:spacing w:after="0" w:line="36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ПМ </w:t>
      </w:r>
      <w:r w:rsidRPr="00445157">
        <w:rPr>
          <w:rFonts w:ascii="Times New Roman" w:eastAsia="Times New Roman" w:hAnsi="Times New Roman" w:cs="Times New Roman"/>
          <w:b/>
          <w:bCs/>
          <w:sz w:val="24"/>
          <w:szCs w:val="24"/>
          <w:lang w:eastAsia="ru-RU"/>
        </w:rPr>
        <w:t xml:space="preserve">01. </w:t>
      </w:r>
      <w:r w:rsidRPr="0005496A">
        <w:rPr>
          <w:rFonts w:ascii="Times New Roman" w:eastAsia="Times New Roman" w:hAnsi="Times New Roman" w:cs="Times New Roman"/>
          <w:b/>
          <w:bCs/>
          <w:sz w:val="24"/>
          <w:szCs w:val="24"/>
          <w:lang w:eastAsia="ru-RU"/>
        </w:rPr>
        <w:t>Организация мероприятий, направленных на укрепление здоровья и физическое развитие детей раннего и дошкольного возраста</w:t>
      </w:r>
    </w:p>
    <w:p w:rsidR="00166D94" w:rsidRPr="00445157" w:rsidRDefault="00166D94" w:rsidP="00166D94">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166D94" w:rsidRPr="0061737D" w:rsidRDefault="00166D94" w:rsidP="00166D94">
      <w:pPr>
        <w:spacing w:after="0" w:line="360" w:lineRule="auto"/>
        <w:ind w:firstLine="709"/>
        <w:contextualSpacing/>
        <w:jc w:val="both"/>
        <w:rPr>
          <w:rFonts w:ascii="Times New Roman" w:eastAsia="Times New Roman" w:hAnsi="Times New Roman" w:cs="Times New Roman"/>
          <w:bCs/>
          <w:sz w:val="24"/>
          <w:szCs w:val="24"/>
          <w:lang w:eastAsia="ru-RU"/>
        </w:rPr>
      </w:pPr>
      <w:r w:rsidRPr="00445157">
        <w:rPr>
          <w:rFonts w:ascii="Times New Roman" w:eastAsia="Times New Roman" w:hAnsi="Times New Roman" w:cs="Times New Roman"/>
          <w:bCs/>
          <w:sz w:val="24"/>
          <w:szCs w:val="24"/>
          <w:lang w:eastAsia="ru-RU"/>
        </w:rPr>
        <w:t>В результате изучения профессионального модуля обучающийся должен освоить основной вид деятельности ВД</w:t>
      </w:r>
      <w:r>
        <w:rPr>
          <w:rFonts w:ascii="Times New Roman" w:eastAsia="Times New Roman" w:hAnsi="Times New Roman" w:cs="Times New Roman"/>
          <w:bCs/>
          <w:sz w:val="24"/>
          <w:szCs w:val="24"/>
          <w:lang w:eastAsia="ru-RU"/>
        </w:rPr>
        <w:t xml:space="preserve"> </w:t>
      </w:r>
      <w:r w:rsidRPr="0061737D">
        <w:rPr>
          <w:rFonts w:ascii="Times New Roman" w:eastAsia="Times New Roman" w:hAnsi="Times New Roman" w:cs="Times New Roman"/>
          <w:bCs/>
          <w:sz w:val="24"/>
          <w:szCs w:val="24"/>
          <w:lang w:eastAsia="ru-RU"/>
        </w:rPr>
        <w:t>1 Организация мероприятий, направленных на укрепление здоровья и физическое развитие детей раннего и дошкольного возраста и соответствующие ему общие и профессиональные компетенции, целевые ориентиры.</w:t>
      </w:r>
    </w:p>
    <w:p w:rsidR="00166D94" w:rsidRPr="0061737D" w:rsidRDefault="00166D94" w:rsidP="00166D94">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61737D">
        <w:rPr>
          <w:rFonts w:ascii="Times New Roman" w:eastAsia="Times New Roman" w:hAnsi="Times New Roman" w:cs="Times New Roman"/>
          <w:bCs/>
          <w:sz w:val="24"/>
          <w:szCs w:val="24"/>
          <w:lang w:eastAsia="ru-RU"/>
        </w:rPr>
        <w:t>Перечень общих компетенций</w:t>
      </w:r>
    </w:p>
    <w:tbl>
      <w:tblPr>
        <w:tblStyle w:val="12"/>
        <w:tblW w:w="0" w:type="auto"/>
        <w:tblInd w:w="108" w:type="dxa"/>
        <w:tblLook w:val="04A0"/>
      </w:tblPr>
      <w:tblGrid>
        <w:gridCol w:w="1086"/>
        <w:gridCol w:w="8376"/>
      </w:tblGrid>
      <w:tr w:rsidR="00166D94" w:rsidTr="00166D94">
        <w:tc>
          <w:tcPr>
            <w:tcW w:w="1086" w:type="dxa"/>
          </w:tcPr>
          <w:p w:rsidR="00166D94" w:rsidRPr="00F10517" w:rsidRDefault="00166D94" w:rsidP="00166D94">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 xml:space="preserve">Код </w:t>
            </w:r>
          </w:p>
        </w:tc>
        <w:tc>
          <w:tcPr>
            <w:tcW w:w="8376" w:type="dxa"/>
          </w:tcPr>
          <w:p w:rsidR="00166D94" w:rsidRPr="00F10517" w:rsidRDefault="00166D94" w:rsidP="00166D94">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Наименовани</w:t>
            </w:r>
            <w:r>
              <w:rPr>
                <w:rFonts w:ascii="Times New Roman" w:hAnsi="Times New Roman" w:cs="Times New Roman"/>
                <w:b/>
                <w:bCs/>
                <w:sz w:val="24"/>
                <w:szCs w:val="24"/>
              </w:rPr>
              <w:t>я</w:t>
            </w:r>
            <w:r w:rsidRPr="00F10517">
              <w:rPr>
                <w:rFonts w:ascii="Times New Roman" w:hAnsi="Times New Roman" w:cs="Times New Roman"/>
                <w:b/>
                <w:bCs/>
                <w:sz w:val="24"/>
                <w:szCs w:val="24"/>
              </w:rPr>
              <w:t xml:space="preserve"> общих компетенций</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cs="Times New Roman"/>
                <w:sz w:val="24"/>
                <w:szCs w:val="24"/>
              </w:rPr>
            </w:pPr>
            <w:r w:rsidRPr="00FE293B">
              <w:rPr>
                <w:rFonts w:ascii="Times New Roman" w:hAnsi="Times New Roman" w:cs="Times New Roman"/>
                <w:sz w:val="24"/>
                <w:szCs w:val="24"/>
              </w:rPr>
              <w:t>ОК 1</w:t>
            </w:r>
          </w:p>
        </w:tc>
        <w:tc>
          <w:tcPr>
            <w:tcW w:w="8376" w:type="dxa"/>
          </w:tcPr>
          <w:p w:rsidR="00166D94" w:rsidRPr="00FE293B" w:rsidRDefault="00166D94" w:rsidP="00166D94">
            <w:pPr>
              <w:pStyle w:val="aa"/>
              <w:ind w:left="0"/>
              <w:jc w:val="both"/>
              <w:rPr>
                <w:rFonts w:ascii="Times New Roman" w:hAnsi="Times New Roman" w:cs="Times New Roman"/>
                <w:iCs/>
                <w:sz w:val="24"/>
                <w:szCs w:val="24"/>
              </w:rPr>
            </w:pPr>
            <w:r w:rsidRPr="008769F4">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2</w:t>
            </w:r>
          </w:p>
        </w:tc>
        <w:tc>
          <w:tcPr>
            <w:tcW w:w="8376" w:type="dxa"/>
          </w:tcPr>
          <w:p w:rsidR="00166D94" w:rsidRPr="00FE293B" w:rsidRDefault="00166D94" w:rsidP="00166D94">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66D94" w:rsidRPr="00FE293B" w:rsidTr="00166D94">
        <w:tc>
          <w:tcPr>
            <w:tcW w:w="1086" w:type="dxa"/>
          </w:tcPr>
          <w:p w:rsidR="00166D94"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3</w:t>
            </w:r>
          </w:p>
        </w:tc>
        <w:tc>
          <w:tcPr>
            <w:tcW w:w="8376" w:type="dxa"/>
          </w:tcPr>
          <w:p w:rsidR="00166D94" w:rsidRPr="008769F4" w:rsidRDefault="00166D94" w:rsidP="00166D94">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Pr>
                <w:rFonts w:ascii="Times New Roman" w:hAnsi="Times New Roman" w:cs="Times New Roman"/>
                <w:sz w:val="24"/>
                <w:szCs w:val="24"/>
              </w:rPr>
              <w:t>в различных жизненных ситуациях</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4</w:t>
            </w:r>
          </w:p>
        </w:tc>
        <w:tc>
          <w:tcPr>
            <w:tcW w:w="8376" w:type="dxa"/>
          </w:tcPr>
          <w:p w:rsidR="00166D94" w:rsidRPr="00FE293B" w:rsidRDefault="00166D94" w:rsidP="00166D94">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Эффективно взаимодействовать и работать в коллективе и команде</w:t>
            </w:r>
          </w:p>
        </w:tc>
      </w:tr>
      <w:tr w:rsidR="00166D94" w:rsidRPr="00FE293B" w:rsidTr="00166D94">
        <w:tc>
          <w:tcPr>
            <w:tcW w:w="1086" w:type="dxa"/>
          </w:tcPr>
          <w:p w:rsidR="00166D94"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5</w:t>
            </w:r>
          </w:p>
        </w:tc>
        <w:tc>
          <w:tcPr>
            <w:tcW w:w="8376" w:type="dxa"/>
          </w:tcPr>
          <w:p w:rsidR="00166D94" w:rsidRPr="008769F4" w:rsidRDefault="00166D94" w:rsidP="00166D94">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66D94" w:rsidRPr="00FE293B" w:rsidTr="00166D94">
        <w:tc>
          <w:tcPr>
            <w:tcW w:w="1086" w:type="dxa"/>
          </w:tcPr>
          <w:p w:rsidR="00166D94"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6</w:t>
            </w:r>
          </w:p>
        </w:tc>
        <w:tc>
          <w:tcPr>
            <w:tcW w:w="8376" w:type="dxa"/>
          </w:tcPr>
          <w:p w:rsidR="00166D94" w:rsidRPr="008769F4" w:rsidRDefault="00166D94" w:rsidP="00166D94">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166D94" w:rsidRPr="00FE293B" w:rsidTr="00166D94">
        <w:tc>
          <w:tcPr>
            <w:tcW w:w="1086" w:type="dxa"/>
          </w:tcPr>
          <w:p w:rsidR="00166D94"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7</w:t>
            </w:r>
          </w:p>
        </w:tc>
        <w:tc>
          <w:tcPr>
            <w:tcW w:w="8376" w:type="dxa"/>
          </w:tcPr>
          <w:p w:rsidR="00166D94" w:rsidRPr="00C43633" w:rsidRDefault="00166D94" w:rsidP="00166D94">
            <w:pPr>
              <w:pStyle w:val="aa"/>
              <w:ind w:left="0"/>
              <w:jc w:val="both"/>
              <w:rPr>
                <w:rFonts w:ascii="Times New Roman" w:hAnsi="Times New Roman" w:cs="Times New Roman"/>
                <w:sz w:val="24"/>
                <w:szCs w:val="24"/>
              </w:rPr>
            </w:pPr>
            <w:r w:rsidRPr="00C43633">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166D94" w:rsidRPr="00FE293B" w:rsidTr="00166D94">
        <w:tc>
          <w:tcPr>
            <w:tcW w:w="1086" w:type="dxa"/>
          </w:tcPr>
          <w:p w:rsidR="00166D94"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8</w:t>
            </w:r>
          </w:p>
        </w:tc>
        <w:tc>
          <w:tcPr>
            <w:tcW w:w="8376" w:type="dxa"/>
          </w:tcPr>
          <w:p w:rsidR="00166D94" w:rsidRPr="00FE293B" w:rsidRDefault="00166D94" w:rsidP="00166D94">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166D94" w:rsidRPr="00FE293B" w:rsidTr="00166D94">
        <w:tc>
          <w:tcPr>
            <w:tcW w:w="1086" w:type="dxa"/>
          </w:tcPr>
          <w:p w:rsidR="00166D94" w:rsidRDefault="00166D94" w:rsidP="00166D94">
            <w:pPr>
              <w:pStyle w:val="aa"/>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ОК 9</w:t>
            </w:r>
          </w:p>
        </w:tc>
        <w:tc>
          <w:tcPr>
            <w:tcW w:w="8376" w:type="dxa"/>
          </w:tcPr>
          <w:p w:rsidR="00166D94" w:rsidRPr="00FE293B" w:rsidRDefault="00166D94" w:rsidP="00166D94">
            <w:pPr>
              <w:pStyle w:val="aa"/>
              <w:ind w:left="0"/>
              <w:jc w:val="both"/>
              <w:rPr>
                <w:rFonts w:ascii="Times New Roman" w:eastAsia="Calibri" w:hAnsi="Times New Roman"/>
                <w:iCs/>
                <w:sz w:val="24"/>
                <w:szCs w:val="24"/>
                <w:lang w:eastAsia="en-US"/>
              </w:rPr>
            </w:pPr>
            <w:r w:rsidRPr="008769F4">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166D94" w:rsidRDefault="00166D94" w:rsidP="00166D94">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lastRenderedPageBreak/>
        <w:t>Перечень профессиональных компетенций</w:t>
      </w:r>
    </w:p>
    <w:tbl>
      <w:tblPr>
        <w:tblStyle w:val="a9"/>
        <w:tblW w:w="0" w:type="auto"/>
        <w:tblInd w:w="108" w:type="dxa"/>
        <w:tblLook w:val="04A0"/>
      </w:tblPr>
      <w:tblGrid>
        <w:gridCol w:w="1086"/>
        <w:gridCol w:w="8376"/>
      </w:tblGrid>
      <w:tr w:rsidR="00166D94" w:rsidRPr="00F10517" w:rsidTr="00166D94">
        <w:tc>
          <w:tcPr>
            <w:tcW w:w="1086" w:type="dxa"/>
          </w:tcPr>
          <w:p w:rsidR="00166D94" w:rsidRPr="00F10517" w:rsidRDefault="00166D94" w:rsidP="00166D94">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 xml:space="preserve">Код </w:t>
            </w:r>
          </w:p>
        </w:tc>
        <w:tc>
          <w:tcPr>
            <w:tcW w:w="8376" w:type="dxa"/>
          </w:tcPr>
          <w:p w:rsidR="00166D94" w:rsidRPr="00F10517" w:rsidRDefault="00166D94" w:rsidP="00166D94">
            <w:pPr>
              <w:pStyle w:val="aa"/>
              <w:spacing w:line="360" w:lineRule="auto"/>
              <w:ind w:left="0"/>
              <w:jc w:val="center"/>
              <w:rPr>
                <w:rFonts w:ascii="Times New Roman" w:hAnsi="Times New Roman" w:cs="Times New Roman"/>
                <w:b/>
                <w:bCs/>
                <w:sz w:val="24"/>
                <w:szCs w:val="24"/>
              </w:rPr>
            </w:pPr>
            <w:r w:rsidRPr="00F10517">
              <w:rPr>
                <w:rFonts w:ascii="Times New Roman" w:hAnsi="Times New Roman" w:cs="Times New Roman"/>
                <w:b/>
                <w:bCs/>
                <w:sz w:val="24"/>
                <w:szCs w:val="24"/>
              </w:rPr>
              <w:t>Наименовани</w:t>
            </w:r>
            <w:r>
              <w:rPr>
                <w:rFonts w:ascii="Times New Roman" w:hAnsi="Times New Roman" w:cs="Times New Roman"/>
                <w:b/>
                <w:bCs/>
                <w:sz w:val="24"/>
                <w:szCs w:val="24"/>
              </w:rPr>
              <w:t>я</w:t>
            </w:r>
            <w:r w:rsidRPr="00F10517">
              <w:rPr>
                <w:rFonts w:ascii="Times New Roman" w:hAnsi="Times New Roman" w:cs="Times New Roman"/>
                <w:b/>
                <w:bCs/>
                <w:sz w:val="24"/>
                <w:szCs w:val="24"/>
              </w:rPr>
              <w:t xml:space="preserve"> </w:t>
            </w:r>
            <w:r>
              <w:rPr>
                <w:rFonts w:ascii="Times New Roman" w:hAnsi="Times New Roman" w:cs="Times New Roman"/>
                <w:b/>
                <w:bCs/>
                <w:sz w:val="24"/>
                <w:szCs w:val="24"/>
              </w:rPr>
              <w:t>видов деятельности и профессиональных компетенций</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cs="Times New Roman"/>
                <w:iCs/>
                <w:sz w:val="24"/>
                <w:szCs w:val="24"/>
              </w:rPr>
            </w:pPr>
            <w:r w:rsidRPr="00FE293B">
              <w:rPr>
                <w:rFonts w:ascii="Times New Roman" w:hAnsi="Times New Roman"/>
                <w:bCs/>
                <w:iCs/>
                <w:sz w:val="24"/>
                <w:szCs w:val="24"/>
              </w:rPr>
              <w:t>ВД 1</w:t>
            </w:r>
          </w:p>
        </w:tc>
        <w:tc>
          <w:tcPr>
            <w:tcW w:w="8376" w:type="dxa"/>
          </w:tcPr>
          <w:p w:rsidR="00166D94" w:rsidRPr="00FE293B" w:rsidRDefault="00166D94" w:rsidP="00166D94">
            <w:pPr>
              <w:pStyle w:val="aa"/>
              <w:ind w:left="0"/>
              <w:jc w:val="both"/>
              <w:rPr>
                <w:rFonts w:ascii="Times New Roman" w:hAnsi="Times New Roman" w:cs="Times New Roman"/>
                <w:iCs/>
                <w:sz w:val="24"/>
                <w:szCs w:val="24"/>
              </w:rPr>
            </w:pPr>
            <w:r w:rsidRPr="00790102">
              <w:rPr>
                <w:rFonts w:ascii="Times New Roman" w:hAnsi="Times New Roman" w:cs="Times New Roman"/>
                <w:iCs/>
                <w:sz w:val="24"/>
                <w:szCs w:val="24"/>
              </w:rPr>
              <w:t>Организация мероприятий, направленных на укрепление здоровья и физическое развитие детей раннего и дошкольного возраста</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cs="Times New Roman"/>
                <w:iCs/>
                <w:sz w:val="24"/>
                <w:szCs w:val="24"/>
              </w:rPr>
            </w:pPr>
            <w:r w:rsidRPr="00FE293B">
              <w:rPr>
                <w:rFonts w:ascii="Times New Roman" w:hAnsi="Times New Roman"/>
                <w:bCs/>
                <w:iCs/>
                <w:sz w:val="24"/>
                <w:szCs w:val="24"/>
              </w:rPr>
              <w:t>ПК 1.1.</w:t>
            </w:r>
          </w:p>
        </w:tc>
        <w:tc>
          <w:tcPr>
            <w:tcW w:w="8376" w:type="dxa"/>
          </w:tcPr>
          <w:p w:rsidR="00166D94" w:rsidRPr="00FE293B" w:rsidRDefault="00166D94" w:rsidP="00166D94">
            <w:pPr>
              <w:pStyle w:val="aa"/>
              <w:ind w:left="0"/>
              <w:jc w:val="both"/>
              <w:rPr>
                <w:rFonts w:ascii="Times New Roman" w:hAnsi="Times New Roman" w:cs="Times New Roman"/>
                <w:iCs/>
                <w:sz w:val="24"/>
                <w:szCs w:val="24"/>
              </w:rPr>
            </w:pPr>
            <w:r w:rsidRPr="00790102">
              <w:rPr>
                <w:rFonts w:ascii="Times New Roman" w:hAnsi="Times New Roman" w:cs="Times New Roman"/>
                <w:iCs/>
                <w:sz w:val="24"/>
                <w:szCs w:val="24"/>
              </w:rPr>
              <w:t>Осуществлять педагогическую деятельность по реализации программ дошкольного образования в области физического развития детей ран</w:t>
            </w:r>
            <w:r>
              <w:rPr>
                <w:rFonts w:ascii="Times New Roman" w:hAnsi="Times New Roman" w:cs="Times New Roman"/>
                <w:iCs/>
                <w:sz w:val="24"/>
                <w:szCs w:val="24"/>
              </w:rPr>
              <w:t>него и дошкольного возраста</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bCs/>
                <w:iCs/>
                <w:sz w:val="24"/>
                <w:szCs w:val="24"/>
              </w:rPr>
            </w:pPr>
            <w:r>
              <w:rPr>
                <w:rFonts w:ascii="Times New Roman" w:hAnsi="Times New Roman"/>
                <w:bCs/>
                <w:iCs/>
                <w:sz w:val="24"/>
                <w:szCs w:val="24"/>
              </w:rPr>
              <w:t>ПК 1.2.</w:t>
            </w:r>
          </w:p>
        </w:tc>
        <w:tc>
          <w:tcPr>
            <w:tcW w:w="8376" w:type="dxa"/>
          </w:tcPr>
          <w:p w:rsidR="00166D94" w:rsidRPr="00FE293B" w:rsidRDefault="00166D94" w:rsidP="00166D94">
            <w:pPr>
              <w:pStyle w:val="aa"/>
              <w:ind w:left="0"/>
              <w:jc w:val="both"/>
              <w:rPr>
                <w:rFonts w:ascii="Times New Roman" w:hAnsi="Times New Roman"/>
                <w:bCs/>
                <w:iCs/>
                <w:sz w:val="24"/>
                <w:szCs w:val="24"/>
              </w:rPr>
            </w:pPr>
            <w:r w:rsidRPr="00790102">
              <w:rPr>
                <w:rFonts w:ascii="Times New Roman" w:hAnsi="Times New Roman" w:cs="Times New Roman"/>
                <w:iCs/>
                <w:sz w:val="24"/>
                <w:szCs w:val="24"/>
              </w:rPr>
              <w:t>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w:t>
            </w:r>
            <w:r>
              <w:rPr>
                <w:rFonts w:ascii="Times New Roman" w:hAnsi="Times New Roman" w:cs="Times New Roman"/>
                <w:iCs/>
                <w:sz w:val="24"/>
                <w:szCs w:val="24"/>
              </w:rPr>
              <w:t>стями здоровья</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bCs/>
                <w:iCs/>
                <w:sz w:val="24"/>
                <w:szCs w:val="24"/>
              </w:rPr>
            </w:pPr>
            <w:r>
              <w:rPr>
                <w:rFonts w:ascii="Times New Roman" w:hAnsi="Times New Roman"/>
                <w:bCs/>
                <w:iCs/>
                <w:sz w:val="24"/>
                <w:szCs w:val="24"/>
              </w:rPr>
              <w:t>ПК 1.3.</w:t>
            </w:r>
          </w:p>
        </w:tc>
        <w:tc>
          <w:tcPr>
            <w:tcW w:w="8376" w:type="dxa"/>
          </w:tcPr>
          <w:p w:rsidR="00166D94" w:rsidRPr="00FE293B" w:rsidRDefault="00166D94" w:rsidP="00166D94">
            <w:pPr>
              <w:pStyle w:val="aa"/>
              <w:ind w:left="0"/>
              <w:jc w:val="both"/>
              <w:rPr>
                <w:rFonts w:ascii="Times New Roman" w:hAnsi="Times New Roman"/>
                <w:bCs/>
                <w:iCs/>
                <w:sz w:val="24"/>
                <w:szCs w:val="24"/>
              </w:rPr>
            </w:pPr>
            <w:r w:rsidRPr="00790102">
              <w:rPr>
                <w:rFonts w:ascii="Times New Roman" w:hAnsi="Times New Roman" w:cs="Times New Roman"/>
                <w:iCs/>
                <w:sz w:val="24"/>
                <w:szCs w:val="24"/>
              </w:rPr>
              <w:t>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w:t>
            </w:r>
            <w:r>
              <w:rPr>
                <w:rFonts w:ascii="Times New Roman" w:hAnsi="Times New Roman" w:cs="Times New Roman"/>
                <w:iCs/>
                <w:sz w:val="24"/>
                <w:szCs w:val="24"/>
              </w:rPr>
              <w:t>амочувствии</w:t>
            </w:r>
          </w:p>
        </w:tc>
      </w:tr>
      <w:tr w:rsidR="00166D94" w:rsidRPr="00FE293B" w:rsidTr="00166D94">
        <w:tc>
          <w:tcPr>
            <w:tcW w:w="1086" w:type="dxa"/>
          </w:tcPr>
          <w:p w:rsidR="00166D94" w:rsidRPr="00FE293B" w:rsidRDefault="00166D94" w:rsidP="00166D94">
            <w:pPr>
              <w:pStyle w:val="aa"/>
              <w:spacing w:line="360" w:lineRule="auto"/>
              <w:ind w:left="0"/>
              <w:jc w:val="both"/>
              <w:rPr>
                <w:rFonts w:ascii="Times New Roman" w:hAnsi="Times New Roman"/>
                <w:bCs/>
                <w:iCs/>
                <w:sz w:val="24"/>
                <w:szCs w:val="24"/>
              </w:rPr>
            </w:pPr>
            <w:r>
              <w:rPr>
                <w:rFonts w:ascii="Times New Roman" w:hAnsi="Times New Roman"/>
                <w:bCs/>
                <w:iCs/>
                <w:sz w:val="24"/>
                <w:szCs w:val="24"/>
              </w:rPr>
              <w:t>ПК 1.4.</w:t>
            </w:r>
          </w:p>
        </w:tc>
        <w:tc>
          <w:tcPr>
            <w:tcW w:w="8376" w:type="dxa"/>
          </w:tcPr>
          <w:p w:rsidR="00166D94" w:rsidRPr="00FE293B" w:rsidRDefault="00166D94" w:rsidP="00166D94">
            <w:pPr>
              <w:pStyle w:val="aa"/>
              <w:ind w:left="0"/>
              <w:jc w:val="both"/>
              <w:rPr>
                <w:rFonts w:ascii="Times New Roman" w:hAnsi="Times New Roman"/>
                <w:bCs/>
                <w:iCs/>
                <w:sz w:val="24"/>
                <w:szCs w:val="24"/>
              </w:rPr>
            </w:pPr>
            <w:r w:rsidRPr="00790102">
              <w:rPr>
                <w:rFonts w:ascii="Times New Roman" w:hAnsi="Times New Roman" w:cs="Times New Roman"/>
                <w:iCs/>
                <w:sz w:val="24"/>
                <w:szCs w:val="24"/>
              </w:rPr>
              <w:t>Соблюдать технику безопасности и требования охраны труда в соответствии с санитарно-эпидемиологиче</w:t>
            </w:r>
            <w:r>
              <w:rPr>
                <w:rFonts w:ascii="Times New Roman" w:hAnsi="Times New Roman" w:cs="Times New Roman"/>
                <w:iCs/>
                <w:sz w:val="24"/>
                <w:szCs w:val="24"/>
              </w:rPr>
              <w:t>скими правилами</w:t>
            </w:r>
          </w:p>
        </w:tc>
      </w:tr>
    </w:tbl>
    <w:p w:rsidR="00166D94" w:rsidRDefault="00166D94" w:rsidP="00166D94">
      <w:pPr>
        <w:spacing w:after="0" w:line="360" w:lineRule="auto"/>
        <w:jc w:val="both"/>
        <w:rPr>
          <w:rFonts w:ascii="Times New Roman" w:hAnsi="Times New Roman" w:cs="Times New Roman"/>
          <w:sz w:val="24"/>
          <w:szCs w:val="24"/>
        </w:rPr>
      </w:pPr>
    </w:p>
    <w:p w:rsidR="00166D94" w:rsidRPr="0005496A" w:rsidRDefault="00166D94" w:rsidP="00166D94">
      <w:pPr>
        <w:pStyle w:val="aa"/>
        <w:numPr>
          <w:ilvl w:val="2"/>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Перечень целевых ориентиров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8376"/>
      </w:tblGrid>
      <w:tr w:rsidR="00166D94" w:rsidRPr="0005496A" w:rsidTr="00166D94">
        <w:tc>
          <w:tcPr>
            <w:tcW w:w="1086" w:type="dxa"/>
          </w:tcPr>
          <w:p w:rsidR="00166D94" w:rsidRPr="0005496A" w:rsidRDefault="00166D94" w:rsidP="00166D94">
            <w:pPr>
              <w:spacing w:after="200" w:line="240" w:lineRule="auto"/>
              <w:contextualSpacing/>
              <w:jc w:val="center"/>
              <w:rPr>
                <w:rFonts w:ascii="Times New Roman" w:eastAsia="Times New Roman" w:hAnsi="Times New Roman" w:cs="Times New Roman"/>
                <w:b/>
                <w:bCs/>
                <w:sz w:val="24"/>
                <w:szCs w:val="24"/>
                <w:lang w:eastAsia="ru-RU"/>
              </w:rPr>
            </w:pPr>
            <w:r w:rsidRPr="0005496A">
              <w:rPr>
                <w:rFonts w:ascii="Times New Roman" w:eastAsia="Times New Roman" w:hAnsi="Times New Roman" w:cs="Times New Roman"/>
                <w:b/>
                <w:bCs/>
                <w:sz w:val="24"/>
                <w:szCs w:val="24"/>
                <w:lang w:eastAsia="ru-RU"/>
              </w:rPr>
              <w:t xml:space="preserve">Код </w:t>
            </w:r>
          </w:p>
        </w:tc>
        <w:tc>
          <w:tcPr>
            <w:tcW w:w="8376" w:type="dxa"/>
          </w:tcPr>
          <w:p w:rsidR="00166D94" w:rsidRPr="0005496A" w:rsidRDefault="00166D94" w:rsidP="00166D94">
            <w:pPr>
              <w:spacing w:line="240" w:lineRule="auto"/>
              <w:ind w:firstLine="33"/>
              <w:jc w:val="center"/>
              <w:rPr>
                <w:rFonts w:ascii="Times New Roman" w:eastAsia="Times New Roman" w:hAnsi="Times New Roman" w:cs="Times New Roman"/>
                <w:b/>
                <w:bCs/>
                <w:color w:val="0D0D0D"/>
                <w:sz w:val="24"/>
                <w:szCs w:val="24"/>
              </w:rPr>
            </w:pPr>
            <w:r w:rsidRPr="0005496A">
              <w:rPr>
                <w:rFonts w:ascii="Times New Roman" w:eastAsia="Times New Roman" w:hAnsi="Times New Roman" w:cs="Times New Roman"/>
                <w:b/>
                <w:bCs/>
                <w:color w:val="0D0D0D"/>
                <w:sz w:val="24"/>
                <w:szCs w:val="24"/>
              </w:rPr>
              <w:t xml:space="preserve">Целевые ориентиры реализации программы воспитания </w:t>
            </w:r>
          </w:p>
        </w:tc>
      </w:tr>
      <w:tr w:rsidR="00166D94" w:rsidRPr="0005496A" w:rsidTr="00166D94">
        <w:tc>
          <w:tcPr>
            <w:tcW w:w="1086" w:type="dxa"/>
          </w:tcPr>
          <w:p w:rsidR="00166D94" w:rsidRPr="0005496A" w:rsidRDefault="00166D94" w:rsidP="00166D94">
            <w:pPr>
              <w:spacing w:after="200" w:line="240" w:lineRule="auto"/>
              <w:contextualSpacing/>
              <w:jc w:val="both"/>
              <w:rPr>
                <w:rFonts w:ascii="Times New Roman" w:eastAsia="Times New Roman" w:hAnsi="Times New Roman" w:cs="Times New Roman"/>
                <w:iCs/>
                <w:sz w:val="24"/>
                <w:szCs w:val="24"/>
                <w:lang w:eastAsia="ru-RU"/>
              </w:rPr>
            </w:pPr>
            <w:r w:rsidRPr="0005496A">
              <w:rPr>
                <w:rFonts w:ascii="Times New Roman" w:eastAsia="Times New Roman" w:hAnsi="Times New Roman" w:cs="Times New Roman"/>
                <w:bCs/>
                <w:iCs/>
                <w:sz w:val="24"/>
                <w:szCs w:val="24"/>
                <w:lang w:eastAsia="ru-RU"/>
              </w:rPr>
              <w:t>ЦО 9</w:t>
            </w:r>
          </w:p>
        </w:tc>
        <w:tc>
          <w:tcPr>
            <w:tcW w:w="8376" w:type="dxa"/>
          </w:tcPr>
          <w:p w:rsidR="00166D94" w:rsidRPr="0005496A" w:rsidRDefault="00166D94" w:rsidP="00166D94">
            <w:pPr>
              <w:spacing w:after="200" w:line="240" w:lineRule="auto"/>
              <w:contextualSpacing/>
              <w:jc w:val="both"/>
              <w:rPr>
                <w:rFonts w:ascii="Times New Roman" w:eastAsia="Times New Roman" w:hAnsi="Times New Roman" w:cs="Times New Roman"/>
                <w:iCs/>
                <w:sz w:val="24"/>
                <w:szCs w:val="24"/>
                <w:lang w:eastAsia="ru-RU"/>
              </w:rPr>
            </w:pPr>
            <w:r w:rsidRPr="0005496A">
              <w:rPr>
                <w:rFonts w:ascii="Times New Roman" w:eastAsia="Times New Roman" w:hAnsi="Times New Roman" w:cs="Times New Roman"/>
                <w:color w:val="0D0D0D"/>
                <w:sz w:val="24"/>
                <w:szCs w:val="24"/>
                <w:lang w:eastAsia="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166D94" w:rsidRPr="0005496A" w:rsidTr="00166D94">
        <w:tc>
          <w:tcPr>
            <w:tcW w:w="1086" w:type="dxa"/>
          </w:tcPr>
          <w:p w:rsidR="00166D94" w:rsidRPr="0005496A" w:rsidRDefault="00166D94" w:rsidP="00166D94">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bCs/>
                <w:iCs/>
                <w:sz w:val="24"/>
                <w:szCs w:val="24"/>
                <w:lang w:eastAsia="ru-RU"/>
              </w:rPr>
              <w:t>ЦО 13</w:t>
            </w:r>
          </w:p>
        </w:tc>
        <w:tc>
          <w:tcPr>
            <w:tcW w:w="8376" w:type="dxa"/>
          </w:tcPr>
          <w:p w:rsidR="00166D94" w:rsidRPr="0005496A" w:rsidRDefault="00166D94" w:rsidP="00166D94">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color w:val="0D0D0D"/>
                <w:sz w:val="24"/>
                <w:lang w:eastAsia="ru-RU"/>
              </w:rPr>
              <w:t>Принимающий и транслирующий ценность детства как особого периода жизни человека, проявляющий уважение к детям, защищающий достоинство и интересы детей</w:t>
            </w:r>
          </w:p>
        </w:tc>
      </w:tr>
      <w:tr w:rsidR="00166D94" w:rsidRPr="0005496A" w:rsidTr="00166D94">
        <w:tc>
          <w:tcPr>
            <w:tcW w:w="1086" w:type="dxa"/>
          </w:tcPr>
          <w:p w:rsidR="00166D94" w:rsidRPr="0005496A" w:rsidRDefault="00166D94" w:rsidP="00166D94">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bCs/>
                <w:iCs/>
                <w:sz w:val="24"/>
                <w:szCs w:val="24"/>
                <w:lang w:eastAsia="ru-RU"/>
              </w:rPr>
              <w:t>ЦО 14</w:t>
            </w:r>
          </w:p>
        </w:tc>
        <w:tc>
          <w:tcPr>
            <w:tcW w:w="8376" w:type="dxa"/>
          </w:tcPr>
          <w:p w:rsidR="00166D94" w:rsidRPr="0005496A" w:rsidRDefault="00166D94" w:rsidP="00166D94">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color w:val="0D0D0D"/>
                <w:sz w:val="24"/>
                <w:lang w:eastAsia="ru-RU"/>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166D94" w:rsidRPr="0005496A" w:rsidTr="00166D94">
        <w:tc>
          <w:tcPr>
            <w:tcW w:w="1086" w:type="dxa"/>
          </w:tcPr>
          <w:p w:rsidR="00166D94" w:rsidRPr="0005496A" w:rsidRDefault="00166D94" w:rsidP="00166D94">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bCs/>
                <w:iCs/>
                <w:sz w:val="24"/>
                <w:szCs w:val="24"/>
                <w:lang w:eastAsia="ru-RU"/>
              </w:rPr>
              <w:t>ЦО 15</w:t>
            </w:r>
          </w:p>
        </w:tc>
        <w:tc>
          <w:tcPr>
            <w:tcW w:w="8376" w:type="dxa"/>
          </w:tcPr>
          <w:p w:rsidR="00166D94" w:rsidRPr="0005496A" w:rsidRDefault="00166D94" w:rsidP="00166D94">
            <w:pPr>
              <w:spacing w:after="200" w:line="240" w:lineRule="auto"/>
              <w:contextualSpacing/>
              <w:jc w:val="both"/>
              <w:rPr>
                <w:rFonts w:ascii="Times New Roman" w:eastAsia="Times New Roman" w:hAnsi="Times New Roman" w:cs="Times New Roman"/>
                <w:bCs/>
                <w:iCs/>
                <w:sz w:val="24"/>
                <w:szCs w:val="24"/>
                <w:lang w:eastAsia="ru-RU"/>
              </w:rPr>
            </w:pPr>
            <w:r w:rsidRPr="0005496A">
              <w:rPr>
                <w:rFonts w:ascii="Times New Roman" w:eastAsia="Times New Roman" w:hAnsi="Times New Roman" w:cs="Times New Roman"/>
                <w:color w:val="0D0D0D"/>
                <w:sz w:val="24"/>
                <w:lang w:eastAsia="ru-RU"/>
              </w:rPr>
              <w:t>Демонстрирующий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достигающий в нем взаимопонимания, находящий общие цели и сотрудничать для их достижения</w:t>
            </w:r>
          </w:p>
        </w:tc>
      </w:tr>
    </w:tbl>
    <w:p w:rsidR="00166D94" w:rsidRPr="00445157" w:rsidRDefault="00166D94" w:rsidP="00166D94">
      <w:pPr>
        <w:spacing w:after="0" w:line="360" w:lineRule="auto"/>
        <w:jc w:val="both"/>
        <w:rPr>
          <w:rFonts w:ascii="Times New Roman" w:eastAsia="Times New Roman" w:hAnsi="Times New Roman" w:cs="Times New Roman"/>
          <w:sz w:val="24"/>
          <w:szCs w:val="24"/>
          <w:lang w:eastAsia="ru-RU"/>
        </w:rPr>
      </w:pPr>
    </w:p>
    <w:p w:rsidR="00166D94" w:rsidRDefault="00166D94" w:rsidP="00166D94">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 результате освоения профессионального модуля обучающийся должен:</w:t>
      </w:r>
    </w:p>
    <w:tbl>
      <w:tblPr>
        <w:tblStyle w:val="33"/>
        <w:tblW w:w="0" w:type="auto"/>
        <w:tblInd w:w="108" w:type="dxa"/>
        <w:tblLook w:val="04A0"/>
      </w:tblPr>
      <w:tblGrid>
        <w:gridCol w:w="2226"/>
        <w:gridCol w:w="7236"/>
      </w:tblGrid>
      <w:tr w:rsidR="00166D94" w:rsidRPr="0005496A" w:rsidTr="00166D94">
        <w:tc>
          <w:tcPr>
            <w:tcW w:w="2226" w:type="dxa"/>
          </w:tcPr>
          <w:p w:rsidR="00166D94" w:rsidRPr="0005496A" w:rsidRDefault="00166D94" w:rsidP="00166D94">
            <w:pPr>
              <w:spacing w:line="360" w:lineRule="auto"/>
              <w:contextualSpacing/>
              <w:rPr>
                <w:rFonts w:ascii="Times New Roman" w:hAnsi="Times New Roman" w:cs="Times New Roman"/>
                <w:sz w:val="24"/>
                <w:szCs w:val="24"/>
              </w:rPr>
            </w:pPr>
            <w:r w:rsidRPr="0005496A">
              <w:rPr>
                <w:rFonts w:ascii="Times New Roman" w:hAnsi="Times New Roman" w:cs="Times New Roman"/>
                <w:sz w:val="24"/>
                <w:szCs w:val="24"/>
              </w:rPr>
              <w:t xml:space="preserve">Иметь </w:t>
            </w:r>
            <w:r w:rsidRPr="0005496A">
              <w:rPr>
                <w:rFonts w:ascii="Times New Roman" w:hAnsi="Times New Roman" w:cs="Times New Roman"/>
                <w:sz w:val="24"/>
                <w:szCs w:val="24"/>
              </w:rPr>
              <w:lastRenderedPageBreak/>
              <w:t>практический опыт</w:t>
            </w:r>
          </w:p>
        </w:tc>
        <w:tc>
          <w:tcPr>
            <w:tcW w:w="7236" w:type="dxa"/>
          </w:tcPr>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lastRenderedPageBreak/>
              <w:t>с</w:t>
            </w:r>
            <w:r w:rsidRPr="0005496A">
              <w:rPr>
                <w:rFonts w:ascii="Times New Roman" w:hAnsi="Times New Roman" w:cs="Times New Roman"/>
                <w:bCs/>
                <w:lang/>
              </w:rPr>
              <w:t xml:space="preserve">оставление календарно-тематического плана проведения режимных моментов в I половину дня для своей возрастной группе на </w:t>
            </w:r>
            <w:r w:rsidRPr="0005496A">
              <w:rPr>
                <w:rFonts w:ascii="Times New Roman" w:hAnsi="Times New Roman" w:cs="Times New Roman"/>
                <w:bCs/>
                <w:lang/>
              </w:rPr>
              <w:lastRenderedPageBreak/>
              <w:t>практике;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составление календарно-тематического плана режимных мероприятий во II половину дня для своей возрастной группы на практике;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 xml:space="preserve">конспекта проведения утренней гимнастики </w:t>
            </w:r>
            <w:r w:rsidRPr="0005496A">
              <w:rPr>
                <w:rFonts w:ascii="Times New Roman" w:hAnsi="Times New Roman" w:cs="Times New Roman"/>
                <w:bCs/>
              </w:rPr>
              <w:t xml:space="preserve">(зарядки) </w:t>
            </w:r>
            <w:r w:rsidRPr="0005496A">
              <w:rPr>
                <w:rFonts w:ascii="Times New Roman" w:hAnsi="Times New Roman" w:cs="Times New Roman"/>
                <w:bCs/>
                <w:lang/>
              </w:rPr>
              <w:t>для своей возрастной группы на практике;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конспекта проведения гимнастики после дневного сна для своей возрастной группы на практике;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конспекта проведения физкультурного занятия смешанного типа для своей возрастной группы на практике;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w:t>
            </w:r>
            <w:r w:rsidRPr="0005496A">
              <w:rPr>
                <w:rFonts w:ascii="Times New Roman" w:hAnsi="Times New Roman" w:cs="Times New Roman"/>
                <w:bCs/>
              </w:rPr>
              <w:t xml:space="preserve"> </w:t>
            </w:r>
            <w:r w:rsidRPr="0005496A">
              <w:rPr>
                <w:rFonts w:ascii="Times New Roman" w:hAnsi="Times New Roman" w:cs="Times New Roman"/>
                <w:bCs/>
                <w:lang/>
              </w:rPr>
              <w:t>конспекта проведения сюжетного физкультурного занятия для своей возрастной группы на практике;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 конспекта проведения дневной (вечерней) прогулки для своей возрастной группы на практике</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разработка сценария физкультурного досуга для своей возрастной группы на практике;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планирование обучения спортивным упражнениям, индивидуальной работы по развитию движений, руководства самостоятельной двигательной деятельностью детей в 1 и 2 половину дня для своей возрастной группы на практике</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самоанализ проведения в своей возрастной группе на практике</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физкультурных занятий разных типов, утренней гимнастики, гимнастики после дневного сна, физкультурного досуга, подвижных игр</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proofErr w:type="spellStart"/>
            <w:r w:rsidRPr="0005496A">
              <w:rPr>
                <w:rFonts w:ascii="Times New Roman" w:hAnsi="Times New Roman" w:cs="Times New Roman"/>
                <w:bCs/>
              </w:rPr>
              <w:t>н</w:t>
            </w:r>
            <w:r w:rsidRPr="0005496A">
              <w:rPr>
                <w:rFonts w:ascii="Times New Roman" w:hAnsi="Times New Roman" w:cs="Times New Roman"/>
                <w:bCs/>
                <w:lang/>
              </w:rPr>
              <w:t>аблюдение</w:t>
            </w:r>
            <w:proofErr w:type="spellEnd"/>
            <w:r w:rsidRPr="0005496A">
              <w:rPr>
                <w:rFonts w:ascii="Times New Roman" w:hAnsi="Times New Roman" w:cs="Times New Roman"/>
                <w:bCs/>
                <w:lang/>
              </w:rPr>
              <w:t xml:space="preserve"> и анализ деятельности воспитателя по организации и проведению режимных моментов в 1 и 2 половину дня (утренний прием, умывание, питание, одевание, сон, подъем после сна), закаливающих мероприятий в разных возрастных группах</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деятельности воспитателя по организации и проведению прогулки  в  разных возрастных группах</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утренней гимнастики, гимнастики после дневного сна, физкультминуток и физкультурных пауз, спортивных игр и упражнений для детей разных возрастных групп</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подвижных игр в режиме дня, на прогулке;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различных типов физкультурных занятий, физкультурного досуга;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диагностика и анализ объема культурно-гигиенических навыков детей в соответствии с возрастом;</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моделирование проведения фрагментов режимных моментов, фрагментов мероприятий двигательного режима, направленных на укрепление здоровья ребенка и его физическое развитие в раннем и дошкольном возрасте</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режимных моментов в I половину дня (утренний прием, умывание, организация завтрака и обеда, одевание и выход на прогулку, организация сна);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режимных моментов во II половину дня (подъем, организация полдника, организация свободной совместной с элементами самостоятельной деятельности воспитателя с детьми);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гимнастики после дневного сна;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организация и проведение комплексов ритмической гимнастики в режимных моментах;</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проведение подвижных игр на разных этапах разучивания, с элементами соревнования, с целью развития физических качеств;</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проведение работы по обучению элементам спортивных игр или </w:t>
            </w:r>
            <w:r w:rsidRPr="0005496A">
              <w:rPr>
                <w:rFonts w:ascii="Times New Roman" w:hAnsi="Times New Roman" w:cs="Times New Roman"/>
                <w:bCs/>
                <w:lang/>
              </w:rPr>
              <w:lastRenderedPageBreak/>
              <w:t xml:space="preserve">спортивных упражнений (в зависимости от степени подготовленности детей и наличия оборудования в конкретном ДОО) </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организация и проведение физкультурных занятий, физкультурного досуга, </w:t>
            </w:r>
            <w:proofErr w:type="spellStart"/>
            <w:r w:rsidRPr="0005496A">
              <w:rPr>
                <w:rFonts w:ascii="Times New Roman" w:hAnsi="Times New Roman" w:cs="Times New Roman"/>
                <w:bCs/>
                <w:lang/>
              </w:rPr>
              <w:t>физминуток</w:t>
            </w:r>
            <w:proofErr w:type="spellEnd"/>
            <w:r w:rsidRPr="0005496A">
              <w:rPr>
                <w:rFonts w:ascii="Times New Roman" w:hAnsi="Times New Roman" w:cs="Times New Roman"/>
                <w:bCs/>
                <w:lang/>
              </w:rPr>
              <w:t>, индивидуальной работы с детьми,  самостоятельной двигательной деятельности на участке и в центре физической культуры одной возрастной группы</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определение уровня физической нагрузки и двигательной активности на физкультурном занятии;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проведение тестирования по диагностике двигательного навыка или двигательного качества;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том числе с ограниченными возможностями, в групповой комнате детского сада, физкультурном зале, на спортивной площадке ДОО</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формирование РППС, позволяющей обеспечить разнообразную двигательную активность детей раннего и дошкольного возраста, в том числе с ограниченными возможностями здоровья (для организованной  и самостоятельной двигательной деятельности)</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знакомство с организацией оздоровительной работы в ДОО;</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наблюдение и анализ проведения закаливающих процедур с детьми в соответствии с возрастом и особенностями в состоянии здоровья;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изучение особенностей представлений о здоровье и культурно-гигиенических навыках у детей младшего и среднего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изучение особенности отношения ребенка к здоровью и мотивации здорового образа жизни, особенности знаний детей о здоровье человека</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проведение наблюдений за изменениями в самочувствии детей своей возрастной группы на практике во время их пребывания в ДОО;</w:t>
            </w:r>
          </w:p>
          <w:p w:rsidR="00166D94" w:rsidRPr="0005496A" w:rsidRDefault="00166D94" w:rsidP="00166D94">
            <w:pPr>
              <w:spacing w:line="360" w:lineRule="auto"/>
              <w:contextualSpacing/>
              <w:rPr>
                <w:rFonts w:ascii="Times New Roman" w:hAnsi="Times New Roman" w:cs="Times New Roman"/>
                <w:sz w:val="24"/>
                <w:szCs w:val="24"/>
                <w:lang/>
              </w:rPr>
            </w:pPr>
            <w:r w:rsidRPr="0005496A">
              <w:rPr>
                <w:rFonts w:ascii="Times New Roman" w:hAnsi="Times New Roman" w:cs="Times New Roman"/>
                <w:bCs/>
              </w:rPr>
              <w:t>- проведение санитарно-просветительской работы среди персонала и родителей (законных представителей) детей раннего и дошкольного возраста.</w:t>
            </w:r>
          </w:p>
        </w:tc>
      </w:tr>
      <w:tr w:rsidR="00166D94" w:rsidRPr="0005496A" w:rsidTr="00166D94">
        <w:tc>
          <w:tcPr>
            <w:tcW w:w="2226" w:type="dxa"/>
          </w:tcPr>
          <w:p w:rsidR="00166D94" w:rsidRPr="0005496A" w:rsidRDefault="00166D94" w:rsidP="00166D94">
            <w:pPr>
              <w:spacing w:line="360" w:lineRule="auto"/>
              <w:contextualSpacing/>
              <w:jc w:val="both"/>
              <w:rPr>
                <w:rFonts w:ascii="Times New Roman" w:hAnsi="Times New Roman" w:cs="Times New Roman"/>
                <w:iCs/>
                <w:sz w:val="24"/>
                <w:szCs w:val="24"/>
              </w:rPr>
            </w:pPr>
            <w:r w:rsidRPr="0005496A">
              <w:rPr>
                <w:rFonts w:ascii="Times New Roman" w:hAnsi="Times New Roman" w:cs="Times New Roman"/>
                <w:iCs/>
                <w:sz w:val="24"/>
                <w:szCs w:val="24"/>
              </w:rPr>
              <w:lastRenderedPageBreak/>
              <w:t xml:space="preserve">Уметь </w:t>
            </w:r>
          </w:p>
        </w:tc>
        <w:tc>
          <w:tcPr>
            <w:tcW w:w="7236" w:type="dxa"/>
          </w:tcPr>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о</w:t>
            </w:r>
            <w:proofErr w:type="spellStart"/>
            <w:r w:rsidRPr="0005496A">
              <w:rPr>
                <w:rFonts w:ascii="Times New Roman" w:hAnsi="Times New Roman" w:cs="Times New Roman"/>
                <w:bCs/>
                <w:lang/>
              </w:rPr>
              <w:t>пределять</w:t>
            </w:r>
            <w:proofErr w:type="spellEnd"/>
            <w:r w:rsidRPr="0005496A">
              <w:rPr>
                <w:rFonts w:ascii="Times New Roman" w:hAnsi="Times New Roman" w:cs="Times New Roman"/>
                <w:bCs/>
                <w:lang/>
              </w:rPr>
              <w:t xml:space="preserve"> цели, задачи, содержание и методы организации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в соответствии с целью и задачами планировать содержание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разрабатывать и оформлять документацию, обеспечивающую организацию мероприятий, направленных на укрепление здоровья и физическое развитие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оформлять настольно-печатные материалы, документы на ИКТ-оборудовании;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применять интерактивное оборудование на мероприятиях, направленных на укрепление здоровья и физическое развитие детей раннего и дошкольного возраста</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проводить мероприятия по физическому воспитанию детей раннего и дошкольного возраста в процессе выполнения двигательного режима и режимные моменты в соответствии с возрастом</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наблюдения определять степень реализации целей и </w:t>
            </w:r>
            <w:r w:rsidRPr="0005496A">
              <w:rPr>
                <w:rFonts w:ascii="Times New Roman" w:hAnsi="Times New Roman" w:cs="Times New Roman"/>
                <w:bCs/>
                <w:lang/>
              </w:rPr>
              <w:lastRenderedPageBreak/>
              <w:t>задач в процессе проведения режимных моментов;</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определять уровень физической нагрузки и двигательной активности на</w:t>
            </w:r>
            <w:r w:rsidRPr="0005496A">
              <w:rPr>
                <w:rFonts w:ascii="Times New Roman" w:hAnsi="Times New Roman" w:cs="Times New Roman"/>
                <w:bCs/>
              </w:rPr>
              <w:t xml:space="preserve"> </w:t>
            </w:r>
            <w:r w:rsidRPr="0005496A">
              <w:rPr>
                <w:rFonts w:ascii="Times New Roman" w:hAnsi="Times New Roman" w:cs="Times New Roman"/>
                <w:bCs/>
                <w:lang/>
              </w:rPr>
              <w:t>физкультурном занятии.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оценивать степень соответствия содержания, организуемых воспитателем режимных мероприятий в I и II половину дня возрастным, особенностям детей;</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наблюдения оценивать эффективность выбранных методов и приёмов в процессе организации и проведения режимных мероприятий в I и II половину дня; </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п</w:t>
            </w:r>
            <w:r w:rsidRPr="0005496A">
              <w:rPr>
                <w:rFonts w:ascii="Times New Roman" w:hAnsi="Times New Roman" w:cs="Times New Roman"/>
                <w:bCs/>
                <w:lang/>
              </w:rPr>
              <w:t>о итогам наблюдения выявлять трудности, возникшие при подготовке и проведении режимных мероприятий в I и II половину дня;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наблюдения выделять причины, возникших трудностей в процессе подготовки и проведения режимных мероприятий в I и II половину дня; </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определять действенные способы исправления ошибок, допущенных воспитателем при подготовке и проведении режимных мероприятий в I и II половину дня;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определять степень реализации целей и задач в процессе проведения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r w:rsidRPr="0005496A">
              <w:rPr>
                <w:rFonts w:ascii="Times New Roman" w:hAnsi="Times New Roman" w:cs="Times New Roman"/>
                <w:bCs/>
              </w:rPr>
              <w:t>;</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наблюдения оценивать степень соответствия содержания, организуемых воспитателем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xml:space="preserve">,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 </w:t>
            </w:r>
            <w:proofErr w:type="spellStart"/>
            <w:r w:rsidRPr="0005496A">
              <w:rPr>
                <w:rFonts w:ascii="Times New Roman" w:hAnsi="Times New Roman" w:cs="Times New Roman"/>
                <w:bCs/>
                <w:lang/>
              </w:rPr>
              <w:t>фитбол-гимнастики</w:t>
            </w:r>
            <w:proofErr w:type="spellEnd"/>
            <w:r w:rsidRPr="0005496A">
              <w:rPr>
                <w:rFonts w:ascii="Times New Roman" w:hAnsi="Times New Roman" w:cs="Times New Roman"/>
                <w:bCs/>
                <w:lang/>
              </w:rPr>
              <w:t xml:space="preserve">, игрового </w:t>
            </w:r>
            <w:proofErr w:type="spellStart"/>
            <w:r w:rsidRPr="0005496A">
              <w:rPr>
                <w:rFonts w:ascii="Times New Roman" w:hAnsi="Times New Roman" w:cs="Times New Roman"/>
                <w:bCs/>
                <w:lang/>
              </w:rPr>
              <w:t>стретчинга</w:t>
            </w:r>
            <w:proofErr w:type="spellEnd"/>
            <w:r w:rsidRPr="0005496A">
              <w:rPr>
                <w:rFonts w:ascii="Times New Roman" w:hAnsi="Times New Roman" w:cs="Times New Roman"/>
                <w:bCs/>
                <w:lang/>
              </w:rPr>
              <w:t xml:space="preserve"> возрастным особенностям детей, состоянию здоровья, уровню физической подготовленности;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самостоятельного проведения оценивать эффективность выбранных методов и приёмов в процессе организации и проведения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самостоятельного проведения выявлять трудности, возникшие при подготовке и проведении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 итогам самостоятельного проведения выделять причины возникших трудностей в процессе подготовки и проведения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по итогам самостоятельного проведения определять действенные способы исправления ошибок, допущенных воспитателем при подготовке </w:t>
            </w:r>
            <w:r w:rsidRPr="0005496A">
              <w:rPr>
                <w:rFonts w:ascii="Times New Roman" w:hAnsi="Times New Roman" w:cs="Times New Roman"/>
                <w:bCs/>
                <w:lang/>
              </w:rPr>
              <w:lastRenderedPageBreak/>
              <w:t>и проведении разнообразных мероприятий двигательного режима с детьми раннего и дошкольного возраста: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проводить педагогическую диагностику (мониторинг), позволяющую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образовательной области «Физическое развитие»;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использовать в практике организации мероприятий, направленных на укрепление здоровья и физическое развитие детей раннего и дошкольного возраста, психологические подходы: культурно-исторический, деятельностный и личностный;</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осуществлять (совместно с психологом и другими специалистами) психолого-педагогическое сопровождение вариативной примерной образовательной программы дошкольного образования в части организации мероприятий, направленных на укрепление здоровья и физическое развитие детей раннего и дошкольного возраста;  </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показывать физическое упражнение детям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сочетать объяснение с показом физических упражнений детям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подавать команды и распоряжения в процессе выполнения физических упражнений детьми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исправлять возникающие ошибки в процессе выполнения физических упражнений детьми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применять методы физического, познавательного и личностного развития детей раннего и дошкольного возраста в соответствии с вариативной примерной образовательной программой дошкольного образования;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соблюдать правовые, нравственные и этические нормы, требования профессиональной этики в процессе организации мероприятий, направленных на укрепление здоровья и физическое развитие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проводить работу по предупреждению детского травматизма: проверять оборудование, материалы, инвентарь, сооружения на предмет пригодности и возможности использования в работе с детьми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соблюдать санитарно-гигиенические нормы и правила при организации и проведении физических упражнений с детьми раннего и дошкольного возраста</w:t>
            </w:r>
            <w:r w:rsidRPr="0005496A">
              <w:rPr>
                <w:rFonts w:ascii="Times New Roman" w:hAnsi="Times New Roman" w:cs="Times New Roman"/>
                <w:bCs/>
              </w:rPr>
              <w:t>;</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описывать основные компоненты, характеризующие РППС, созданную в групповой комнате, физкультурном зале, спортивной площадке ДОО, позволяющую обеспечить разнообразную двигательную активность детей раннего и дошкольного возраста, в том числе с ограниченными возможностями здоровья;</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оценивать и делать выводы об уровне оснащенности РППС с учетом возможности использования с детьми с ОВЗ;</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оценивать и делать выводы о степени безопасности и психологического комфорта РППС, с учетом возможностей детей с ОВЗ;</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lastRenderedPageBreak/>
              <w:t>оценивать и делать выводы о возможности трансформации пространства в групповой комнате, спортивном зале в зависимости от образовательной ситуации, темы образовательной деятельности, целей, задач, планируемых результатов, с учетом состояния детей с ОВЗ;</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 xml:space="preserve">оценивать и делать выводы о степени </w:t>
            </w:r>
            <w:proofErr w:type="spellStart"/>
            <w:r w:rsidRPr="0005496A">
              <w:rPr>
                <w:rFonts w:ascii="Times New Roman" w:hAnsi="Times New Roman" w:cs="Times New Roman"/>
                <w:lang/>
              </w:rPr>
              <w:t>полифункциональности</w:t>
            </w:r>
            <w:proofErr w:type="spellEnd"/>
            <w:r w:rsidRPr="0005496A">
              <w:rPr>
                <w:rFonts w:ascii="Times New Roman" w:hAnsi="Times New Roman" w:cs="Times New Roman"/>
                <w:lang/>
              </w:rPr>
              <w:t xml:space="preserve">  спортивного инвентаря и оборудования, возможности использования в разных видах двигательной активности, с учетом возможностей детей с ОВЗ;</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оценивать и делать выводы о степени отражения в РППС интеграции образовательной области «Физическое развитие» с образовательными областями «</w:t>
            </w:r>
            <w:r w:rsidRPr="0005496A">
              <w:rPr>
                <w:rFonts w:ascii="Times New Roman" w:hAnsi="Times New Roman" w:cs="Times New Roman"/>
                <w:lang/>
              </w:rPr>
              <w:t>С</w:t>
            </w:r>
            <w:proofErr w:type="spellStart"/>
            <w:r w:rsidRPr="0005496A">
              <w:rPr>
                <w:rFonts w:ascii="Times New Roman" w:hAnsi="Times New Roman" w:cs="Times New Roman"/>
                <w:lang/>
              </w:rPr>
              <w:t>оциально-коммуникативное</w:t>
            </w:r>
            <w:proofErr w:type="spellEnd"/>
            <w:r w:rsidRPr="0005496A">
              <w:rPr>
                <w:rFonts w:ascii="Times New Roman" w:hAnsi="Times New Roman" w:cs="Times New Roman"/>
                <w:lang/>
              </w:rPr>
              <w:t xml:space="preserve"> развитие», «Речевое развитие», «</w:t>
            </w:r>
            <w:r w:rsidRPr="0005496A">
              <w:rPr>
                <w:rFonts w:ascii="Times New Roman" w:hAnsi="Times New Roman" w:cs="Times New Roman"/>
                <w:lang/>
              </w:rPr>
              <w:t>Х</w:t>
            </w:r>
            <w:proofErr w:type="spellStart"/>
            <w:r w:rsidRPr="0005496A">
              <w:rPr>
                <w:rFonts w:ascii="Times New Roman" w:hAnsi="Times New Roman" w:cs="Times New Roman"/>
                <w:lang/>
              </w:rPr>
              <w:t>удожественно-эстетическое</w:t>
            </w:r>
            <w:proofErr w:type="spellEnd"/>
            <w:r w:rsidRPr="0005496A">
              <w:rPr>
                <w:rFonts w:ascii="Times New Roman" w:hAnsi="Times New Roman" w:cs="Times New Roman"/>
                <w:lang/>
              </w:rPr>
              <w:t xml:space="preserve"> развитие», «</w:t>
            </w:r>
            <w:r w:rsidRPr="0005496A">
              <w:rPr>
                <w:rFonts w:ascii="Times New Roman" w:hAnsi="Times New Roman" w:cs="Times New Roman"/>
                <w:lang/>
              </w:rPr>
              <w:t>П</w:t>
            </w:r>
            <w:proofErr w:type="spellStart"/>
            <w:r w:rsidRPr="0005496A">
              <w:rPr>
                <w:rFonts w:ascii="Times New Roman" w:hAnsi="Times New Roman" w:cs="Times New Roman"/>
                <w:lang/>
              </w:rPr>
              <w:t>ознавательное</w:t>
            </w:r>
            <w:proofErr w:type="spellEnd"/>
            <w:r w:rsidRPr="0005496A">
              <w:rPr>
                <w:rFonts w:ascii="Times New Roman" w:hAnsi="Times New Roman" w:cs="Times New Roman"/>
                <w:lang/>
              </w:rPr>
              <w:t xml:space="preserve"> развитие»;</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 xml:space="preserve">преобразовывать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w:t>
            </w:r>
            <w:r w:rsidRPr="0005496A">
              <w:rPr>
                <w:rFonts w:ascii="Times New Roman" w:eastAsia="Calibri" w:hAnsi="Times New Roman" w:cs="Times New Roman"/>
                <w:lang/>
              </w:rPr>
              <w:t xml:space="preserve">в том числе детей с ограниченными возможностями здоровья </w:t>
            </w:r>
            <w:r w:rsidRPr="0005496A">
              <w:rPr>
                <w:rFonts w:ascii="Times New Roman" w:eastAsia="Calibri" w:hAnsi="Times New Roman" w:cs="Times New Roman"/>
                <w:lang/>
              </w:rPr>
              <w:t>;</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создавать пространство в спортивном зале в зависимости от образовательной ситуации, темы образовательной деятельности, цели, задач, планируемых результатов, с учетом состояния детей с ОВЗ;</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создавать пространство в групповой комнате в зависимости от образовательной ситуации, темы образовательной деятельности, цели, задач, планируемых результатов, с учетом детей с ОВЗ;</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использовать спортивный инвентарь в разных видах детской деятельности, с учетом детей с ОВЗ;</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color w:val="000000"/>
                <w:lang/>
              </w:rPr>
              <w:t>осуществлять педагогическое наблюдение за состоянием здоровья каждого воспитанника, своевременно информировать медицинского работника об изменениях в его самочувствии;</w:t>
            </w:r>
          </w:p>
          <w:p w:rsidR="00166D94" w:rsidRPr="0005496A" w:rsidRDefault="00166D94" w:rsidP="00166D94">
            <w:pPr>
              <w:numPr>
                <w:ilvl w:val="0"/>
                <w:numId w:val="3"/>
              </w:numPr>
              <w:ind w:left="0" w:firstLine="0"/>
              <w:contextualSpacing/>
              <w:jc w:val="both"/>
              <w:rPr>
                <w:rFonts w:ascii="Times New Roman" w:hAnsi="Times New Roman" w:cs="Times New Roman"/>
                <w:lang/>
              </w:rPr>
            </w:pPr>
            <w:r w:rsidRPr="0005496A">
              <w:rPr>
                <w:rFonts w:ascii="Times New Roman" w:hAnsi="Times New Roman" w:cs="Times New Roman"/>
                <w:lang/>
              </w:rPr>
              <w:t>определять способы контроля за состоянием здоровья, изменениями в самочувствии каждого ребенка в период пребывания в образовательном учреждении;</w:t>
            </w:r>
          </w:p>
          <w:p w:rsidR="00166D94" w:rsidRPr="0005496A" w:rsidRDefault="00166D94" w:rsidP="00166D94">
            <w:pPr>
              <w:spacing w:line="360" w:lineRule="auto"/>
              <w:contextualSpacing/>
              <w:jc w:val="both"/>
              <w:rPr>
                <w:rFonts w:ascii="Times New Roman" w:hAnsi="Times New Roman" w:cs="Times New Roman"/>
                <w:iCs/>
                <w:color w:val="00B050"/>
                <w:sz w:val="24"/>
                <w:szCs w:val="24"/>
              </w:rPr>
            </w:pPr>
            <w:r w:rsidRPr="0005496A">
              <w:rPr>
                <w:rFonts w:ascii="Times New Roman" w:hAnsi="Times New Roman" w:cs="Times New Roman"/>
              </w:rPr>
              <w:t>определять способы педагогической поддержки воспитанников и их родителей.</w:t>
            </w:r>
          </w:p>
        </w:tc>
      </w:tr>
      <w:tr w:rsidR="00166D94" w:rsidRPr="0005496A" w:rsidTr="00166D94">
        <w:tc>
          <w:tcPr>
            <w:tcW w:w="2226" w:type="dxa"/>
          </w:tcPr>
          <w:p w:rsidR="00166D94" w:rsidRPr="0005496A" w:rsidRDefault="00166D94" w:rsidP="00166D94">
            <w:pPr>
              <w:spacing w:line="360" w:lineRule="auto"/>
              <w:contextualSpacing/>
              <w:jc w:val="both"/>
              <w:rPr>
                <w:rFonts w:ascii="Times New Roman" w:hAnsi="Times New Roman" w:cs="Times New Roman"/>
                <w:iCs/>
                <w:sz w:val="24"/>
                <w:szCs w:val="24"/>
              </w:rPr>
            </w:pPr>
            <w:r w:rsidRPr="0005496A">
              <w:rPr>
                <w:rFonts w:ascii="Times New Roman" w:hAnsi="Times New Roman" w:cs="Times New Roman"/>
                <w:iCs/>
                <w:sz w:val="24"/>
                <w:szCs w:val="24"/>
              </w:rPr>
              <w:lastRenderedPageBreak/>
              <w:t xml:space="preserve">Знать </w:t>
            </w:r>
          </w:p>
        </w:tc>
        <w:tc>
          <w:tcPr>
            <w:tcW w:w="7236" w:type="dxa"/>
          </w:tcPr>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о</w:t>
            </w:r>
            <w:proofErr w:type="spellStart"/>
            <w:r w:rsidRPr="0005496A">
              <w:rPr>
                <w:rFonts w:ascii="Times New Roman" w:hAnsi="Times New Roman" w:cs="Times New Roman"/>
                <w:bCs/>
                <w:lang/>
              </w:rPr>
              <w:t>сновы</w:t>
            </w:r>
            <w:proofErr w:type="spellEnd"/>
            <w:r w:rsidRPr="0005496A">
              <w:rPr>
                <w:rFonts w:ascii="Times New Roman" w:hAnsi="Times New Roman" w:cs="Times New Roman"/>
                <w:bCs/>
                <w:lang/>
              </w:rPr>
              <w:t xml:space="preserve"> законодательства о правах ребенка, законы в сфере образования, Федеральный государственный образовательный стандарт дошкольного и начального общего образования;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содержание вариативных примерных образовательных программ дошкольного образования по образовательной области «Физическое развитие»;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основные закономерности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законы развития личности и проявления личностных свойств, психологические законы периодизации и кризисов развития;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общие закономерности развития ребенка в раннем и дошкольном возрасте;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теорию и технологии учета возрастных особенностей детей;</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теоретические основы режима дня;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особенности планирования режимных мероприятий (умывание, одевание, питание, сон) и мероприятий двигательного режима (утренней гимнастики</w:t>
            </w:r>
            <w:r w:rsidRPr="0005496A">
              <w:rPr>
                <w:rFonts w:ascii="Times New Roman" w:hAnsi="Times New Roman" w:cs="Times New Roman"/>
                <w:bCs/>
              </w:rPr>
              <w:t xml:space="preserve"> (зарядки)</w:t>
            </w:r>
            <w:r w:rsidRPr="0005496A">
              <w:rPr>
                <w:rFonts w:ascii="Times New Roman" w:hAnsi="Times New Roman" w:cs="Times New Roman"/>
                <w:bCs/>
                <w:lang/>
              </w:rPr>
              <w:t>, гимнастики после дневного сна, физкультурных занятий, прогулок, закаливания, физкультурных досугов и праздников);</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требования к структуре, содержанию и оформлению </w:t>
            </w:r>
            <w:r w:rsidRPr="0005496A">
              <w:rPr>
                <w:rFonts w:ascii="Times New Roman" w:hAnsi="Times New Roman" w:cs="Times New Roman"/>
                <w:bCs/>
                <w:lang/>
              </w:rPr>
              <w:lastRenderedPageBreak/>
              <w:t>документации, обеспечивающей организацию мероприятий, направленных на укрепление здоровья и физическое развитие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rPr>
              <w:t>о</w:t>
            </w:r>
            <w:proofErr w:type="spellStart"/>
            <w:r w:rsidRPr="0005496A">
              <w:rPr>
                <w:rFonts w:ascii="Times New Roman" w:hAnsi="Times New Roman" w:cs="Times New Roman"/>
                <w:bCs/>
                <w:lang/>
              </w:rPr>
              <w:t>сновы</w:t>
            </w:r>
            <w:proofErr w:type="spellEnd"/>
            <w:r w:rsidRPr="0005496A">
              <w:rPr>
                <w:rFonts w:ascii="Times New Roman" w:hAnsi="Times New Roman" w:cs="Times New Roman"/>
                <w:bCs/>
                <w:lang/>
              </w:rPr>
              <w:t xml:space="preserve"> теории и методики физического воспитания и развития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основные психологические подходы: культурно-исторический, деятельностный и личностный, способы их применения в процессе организации мероприятий, направленных на укрепление здоровья и физическое развитие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педагогические закономерности организации образовательного процесса в контексте мероприятий, направленных на укрепление здоровья и физическое развитие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специфику дошкольного образования в области организации мероприятий, направленных на укрепление здоровья и физическое развитие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знать характеристику основных компонентов   РППС (оборудование физкультурного зала, спортивной площадки, ЦДА групповой комнаты) создаваемой в групповой комнате, физкультурном зале, на спортивной площадке ДОО, позволяющую обеспечить разнообразную двигательную активность детей раннего и дошкольного возраста, в том числе детей с ОВЗ;</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знать требования к развивающей предметно-пространственной среде (насыщенность среды, </w:t>
            </w:r>
            <w:proofErr w:type="spellStart"/>
            <w:r w:rsidRPr="0005496A">
              <w:rPr>
                <w:rFonts w:ascii="Times New Roman" w:hAnsi="Times New Roman" w:cs="Times New Roman"/>
                <w:bCs/>
                <w:lang/>
              </w:rPr>
              <w:t>трансформируемость</w:t>
            </w:r>
            <w:proofErr w:type="spellEnd"/>
            <w:r w:rsidRPr="0005496A">
              <w:rPr>
                <w:rFonts w:ascii="Times New Roman" w:hAnsi="Times New Roman" w:cs="Times New Roman"/>
                <w:bCs/>
                <w:lang/>
              </w:rPr>
              <w:t xml:space="preserve"> пространства, </w:t>
            </w:r>
            <w:proofErr w:type="spellStart"/>
            <w:r w:rsidRPr="0005496A">
              <w:rPr>
                <w:rFonts w:ascii="Times New Roman" w:hAnsi="Times New Roman" w:cs="Times New Roman"/>
                <w:bCs/>
                <w:lang/>
              </w:rPr>
              <w:t>полифункциональность</w:t>
            </w:r>
            <w:proofErr w:type="spellEnd"/>
            <w:r w:rsidRPr="0005496A">
              <w:rPr>
                <w:rFonts w:ascii="Times New Roman" w:hAnsi="Times New Roman" w:cs="Times New Roman"/>
                <w:bCs/>
                <w:lang/>
              </w:rPr>
              <w:t xml:space="preserve"> материалов, вариативность, </w:t>
            </w:r>
            <w:proofErr w:type="spellStart"/>
            <w:r w:rsidRPr="0005496A">
              <w:rPr>
                <w:rFonts w:ascii="Times New Roman" w:hAnsi="Times New Roman" w:cs="Times New Roman"/>
                <w:bCs/>
                <w:lang/>
              </w:rPr>
              <w:t>доступнось</w:t>
            </w:r>
            <w:proofErr w:type="spellEnd"/>
            <w:r w:rsidRPr="0005496A">
              <w:rPr>
                <w:rFonts w:ascii="Times New Roman" w:hAnsi="Times New Roman" w:cs="Times New Roman"/>
                <w:bCs/>
                <w:lang/>
              </w:rPr>
              <w:t>, безопасность), позволяющей обеспечить разнообразную двигательную активность детей раннего и дошкольного возраста, в том числе детей с ОВЗ;</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знать варианты конструирования и оснащения оборудованием и инвентарем центра двигательной активности в пространстве групповой комнаты ДОО в соответствии с программно-нормативными требованиями по образовательной области «Физическое развитие», с учетом возрастных анатомо-физиологических особенностей детей, гендерных различий, детских предпочтений, особенностей детей с ОВЗ</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общие закономерности физического развития ребенка в раннем и дошкольном возрасте;</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 xml:space="preserve">основные закономерности возрастного развития, стадии и кризисы развития, социализации личности; </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наиболее распространенные детские болезни и их профилактику;</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особенности поведения ребенка при психологическом благополучии или неблагополучии;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теорию и технологии учета возрастных особенностей детей раннего и дошкольного возраста;</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нормы показателей физического развития;</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инструментарий (виды диагностик) применяемый для оценки физического развития и физической подготовленности;</w:t>
            </w:r>
          </w:p>
          <w:p w:rsidR="00166D94" w:rsidRPr="0005496A" w:rsidRDefault="00166D94" w:rsidP="00166D94">
            <w:pPr>
              <w:numPr>
                <w:ilvl w:val="0"/>
                <w:numId w:val="3"/>
              </w:numPr>
              <w:ind w:left="0" w:firstLine="0"/>
              <w:jc w:val="both"/>
              <w:rPr>
                <w:rFonts w:ascii="Times New Roman" w:hAnsi="Times New Roman" w:cs="Times New Roman"/>
                <w:bCs/>
                <w:lang/>
              </w:rPr>
            </w:pPr>
            <w:r w:rsidRPr="0005496A">
              <w:rPr>
                <w:rFonts w:ascii="Times New Roman" w:hAnsi="Times New Roman" w:cs="Times New Roman"/>
                <w:bCs/>
                <w:lang/>
              </w:rPr>
              <w:t>содержание и формы организации и   проведения просветительской работы с сотрудниками и  родителями (законными представителями)   детей раннего и дошкольного возраста;</w:t>
            </w:r>
          </w:p>
          <w:p w:rsidR="00166D94" w:rsidRPr="0005496A" w:rsidRDefault="00166D94" w:rsidP="00166D94">
            <w:pPr>
              <w:spacing w:line="360" w:lineRule="auto"/>
              <w:contextualSpacing/>
              <w:jc w:val="both"/>
              <w:rPr>
                <w:rFonts w:ascii="Times New Roman" w:hAnsi="Times New Roman" w:cs="Times New Roman"/>
                <w:iCs/>
                <w:color w:val="00B050"/>
                <w:sz w:val="24"/>
                <w:szCs w:val="24"/>
              </w:rPr>
            </w:pPr>
            <w:r w:rsidRPr="0005496A">
              <w:rPr>
                <w:rFonts w:ascii="Times New Roman" w:hAnsi="Times New Roman" w:cs="Times New Roman"/>
                <w:bCs/>
              </w:rPr>
              <w:t xml:space="preserve">- требования к структуре, содержанию и оформлению карты педагогической диагностики (мониторинга) оценки физического развития и физической подготовленности 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w:t>
            </w:r>
            <w:r w:rsidRPr="0005496A">
              <w:rPr>
                <w:rFonts w:ascii="Times New Roman" w:hAnsi="Times New Roman" w:cs="Times New Roman"/>
                <w:bCs/>
              </w:rPr>
              <w:lastRenderedPageBreak/>
              <w:t>«Физическое развитие».</w:t>
            </w:r>
          </w:p>
        </w:tc>
      </w:tr>
    </w:tbl>
    <w:p w:rsidR="00166D94" w:rsidRDefault="00166D94" w:rsidP="00166D94">
      <w:pPr>
        <w:spacing w:after="0" w:line="360" w:lineRule="auto"/>
        <w:contextualSpacing/>
        <w:jc w:val="both"/>
        <w:rPr>
          <w:rFonts w:ascii="Times New Roman" w:eastAsia="Times New Roman" w:hAnsi="Times New Roman" w:cs="Times New Roman"/>
          <w:sz w:val="24"/>
          <w:szCs w:val="24"/>
          <w:lang w:eastAsia="ru-RU"/>
        </w:rPr>
      </w:pPr>
    </w:p>
    <w:p w:rsidR="00166D94" w:rsidRDefault="00166D94" w:rsidP="00166D94">
      <w:pPr>
        <w:spacing w:after="0" w:line="360" w:lineRule="auto"/>
        <w:contextualSpacing/>
        <w:jc w:val="both"/>
        <w:rPr>
          <w:rFonts w:ascii="Times New Roman" w:eastAsia="Times New Roman" w:hAnsi="Times New Roman" w:cs="Times New Roman"/>
          <w:sz w:val="24"/>
          <w:szCs w:val="24"/>
          <w:lang w:eastAsia="ru-RU"/>
        </w:rPr>
      </w:pPr>
    </w:p>
    <w:p w:rsidR="00166D94" w:rsidRPr="00445157" w:rsidRDefault="00166D94" w:rsidP="00166D94">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t>Количество часов, отводимое на освоение профессионального модуля</w:t>
      </w:r>
    </w:p>
    <w:p w:rsidR="00166D94" w:rsidRPr="0061737D" w:rsidRDefault="00166D94" w:rsidP="00166D94">
      <w:pPr>
        <w:spacing w:after="0" w:line="276" w:lineRule="auto"/>
        <w:ind w:left="360"/>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Всего часов – </w:t>
      </w:r>
      <w:r>
        <w:rPr>
          <w:rFonts w:ascii="Times New Roman" w:eastAsia="Times New Roman" w:hAnsi="Times New Roman" w:cs="Times New Roman"/>
          <w:sz w:val="24"/>
          <w:szCs w:val="24"/>
          <w:u w:val="single"/>
          <w:lang w:eastAsia="ru-RU"/>
        </w:rPr>
        <w:t>275</w:t>
      </w:r>
    </w:p>
    <w:p w:rsidR="00166D94" w:rsidRPr="0061737D" w:rsidRDefault="00166D94" w:rsidP="00166D94">
      <w:pPr>
        <w:spacing w:after="0" w:line="276" w:lineRule="auto"/>
        <w:ind w:left="360" w:firstLine="348"/>
        <w:rPr>
          <w:rFonts w:ascii="Times New Roman" w:eastAsia="Times New Roman" w:hAnsi="Times New Roman" w:cs="Times New Roman"/>
          <w:color w:val="00B050"/>
          <w:sz w:val="24"/>
          <w:szCs w:val="24"/>
          <w:u w:val="single"/>
          <w:lang w:eastAsia="ru-RU"/>
        </w:rPr>
      </w:pPr>
      <w:r w:rsidRPr="00445157">
        <w:rPr>
          <w:rFonts w:ascii="Times New Roman" w:eastAsia="Times New Roman" w:hAnsi="Times New Roman" w:cs="Times New Roman"/>
          <w:sz w:val="24"/>
          <w:szCs w:val="24"/>
          <w:lang w:eastAsia="ru-RU"/>
        </w:rPr>
        <w:t>в том числе в форме пра</w:t>
      </w:r>
      <w:r>
        <w:rPr>
          <w:rFonts w:ascii="Times New Roman" w:eastAsia="Times New Roman" w:hAnsi="Times New Roman" w:cs="Times New Roman"/>
          <w:sz w:val="24"/>
          <w:szCs w:val="24"/>
          <w:lang w:eastAsia="ru-RU"/>
        </w:rPr>
        <w:t xml:space="preserve">ктической подготовки – </w:t>
      </w:r>
      <w:r>
        <w:rPr>
          <w:rFonts w:ascii="Times New Roman" w:eastAsia="Times New Roman" w:hAnsi="Times New Roman" w:cs="Times New Roman"/>
          <w:sz w:val="24"/>
          <w:szCs w:val="24"/>
          <w:u w:val="single"/>
          <w:lang w:eastAsia="ru-RU"/>
        </w:rPr>
        <w:t>265</w:t>
      </w:r>
    </w:p>
    <w:p w:rsidR="00166D94" w:rsidRPr="00445157" w:rsidRDefault="00166D94" w:rsidP="00166D94">
      <w:pPr>
        <w:spacing w:after="0" w:line="276" w:lineRule="auto"/>
        <w:ind w:left="360"/>
        <w:rPr>
          <w:rFonts w:ascii="Times New Roman" w:eastAsia="Times New Roman" w:hAnsi="Times New Roman" w:cs="Times New Roman"/>
          <w:sz w:val="24"/>
          <w:szCs w:val="24"/>
          <w:lang w:eastAsia="ru-RU"/>
        </w:rPr>
      </w:pPr>
    </w:p>
    <w:p w:rsidR="00166D94" w:rsidRDefault="00166D94" w:rsidP="00166D94">
      <w:pPr>
        <w:spacing w:after="0" w:line="276" w:lineRule="auto"/>
        <w:ind w:left="360"/>
        <w:rPr>
          <w:rFonts w:ascii="Times New Roman" w:eastAsia="Times New Roman" w:hAnsi="Times New Roman" w:cs="Times New Roman"/>
          <w:sz w:val="24"/>
          <w:szCs w:val="24"/>
          <w:u w:val="single"/>
          <w:lang w:eastAsia="ru-RU"/>
        </w:rPr>
      </w:pPr>
      <w:r w:rsidRPr="00445157">
        <w:rPr>
          <w:rFonts w:ascii="Times New Roman" w:eastAsia="Times New Roman" w:hAnsi="Times New Roman" w:cs="Times New Roman"/>
          <w:sz w:val="24"/>
          <w:szCs w:val="24"/>
          <w:lang w:eastAsia="ru-RU"/>
        </w:rPr>
        <w:t>Из</w:t>
      </w:r>
      <w:r>
        <w:rPr>
          <w:rFonts w:ascii="Times New Roman" w:eastAsia="Times New Roman" w:hAnsi="Times New Roman" w:cs="Times New Roman"/>
          <w:sz w:val="24"/>
          <w:szCs w:val="24"/>
          <w:lang w:eastAsia="ru-RU"/>
        </w:rPr>
        <w:t xml:space="preserve"> них на освоение МДК – </w:t>
      </w:r>
      <w:r>
        <w:rPr>
          <w:rFonts w:ascii="Times New Roman" w:eastAsia="Times New Roman" w:hAnsi="Times New Roman" w:cs="Times New Roman"/>
          <w:sz w:val="24"/>
          <w:szCs w:val="24"/>
          <w:u w:val="single"/>
          <w:lang w:eastAsia="ru-RU"/>
        </w:rPr>
        <w:t>193</w:t>
      </w:r>
    </w:p>
    <w:p w:rsidR="00166D94" w:rsidRPr="00445157" w:rsidRDefault="00166D94" w:rsidP="00166D94">
      <w:pPr>
        <w:spacing w:after="0" w:line="276" w:lineRule="auto"/>
        <w:ind w:left="360" w:firstLine="348"/>
        <w:rPr>
          <w:rFonts w:ascii="Times New Roman" w:eastAsia="Times New Roman" w:hAnsi="Times New Roman" w:cs="Times New Roman"/>
          <w:i/>
          <w:sz w:val="24"/>
          <w:szCs w:val="24"/>
          <w:lang w:eastAsia="ru-RU"/>
        </w:rPr>
      </w:pPr>
      <w:r w:rsidRPr="00445157">
        <w:rPr>
          <w:rFonts w:ascii="Times New Roman" w:eastAsia="Times New Roman" w:hAnsi="Times New Roman" w:cs="Times New Roman"/>
          <w:sz w:val="24"/>
          <w:szCs w:val="24"/>
          <w:lang w:eastAsia="ru-RU"/>
        </w:rPr>
        <w:t>в том числе самостоятельная работа</w:t>
      </w:r>
      <w:r w:rsidRPr="00445157">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___</w:t>
      </w:r>
    </w:p>
    <w:p w:rsidR="00166D94" w:rsidRPr="0061737D" w:rsidRDefault="00166D94" w:rsidP="00166D94">
      <w:pPr>
        <w:spacing w:after="0" w:line="276" w:lineRule="auto"/>
        <w:ind w:left="360"/>
        <w:rPr>
          <w:rFonts w:ascii="Times New Roman" w:eastAsia="Times New Roman" w:hAnsi="Times New Roman" w:cs="Times New Roman"/>
          <w:sz w:val="24"/>
          <w:szCs w:val="24"/>
          <w:u w:val="single"/>
          <w:lang w:eastAsia="ru-RU"/>
        </w:rPr>
      </w:pPr>
      <w:r w:rsidRPr="00445157">
        <w:rPr>
          <w:rFonts w:ascii="Times New Roman" w:eastAsia="Times New Roman" w:hAnsi="Times New Roman" w:cs="Times New Roman"/>
          <w:sz w:val="24"/>
          <w:szCs w:val="24"/>
          <w:lang w:eastAsia="ru-RU"/>
        </w:rPr>
        <w:t>практики,</w:t>
      </w:r>
      <w:r>
        <w:rPr>
          <w:rFonts w:ascii="Times New Roman" w:eastAsia="Times New Roman" w:hAnsi="Times New Roman" w:cs="Times New Roman"/>
          <w:sz w:val="24"/>
          <w:szCs w:val="24"/>
          <w:lang w:eastAsia="ru-RU"/>
        </w:rPr>
        <w:t xml:space="preserve"> в том числе учебная – </w:t>
      </w:r>
      <w:r>
        <w:rPr>
          <w:rFonts w:ascii="Times New Roman" w:eastAsia="Times New Roman" w:hAnsi="Times New Roman" w:cs="Times New Roman"/>
          <w:sz w:val="24"/>
          <w:szCs w:val="24"/>
          <w:u w:val="single"/>
          <w:lang w:eastAsia="ru-RU"/>
        </w:rPr>
        <w:t>36</w:t>
      </w:r>
    </w:p>
    <w:p w:rsidR="00166D94" w:rsidRPr="00F4298F" w:rsidRDefault="00166D94" w:rsidP="00166D94">
      <w:pPr>
        <w:spacing w:after="0" w:line="276" w:lineRule="auto"/>
        <w:ind w:left="360"/>
        <w:rPr>
          <w:rFonts w:ascii="Times New Roman" w:eastAsia="Times New Roman" w:hAnsi="Times New Roman" w:cs="Times New Roman"/>
          <w:sz w:val="24"/>
          <w:szCs w:val="24"/>
          <w:u w:val="single"/>
          <w:lang w:eastAsia="ru-RU"/>
        </w:rPr>
      </w:pP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производственная – </w:t>
      </w:r>
      <w:r w:rsidRPr="00F4298F">
        <w:rPr>
          <w:rFonts w:ascii="Times New Roman" w:eastAsia="Times New Roman" w:hAnsi="Times New Roman" w:cs="Times New Roman"/>
          <w:sz w:val="24"/>
          <w:szCs w:val="24"/>
          <w:u w:val="single"/>
          <w:lang w:eastAsia="ru-RU"/>
        </w:rPr>
        <w:t>36</w:t>
      </w:r>
    </w:p>
    <w:p w:rsidR="00166D94" w:rsidRDefault="00166D94" w:rsidP="00166D94">
      <w:pPr>
        <w:spacing w:after="0" w:line="360" w:lineRule="auto"/>
        <w:ind w:left="360"/>
        <w:jc w:val="both"/>
        <w:rPr>
          <w:rFonts w:ascii="Times New Roman" w:eastAsia="Times New Roman" w:hAnsi="Times New Roman" w:cs="Times New Roman"/>
          <w:sz w:val="24"/>
          <w:szCs w:val="24"/>
          <w:u w:val="single"/>
          <w:lang w:eastAsia="ru-RU"/>
        </w:rPr>
      </w:pPr>
      <w:r w:rsidRPr="00445157">
        <w:rPr>
          <w:rFonts w:ascii="Times New Roman" w:eastAsia="Times New Roman" w:hAnsi="Times New Roman" w:cs="Times New Roman"/>
          <w:iCs/>
          <w:sz w:val="24"/>
          <w:szCs w:val="24"/>
          <w:lang w:eastAsia="ru-RU"/>
        </w:rPr>
        <w:t>Промежуточная аттестация</w:t>
      </w:r>
      <w:r w:rsidRPr="00445157">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10</w:t>
      </w:r>
    </w:p>
    <w:p w:rsidR="00166D94" w:rsidRPr="00445157" w:rsidRDefault="00166D94" w:rsidP="00166D94">
      <w:pPr>
        <w:spacing w:after="0" w:line="360" w:lineRule="auto"/>
        <w:ind w:left="360"/>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br w:type="page"/>
      </w:r>
    </w:p>
    <w:p w:rsidR="00166D94" w:rsidRPr="00445157" w:rsidRDefault="00166D94" w:rsidP="00166D94">
      <w:pPr>
        <w:numPr>
          <w:ilvl w:val="0"/>
          <w:numId w:val="1"/>
        </w:numPr>
        <w:spacing w:after="0" w:line="360" w:lineRule="auto"/>
        <w:contextualSpacing/>
        <w:rPr>
          <w:rFonts w:ascii="Times New Roman" w:eastAsia="Times New Roman" w:hAnsi="Times New Roman" w:cs="Times New Roman"/>
          <w:b/>
          <w:sz w:val="24"/>
          <w:szCs w:val="24"/>
          <w:lang w:eastAsia="ru-RU"/>
        </w:rPr>
        <w:sectPr w:rsidR="00166D94" w:rsidRPr="00445157" w:rsidSect="00166D94">
          <w:pgSz w:w="11906" w:h="16838"/>
          <w:pgMar w:top="1134" w:right="851" w:bottom="1134" w:left="1701" w:header="567" w:footer="709" w:gutter="0"/>
          <w:cols w:space="708"/>
          <w:docGrid w:linePitch="360"/>
        </w:sectPr>
      </w:pPr>
    </w:p>
    <w:p w:rsidR="00166D94" w:rsidRPr="00445157" w:rsidRDefault="00166D94" w:rsidP="00166D94">
      <w:pPr>
        <w:numPr>
          <w:ilvl w:val="0"/>
          <w:numId w:val="1"/>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166D94" w:rsidRPr="00445157" w:rsidRDefault="00166D94" w:rsidP="00166D94">
      <w:pPr>
        <w:numPr>
          <w:ilvl w:val="1"/>
          <w:numId w:val="1"/>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065"/>
        <w:gridCol w:w="814"/>
        <w:gridCol w:w="744"/>
        <w:gridCol w:w="1471"/>
        <w:gridCol w:w="1222"/>
        <w:gridCol w:w="1722"/>
        <w:gridCol w:w="566"/>
        <w:gridCol w:w="896"/>
        <w:gridCol w:w="1773"/>
      </w:tblGrid>
      <w:tr w:rsidR="00166D94" w:rsidRPr="00445157" w:rsidTr="00166D94">
        <w:trPr>
          <w:trHeight w:val="299"/>
        </w:trPr>
        <w:tc>
          <w:tcPr>
            <w:tcW w:w="598" w:type="pct"/>
            <w:vMerge w:val="restart"/>
            <w:tcBorders>
              <w:bottom w:val="single" w:sz="4" w:space="0" w:color="auto"/>
            </w:tcBorders>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1007" w:type="pct"/>
            <w:vMerge w:val="restart"/>
            <w:tcBorders>
              <w:bottom w:val="single" w:sz="4" w:space="0" w:color="auto"/>
            </w:tcBorders>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352" w:type="pct"/>
            <w:vMerge w:val="restart"/>
            <w:tcBorders>
              <w:bottom w:val="single" w:sz="4" w:space="0" w:color="auto"/>
            </w:tcBorders>
            <w:vAlign w:val="center"/>
          </w:tcPr>
          <w:p w:rsidR="00166D94" w:rsidRPr="00445157" w:rsidRDefault="00166D94" w:rsidP="00166D94">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69" w:type="pct"/>
            <w:vMerge w:val="restart"/>
            <w:tcBorders>
              <w:bottom w:val="single" w:sz="4" w:space="0" w:color="auto"/>
            </w:tcBorders>
            <w:textDirection w:val="btLr"/>
            <w:vAlign w:val="center"/>
          </w:tcPr>
          <w:p w:rsidR="00166D94" w:rsidRPr="00445157" w:rsidRDefault="00166D94" w:rsidP="00166D94">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 подготовки</w:t>
            </w:r>
          </w:p>
        </w:tc>
        <w:tc>
          <w:tcPr>
            <w:tcW w:w="2774" w:type="pct"/>
            <w:gridSpan w:val="7"/>
            <w:tcBorders>
              <w:bottom w:val="single" w:sz="4" w:space="0" w:color="auto"/>
            </w:tcBorders>
          </w:tcPr>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166D94" w:rsidRPr="00445157" w:rsidTr="00166D94">
        <w:trPr>
          <w:trHeight w:val="58"/>
        </w:trPr>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352" w:type="pct"/>
            <w:vMerge/>
            <w:vAlign w:val="center"/>
          </w:tcPr>
          <w:p w:rsidR="00166D94" w:rsidRPr="00445157" w:rsidRDefault="00166D94" w:rsidP="00166D94">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p>
        </w:tc>
        <w:tc>
          <w:tcPr>
            <w:tcW w:w="1892" w:type="pct"/>
            <w:gridSpan w:val="5"/>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882" w:type="pct"/>
            <w:gridSpan w:val="2"/>
            <w:vMerge w:val="restart"/>
            <w:vAlign w:val="center"/>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166D94" w:rsidRPr="00445157" w:rsidTr="00166D94">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352" w:type="pct"/>
            <w:vMerge/>
            <w:vAlign w:val="center"/>
          </w:tcPr>
          <w:p w:rsidR="00166D94" w:rsidRPr="00445157" w:rsidRDefault="00166D94" w:rsidP="00166D94">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p>
        </w:tc>
        <w:tc>
          <w:tcPr>
            <w:tcW w:w="246" w:type="pct"/>
            <w:vMerge w:val="restart"/>
          </w:tcPr>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p>
        </w:tc>
        <w:tc>
          <w:tcPr>
            <w:tcW w:w="1646" w:type="pct"/>
            <w:gridSpan w:val="4"/>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882" w:type="pct"/>
            <w:gridSpan w:val="2"/>
            <w:vMerge/>
            <w:vAlign w:val="center"/>
          </w:tcPr>
          <w:p w:rsidR="00166D94" w:rsidRPr="00445157" w:rsidRDefault="00166D94" w:rsidP="00166D94">
            <w:pPr>
              <w:suppressAutoHyphens/>
              <w:spacing w:after="0" w:line="240" w:lineRule="auto"/>
              <w:jc w:val="center"/>
              <w:rPr>
                <w:rFonts w:ascii="Times New Roman" w:eastAsia="Times New Roman" w:hAnsi="Times New Roman" w:cs="Times New Roman"/>
                <w:i/>
                <w:lang w:eastAsia="ru-RU"/>
              </w:rPr>
            </w:pPr>
          </w:p>
        </w:tc>
      </w:tr>
      <w:tr w:rsidR="00166D94" w:rsidRPr="00445157" w:rsidTr="00166D94">
        <w:trPr>
          <w:cantSplit/>
          <w:trHeight w:val="1415"/>
        </w:trPr>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352"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269" w:type="pct"/>
            <w:vMerge/>
            <w:shd w:val="clear" w:color="auto" w:fill="FFFF00"/>
          </w:tcPr>
          <w:p w:rsidR="00166D94" w:rsidRPr="00445157" w:rsidRDefault="00166D94" w:rsidP="00166D94">
            <w:pPr>
              <w:suppressAutoHyphens/>
              <w:spacing w:after="0" w:line="240" w:lineRule="auto"/>
              <w:jc w:val="center"/>
              <w:rPr>
                <w:rFonts w:ascii="Times New Roman" w:eastAsia="Times New Roman" w:hAnsi="Times New Roman" w:cs="Times New Roman"/>
                <w:i/>
                <w:sz w:val="20"/>
                <w:szCs w:val="20"/>
                <w:lang w:eastAsia="ru-RU"/>
              </w:rPr>
            </w:pPr>
          </w:p>
        </w:tc>
        <w:tc>
          <w:tcPr>
            <w:tcW w:w="246" w:type="pct"/>
            <w:vMerge/>
          </w:tcPr>
          <w:p w:rsidR="00166D94" w:rsidRPr="00445157" w:rsidRDefault="00166D94" w:rsidP="00166D94">
            <w:pPr>
              <w:suppressAutoHyphens/>
              <w:spacing w:after="0" w:line="240" w:lineRule="auto"/>
              <w:jc w:val="center"/>
              <w:rPr>
                <w:rFonts w:ascii="Times New Roman" w:eastAsia="Times New Roman" w:hAnsi="Times New Roman" w:cs="Times New Roman"/>
                <w:i/>
                <w:sz w:val="20"/>
                <w:szCs w:val="20"/>
                <w:lang w:eastAsia="ru-RU"/>
              </w:rPr>
            </w:pPr>
          </w:p>
        </w:tc>
        <w:tc>
          <w:tcPr>
            <w:tcW w:w="486"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04"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166D94" w:rsidRPr="00445157" w:rsidRDefault="00166D94" w:rsidP="00166D94">
            <w:pPr>
              <w:suppressAutoHyphens/>
              <w:spacing w:after="0" w:line="240" w:lineRule="auto"/>
              <w:jc w:val="center"/>
              <w:rPr>
                <w:rFonts w:ascii="Times New Roman" w:eastAsia="Times New Roman" w:hAnsi="Times New Roman" w:cs="Times New Roman"/>
                <w:iCs/>
                <w:sz w:val="20"/>
                <w:szCs w:val="20"/>
                <w:lang w:eastAsia="ru-RU"/>
              </w:rPr>
            </w:pPr>
          </w:p>
        </w:tc>
        <w:tc>
          <w:tcPr>
            <w:tcW w:w="569"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87" w:type="pct"/>
            <w:textDirection w:val="btLr"/>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96"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6"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166D94" w:rsidRPr="00445157" w:rsidTr="00166D94">
        <w:trPr>
          <w:trHeight w:val="415"/>
        </w:trPr>
        <w:tc>
          <w:tcPr>
            <w:tcW w:w="598"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1007"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352"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69"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24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48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404"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569"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87"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9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58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166D94" w:rsidRPr="00445157" w:rsidTr="00166D94">
        <w:tc>
          <w:tcPr>
            <w:tcW w:w="598" w:type="pc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166D94" w:rsidRPr="00445157" w:rsidRDefault="00166D94" w:rsidP="00166D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Раздел 1. МДК 01.01.</w:t>
            </w:r>
            <w:r w:rsidRPr="00271A8C">
              <w:rPr>
                <w:rFonts w:ascii="Times New Roman" w:eastAsia="Times New Roman" w:hAnsi="Times New Roman" w:cs="Times New Roman"/>
                <w:color w:val="000000"/>
                <w:lang w:eastAsia="ru-RU"/>
              </w:rPr>
              <w:t xml:space="preserve"> Медико-биологические основы здоровья</w:t>
            </w:r>
          </w:p>
        </w:tc>
        <w:tc>
          <w:tcPr>
            <w:tcW w:w="352"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50</w:t>
            </w:r>
          </w:p>
        </w:tc>
        <w:tc>
          <w:tcPr>
            <w:tcW w:w="2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24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50</w:t>
            </w:r>
          </w:p>
        </w:tc>
        <w:tc>
          <w:tcPr>
            <w:tcW w:w="4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8</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val="restart"/>
          </w:tcPr>
          <w:p w:rsidR="00166D94" w:rsidRDefault="00166D94" w:rsidP="00166D94">
            <w:pPr>
              <w:spacing w:after="0" w:line="240" w:lineRule="auto"/>
              <w:jc w:val="center"/>
              <w:rPr>
                <w:rFonts w:ascii="Times New Roman" w:eastAsia="Times New Roman" w:hAnsi="Times New Roman" w:cs="Times New Roman"/>
                <w:lang w:eastAsia="ru-RU"/>
              </w:rPr>
            </w:pPr>
          </w:p>
          <w:p w:rsidR="00166D94"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166D94" w:rsidRDefault="00166D94" w:rsidP="00166D94">
            <w:pPr>
              <w:spacing w:after="0" w:line="240" w:lineRule="auto"/>
              <w:jc w:val="center"/>
              <w:rPr>
                <w:rFonts w:ascii="Times New Roman" w:eastAsia="Times New Roman" w:hAnsi="Times New Roman" w:cs="Times New Roman"/>
                <w:lang w:eastAsia="ru-RU"/>
              </w:rPr>
            </w:pPr>
          </w:p>
          <w:p w:rsidR="00166D94" w:rsidRPr="00445157"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r>
      <w:tr w:rsidR="00166D94" w:rsidRPr="00445157" w:rsidTr="00166D94">
        <w:trPr>
          <w:trHeight w:val="314"/>
        </w:trPr>
        <w:tc>
          <w:tcPr>
            <w:tcW w:w="598" w:type="pc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166D94" w:rsidRPr="00445157" w:rsidRDefault="00166D94" w:rsidP="00166D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2. МДК 01.02. </w:t>
            </w:r>
            <w:r w:rsidRPr="00271A8C">
              <w:rPr>
                <w:rFonts w:ascii="Times New Roman" w:eastAsia="Times New Roman" w:hAnsi="Times New Roman" w:cs="Times New Roman"/>
                <w:lang w:eastAsia="ru-RU"/>
              </w:rPr>
              <w:t>Теоретические и методические основы физического воспитания и развития детей раннего и дошкольного возраста</w:t>
            </w:r>
          </w:p>
        </w:tc>
        <w:tc>
          <w:tcPr>
            <w:tcW w:w="352"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71</w:t>
            </w:r>
          </w:p>
        </w:tc>
        <w:tc>
          <w:tcPr>
            <w:tcW w:w="2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24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71</w:t>
            </w:r>
          </w:p>
        </w:tc>
        <w:tc>
          <w:tcPr>
            <w:tcW w:w="4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35</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tcPr>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r>
      <w:tr w:rsidR="00166D94" w:rsidRPr="00445157" w:rsidTr="00166D94">
        <w:trPr>
          <w:trHeight w:val="314"/>
        </w:trPr>
        <w:tc>
          <w:tcPr>
            <w:tcW w:w="598" w:type="pc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166D94" w:rsidRDefault="00166D94" w:rsidP="00166D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3. МДК 01.03. </w:t>
            </w:r>
            <w:r w:rsidRPr="00271A8C">
              <w:rPr>
                <w:rFonts w:ascii="Times New Roman" w:eastAsia="Times New Roman" w:hAnsi="Times New Roman" w:cs="Times New Roman"/>
                <w:color w:val="000000"/>
                <w:lang w:eastAsia="ru-RU"/>
              </w:rPr>
              <w:t>Практикум по совершенствованию двигательных умений и навыков</w:t>
            </w:r>
          </w:p>
        </w:tc>
        <w:tc>
          <w:tcPr>
            <w:tcW w:w="352" w:type="pct"/>
          </w:tcPr>
          <w:p w:rsidR="00166D94"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269" w:type="pct"/>
          </w:tcPr>
          <w:p w:rsidR="00166D94"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246" w:type="pct"/>
          </w:tcPr>
          <w:p w:rsidR="00166D94"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486" w:type="pct"/>
          </w:tcPr>
          <w:p w:rsidR="00166D94"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5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187"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p>
        </w:tc>
      </w:tr>
      <w:tr w:rsidR="00166D94" w:rsidRPr="00445157" w:rsidTr="00166D94">
        <w:tc>
          <w:tcPr>
            <w:tcW w:w="598" w:type="pct"/>
            <w:vMerge w:val="restar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i/>
                <w:lang w:eastAsia="ru-RU"/>
              </w:rPr>
            </w:pPr>
            <w:r w:rsidRPr="00271A8C">
              <w:rPr>
                <w:rFonts w:ascii="Times New Roman" w:eastAsia="Times New Roman" w:hAnsi="Times New Roman" w:cs="Times New Roman"/>
                <w:iCs/>
                <w:lang w:eastAsia="ru-RU"/>
              </w:rPr>
              <w:t>ОК 01, 02, 04, 09</w:t>
            </w:r>
          </w:p>
        </w:tc>
        <w:tc>
          <w:tcPr>
            <w:tcW w:w="1007" w:type="pct"/>
          </w:tcPr>
          <w:p w:rsidR="00166D94" w:rsidRPr="00445157" w:rsidRDefault="00166D94" w:rsidP="00166D94">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w:t>
            </w:r>
          </w:p>
        </w:tc>
        <w:tc>
          <w:tcPr>
            <w:tcW w:w="352"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166D94" w:rsidRPr="00445157" w:rsidRDefault="00166D94" w:rsidP="00166D94">
            <w:pPr>
              <w:suppressAutoHyphens/>
              <w:spacing w:after="0" w:line="240" w:lineRule="auto"/>
              <w:jc w:val="center"/>
              <w:rPr>
                <w:rFonts w:ascii="Times New Roman" w:eastAsia="Times New Roman" w:hAnsi="Times New Roman" w:cs="Times New Roman"/>
                <w:b/>
                <w:bCs/>
                <w:i/>
                <w:lang w:eastAsia="ru-RU"/>
              </w:rPr>
            </w:pPr>
          </w:p>
        </w:tc>
        <w:tc>
          <w:tcPr>
            <w:tcW w:w="269"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4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586"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166D94" w:rsidRPr="00445157" w:rsidRDefault="00166D94" w:rsidP="00166D94">
            <w:pPr>
              <w:suppressAutoHyphens/>
              <w:spacing w:after="0" w:line="240" w:lineRule="auto"/>
              <w:jc w:val="center"/>
              <w:rPr>
                <w:rFonts w:ascii="Times New Roman" w:eastAsia="Times New Roman" w:hAnsi="Times New Roman" w:cs="Times New Roman"/>
                <w:i/>
                <w:lang w:eastAsia="ru-RU"/>
              </w:rPr>
            </w:pPr>
          </w:p>
        </w:tc>
      </w:tr>
      <w:tr w:rsidR="00166D94" w:rsidRPr="00445157" w:rsidTr="00166D94">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tcPr>
          <w:p w:rsidR="00166D94" w:rsidRPr="00445157" w:rsidRDefault="00166D94" w:rsidP="00166D94">
            <w:pPr>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Учебная практика</w:t>
            </w:r>
          </w:p>
        </w:tc>
        <w:tc>
          <w:tcPr>
            <w:tcW w:w="352" w:type="pct"/>
          </w:tcPr>
          <w:p w:rsidR="00166D94"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269"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4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586"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p>
        </w:tc>
      </w:tr>
      <w:tr w:rsidR="00166D94" w:rsidRPr="00445157" w:rsidTr="00166D94">
        <w:tc>
          <w:tcPr>
            <w:tcW w:w="598" w:type="pct"/>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tcPr>
          <w:p w:rsidR="00166D94" w:rsidRPr="00445157" w:rsidRDefault="00166D94" w:rsidP="00166D94">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352"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269"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48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1456" w:type="pct"/>
            <w:gridSpan w:val="4"/>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586" w:type="pct"/>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p>
        </w:tc>
      </w:tr>
      <w:tr w:rsidR="00166D94" w:rsidRPr="00445157" w:rsidTr="00166D94">
        <w:tc>
          <w:tcPr>
            <w:tcW w:w="598" w:type="pct"/>
          </w:tcPr>
          <w:p w:rsidR="00166D94" w:rsidRPr="00445157" w:rsidRDefault="00166D94" w:rsidP="00166D94">
            <w:pPr>
              <w:spacing w:after="200" w:line="240" w:lineRule="auto"/>
              <w:rPr>
                <w:rFonts w:ascii="Times New Roman" w:eastAsia="Times New Roman" w:hAnsi="Times New Roman" w:cs="Times New Roman"/>
                <w:b/>
                <w:i/>
                <w:lang w:eastAsia="ru-RU"/>
              </w:rPr>
            </w:pPr>
          </w:p>
        </w:tc>
        <w:tc>
          <w:tcPr>
            <w:tcW w:w="1007" w:type="pct"/>
          </w:tcPr>
          <w:p w:rsidR="00166D94" w:rsidRPr="00445157" w:rsidRDefault="00166D94" w:rsidP="00166D94">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352"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278</w:t>
            </w:r>
          </w:p>
        </w:tc>
        <w:tc>
          <w:tcPr>
            <w:tcW w:w="269"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265</w:t>
            </w:r>
          </w:p>
        </w:tc>
        <w:tc>
          <w:tcPr>
            <w:tcW w:w="24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193</w:t>
            </w:r>
          </w:p>
        </w:tc>
        <w:tc>
          <w:tcPr>
            <w:tcW w:w="48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113</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569"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187" w:type="pct"/>
          </w:tcPr>
          <w:p w:rsidR="00166D94" w:rsidRPr="00445157" w:rsidRDefault="00166D94" w:rsidP="00166D94">
            <w:pPr>
              <w:spacing w:after="0" w:line="240" w:lineRule="auto"/>
              <w:jc w:val="center"/>
              <w:rPr>
                <w:rFonts w:ascii="Times New Roman" w:eastAsia="Times New Roman" w:hAnsi="Times New Roman" w:cs="Times New Roman"/>
                <w:b/>
                <w:i/>
                <w:vertAlign w:val="superscript"/>
                <w:lang w:eastAsia="ru-RU"/>
              </w:rPr>
            </w:pPr>
            <w:r>
              <w:rPr>
                <w:rFonts w:ascii="Times New Roman" w:eastAsia="Times New Roman" w:hAnsi="Times New Roman" w:cs="Times New Roman"/>
                <w:b/>
                <w:i/>
                <w:vertAlign w:val="superscript"/>
                <w:lang w:eastAsia="ru-RU"/>
              </w:rPr>
              <w:t>5</w:t>
            </w: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r>
    </w:tbl>
    <w:p w:rsidR="00166D94" w:rsidRPr="00445157" w:rsidRDefault="00166D94" w:rsidP="00166D94">
      <w:pPr>
        <w:spacing w:after="0" w:line="240" w:lineRule="auto"/>
        <w:ind w:firstLine="709"/>
        <w:contextualSpacing/>
        <w:jc w:val="both"/>
        <w:rPr>
          <w:rFonts w:ascii="Times New Roman" w:eastAsia="Times New Roman" w:hAnsi="Times New Roman" w:cs="Times New Roman"/>
          <w:bCs/>
          <w:i/>
          <w:iCs/>
          <w:sz w:val="20"/>
          <w:szCs w:val="20"/>
          <w:lang w:eastAsia="ru-RU"/>
        </w:rPr>
      </w:pPr>
    </w:p>
    <w:p w:rsidR="00166D94" w:rsidRDefault="00166D94" w:rsidP="00166D94">
      <w:pPr>
        <w:spacing w:after="0" w:line="360" w:lineRule="auto"/>
        <w:ind w:left="1637"/>
        <w:contextualSpacing/>
        <w:rPr>
          <w:rFonts w:ascii="Times New Roman" w:eastAsia="Times New Roman" w:hAnsi="Times New Roman" w:cs="Times New Roman"/>
          <w:b/>
          <w:sz w:val="24"/>
          <w:szCs w:val="24"/>
          <w:lang w:eastAsia="ru-RU"/>
        </w:rPr>
      </w:pPr>
    </w:p>
    <w:p w:rsidR="00166D94" w:rsidRPr="00445157" w:rsidRDefault="00166D94" w:rsidP="00166D94">
      <w:pPr>
        <w:spacing w:after="0" w:line="360" w:lineRule="auto"/>
        <w:ind w:left="163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 xml:space="preserve">Структура профессионального модуля </w:t>
      </w:r>
      <w:r w:rsidRPr="00445157">
        <w:rPr>
          <w:rFonts w:ascii="Times New Roman" w:eastAsia="Times New Roman" w:hAnsi="Times New Roman" w:cs="Times New Roman"/>
          <w:sz w:val="24"/>
          <w:szCs w:val="24"/>
          <w:lang w:eastAsia="ru-RU"/>
        </w:rPr>
        <w:t xml:space="preserve">(для </w:t>
      </w:r>
      <w:r>
        <w:rPr>
          <w:rFonts w:ascii="Times New Roman" w:eastAsia="Times New Roman" w:hAnsi="Times New Roman" w:cs="Times New Roman"/>
          <w:sz w:val="24"/>
          <w:szCs w:val="24"/>
          <w:lang w:eastAsia="ru-RU"/>
        </w:rPr>
        <w:t>заочной</w:t>
      </w:r>
      <w:r w:rsidRPr="00445157">
        <w:rPr>
          <w:rFonts w:ascii="Times New Roman" w:eastAsia="Times New Roman" w:hAnsi="Times New Roman" w:cs="Times New Roman"/>
          <w:sz w:val="24"/>
          <w:szCs w:val="24"/>
          <w:lang w:eastAsia="ru-RU"/>
        </w:rPr>
        <w:t xml:space="preserve">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207"/>
        <w:gridCol w:w="672"/>
        <w:gridCol w:w="744"/>
        <w:gridCol w:w="1471"/>
        <w:gridCol w:w="1222"/>
        <w:gridCol w:w="1722"/>
        <w:gridCol w:w="566"/>
        <w:gridCol w:w="896"/>
        <w:gridCol w:w="1773"/>
      </w:tblGrid>
      <w:tr w:rsidR="00166D94" w:rsidRPr="00445157" w:rsidTr="00166D94">
        <w:trPr>
          <w:trHeight w:val="299"/>
        </w:trPr>
        <w:tc>
          <w:tcPr>
            <w:tcW w:w="598" w:type="pct"/>
            <w:vMerge w:val="restart"/>
            <w:tcBorders>
              <w:bottom w:val="single" w:sz="4" w:space="0" w:color="auto"/>
            </w:tcBorders>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1007" w:type="pct"/>
            <w:vMerge w:val="restart"/>
            <w:tcBorders>
              <w:bottom w:val="single" w:sz="4" w:space="0" w:color="auto"/>
            </w:tcBorders>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399" w:type="pct"/>
            <w:vMerge w:val="restart"/>
            <w:tcBorders>
              <w:bottom w:val="single" w:sz="4" w:space="0" w:color="auto"/>
            </w:tcBorders>
            <w:vAlign w:val="center"/>
          </w:tcPr>
          <w:p w:rsidR="00166D94" w:rsidRPr="00445157" w:rsidRDefault="00166D94" w:rsidP="00166D94">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22" w:type="pct"/>
            <w:vMerge w:val="restart"/>
            <w:tcBorders>
              <w:bottom w:val="single" w:sz="4" w:space="0" w:color="auto"/>
            </w:tcBorders>
            <w:textDirection w:val="btLr"/>
            <w:vAlign w:val="center"/>
          </w:tcPr>
          <w:p w:rsidR="00166D94" w:rsidRPr="00445157" w:rsidRDefault="00166D94" w:rsidP="00166D94">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 подготовки</w:t>
            </w:r>
          </w:p>
        </w:tc>
        <w:tc>
          <w:tcPr>
            <w:tcW w:w="2774" w:type="pct"/>
            <w:gridSpan w:val="7"/>
            <w:tcBorders>
              <w:bottom w:val="single" w:sz="4" w:space="0" w:color="auto"/>
            </w:tcBorders>
          </w:tcPr>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166D94" w:rsidRPr="00445157" w:rsidTr="00166D94">
        <w:trPr>
          <w:trHeight w:val="58"/>
        </w:trPr>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399" w:type="pct"/>
            <w:vMerge/>
            <w:vAlign w:val="center"/>
          </w:tcPr>
          <w:p w:rsidR="00166D94" w:rsidRPr="00445157" w:rsidRDefault="00166D94" w:rsidP="00166D94">
            <w:pPr>
              <w:spacing w:after="0" w:line="240" w:lineRule="auto"/>
              <w:rPr>
                <w:rFonts w:ascii="Times New Roman" w:eastAsia="Times New Roman" w:hAnsi="Times New Roman" w:cs="Times New Roman"/>
                <w:i/>
                <w:iCs/>
                <w:lang w:eastAsia="ru-RU"/>
              </w:rPr>
            </w:pPr>
          </w:p>
        </w:tc>
        <w:tc>
          <w:tcPr>
            <w:tcW w:w="222" w:type="pct"/>
            <w:vMerge/>
            <w:shd w:val="clear" w:color="auto" w:fill="FFFF00"/>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p>
        </w:tc>
        <w:tc>
          <w:tcPr>
            <w:tcW w:w="1892" w:type="pct"/>
            <w:gridSpan w:val="5"/>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882" w:type="pct"/>
            <w:gridSpan w:val="2"/>
            <w:vMerge w:val="restart"/>
            <w:vAlign w:val="center"/>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166D94" w:rsidRPr="00445157" w:rsidTr="00166D94">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399" w:type="pct"/>
            <w:vMerge/>
            <w:vAlign w:val="center"/>
          </w:tcPr>
          <w:p w:rsidR="00166D94" w:rsidRPr="00445157" w:rsidRDefault="00166D94" w:rsidP="00166D94">
            <w:pPr>
              <w:spacing w:after="0" w:line="240" w:lineRule="auto"/>
              <w:rPr>
                <w:rFonts w:ascii="Times New Roman" w:eastAsia="Times New Roman" w:hAnsi="Times New Roman" w:cs="Times New Roman"/>
                <w:i/>
                <w:iCs/>
                <w:lang w:eastAsia="ru-RU"/>
              </w:rPr>
            </w:pPr>
          </w:p>
        </w:tc>
        <w:tc>
          <w:tcPr>
            <w:tcW w:w="222" w:type="pct"/>
            <w:vMerge/>
            <w:shd w:val="clear" w:color="auto" w:fill="FFFF00"/>
          </w:tcPr>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p>
        </w:tc>
        <w:tc>
          <w:tcPr>
            <w:tcW w:w="246" w:type="pct"/>
            <w:vMerge w:val="restart"/>
          </w:tcPr>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166D94" w:rsidRPr="00445157" w:rsidRDefault="00166D94" w:rsidP="00166D94">
            <w:pPr>
              <w:suppressAutoHyphens/>
              <w:spacing w:after="0" w:line="240" w:lineRule="auto"/>
              <w:jc w:val="center"/>
              <w:rPr>
                <w:rFonts w:ascii="Times New Roman" w:eastAsia="Times New Roman" w:hAnsi="Times New Roman" w:cs="Times New Roman"/>
                <w:sz w:val="20"/>
                <w:szCs w:val="20"/>
                <w:lang w:eastAsia="ru-RU"/>
              </w:rPr>
            </w:pPr>
          </w:p>
        </w:tc>
        <w:tc>
          <w:tcPr>
            <w:tcW w:w="1646" w:type="pct"/>
            <w:gridSpan w:val="4"/>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882" w:type="pct"/>
            <w:gridSpan w:val="2"/>
            <w:vMerge/>
            <w:vAlign w:val="center"/>
          </w:tcPr>
          <w:p w:rsidR="00166D94" w:rsidRPr="00445157" w:rsidRDefault="00166D94" w:rsidP="00166D94">
            <w:pPr>
              <w:suppressAutoHyphens/>
              <w:spacing w:after="0" w:line="240" w:lineRule="auto"/>
              <w:jc w:val="center"/>
              <w:rPr>
                <w:rFonts w:ascii="Times New Roman" w:eastAsia="Times New Roman" w:hAnsi="Times New Roman" w:cs="Times New Roman"/>
                <w:i/>
                <w:lang w:eastAsia="ru-RU"/>
              </w:rPr>
            </w:pPr>
          </w:p>
        </w:tc>
      </w:tr>
      <w:tr w:rsidR="00166D94" w:rsidRPr="00445157" w:rsidTr="00166D94">
        <w:trPr>
          <w:cantSplit/>
          <w:trHeight w:val="1415"/>
        </w:trPr>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399" w:type="pct"/>
            <w:vMerge/>
            <w:vAlign w:val="center"/>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222" w:type="pct"/>
            <w:vMerge/>
            <w:shd w:val="clear" w:color="auto" w:fill="FFFF00"/>
          </w:tcPr>
          <w:p w:rsidR="00166D94" w:rsidRPr="00445157" w:rsidRDefault="00166D94" w:rsidP="00166D94">
            <w:pPr>
              <w:suppressAutoHyphens/>
              <w:spacing w:after="0" w:line="240" w:lineRule="auto"/>
              <w:jc w:val="center"/>
              <w:rPr>
                <w:rFonts w:ascii="Times New Roman" w:eastAsia="Times New Roman" w:hAnsi="Times New Roman" w:cs="Times New Roman"/>
                <w:i/>
                <w:sz w:val="20"/>
                <w:szCs w:val="20"/>
                <w:lang w:eastAsia="ru-RU"/>
              </w:rPr>
            </w:pPr>
          </w:p>
        </w:tc>
        <w:tc>
          <w:tcPr>
            <w:tcW w:w="246" w:type="pct"/>
            <w:vMerge/>
          </w:tcPr>
          <w:p w:rsidR="00166D94" w:rsidRPr="00445157" w:rsidRDefault="00166D94" w:rsidP="00166D94">
            <w:pPr>
              <w:suppressAutoHyphens/>
              <w:spacing w:after="0" w:line="240" w:lineRule="auto"/>
              <w:jc w:val="center"/>
              <w:rPr>
                <w:rFonts w:ascii="Times New Roman" w:eastAsia="Times New Roman" w:hAnsi="Times New Roman" w:cs="Times New Roman"/>
                <w:i/>
                <w:sz w:val="20"/>
                <w:szCs w:val="20"/>
                <w:lang w:eastAsia="ru-RU"/>
              </w:rPr>
            </w:pPr>
          </w:p>
        </w:tc>
        <w:tc>
          <w:tcPr>
            <w:tcW w:w="486"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04"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166D94" w:rsidRPr="00445157" w:rsidRDefault="00166D94" w:rsidP="00166D94">
            <w:pPr>
              <w:suppressAutoHyphens/>
              <w:spacing w:after="0" w:line="240" w:lineRule="auto"/>
              <w:jc w:val="center"/>
              <w:rPr>
                <w:rFonts w:ascii="Times New Roman" w:eastAsia="Times New Roman" w:hAnsi="Times New Roman" w:cs="Times New Roman"/>
                <w:iCs/>
                <w:sz w:val="20"/>
                <w:szCs w:val="20"/>
                <w:lang w:eastAsia="ru-RU"/>
              </w:rPr>
            </w:pPr>
          </w:p>
        </w:tc>
        <w:tc>
          <w:tcPr>
            <w:tcW w:w="569"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87" w:type="pct"/>
            <w:textDirection w:val="btLr"/>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96"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6" w:type="pct"/>
            <w:vAlign w:val="center"/>
          </w:tcPr>
          <w:p w:rsidR="00166D94" w:rsidRPr="00445157" w:rsidRDefault="00166D94" w:rsidP="00166D94">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166D94" w:rsidRPr="00445157" w:rsidRDefault="00166D94" w:rsidP="00166D94">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166D94" w:rsidRPr="00445157" w:rsidTr="00166D94">
        <w:trPr>
          <w:trHeight w:val="415"/>
        </w:trPr>
        <w:tc>
          <w:tcPr>
            <w:tcW w:w="598"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1007"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399"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22"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24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48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404"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569"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87"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9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586" w:type="pct"/>
            <w:vAlign w:val="center"/>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166D94" w:rsidRPr="00445157" w:rsidTr="00166D94">
        <w:tc>
          <w:tcPr>
            <w:tcW w:w="598" w:type="pc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166D94" w:rsidRPr="00445157" w:rsidRDefault="00166D94" w:rsidP="00166D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Раздел 1. МДК 01.01.</w:t>
            </w:r>
            <w:r w:rsidRPr="00271A8C">
              <w:rPr>
                <w:rFonts w:ascii="Times New Roman" w:eastAsia="Times New Roman" w:hAnsi="Times New Roman" w:cs="Times New Roman"/>
                <w:color w:val="000000"/>
                <w:lang w:eastAsia="ru-RU"/>
              </w:rPr>
              <w:t xml:space="preserve"> Медико-биологические основы здоровья</w:t>
            </w:r>
          </w:p>
        </w:tc>
        <w:tc>
          <w:tcPr>
            <w:tcW w:w="399"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50</w:t>
            </w:r>
          </w:p>
        </w:tc>
        <w:tc>
          <w:tcPr>
            <w:tcW w:w="222"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24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50</w:t>
            </w:r>
          </w:p>
        </w:tc>
        <w:tc>
          <w:tcPr>
            <w:tcW w:w="4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4</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val="restart"/>
          </w:tcPr>
          <w:p w:rsidR="00166D94" w:rsidRDefault="00166D94" w:rsidP="00166D94">
            <w:pPr>
              <w:spacing w:after="0" w:line="240" w:lineRule="auto"/>
              <w:jc w:val="center"/>
              <w:rPr>
                <w:rFonts w:ascii="Times New Roman" w:eastAsia="Times New Roman" w:hAnsi="Times New Roman" w:cs="Times New Roman"/>
                <w:lang w:eastAsia="ru-RU"/>
              </w:rPr>
            </w:pPr>
          </w:p>
          <w:p w:rsidR="00166D94" w:rsidRDefault="00166D94" w:rsidP="00166D94">
            <w:pPr>
              <w:spacing w:after="0" w:line="240" w:lineRule="auto"/>
              <w:jc w:val="center"/>
              <w:rPr>
                <w:rFonts w:ascii="Times New Roman" w:eastAsia="Times New Roman" w:hAnsi="Times New Roman" w:cs="Times New Roman"/>
                <w:lang w:eastAsia="ru-RU"/>
              </w:rPr>
            </w:pPr>
          </w:p>
          <w:p w:rsidR="00166D94" w:rsidRDefault="00166D94" w:rsidP="00166D94">
            <w:pPr>
              <w:spacing w:after="0" w:line="240" w:lineRule="auto"/>
              <w:jc w:val="center"/>
              <w:rPr>
                <w:rFonts w:ascii="Times New Roman" w:eastAsia="Times New Roman" w:hAnsi="Times New Roman" w:cs="Times New Roman"/>
                <w:lang w:eastAsia="ru-RU"/>
              </w:rPr>
            </w:pPr>
          </w:p>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r>
      <w:tr w:rsidR="00166D94" w:rsidRPr="00445157" w:rsidTr="00166D94">
        <w:trPr>
          <w:trHeight w:val="314"/>
        </w:trPr>
        <w:tc>
          <w:tcPr>
            <w:tcW w:w="598" w:type="pc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166D94" w:rsidRPr="00445157" w:rsidRDefault="00166D94" w:rsidP="00166D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2. МДК 01.02. </w:t>
            </w:r>
            <w:r w:rsidRPr="00271A8C">
              <w:rPr>
                <w:rFonts w:ascii="Times New Roman" w:eastAsia="Times New Roman" w:hAnsi="Times New Roman" w:cs="Times New Roman"/>
                <w:lang w:eastAsia="ru-RU"/>
              </w:rPr>
              <w:t>Теоретические и методические основы физического воспитания и развития детей раннего и дошкольного возраста</w:t>
            </w:r>
          </w:p>
        </w:tc>
        <w:tc>
          <w:tcPr>
            <w:tcW w:w="399"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222"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24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4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4</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tcPr>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r>
      <w:tr w:rsidR="00166D94" w:rsidRPr="00445157" w:rsidTr="00166D94">
        <w:trPr>
          <w:trHeight w:val="314"/>
        </w:trPr>
        <w:tc>
          <w:tcPr>
            <w:tcW w:w="598" w:type="pc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lang w:eastAsia="ru-RU"/>
              </w:rPr>
            </w:pPr>
            <w:r w:rsidRPr="00271A8C">
              <w:rPr>
                <w:rFonts w:ascii="Times New Roman" w:eastAsia="Times New Roman" w:hAnsi="Times New Roman" w:cs="Times New Roman"/>
                <w:iCs/>
                <w:lang w:eastAsia="ru-RU"/>
              </w:rPr>
              <w:t>ОК 01, 02, 04, 09</w:t>
            </w:r>
          </w:p>
        </w:tc>
        <w:tc>
          <w:tcPr>
            <w:tcW w:w="1007" w:type="pct"/>
          </w:tcPr>
          <w:p w:rsidR="00166D94" w:rsidRDefault="00166D94" w:rsidP="00166D9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3. МДК 01.03. </w:t>
            </w:r>
            <w:r w:rsidRPr="00271A8C">
              <w:rPr>
                <w:rFonts w:ascii="Times New Roman" w:eastAsia="Times New Roman" w:hAnsi="Times New Roman" w:cs="Times New Roman"/>
                <w:color w:val="000000"/>
                <w:lang w:eastAsia="ru-RU"/>
              </w:rPr>
              <w:t>Практикум по совершенствованию двигательных умений и навыков</w:t>
            </w:r>
          </w:p>
        </w:tc>
        <w:tc>
          <w:tcPr>
            <w:tcW w:w="399" w:type="pct"/>
          </w:tcPr>
          <w:p w:rsidR="00166D94"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222" w:type="pct"/>
          </w:tcPr>
          <w:p w:rsidR="00166D94"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246" w:type="pct"/>
          </w:tcPr>
          <w:p w:rsidR="00166D94" w:rsidRDefault="00166D94" w:rsidP="00166D94">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486" w:type="pct"/>
          </w:tcPr>
          <w:p w:rsidR="00166D94" w:rsidRDefault="00166D94" w:rsidP="00166D9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569"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187" w:type="pct"/>
          </w:tcPr>
          <w:p w:rsidR="00166D94" w:rsidRPr="00445157" w:rsidRDefault="00166D94" w:rsidP="00166D94">
            <w:pPr>
              <w:spacing w:after="0" w:line="240" w:lineRule="auto"/>
              <w:jc w:val="center"/>
              <w:rPr>
                <w:rFonts w:ascii="Times New Roman" w:eastAsia="Times New Roman" w:hAnsi="Times New Roman" w:cs="Times New Roman"/>
                <w:lang w:eastAsia="ru-RU"/>
              </w:rPr>
            </w:pP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bCs/>
                <w:lang w:eastAsia="ru-RU"/>
              </w:rPr>
            </w:pPr>
          </w:p>
        </w:tc>
      </w:tr>
      <w:tr w:rsidR="00166D94" w:rsidRPr="00445157" w:rsidTr="00166D94">
        <w:tc>
          <w:tcPr>
            <w:tcW w:w="598" w:type="pct"/>
            <w:vMerge w:val="restart"/>
          </w:tcPr>
          <w:p w:rsidR="00166D94" w:rsidRPr="00271A8C" w:rsidRDefault="00166D94" w:rsidP="00166D94">
            <w:pPr>
              <w:spacing w:after="0" w:line="240" w:lineRule="auto"/>
              <w:rPr>
                <w:rFonts w:ascii="Times New Roman" w:eastAsia="Times New Roman" w:hAnsi="Times New Roman" w:cs="Times New Roman"/>
                <w:iCs/>
                <w:lang w:eastAsia="ru-RU"/>
              </w:rPr>
            </w:pPr>
            <w:r w:rsidRPr="00271A8C">
              <w:rPr>
                <w:rFonts w:ascii="Times New Roman" w:eastAsia="Times New Roman" w:hAnsi="Times New Roman" w:cs="Times New Roman"/>
                <w:lang w:eastAsia="ru-RU"/>
              </w:rPr>
              <w:t>ПК</w:t>
            </w:r>
            <w:r w:rsidRPr="00271A8C">
              <w:rPr>
                <w:rFonts w:ascii="Times New Roman" w:eastAsia="Times New Roman" w:hAnsi="Times New Roman" w:cs="Times New Roman"/>
                <w:iCs/>
                <w:lang w:eastAsia="ru-RU"/>
              </w:rPr>
              <w:t xml:space="preserve"> 1.1., 1.2., 1.3., 1.4.</w:t>
            </w:r>
          </w:p>
          <w:p w:rsidR="00166D94" w:rsidRPr="00445157" w:rsidRDefault="00166D94" w:rsidP="00166D94">
            <w:pPr>
              <w:spacing w:after="0" w:line="240" w:lineRule="auto"/>
              <w:rPr>
                <w:rFonts w:ascii="Times New Roman" w:eastAsia="Times New Roman" w:hAnsi="Times New Roman" w:cs="Times New Roman"/>
                <w:i/>
                <w:lang w:eastAsia="ru-RU"/>
              </w:rPr>
            </w:pPr>
            <w:r w:rsidRPr="00271A8C">
              <w:rPr>
                <w:rFonts w:ascii="Times New Roman" w:eastAsia="Times New Roman" w:hAnsi="Times New Roman" w:cs="Times New Roman"/>
                <w:iCs/>
                <w:lang w:eastAsia="ru-RU"/>
              </w:rPr>
              <w:t>ОК 01, 02, 04, 09</w:t>
            </w:r>
          </w:p>
        </w:tc>
        <w:tc>
          <w:tcPr>
            <w:tcW w:w="1007" w:type="pct"/>
          </w:tcPr>
          <w:p w:rsidR="00166D94" w:rsidRPr="00445157" w:rsidRDefault="00166D94" w:rsidP="00166D94">
            <w:pPr>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Производственная практика</w:t>
            </w:r>
            <w:r w:rsidRPr="00445157">
              <w:rPr>
                <w:rFonts w:ascii="Times New Roman" w:eastAsia="Times New Roman" w:hAnsi="Times New Roman" w:cs="Times New Roman"/>
                <w:lang w:eastAsia="ru-RU"/>
              </w:rPr>
              <w:t xml:space="preserve"> </w:t>
            </w:r>
          </w:p>
        </w:tc>
        <w:tc>
          <w:tcPr>
            <w:tcW w:w="399"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166D94" w:rsidRPr="00445157" w:rsidRDefault="00166D94" w:rsidP="00166D94">
            <w:pPr>
              <w:suppressAutoHyphens/>
              <w:spacing w:after="0" w:line="240" w:lineRule="auto"/>
              <w:jc w:val="center"/>
              <w:rPr>
                <w:rFonts w:ascii="Times New Roman" w:eastAsia="Times New Roman" w:hAnsi="Times New Roman" w:cs="Times New Roman"/>
                <w:b/>
                <w:bCs/>
                <w:i/>
                <w:lang w:eastAsia="ru-RU"/>
              </w:rPr>
            </w:pPr>
          </w:p>
        </w:tc>
        <w:tc>
          <w:tcPr>
            <w:tcW w:w="222"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4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586"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166D94" w:rsidRPr="00445157" w:rsidRDefault="00166D94" w:rsidP="00166D94">
            <w:pPr>
              <w:suppressAutoHyphens/>
              <w:spacing w:after="0" w:line="240" w:lineRule="auto"/>
              <w:jc w:val="center"/>
              <w:rPr>
                <w:rFonts w:ascii="Times New Roman" w:eastAsia="Times New Roman" w:hAnsi="Times New Roman" w:cs="Times New Roman"/>
                <w:i/>
                <w:lang w:eastAsia="ru-RU"/>
              </w:rPr>
            </w:pPr>
          </w:p>
        </w:tc>
      </w:tr>
      <w:tr w:rsidR="00166D94" w:rsidRPr="00445157" w:rsidTr="00166D94">
        <w:tc>
          <w:tcPr>
            <w:tcW w:w="598" w:type="pct"/>
            <w:vMerge/>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tcPr>
          <w:p w:rsidR="00166D94" w:rsidRPr="00445157" w:rsidRDefault="00166D94" w:rsidP="00166D94">
            <w:pPr>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Учебная практика</w:t>
            </w:r>
          </w:p>
        </w:tc>
        <w:tc>
          <w:tcPr>
            <w:tcW w:w="399" w:type="pct"/>
          </w:tcPr>
          <w:p w:rsidR="00166D94"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222"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4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586"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p>
        </w:tc>
      </w:tr>
      <w:tr w:rsidR="00166D94" w:rsidRPr="00445157" w:rsidTr="00166D94">
        <w:tc>
          <w:tcPr>
            <w:tcW w:w="598" w:type="pct"/>
          </w:tcPr>
          <w:p w:rsidR="00166D94" w:rsidRPr="00445157" w:rsidRDefault="00166D94" w:rsidP="00166D94">
            <w:pPr>
              <w:spacing w:after="0" w:line="240" w:lineRule="auto"/>
              <w:rPr>
                <w:rFonts w:ascii="Times New Roman" w:eastAsia="Times New Roman" w:hAnsi="Times New Roman" w:cs="Times New Roman"/>
                <w:i/>
                <w:lang w:eastAsia="ru-RU"/>
              </w:rPr>
            </w:pPr>
          </w:p>
        </w:tc>
        <w:tc>
          <w:tcPr>
            <w:tcW w:w="1007" w:type="pct"/>
          </w:tcPr>
          <w:p w:rsidR="00166D94" w:rsidRPr="00445157" w:rsidRDefault="00166D94" w:rsidP="00166D94">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399" w:type="pct"/>
          </w:tcPr>
          <w:p w:rsidR="00166D94" w:rsidRPr="00445157" w:rsidRDefault="00166D94" w:rsidP="00166D94">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12</w:t>
            </w:r>
          </w:p>
        </w:tc>
        <w:tc>
          <w:tcPr>
            <w:tcW w:w="222"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486" w:type="pct"/>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1456" w:type="pct"/>
            <w:gridSpan w:val="4"/>
            <w:shd w:val="clear" w:color="auto" w:fill="C0C0C0"/>
          </w:tcPr>
          <w:p w:rsidR="00166D94" w:rsidRPr="00445157" w:rsidRDefault="00166D94" w:rsidP="00166D94">
            <w:pPr>
              <w:spacing w:after="0" w:line="240" w:lineRule="auto"/>
              <w:jc w:val="center"/>
              <w:rPr>
                <w:rFonts w:ascii="Times New Roman" w:eastAsia="Times New Roman" w:hAnsi="Times New Roman" w:cs="Times New Roman"/>
                <w:i/>
                <w:lang w:eastAsia="ru-RU"/>
              </w:rPr>
            </w:pPr>
          </w:p>
        </w:tc>
        <w:tc>
          <w:tcPr>
            <w:tcW w:w="586" w:type="pct"/>
          </w:tcPr>
          <w:p w:rsidR="00166D94" w:rsidRPr="00445157" w:rsidRDefault="00166D94" w:rsidP="00166D94">
            <w:pPr>
              <w:suppressAutoHyphens/>
              <w:spacing w:after="0" w:line="240" w:lineRule="auto"/>
              <w:jc w:val="center"/>
              <w:rPr>
                <w:rFonts w:ascii="Times New Roman" w:eastAsia="Times New Roman" w:hAnsi="Times New Roman" w:cs="Times New Roman"/>
                <w:lang w:eastAsia="ru-RU"/>
              </w:rPr>
            </w:pPr>
          </w:p>
        </w:tc>
      </w:tr>
      <w:tr w:rsidR="00166D94" w:rsidRPr="00445157" w:rsidTr="00166D94">
        <w:tc>
          <w:tcPr>
            <w:tcW w:w="598" w:type="pct"/>
          </w:tcPr>
          <w:p w:rsidR="00166D94" w:rsidRPr="00445157" w:rsidRDefault="00166D94" w:rsidP="00166D94">
            <w:pPr>
              <w:spacing w:after="200" w:line="240" w:lineRule="auto"/>
              <w:rPr>
                <w:rFonts w:ascii="Times New Roman" w:eastAsia="Times New Roman" w:hAnsi="Times New Roman" w:cs="Times New Roman"/>
                <w:b/>
                <w:i/>
                <w:lang w:eastAsia="ru-RU"/>
              </w:rPr>
            </w:pPr>
          </w:p>
        </w:tc>
        <w:tc>
          <w:tcPr>
            <w:tcW w:w="1007" w:type="pct"/>
          </w:tcPr>
          <w:p w:rsidR="00166D94" w:rsidRPr="00445157" w:rsidRDefault="00166D94" w:rsidP="00166D94">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399"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278</w:t>
            </w:r>
          </w:p>
        </w:tc>
        <w:tc>
          <w:tcPr>
            <w:tcW w:w="222"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266</w:t>
            </w:r>
          </w:p>
        </w:tc>
        <w:tc>
          <w:tcPr>
            <w:tcW w:w="24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194</w:t>
            </w:r>
          </w:p>
        </w:tc>
        <w:tc>
          <w:tcPr>
            <w:tcW w:w="48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21</w:t>
            </w:r>
          </w:p>
        </w:tc>
        <w:tc>
          <w:tcPr>
            <w:tcW w:w="404"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569"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187" w:type="pct"/>
          </w:tcPr>
          <w:p w:rsidR="00166D94" w:rsidRPr="00445157" w:rsidRDefault="00166D94" w:rsidP="00166D94">
            <w:pPr>
              <w:spacing w:after="0" w:line="240" w:lineRule="auto"/>
              <w:jc w:val="center"/>
              <w:rPr>
                <w:rFonts w:ascii="Times New Roman" w:eastAsia="Times New Roman" w:hAnsi="Times New Roman" w:cs="Times New Roman"/>
                <w:b/>
                <w:i/>
                <w:vertAlign w:val="superscript"/>
                <w:lang w:eastAsia="ru-RU"/>
              </w:rPr>
            </w:pPr>
          </w:p>
        </w:tc>
        <w:tc>
          <w:tcPr>
            <w:tcW w:w="29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p>
        </w:tc>
        <w:tc>
          <w:tcPr>
            <w:tcW w:w="586" w:type="pct"/>
          </w:tcPr>
          <w:p w:rsidR="00166D94" w:rsidRPr="00445157" w:rsidRDefault="00166D94" w:rsidP="00166D94">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r>
    </w:tbl>
    <w:p w:rsidR="00166D94" w:rsidRPr="00445157" w:rsidRDefault="00166D94" w:rsidP="00166D94">
      <w:pPr>
        <w:spacing w:after="0" w:line="240" w:lineRule="auto"/>
        <w:ind w:firstLine="709"/>
        <w:contextualSpacing/>
        <w:jc w:val="both"/>
        <w:rPr>
          <w:rFonts w:ascii="Times New Roman" w:eastAsia="Times New Roman" w:hAnsi="Times New Roman" w:cs="Times New Roman"/>
          <w:bCs/>
          <w:i/>
          <w:iCs/>
          <w:sz w:val="20"/>
          <w:szCs w:val="20"/>
          <w:lang w:eastAsia="ru-RU"/>
        </w:rPr>
      </w:pPr>
    </w:p>
    <w:p w:rsidR="00166D94" w:rsidRDefault="00166D94" w:rsidP="00166D94">
      <w:pPr>
        <w:spacing w:after="0" w:line="360" w:lineRule="auto"/>
        <w:rPr>
          <w:rFonts w:ascii="Times New Roman" w:eastAsia="Times New Roman" w:hAnsi="Times New Roman" w:cs="Times New Roman"/>
          <w:b/>
          <w:sz w:val="24"/>
          <w:szCs w:val="24"/>
          <w:lang w:eastAsia="ru-RU"/>
        </w:rPr>
      </w:pPr>
    </w:p>
    <w:p w:rsidR="00166D94" w:rsidRDefault="00166D94" w:rsidP="00166D94">
      <w:pPr>
        <w:spacing w:after="200" w:line="276" w:lineRule="auto"/>
        <w:rPr>
          <w:rFonts w:ascii="Calibri" w:eastAsia="Times New Roman" w:hAnsi="Calibri" w:cs="Times New Roman"/>
          <w:lang w:eastAsia="ru-RU"/>
        </w:rPr>
      </w:pPr>
    </w:p>
    <w:p w:rsidR="00166D94" w:rsidRPr="003E65EF" w:rsidRDefault="00166D94" w:rsidP="00166D94">
      <w:pPr>
        <w:pStyle w:val="aa"/>
        <w:numPr>
          <w:ilvl w:val="1"/>
          <w:numId w:val="1"/>
        </w:numPr>
        <w:rPr>
          <w:rFonts w:ascii="Times New Roman" w:hAnsi="Times New Roman" w:cs="Times New Roman"/>
          <w:b/>
          <w:sz w:val="24"/>
          <w:szCs w:val="24"/>
        </w:rPr>
      </w:pPr>
      <w:r w:rsidRPr="00BE4F90">
        <w:rPr>
          <w:rFonts w:ascii="Times New Roman" w:hAnsi="Times New Roman" w:cs="Times New Roman"/>
          <w:b/>
          <w:sz w:val="24"/>
          <w:szCs w:val="24"/>
        </w:rPr>
        <w:lastRenderedPageBreak/>
        <w:t>Тематический план и содержа</w:t>
      </w:r>
      <w:r w:rsidRPr="003E65EF">
        <w:rPr>
          <w:rFonts w:ascii="Times New Roman" w:hAnsi="Times New Roman" w:cs="Times New Roman"/>
          <w:b/>
          <w:sz w:val="24"/>
          <w:szCs w:val="24"/>
        </w:rPr>
        <w:t xml:space="preserve">ние профессионального модуля </w:t>
      </w:r>
      <w:r w:rsidRPr="003E65EF">
        <w:rPr>
          <w:rFonts w:ascii="Times New Roman" w:hAnsi="Times New Roman" w:cs="Times New Roman"/>
          <w:sz w:val="24"/>
          <w:szCs w:val="24"/>
        </w:rPr>
        <w:t>(для очной формы обучения)</w:t>
      </w:r>
      <w:r w:rsidRPr="003E65EF">
        <w:rPr>
          <w:rFonts w:ascii="Times New Roman" w:hAnsi="Times New Roman" w:cs="Times New Roman"/>
          <w:b/>
          <w:sz w:val="24"/>
          <w:szCs w:val="24"/>
        </w:rPr>
        <w:t xml:space="preserve"> </w:t>
      </w:r>
    </w:p>
    <w:tbl>
      <w:tblPr>
        <w:tblStyle w:val="a9"/>
        <w:tblW w:w="15276" w:type="dxa"/>
        <w:tblLook w:val="04A0"/>
      </w:tblPr>
      <w:tblGrid>
        <w:gridCol w:w="2639"/>
        <w:gridCol w:w="10110"/>
        <w:gridCol w:w="2527"/>
      </w:tblGrid>
      <w:tr w:rsidR="00166D94" w:rsidRPr="003E65EF" w:rsidTr="00166D94">
        <w:tc>
          <w:tcPr>
            <w:tcW w:w="2639" w:type="dxa"/>
          </w:tcPr>
          <w:p w:rsidR="00166D94" w:rsidRPr="003E65EF" w:rsidRDefault="00166D94" w:rsidP="00166D94">
            <w:pPr>
              <w:jc w:val="center"/>
              <w:rPr>
                <w:rFonts w:ascii="Times New Roman" w:hAnsi="Times New Roman"/>
                <w:sz w:val="24"/>
                <w:szCs w:val="24"/>
              </w:rPr>
            </w:pPr>
            <w:r w:rsidRPr="003E65EF">
              <w:rPr>
                <w:rFonts w:ascii="Times New Roman" w:hAnsi="Times New Roman"/>
                <w:b/>
                <w:bCs/>
                <w:sz w:val="24"/>
                <w:szCs w:val="24"/>
              </w:rPr>
              <w:t>Наименование разделов и тем профессионального модуля, междисциплинарных курсов</w:t>
            </w:r>
          </w:p>
        </w:tc>
        <w:tc>
          <w:tcPr>
            <w:tcW w:w="10110" w:type="dxa"/>
          </w:tcPr>
          <w:p w:rsidR="00166D94" w:rsidRPr="003E65EF" w:rsidRDefault="00166D94" w:rsidP="00166D94">
            <w:pPr>
              <w:jc w:val="center"/>
              <w:rPr>
                <w:rFonts w:ascii="Times New Roman" w:hAnsi="Times New Roman"/>
                <w:b/>
                <w:bCs/>
                <w:sz w:val="24"/>
                <w:szCs w:val="24"/>
              </w:rPr>
            </w:pPr>
            <w:r w:rsidRPr="003E65EF">
              <w:rPr>
                <w:rFonts w:ascii="Times New Roman" w:hAnsi="Times New Roman"/>
                <w:b/>
                <w:bCs/>
                <w:sz w:val="24"/>
                <w:szCs w:val="24"/>
              </w:rPr>
              <w:t>Содержание учебного материала,</w:t>
            </w:r>
          </w:p>
          <w:p w:rsidR="00166D94" w:rsidRPr="003E65EF" w:rsidRDefault="00166D94" w:rsidP="00166D94">
            <w:pPr>
              <w:jc w:val="center"/>
              <w:rPr>
                <w:rFonts w:ascii="Times New Roman" w:hAnsi="Times New Roman"/>
                <w:sz w:val="24"/>
                <w:szCs w:val="24"/>
              </w:rPr>
            </w:pPr>
            <w:r w:rsidRPr="003E65EF">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3E65EF">
              <w:rPr>
                <w:rFonts w:ascii="Times New Roman" w:hAnsi="Times New Roman"/>
                <w:bCs/>
                <w:i/>
                <w:sz w:val="24"/>
                <w:szCs w:val="24"/>
              </w:rPr>
              <w:t>(если предусмотрены)</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b/>
                <w:bCs/>
                <w:sz w:val="24"/>
                <w:szCs w:val="24"/>
              </w:rPr>
              <w:t>Объем, акад. ч. / в том числе в форме практической подготовки, акад. ч.</w:t>
            </w:r>
          </w:p>
        </w:tc>
      </w:tr>
      <w:tr w:rsidR="00166D94" w:rsidRPr="003E65EF" w:rsidTr="00166D94">
        <w:tc>
          <w:tcPr>
            <w:tcW w:w="2639"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c>
          <w:tcPr>
            <w:tcW w:w="10110"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3</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 xml:space="preserve">Раздел 1 </w:t>
            </w:r>
          </w:p>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МДК 01.01. Медико-биологические основы здоровья</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48/8</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1.1.  Медико-биологические аспекты здоровья детей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Понятие «здоровье» и «здоровый образ жизни» и их составляющие. Факторы, определяющие здоровье. Критерии и группы здоровья детей.</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Основные факторы риска, приводящие к ухудшению состояния здоровья детей раннего и дошкольного возраста.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3. Профилактика нарушений состояния здоровья у детей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1.2. Здоровьесберегающая среда ДОО</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Понятие «</w:t>
            </w:r>
            <w:proofErr w:type="spellStart"/>
            <w:r w:rsidRPr="003E65EF">
              <w:rPr>
                <w:rFonts w:ascii="Times New Roman" w:hAnsi="Times New Roman"/>
                <w:sz w:val="24"/>
                <w:szCs w:val="24"/>
              </w:rPr>
              <w:t>здоровьесберегающая</w:t>
            </w:r>
            <w:proofErr w:type="spellEnd"/>
            <w:r w:rsidRPr="003E65EF">
              <w:rPr>
                <w:rFonts w:ascii="Times New Roman" w:hAnsi="Times New Roman"/>
                <w:sz w:val="24"/>
                <w:szCs w:val="24"/>
              </w:rPr>
              <w:t xml:space="preserve"> среда». Комплекс оздоровительно-профилактических мероприятий в ДОО: закаливание, лечебно-профилактическая работа, физкультурно-оздоровительная работа. Гигиенические требования к одежде и обуви детей; оборудованию и игрушкам в ДОО.</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Соблюдение санитарно-гигиенических норм и правил при проведении основных режимных мероприятий.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p w:rsidR="00166D94" w:rsidRPr="003E65EF" w:rsidRDefault="00166D94" w:rsidP="00166D94">
            <w:pPr>
              <w:jc w:val="center"/>
              <w:rPr>
                <w:rFonts w:ascii="Times New Roman" w:hAnsi="Times New Roman"/>
                <w:sz w:val="24"/>
                <w:szCs w:val="24"/>
              </w:rPr>
            </w:pP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1.3.  Контроль развития и состояния здоровья детей</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Контроль развития и состояния здоровья детей: виды, формы, цели и задачи. Основы педагогического контроля состояния физического здоровья и психического благополучия детей.</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Взаимодействие воспитателя с медицинским персоналом образовательной организации по вопросам здоровья детей</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Оценки физического развития, понятие гармоничности физического развития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1.4. Социальные основы здоровья</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Основы психического благополучия детей.  Особенности поведения ребенка в зависимости </w:t>
            </w:r>
            <w:r w:rsidRPr="003E65EF">
              <w:rPr>
                <w:rFonts w:ascii="Times New Roman" w:hAnsi="Times New Roman"/>
                <w:sz w:val="24"/>
                <w:szCs w:val="24"/>
              </w:rPr>
              <w:lastRenderedPageBreak/>
              <w:t>от социального благополучия.</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Особенности адаптации детского организма к условиям образовательной организации. Понятие социальной адаптации</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lastRenderedPageBreak/>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Основные медико-педагогические и социальные мероприятия, направленные на создание условий в ДОO в период адаптации. Способы педагогической поддержки воспитанников при стрессовом состоянии ребенка.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1.5. Детские болезни и их профилактика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18/2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Нарушения опорно-двигательного аппарата (ОДА) и их профилактики.</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Причины, основные симптомы и профилактика заболеваний верхних дыхательных путей (</w:t>
            </w:r>
            <w:proofErr w:type="spellStart"/>
            <w:r w:rsidRPr="003E65EF">
              <w:rPr>
                <w:rFonts w:ascii="Times New Roman" w:hAnsi="Times New Roman"/>
                <w:sz w:val="24"/>
                <w:szCs w:val="24"/>
              </w:rPr>
              <w:t>ринофарингит</w:t>
            </w:r>
            <w:proofErr w:type="spellEnd"/>
            <w:r w:rsidRPr="003E65EF">
              <w:rPr>
                <w:rFonts w:ascii="Times New Roman" w:hAnsi="Times New Roman"/>
                <w:sz w:val="24"/>
                <w:szCs w:val="24"/>
              </w:rPr>
              <w:t xml:space="preserve">, ангина, ларингит) и </w:t>
            </w:r>
            <w:proofErr w:type="spellStart"/>
            <w:r w:rsidRPr="003E65EF">
              <w:rPr>
                <w:rFonts w:ascii="Times New Roman" w:hAnsi="Times New Roman"/>
                <w:sz w:val="24"/>
                <w:szCs w:val="24"/>
              </w:rPr>
              <w:t>бронхолегочных</w:t>
            </w:r>
            <w:proofErr w:type="spellEnd"/>
            <w:r w:rsidRPr="003E65EF">
              <w:rPr>
                <w:rFonts w:ascii="Times New Roman" w:hAnsi="Times New Roman"/>
                <w:sz w:val="24"/>
                <w:szCs w:val="24"/>
              </w:rPr>
              <w:t xml:space="preserve"> (бронхит, </w:t>
            </w:r>
            <w:proofErr w:type="spellStart"/>
            <w:r w:rsidRPr="003E65EF">
              <w:rPr>
                <w:rFonts w:ascii="Times New Roman" w:hAnsi="Times New Roman"/>
                <w:sz w:val="24"/>
                <w:szCs w:val="24"/>
              </w:rPr>
              <w:t>пневмания</w:t>
            </w:r>
            <w:proofErr w:type="spellEnd"/>
            <w:r w:rsidRPr="003E65EF">
              <w:rPr>
                <w:rFonts w:ascii="Times New Roman" w:hAnsi="Times New Roman"/>
                <w:sz w:val="24"/>
                <w:szCs w:val="24"/>
              </w:rPr>
              <w:t>, бронхиальная астма) заболеваний.</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3. Нарушения обменных процессов у детей (сахарный диабет, ожирение) и их профилактика.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4. Заболевания ЖКТ (стоматит, гастрит) у детей и их профилактика.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5. Заболевания кожи (</w:t>
            </w:r>
            <w:proofErr w:type="spellStart"/>
            <w:r w:rsidRPr="003E65EF">
              <w:rPr>
                <w:rFonts w:ascii="Times New Roman" w:hAnsi="Times New Roman"/>
                <w:sz w:val="24"/>
                <w:szCs w:val="24"/>
              </w:rPr>
              <w:t>стрептодермия</w:t>
            </w:r>
            <w:proofErr w:type="spellEnd"/>
            <w:r w:rsidRPr="003E65EF">
              <w:rPr>
                <w:rFonts w:ascii="Times New Roman" w:hAnsi="Times New Roman"/>
                <w:sz w:val="24"/>
                <w:szCs w:val="24"/>
              </w:rPr>
              <w:t>, контагиозный моллюск, бородавки, чесотка, педикулез) у детей и их профилактика.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6. Детские инфекционные заболевания (ОРВИ, грипп, </w:t>
            </w:r>
            <w:proofErr w:type="spellStart"/>
            <w:r w:rsidRPr="003E65EF">
              <w:rPr>
                <w:rFonts w:ascii="Times New Roman" w:hAnsi="Times New Roman"/>
                <w:sz w:val="24"/>
                <w:szCs w:val="24"/>
              </w:rPr>
              <w:t>короновирусная</w:t>
            </w:r>
            <w:proofErr w:type="spellEnd"/>
            <w:r w:rsidRPr="003E65EF">
              <w:rPr>
                <w:rFonts w:ascii="Times New Roman" w:hAnsi="Times New Roman"/>
                <w:sz w:val="24"/>
                <w:szCs w:val="24"/>
              </w:rPr>
              <w:t xml:space="preserve"> инфекция; ОКИ, </w:t>
            </w:r>
            <w:proofErr w:type="spellStart"/>
            <w:r w:rsidRPr="003E65EF">
              <w:rPr>
                <w:rFonts w:ascii="Times New Roman" w:hAnsi="Times New Roman"/>
                <w:sz w:val="24"/>
                <w:szCs w:val="24"/>
              </w:rPr>
              <w:t>ротовирусная</w:t>
            </w:r>
            <w:proofErr w:type="spellEnd"/>
            <w:r w:rsidRPr="003E65EF">
              <w:rPr>
                <w:rFonts w:ascii="Times New Roman" w:hAnsi="Times New Roman"/>
                <w:sz w:val="24"/>
                <w:szCs w:val="24"/>
              </w:rPr>
              <w:t xml:space="preserve"> инфекция, дизентерия, сальмонеллез, гепатит А; паротит, корь, краснуха, ветряная оспа, скарлатина, коклюш, глистные инвазии) и их профилактика.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7. Эпидемиологические мероприятия в дошкольном учреждении.</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8. Аллергические состояния в детском возрасте</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16</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Решение ситуационных задач по темам</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1.6. Детский травматизм и его профилактика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12/2</w:t>
            </w:r>
          </w:p>
        </w:tc>
      </w:tr>
      <w:tr w:rsidR="00166D94" w:rsidRPr="003E65EF" w:rsidTr="00166D94">
        <w:tc>
          <w:tcPr>
            <w:tcW w:w="2639" w:type="dxa"/>
            <w:vMerge/>
          </w:tcPr>
          <w:p w:rsidR="00166D94" w:rsidRPr="003E65EF" w:rsidRDefault="00166D94" w:rsidP="00166D94">
            <w:pPr>
              <w:rPr>
                <w:rFonts w:ascii="Times New Roman" w:hAnsi="Times New Roman"/>
                <w:b/>
                <w:bCs/>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Распространенность, характер, виды и причины детского травматизма.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Основные виды закрытых и открытых повреждений, возникающих у детей в повседневной жизни, принципы оказания первой помощи при несчастных случаях и неотложных состояниях.</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3. Правила асептики и антисептики, аптечка первой помощи.</w:t>
            </w:r>
          </w:p>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4. Определение основных видов травм по внешним признакам</w:t>
            </w:r>
            <w:r w:rsidRPr="003E65EF">
              <w:rPr>
                <w:rFonts w:ascii="Times New Roman" w:hAnsi="Times New Roman"/>
                <w:b/>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10</w:t>
            </w:r>
          </w:p>
        </w:tc>
      </w:tr>
      <w:tr w:rsidR="00166D94" w:rsidRPr="003E65EF" w:rsidTr="00166D94">
        <w:tc>
          <w:tcPr>
            <w:tcW w:w="2639" w:type="dxa"/>
            <w:vMerge/>
          </w:tcPr>
          <w:p w:rsidR="00166D94" w:rsidRPr="003E65EF" w:rsidRDefault="00166D94" w:rsidP="00166D94">
            <w:pPr>
              <w:rPr>
                <w:rFonts w:ascii="Times New Roman" w:hAnsi="Times New Roman"/>
                <w:b/>
                <w:bCs/>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Определение основных видов травм по внешним признакам.</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Итоговая контрольная работа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Pr>
                <w:rFonts w:ascii="Times New Roman" w:hAnsi="Times New Roman"/>
                <w:sz w:val="24"/>
                <w:szCs w:val="24"/>
              </w:rPr>
              <w:t>2</w:t>
            </w:r>
          </w:p>
          <w:p w:rsidR="00166D94" w:rsidRPr="003E65EF" w:rsidRDefault="00166D94" w:rsidP="00166D94">
            <w:pPr>
              <w:jc w:val="center"/>
              <w:rPr>
                <w:rFonts w:ascii="Times New Roman" w:hAnsi="Times New Roman"/>
                <w:sz w:val="24"/>
                <w:szCs w:val="24"/>
              </w:rPr>
            </w:pP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 xml:space="preserve">Раздел 2 </w:t>
            </w:r>
          </w:p>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 xml:space="preserve">МДК 01.02. </w:t>
            </w:r>
            <w:r w:rsidRPr="003E65EF">
              <w:rPr>
                <w:rFonts w:ascii="Times New Roman" w:eastAsia="Times New Roman" w:hAnsi="Times New Roman" w:cs="Times New Roman"/>
                <w:b/>
                <w:color w:val="000000"/>
                <w:sz w:val="24"/>
                <w:szCs w:val="24"/>
              </w:rPr>
              <w:t xml:space="preserve">Теоретические и методические основы физического воспитания и развития детей раннего и </w:t>
            </w:r>
            <w:r w:rsidRPr="003E65EF">
              <w:rPr>
                <w:rFonts w:ascii="Times New Roman" w:eastAsia="Times New Roman" w:hAnsi="Times New Roman" w:cs="Times New Roman"/>
                <w:b/>
                <w:color w:val="000000"/>
                <w:sz w:val="24"/>
                <w:szCs w:val="24"/>
              </w:rPr>
              <w:lastRenderedPageBreak/>
              <w:t>дошкольного возраста</w:t>
            </w:r>
          </w:p>
        </w:tc>
        <w:tc>
          <w:tcPr>
            <w:tcW w:w="2527" w:type="dxa"/>
          </w:tcPr>
          <w:p w:rsidR="00166D94" w:rsidRPr="003E65EF" w:rsidRDefault="00166D94" w:rsidP="00166D94">
            <w:pPr>
              <w:jc w:val="center"/>
              <w:rPr>
                <w:rFonts w:ascii="Times New Roman" w:hAnsi="Times New Roman"/>
                <w:color w:val="FF0000"/>
                <w:sz w:val="24"/>
                <w:szCs w:val="24"/>
              </w:rPr>
            </w:pPr>
            <w:r w:rsidRPr="003E65EF">
              <w:rPr>
                <w:rFonts w:ascii="Times New Roman" w:hAnsi="Times New Roman"/>
                <w:b/>
                <w:sz w:val="24"/>
                <w:szCs w:val="24"/>
              </w:rPr>
              <w:lastRenderedPageBreak/>
              <w:t>70/35</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lastRenderedPageBreak/>
              <w:t>Тема 2.1. Теоретические основы физической культуры детей раннего и дошкольного возраста</w:t>
            </w:r>
          </w:p>
        </w:tc>
        <w:tc>
          <w:tcPr>
            <w:tcW w:w="10110" w:type="dxa"/>
          </w:tcPr>
          <w:p w:rsidR="00166D94" w:rsidRPr="003E65EF" w:rsidRDefault="00166D94" w:rsidP="00166D94">
            <w:pPr>
              <w:rPr>
                <w:rFonts w:ascii="Times New Roman" w:hAnsi="Times New Roman" w:cs="Times New Roman"/>
                <w:b/>
                <w:sz w:val="24"/>
                <w:szCs w:val="24"/>
              </w:rPr>
            </w:pPr>
            <w:r w:rsidRPr="003E65EF">
              <w:rPr>
                <w:rFonts w:ascii="Times New Roman" w:hAnsi="Times New Roman" w:cs="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cs="Times New Roman"/>
                <w:sz w:val="24"/>
                <w:szCs w:val="24"/>
              </w:rPr>
            </w:pPr>
            <w:r w:rsidRPr="003E65EF">
              <w:rPr>
                <w:rFonts w:ascii="Times New Roman" w:hAnsi="Times New Roman" w:cs="Times New Roman"/>
                <w:sz w:val="24"/>
                <w:szCs w:val="24"/>
              </w:rPr>
              <w:t xml:space="preserve">1. </w:t>
            </w:r>
            <w:r w:rsidRPr="003E65EF">
              <w:rPr>
                <w:rFonts w:ascii="Times New Roman" w:eastAsia="Times New Roman" w:hAnsi="Times New Roman" w:cs="Times New Roman"/>
                <w:bCs/>
                <w:sz w:val="24"/>
                <w:szCs w:val="24"/>
              </w:rPr>
              <w:t>Физическое воспитание как общественное явление. Основные причины возникновения и развития физического воспитания. Специфика учебной дисциплины</w:t>
            </w:r>
            <w:r>
              <w:rPr>
                <w:rFonts w:ascii="Times New Roman" w:eastAsia="Times New Roman" w:hAnsi="Times New Roman" w:cs="Times New Roman"/>
                <w:bCs/>
                <w:sz w:val="24"/>
                <w:szCs w:val="24"/>
              </w:rPr>
              <w:t>.</w:t>
            </w:r>
          </w:p>
        </w:tc>
        <w:tc>
          <w:tcPr>
            <w:tcW w:w="2527" w:type="dxa"/>
            <w:vMerge w:val="restart"/>
          </w:tcPr>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cs="Times New Roman"/>
                <w:sz w:val="24"/>
                <w:szCs w:val="24"/>
              </w:rPr>
            </w:pPr>
            <w:r w:rsidRPr="003E65EF">
              <w:rPr>
                <w:rFonts w:ascii="Times New Roman" w:hAnsi="Times New Roman" w:cs="Times New Roman"/>
                <w:sz w:val="24"/>
                <w:szCs w:val="24"/>
              </w:rPr>
              <w:t>2. Цель, задачи физического воспитания (оздоровительные, образовательные, воспитательные).</w:t>
            </w:r>
            <w:r w:rsidRPr="003E65EF">
              <w:rPr>
                <w:rFonts w:ascii="Times New Roman" w:hAnsi="Times New Roman" w:cs="Times New Roman"/>
                <w:bCs/>
                <w:sz w:val="24"/>
                <w:szCs w:val="24"/>
              </w:rPr>
              <w:t xml:space="preserve"> Основные понятия и термины теории и методики физического воспитания</w:t>
            </w:r>
            <w:r>
              <w:rPr>
                <w:rFonts w:ascii="Times New Roman" w:hAnsi="Times New Roman" w:cs="Times New Roman"/>
                <w:bCs/>
                <w:sz w:val="24"/>
                <w:szCs w:val="24"/>
              </w:rPr>
              <w:t>.</w:t>
            </w:r>
          </w:p>
        </w:tc>
        <w:tc>
          <w:tcPr>
            <w:tcW w:w="2527" w:type="dxa"/>
            <w:vMerge/>
          </w:tcPr>
          <w:p w:rsidR="00166D94" w:rsidRPr="003E65EF" w:rsidRDefault="00166D94" w:rsidP="00166D94">
            <w:pPr>
              <w:rPr>
                <w:rFonts w:ascii="Times New Roman" w:hAnsi="Times New Roman"/>
                <w:sz w:val="24"/>
                <w:szCs w:val="24"/>
              </w:rPr>
            </w:pP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cs="Times New Roman"/>
                <w:sz w:val="24"/>
                <w:szCs w:val="24"/>
              </w:rPr>
            </w:pPr>
            <w:r w:rsidRPr="003E65EF">
              <w:rPr>
                <w:rFonts w:ascii="Times New Roman" w:hAnsi="Times New Roman" w:cs="Times New Roman"/>
                <w:sz w:val="24"/>
                <w:szCs w:val="24"/>
              </w:rPr>
              <w:t>3. Принципы образования дошкольников в области физической культуры</w:t>
            </w:r>
            <w:r>
              <w:rPr>
                <w:rFonts w:ascii="Times New Roman" w:hAnsi="Times New Roman" w:cs="Times New Roman"/>
                <w:sz w:val="24"/>
                <w:szCs w:val="24"/>
              </w:rPr>
              <w:t>.</w:t>
            </w:r>
          </w:p>
        </w:tc>
        <w:tc>
          <w:tcPr>
            <w:tcW w:w="2527" w:type="dxa"/>
            <w:vMerge/>
          </w:tcPr>
          <w:p w:rsidR="00166D94" w:rsidRPr="003E65EF" w:rsidRDefault="00166D94" w:rsidP="00166D94">
            <w:pPr>
              <w:rPr>
                <w:rFonts w:ascii="Times New Roman" w:hAnsi="Times New Roman"/>
                <w:sz w:val="24"/>
                <w:szCs w:val="24"/>
              </w:rPr>
            </w:pP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2.2. Развитие произвольных движений ребёнка от рождения до 7 лет</w:t>
            </w:r>
          </w:p>
        </w:tc>
        <w:tc>
          <w:tcPr>
            <w:tcW w:w="10110" w:type="dxa"/>
          </w:tcPr>
          <w:p w:rsidR="00166D94" w:rsidRPr="003E65EF" w:rsidRDefault="00166D94" w:rsidP="00166D94">
            <w:pPr>
              <w:rPr>
                <w:rFonts w:ascii="Times New Roman" w:hAnsi="Times New Roman" w:cs="Times New Roman"/>
                <w:b/>
                <w:sz w:val="24"/>
                <w:szCs w:val="24"/>
              </w:rPr>
            </w:pPr>
            <w:r w:rsidRPr="003E65EF">
              <w:rPr>
                <w:rFonts w:ascii="Times New Roman" w:hAnsi="Times New Roman" w:cs="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cs="Times New Roman"/>
                <w:sz w:val="24"/>
                <w:szCs w:val="24"/>
              </w:rPr>
            </w:pPr>
            <w:r w:rsidRPr="003E65EF">
              <w:rPr>
                <w:rFonts w:ascii="Times New Roman" w:eastAsia="Times New Roman" w:hAnsi="Times New Roman" w:cs="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cs="Times New Roman"/>
                <w:sz w:val="24"/>
                <w:szCs w:val="24"/>
              </w:rPr>
            </w:pPr>
            <w:r w:rsidRPr="003E65EF">
              <w:rPr>
                <w:rFonts w:ascii="Times New Roman" w:hAnsi="Times New Roman" w:cs="Times New Roman"/>
                <w:sz w:val="24"/>
                <w:szCs w:val="24"/>
              </w:rPr>
              <w:t>1. Анализ современных образовательных программ по физической культуре</w:t>
            </w:r>
            <w:r>
              <w:rPr>
                <w:rFonts w:ascii="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2.3.</w:t>
            </w:r>
            <w:r w:rsidRPr="003E65EF">
              <w:rPr>
                <w:rFonts w:ascii="Times New Roman" w:hAnsi="Times New Roman"/>
                <w:sz w:val="24"/>
                <w:szCs w:val="24"/>
              </w:rPr>
              <w:t xml:space="preserve"> </w:t>
            </w:r>
            <w:r w:rsidRPr="003E65EF">
              <w:rPr>
                <w:rFonts w:ascii="Times New Roman" w:eastAsia="Times New Roman" w:hAnsi="Times New Roman" w:cs="Times New Roman"/>
                <w:b/>
                <w:bCs/>
                <w:sz w:val="24"/>
                <w:szCs w:val="24"/>
              </w:rPr>
              <w:t>Средства физического воспитания и развития ребенка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Средства, используемые в физическом воспитании дошкольников.</w:t>
            </w:r>
            <w:r w:rsidRPr="003E65EF">
              <w:rPr>
                <w:rFonts w:ascii="Calibri" w:eastAsia="Times New Roman" w:hAnsi="Calibri" w:cs="Times New Roman"/>
                <w:sz w:val="24"/>
                <w:szCs w:val="24"/>
              </w:rPr>
              <w:t xml:space="preserve"> </w:t>
            </w:r>
            <w:r w:rsidRPr="003E65EF">
              <w:rPr>
                <w:rFonts w:ascii="Times New Roman" w:hAnsi="Times New Roman"/>
                <w:sz w:val="24"/>
                <w:szCs w:val="24"/>
              </w:rPr>
              <w:t>Комплексное использование средств как необходимое условие успешного решения задач физического воспитания детей раннего и дошкольного возраста. Естественные силы природы как средство укрепления здоровья, закаливания и повышения работоспособности организма ребёнка. Гигиенические факторы как условие предупреждения заболеваний и укрепления здоровья детей. Физические упражнения – основное, специфическое средство физического воспитания</w:t>
            </w:r>
            <w:r>
              <w:rPr>
                <w:rFonts w:ascii="Times New Roman" w:hAnsi="Times New Roman"/>
                <w:sz w:val="24"/>
                <w:szCs w:val="24"/>
              </w:rPr>
              <w:t>.</w:t>
            </w:r>
          </w:p>
        </w:tc>
        <w:tc>
          <w:tcPr>
            <w:tcW w:w="2527" w:type="dxa"/>
            <w:vMerge w:val="restart"/>
          </w:tcPr>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Характеристика физических упражнений. Пространственные, временные, пространственно- временные, динамические характеристики движений. Физическая нагрузка для детей дошкольного возраста</w:t>
            </w:r>
            <w:r>
              <w:rPr>
                <w:rFonts w:ascii="Times New Roman" w:hAnsi="Times New Roman"/>
                <w:sz w:val="24"/>
                <w:szCs w:val="24"/>
              </w:rPr>
              <w:t>.</w:t>
            </w:r>
          </w:p>
        </w:tc>
        <w:tc>
          <w:tcPr>
            <w:tcW w:w="2527" w:type="dxa"/>
            <w:vMerge/>
          </w:tcPr>
          <w:p w:rsidR="00166D94" w:rsidRPr="003E65EF" w:rsidRDefault="00166D94" w:rsidP="00166D94">
            <w:pPr>
              <w:jc w:val="center"/>
              <w:rPr>
                <w:rFonts w:ascii="Times New Roman" w:hAnsi="Times New Roman"/>
                <w:sz w:val="24"/>
                <w:szCs w:val="24"/>
              </w:rPr>
            </w:pP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Анализ и оценка требований к подбору физических упражнений для детей раннего 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Тема 2.4. Основы обучения ребенка двигательным умениям и навыкам</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Cs/>
                <w:sz w:val="24"/>
                <w:szCs w:val="24"/>
              </w:rPr>
            </w:pPr>
            <w:r w:rsidRPr="003E65EF">
              <w:rPr>
                <w:rFonts w:ascii="Times New Roman" w:hAnsi="Times New Roman"/>
                <w:bCs/>
                <w:sz w:val="24"/>
                <w:szCs w:val="24"/>
              </w:rPr>
              <w:t>1. Понятия о двигательных навыках и умениях. Закономерности формирования двигательных навыков. Этапы обучения физическим упражнениям</w:t>
            </w:r>
            <w:r>
              <w:rPr>
                <w:rFonts w:ascii="Times New Roman" w:hAnsi="Times New Roman"/>
                <w:bCs/>
                <w:sz w:val="24"/>
                <w:szCs w:val="24"/>
              </w:rPr>
              <w:t>.</w:t>
            </w:r>
          </w:p>
        </w:tc>
        <w:tc>
          <w:tcPr>
            <w:tcW w:w="2527" w:type="dxa"/>
            <w:vMerge w:val="restart"/>
          </w:tcPr>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Cs/>
                <w:sz w:val="24"/>
                <w:szCs w:val="24"/>
              </w:rPr>
            </w:pPr>
            <w:r w:rsidRPr="003E65EF">
              <w:rPr>
                <w:rFonts w:ascii="Times New Roman" w:hAnsi="Times New Roman"/>
                <w:bCs/>
                <w:sz w:val="24"/>
                <w:szCs w:val="24"/>
              </w:rPr>
              <w:t>2. Методы обучения физическим упражнениям: наглядные, словесные, практические</w:t>
            </w:r>
          </w:p>
        </w:tc>
        <w:tc>
          <w:tcPr>
            <w:tcW w:w="2527" w:type="dxa"/>
            <w:vMerge/>
          </w:tcPr>
          <w:p w:rsidR="00166D94" w:rsidRPr="003E65EF" w:rsidRDefault="00166D94" w:rsidP="00166D94">
            <w:pPr>
              <w:jc w:val="center"/>
              <w:rPr>
                <w:rFonts w:ascii="Times New Roman" w:hAnsi="Times New Roman"/>
                <w:sz w:val="24"/>
                <w:szCs w:val="24"/>
              </w:rPr>
            </w:pP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и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Соотношение методов и приемов обучения в работе с детьми на всех этапах обучения физическим упражнениям</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 xml:space="preserve">Тема 2.5. Основы </w:t>
            </w:r>
            <w:r w:rsidRPr="003E65EF">
              <w:rPr>
                <w:rFonts w:ascii="Times New Roman" w:hAnsi="Times New Roman"/>
                <w:b/>
                <w:bCs/>
                <w:sz w:val="24"/>
                <w:szCs w:val="24"/>
              </w:rPr>
              <w:lastRenderedPageBreak/>
              <w:t>развития психофизических качеств и формирования двигательных действий</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lastRenderedPageBreak/>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Психофизические качества у детей дошкольного возраста: ловкость, сила, быстрота, выносливость, гибкость</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Методика развития психофизических качеств дошкольников</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2.6.</w:t>
            </w:r>
            <w:r w:rsidRPr="003E65EF">
              <w:rPr>
                <w:rFonts w:ascii="Times New Roman" w:hAnsi="Times New Roman"/>
                <w:sz w:val="24"/>
                <w:szCs w:val="24"/>
              </w:rPr>
              <w:t xml:space="preserve"> </w:t>
            </w:r>
            <w:r w:rsidRPr="003E65EF">
              <w:rPr>
                <w:rFonts w:ascii="Times New Roman" w:hAnsi="Times New Roman"/>
                <w:b/>
                <w:bCs/>
                <w:sz w:val="24"/>
                <w:szCs w:val="24"/>
              </w:rPr>
              <w:t>Диагностика физической подготовленности детей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Понятия «диагностика», «педагогический мониторинг». Диагностика двигательных навыков и умений у детей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Разработка протоколов обследования уровня физической подготовленности детей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2.7.</w:t>
            </w:r>
            <w:r w:rsidRPr="003E65EF">
              <w:rPr>
                <w:rFonts w:ascii="Times New Roman" w:hAnsi="Times New Roman"/>
                <w:sz w:val="24"/>
                <w:szCs w:val="24"/>
              </w:rPr>
              <w:t xml:space="preserve"> </w:t>
            </w:r>
            <w:r w:rsidRPr="003E65EF">
              <w:rPr>
                <w:rFonts w:ascii="Times New Roman" w:hAnsi="Times New Roman"/>
                <w:b/>
                <w:bCs/>
                <w:sz w:val="24"/>
                <w:szCs w:val="24"/>
              </w:rPr>
              <w:t>Теоретические основы двигательной активности детей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Двигательный режим, значение в физическом воспитании дошкольников. Принципы рациональной организации двигательного режима в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Пути повышения двигательной активности дошкольников в режиме дня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w:t>
            </w:r>
            <w:r w:rsidRPr="003E65EF">
              <w:rPr>
                <w:rFonts w:ascii="Times New Roman" w:hAnsi="Times New Roman"/>
                <w:bCs/>
                <w:sz w:val="24"/>
                <w:szCs w:val="24"/>
              </w:rPr>
              <w:t>Анализ моделей двигательных режимов разных возрастных групп ДОО</w:t>
            </w:r>
            <w:r>
              <w:rPr>
                <w:rFonts w:ascii="Times New Roman" w:hAnsi="Times New Roman"/>
                <w:bCs/>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Составление двигательного режима для одной из возрастных групп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2.8. Организация развивающей предметно-пространственной среды в ДОО</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Развивающая предметно-пространственная среда по физическому воспитанию в ДОО. Принципы создания РППС. Создание РППС в группе, в физкультурном зале, на спортивно-игровой площадке ДОО. Классификации спортивного оборудования. Характеристика, требования к размещению, методика использования в разных формах работы по физическому воспитанию</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Современное спортивное оборудование: тренажеры, сухие бассейны, батуты, интерактивные пособия. Методика использования тренажеров и сухого бассейна  с детьми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1. Создание эскиза центра развития по физическому воспитанию в одной из возрастных групп в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2. Разработка презентации по теме «Использование нестандартного физкультурного оборудования в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lastRenderedPageBreak/>
              <w:t>Тема 2.9. Методика работы воспитателя по обучению детей физическим упражнениям (основная гимнастика)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6/3</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Значение и общая характеристика строевых упражнений. Методика обучения строевым упражнениям детей разных возрастных групп</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Значение и общая характеристика общеразвивающих упражнений. Методика обучения общеразвивающим упражнениям детей разных возрастных групп</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3. Значение и общая характеристика основных видов движений. Методика обучения основным движениям детей разных возрастных групп</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3</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Разработка карточек-схем строевых упражнений: построение, перестроение</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Разработка комплекса общеразвивающих упражнений с предметами/ без предметов для одной из возрастных групп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Тема 2.10. Организация и методика </w:t>
            </w:r>
          </w:p>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проведения подвижных и </w:t>
            </w:r>
          </w:p>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спортивных игр</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6/4</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Подвижная игра, роль подвижных игр в совершенствовании двигательных навыков в воспитании психофизических качеств</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Классификация подвижных игр. Характеристика подвижных игр для разных возрастных групп. Вариантность подвижных игр</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Методика проведения подвижных игр в разных возрастных группах</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Составление конспекта организации и проведения подвижной игры</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3. Разработка картотеки подвижных игр для разных возрастных групп ДОО, используя программу ДО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Тема 2.11. </w:t>
            </w:r>
            <w:r w:rsidRPr="003E65EF">
              <w:rPr>
                <w:rFonts w:ascii="Times New Roman" w:hAnsi="Times New Roman"/>
                <w:b/>
                <w:bCs/>
                <w:sz w:val="24"/>
                <w:szCs w:val="24"/>
              </w:rPr>
              <w:t>Формы организации занятий физическими упражнениями с детьми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24/11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Физкультурные занятия. Значение и место физкультурных занятий в режиме дня дошкольного учреждения. Задачи, содержание и структура физкультурного занятия. Типы физкультурных занятий. Организационное обеспечение занятий: организация материально технических условий занятия; размещение и перемещение детей для выполнения очередных заданий; организация общего порядка деятельности детей на занятии. Подготовка педагога к проведению занятия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5</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2. Утренняя гимнастика. Значение, структура, задачи каждой части. Требования к подбору упражнений. Методика проведения утренней гимнастики с детьми разных возрастных групп: организация детей, приёмы проведения физических упражнений, специфика исправления ошибок, приёмы регулирования дыхания, дозировка физической нагрузки, длительность утренней гимнастики с детьми разных возрастных групп. Подбор музыкального сопровождения </w:t>
            </w:r>
            <w:r w:rsidRPr="003E65EF">
              <w:rPr>
                <w:rFonts w:ascii="Times New Roman" w:hAnsi="Times New Roman"/>
                <w:sz w:val="24"/>
                <w:szCs w:val="24"/>
              </w:rPr>
              <w:lastRenderedPageBreak/>
              <w:t>для проведения утренней гимнастики. Сочетание утренней гимнастики с закаливающими и гигиеническими процедурами. Профилактика травматизма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lastRenderedPageBreak/>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3. Гимнастика после дневного сна. Значение, части гимнастики (в постели и в групповой комнате, или физкультурном зале). Формы проведения, длительность. Требования к подбору упражнений с учётом состояния здоровья, физического и психического развития, подготовленности, личностных особенностей детей. Использование музыкального сопровождения. Приёмы руководства в разных возрастных группах. Использование «корригирующих и тактильных дорожек»</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4. Физкультурные досуги и праздники. Физкультурные досуги - форма активного отдыха. Место в режиме дня, особенности организации и проведения. Варианты физкультурных досугов и их содержание. Физкультурные праздники – форма активного отдыха и подведения итогов работы с детьми за определённый период. Виды спортивных праздников (сезонные, тематические, с родителями и др.) подготовка физкультурного праздника. Организация и проведение физкультурного праздника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5. Прогулка. Оздоровительное, воспитательное, образовательное значение прогулки. Содержание прогулки и её связь с учебным материалом физкультурных занятий. Подбор движений в соответствии с временем года, погодой, уровнем физической подготовленности детей, их двигательной активности, с учётом интересов детей, условий проведения прогулки. Подвижные игры и упражнения на прогулке. Руководство воспитателем двигательной активностью детей в разных возрастных группах</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6. Дни здоровья, каникулы. Значение, методика работы, содержание, планирование</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7. Индивидуальные занятия физическими упражнениями с детьми - действенное средство реализации личностно-ориентированного подхода в физическом воспитании дошкольников. Место в режиме дня, методика и длительность индивидуальной работы с ребёнком</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8. Самостоятельная двигательная активность детей. Значение для развития ребёнка, её место в режиме дня. Уровни двигательной активности детей. Развитие самостоятельности и творчества в физических упражнениях. Организация обстановки, побуждающей детей к двигательной активности в групповой комнате, физкультурном зале, на участке</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 xml:space="preserve">1. Определение </w:t>
            </w:r>
            <w:r w:rsidRPr="003E65EF">
              <w:rPr>
                <w:rFonts w:ascii="Times New Roman" w:hAnsi="Times New Roman"/>
                <w:bCs/>
                <w:sz w:val="24"/>
                <w:szCs w:val="24"/>
              </w:rPr>
              <w:t>качественных и количественных характеристик физкультурного занятия (</w:t>
            </w:r>
            <w:proofErr w:type="spellStart"/>
            <w:r w:rsidRPr="003E65EF">
              <w:rPr>
                <w:rFonts w:ascii="Times New Roman" w:hAnsi="Times New Roman"/>
                <w:bCs/>
                <w:sz w:val="24"/>
                <w:szCs w:val="24"/>
              </w:rPr>
              <w:t>хронометрирование</w:t>
            </w:r>
            <w:proofErr w:type="spellEnd"/>
            <w:r w:rsidRPr="003E65EF">
              <w:rPr>
                <w:rFonts w:ascii="Times New Roman" w:hAnsi="Times New Roman"/>
                <w:bCs/>
                <w:sz w:val="24"/>
                <w:szCs w:val="24"/>
              </w:rPr>
              <w:t>, построение физиологической кривой нагрузки)</w:t>
            </w:r>
            <w:r>
              <w:rPr>
                <w:rFonts w:ascii="Times New Roman" w:hAnsi="Times New Roman"/>
                <w:bCs/>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Составление конспекта проведения физкультурного занятия для одной из возрастных групп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3. </w:t>
            </w:r>
            <w:r w:rsidRPr="003E65EF">
              <w:rPr>
                <w:rFonts w:ascii="Times New Roman" w:hAnsi="Times New Roman"/>
                <w:bCs/>
                <w:sz w:val="24"/>
                <w:szCs w:val="24"/>
              </w:rPr>
              <w:t>Педагогический анализ физкультурных занятий разных типов</w:t>
            </w:r>
            <w:r>
              <w:rPr>
                <w:rFonts w:ascii="Times New Roman" w:hAnsi="Times New Roman"/>
                <w:bCs/>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4. Составление конспекта проведения утренней гимнастики для одной из возрастных групп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5. Составление конспекта проведения гимнастики после дневного сна для одной из возрастных групп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6. Составление сценарного плана физкультурного досуга для одной из возрастных групп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7. Разработка плана прогулки с учетом возраста детей и времени года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8. Составление картотеки пальчиковых гимнастик, динамических пауз и физкультурных минуток</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Тема 2.12. Закаливающие процедуры в </w:t>
            </w:r>
          </w:p>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сочетании с физическими </w:t>
            </w:r>
          </w:p>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упражнениями</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Закаливание. Значение закаливания в укреплении здоровья детей. Виды закаливания.</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Средства и принципы закаливания. Методика проведения закаливающих процедур с детьми разных возрастных групп</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1. Моделирование ситуации проведения закаливающих процедур с учетом анатомо-физиологических особенностей детей</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Тема 2.13. Теоретические основы режима дня</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6/3</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Режим дня, значение режима дня в укреплении здоровья ребенка. Организация и проведение режимных моментов (умывание, одевание, питание, сон), направленных на воспитание культурно-гигиенических навыков и укрепление здоровья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Основные виды деятельности детей в первую и вторую половину дня в разных возрастных группах</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3</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1. Сравнительный анализ режима дня в разных возрастных группах на основе изучения образовательной программы дошкольного учреждении</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Составление плана режимных моментов в младшем дошкольном возрасте (1-я, 2-я половина дня)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3. Составление плана режимных моментов в старшем дошкольном возрасте (1-я, 2-я половина дня)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2.14.</w:t>
            </w:r>
            <w:r w:rsidRPr="003E65EF">
              <w:rPr>
                <w:rFonts w:ascii="Times New Roman" w:hAnsi="Times New Roman"/>
                <w:sz w:val="24"/>
                <w:szCs w:val="24"/>
              </w:rPr>
              <w:t xml:space="preserve"> </w:t>
            </w:r>
            <w:r w:rsidRPr="003E65EF">
              <w:rPr>
                <w:rFonts w:ascii="Times New Roman" w:eastAsia="Times New Roman" w:hAnsi="Times New Roman" w:cs="Times New Roman"/>
                <w:b/>
                <w:bCs/>
                <w:sz w:val="24"/>
                <w:szCs w:val="24"/>
              </w:rPr>
              <w:t xml:space="preserve">Теоретические основы и методика планирования мероприятий по </w:t>
            </w:r>
            <w:r w:rsidRPr="003E65EF">
              <w:rPr>
                <w:rFonts w:ascii="Times New Roman" w:eastAsia="Times New Roman" w:hAnsi="Times New Roman" w:cs="Times New Roman"/>
                <w:b/>
                <w:bCs/>
                <w:sz w:val="24"/>
                <w:szCs w:val="24"/>
              </w:rPr>
              <w:lastRenderedPageBreak/>
              <w:t>физическому воспитанию и развитию детей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lastRenderedPageBreak/>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6/3</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Планирование, требования к планированию. Планирование физкультурно0оздоровительной работы, учебной работы, физкультурно-массовых мероприятий, работы с родителями и медицинским персоналом</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3</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Составление перспективного и календарного плана работы для одной из возрастных групп дошкольного образовательного учреждения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lastRenderedPageBreak/>
              <w:t>Раздел 3</w:t>
            </w:r>
          </w:p>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МДК 01.03. Практикум по совершенствованию двигательных умений и навыков</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70</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3.1. Гимнастика, её значение в физическом воспитании детей</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16</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16</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1. Демонстрация обучающимися методики обучения строевым упражнениям детей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2. Выполнение, анализ и оценка методов и приёмов организации и проведения комплексов общеразвивающих упражнений, используемых в работе с детьми раннего и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3. Демонстрация обучающимися методики организации и проведения комплексов общеразвивающих упражнений, используемых в работе с детьми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4. Отработка элементов техники основных видов движений, используемых в работе с детьми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3.2. Подвижная игра: методика организации и проведения в разных возрастных группах</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10</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10</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1. Демонстрация обучающимися методики организации и проведения подвижных игр, используемых в работе с детьми раннего и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Демонстрация обучающимися методики организации и проведения подвижных игр, используемых в работе с детьми дошкольного возраста (3-7 лет)</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8</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3.3. Спортивные игры и упражнения: методика организации и проведения</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Выполнение, анализ и оценка элементов техники спортивных игр и упражнений, предназначенных к выполнению детьми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2. Демонстрация обучающимися методики организации и проведения игр-эстафет с элементами техники спортивных игр, используемых в работе с детьми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 xml:space="preserve">Тема 3.4. Физкультурное </w:t>
            </w:r>
            <w:r w:rsidRPr="003E65EF">
              <w:rPr>
                <w:rFonts w:ascii="Times New Roman" w:eastAsia="Times New Roman" w:hAnsi="Times New Roman" w:cs="Times New Roman"/>
                <w:b/>
                <w:bCs/>
                <w:sz w:val="24"/>
                <w:szCs w:val="24"/>
              </w:rPr>
              <w:lastRenderedPageBreak/>
              <w:t>занятие: методика организации и проведения в разных возрастных группах</w:t>
            </w: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sz w:val="24"/>
                <w:szCs w:val="24"/>
              </w:rPr>
              <w:lastRenderedPageBreak/>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16</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16</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1. Демонстрация обучающимися методики организации и проведения ф</w:t>
            </w:r>
            <w:r>
              <w:rPr>
                <w:rFonts w:ascii="Times New Roman" w:eastAsia="Times New Roman" w:hAnsi="Times New Roman" w:cs="Times New Roman"/>
                <w:sz w:val="24"/>
                <w:szCs w:val="24"/>
              </w:rPr>
              <w:t xml:space="preserve">изкультурного занятия с детьми </w:t>
            </w:r>
            <w:r w:rsidRPr="003E65EF">
              <w:rPr>
                <w:rFonts w:ascii="Times New Roman" w:eastAsia="Times New Roman" w:hAnsi="Times New Roman" w:cs="Times New Roman"/>
                <w:sz w:val="24"/>
                <w:szCs w:val="24"/>
              </w:rPr>
              <w:t>раннего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2. Демонстрация обучающимися методики организации и проведения физкультурного занятия с детьми дошкольного возраста (3-7 лет)</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12</w:t>
            </w:r>
          </w:p>
        </w:tc>
      </w:tr>
      <w:tr w:rsidR="00166D94" w:rsidRPr="003E65EF" w:rsidTr="00166D94">
        <w:tc>
          <w:tcPr>
            <w:tcW w:w="2639" w:type="dxa"/>
            <w:vMerge w:val="restart"/>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Тема 3.5. Утренняя гимнастика, гимнастика после дневного сна: методика организации и проведения с детьми в разных возрастных группах</w:t>
            </w:r>
          </w:p>
        </w:tc>
        <w:tc>
          <w:tcPr>
            <w:tcW w:w="10110" w:type="dxa"/>
          </w:tcPr>
          <w:p w:rsidR="00166D94" w:rsidRPr="003E65EF" w:rsidRDefault="00166D94" w:rsidP="00166D94">
            <w:pPr>
              <w:rPr>
                <w:rFonts w:ascii="Times New Roman" w:eastAsia="Times New Roman" w:hAnsi="Times New Roman" w:cs="Times New Roman"/>
                <w:b/>
                <w:sz w:val="24"/>
                <w:szCs w:val="24"/>
              </w:rPr>
            </w:pPr>
            <w:r w:rsidRPr="003E65EF">
              <w:rPr>
                <w:rFonts w:ascii="Times New Roman" w:eastAsia="Times New Roman" w:hAnsi="Times New Roman" w:cs="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6</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hAnsi="Times New Roman"/>
                <w:sz w:val="24"/>
                <w:szCs w:val="24"/>
              </w:rPr>
              <w:t>1. Демонстрация обучающимися методики организации и проведения утренней гимнастики с детьми раннего 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2. Демонстрация обучающимися методики организации и проведения гимнастики после дневного сна с детьми раннего и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3.6. Педагогические технологии в области физической культуры дошкольников</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6</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 xml:space="preserve">1. Выполнение, анализ и оценка упражнений </w:t>
            </w:r>
            <w:proofErr w:type="spellStart"/>
            <w:r w:rsidRPr="003E65EF">
              <w:rPr>
                <w:rFonts w:ascii="Times New Roman" w:eastAsia="Times New Roman" w:hAnsi="Times New Roman" w:cs="Times New Roman"/>
                <w:sz w:val="24"/>
                <w:szCs w:val="24"/>
              </w:rPr>
              <w:t>фитбол-гимнастики</w:t>
            </w:r>
            <w:proofErr w:type="spellEnd"/>
            <w:r w:rsidRPr="003E65EF">
              <w:rPr>
                <w:rFonts w:ascii="Times New Roman" w:eastAsia="Times New Roman" w:hAnsi="Times New Roman" w:cs="Times New Roman"/>
                <w:sz w:val="24"/>
                <w:szCs w:val="24"/>
              </w:rPr>
              <w:t xml:space="preserve">, </w:t>
            </w:r>
            <w:proofErr w:type="spellStart"/>
            <w:r w:rsidRPr="003E65EF">
              <w:rPr>
                <w:rFonts w:ascii="Times New Roman" w:eastAsia="Times New Roman" w:hAnsi="Times New Roman" w:cs="Times New Roman"/>
                <w:sz w:val="24"/>
                <w:szCs w:val="24"/>
              </w:rPr>
              <w:t>степ-гимнастики</w:t>
            </w:r>
            <w:proofErr w:type="spellEnd"/>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2. Выполнение, анализ и оценка упражнений музыкально-ритмической гимнастики</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Тема 3.7. Физкультурные развлечения (активный отдых): методика организации и проведения</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8</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8</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Демонстрация обучающимися методики организации и проведения физкультурного развлечения (физкультурный досуг) с детьми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8</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Тема 3.8. Организация и проведения режимных моментов с детьми в разных возрастных группах</w:t>
            </w: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Демонстрация обучающимися методики организации и проведения режимных моментов в 1 половину дня с детьми раннего 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Демонстрация обучающимися методики организации и проведения режимных моментов во 2 половину дня с детьми раннего 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12749" w:type="dxa"/>
            <w:gridSpan w:val="2"/>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Учебная практика</w:t>
            </w:r>
          </w:p>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Виды работ:</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Анализ организации оздоровительной работы в ДОО на основе планирования.</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lastRenderedPageBreak/>
              <w:t>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групповой комнате детского сада, физкультурном зале, на спортивной площадке ДОО.</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деятельности воспитателя по организации и проведению режимных моментов в 1 и 2 половину дня (утренний прием, умывание, питание, одевание, сон, подъем после сна), закаливающих мероприятий в разных возрастных группах.</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деятельности воспитателя по организации и проведению режимных моментов во 2 половину дня (сон, подъем после сна, питание), закаливающих мероприятий в разных возрастных группах.</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деятельности воспитателя по организации и проведению прогулки в разных возрастных группах.</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проведения подвижных игр в режиме дня, на прогулке.</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 xml:space="preserve">Наблюдение и анализ проведения утренней гимнастики, гимнастики после дневного сна, физкультминуток и физкультурных пауз (динамических пауз). </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проведения различных типов физкультурных занятий.</w:t>
            </w:r>
          </w:p>
          <w:p w:rsidR="00166D94" w:rsidRPr="003E65EF" w:rsidRDefault="00166D94" w:rsidP="00166D94">
            <w:pPr>
              <w:numPr>
                <w:ilvl w:val="0"/>
                <w:numId w:val="4"/>
              </w:numPr>
              <w:rPr>
                <w:rFonts w:ascii="Times New Roman" w:hAnsi="Times New Roman" w:cs="Times New Roman"/>
                <w:bCs/>
                <w:sz w:val="24"/>
                <w:szCs w:val="24"/>
              </w:rPr>
            </w:pPr>
            <w:r w:rsidRPr="003E65EF">
              <w:rPr>
                <w:rFonts w:ascii="Times New Roman" w:hAnsi="Times New Roman" w:cs="Times New Roman"/>
                <w:bCs/>
                <w:sz w:val="24"/>
                <w:szCs w:val="24"/>
              </w:rPr>
              <w:t xml:space="preserve">Наблюдение и анализ проведения различных типов физкультурных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lastRenderedPageBreak/>
              <w:t>36</w:t>
            </w:r>
          </w:p>
        </w:tc>
      </w:tr>
      <w:tr w:rsidR="00166D94" w:rsidRPr="003E65EF" w:rsidTr="00166D94">
        <w:tc>
          <w:tcPr>
            <w:tcW w:w="12749" w:type="dxa"/>
            <w:gridSpan w:val="2"/>
          </w:tcPr>
          <w:p w:rsidR="00166D94" w:rsidRPr="003E65EF" w:rsidRDefault="00166D94" w:rsidP="00166D94">
            <w:pPr>
              <w:suppressAutoHyphens/>
              <w:jc w:val="both"/>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lastRenderedPageBreak/>
              <w:t>Производственная практика</w:t>
            </w:r>
          </w:p>
          <w:p w:rsidR="00166D94" w:rsidRPr="003E65EF" w:rsidRDefault="00166D94" w:rsidP="00166D94">
            <w:pPr>
              <w:suppressAutoHyphens/>
              <w:jc w:val="both"/>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Виды работ:</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Организация  и проведение режимных моментов в I половину дня  для своей возрастной группе на практике (утренний прием, умывание, организация завтрака и обеда, одевание и выход на прогулку, организация сна),.</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Организация  и проведение режимных мероприятий во II половину дня для своей возрастной группы на практике (подъем, организация полдника, организация свободной совместной с элементами самостоятельной деятельности воспитателя с детьми), организация и проведение.</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утренней гимнастики для своей возрастной группы на практике, организация и проведение.</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гимнастики после дневного сна для своей возрастной группы на практике, организация и проведение.</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Организация и проведение комплексов ритмической гимнастики в режимных моментах.</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физкультурного занятия смешанного типа для своей возрастной группы на практике, организация и проведение.</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дневной (вечерней) прогулки для своей возрастной группы на практике, организация и проведение.</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Разработка конспекта, организация  и проведение подвижной игры, организация и проведение.</w:t>
            </w:r>
          </w:p>
          <w:p w:rsidR="00166D94" w:rsidRPr="003E65EF" w:rsidRDefault="00166D94" w:rsidP="00166D94">
            <w:pPr>
              <w:numPr>
                <w:ilvl w:val="0"/>
                <w:numId w:val="5"/>
              </w:numPr>
              <w:rPr>
                <w:rFonts w:ascii="Times New Roman" w:hAnsi="Times New Roman"/>
                <w:bCs/>
                <w:sz w:val="24"/>
                <w:szCs w:val="24"/>
                <w:lang/>
              </w:rPr>
            </w:pPr>
            <w:r w:rsidRPr="003E65EF">
              <w:rPr>
                <w:rFonts w:ascii="Times New Roman" w:hAnsi="Times New Roman"/>
                <w:bCs/>
                <w:sz w:val="24"/>
                <w:szCs w:val="24"/>
                <w:lang/>
              </w:rPr>
              <w:t>Разработка сценария физкультурного досуга для своей возрастной группы на практике, организация и проведение.</w:t>
            </w:r>
            <w:r w:rsidRPr="003E65EF">
              <w:rPr>
                <w:rFonts w:ascii="Times New Roman" w:hAnsi="Times New Roman"/>
                <w:bCs/>
                <w:sz w:val="24"/>
                <w:szCs w:val="24"/>
              </w:rPr>
              <w:t xml:space="preserve"> </w:t>
            </w:r>
          </w:p>
          <w:p w:rsidR="00166D94" w:rsidRPr="003E65EF" w:rsidRDefault="00166D94" w:rsidP="00166D94">
            <w:pPr>
              <w:rPr>
                <w:rFonts w:ascii="Times New Roman" w:hAnsi="Times New Roman"/>
                <w:sz w:val="24"/>
                <w:szCs w:val="24"/>
              </w:rPr>
            </w:pPr>
            <w:r w:rsidRPr="003E65EF">
              <w:rPr>
                <w:rFonts w:ascii="Times New Roman" w:hAnsi="Times New Roman"/>
                <w:bCs/>
                <w:sz w:val="24"/>
                <w:szCs w:val="24"/>
                <w:lang/>
              </w:rPr>
              <w:t>Проведение диагностики уровня сформированности двигательных умений (прыжки в длину с места).</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36</w:t>
            </w:r>
          </w:p>
        </w:tc>
      </w:tr>
    </w:tbl>
    <w:p w:rsidR="00166D94" w:rsidRPr="00445157" w:rsidRDefault="00166D94" w:rsidP="00166D94">
      <w:pPr>
        <w:spacing w:after="200" w:line="276" w:lineRule="auto"/>
        <w:rPr>
          <w:rFonts w:ascii="Calibri" w:eastAsia="Times New Roman" w:hAnsi="Calibri" w:cs="Times New Roman"/>
          <w:lang w:eastAsia="ru-RU"/>
        </w:rPr>
        <w:sectPr w:rsidR="00166D94" w:rsidRPr="00445157" w:rsidSect="00166D94">
          <w:pgSz w:w="16838" w:h="11906" w:orient="landscape"/>
          <w:pgMar w:top="1134" w:right="1134" w:bottom="851" w:left="1134" w:header="568" w:footer="709" w:gutter="0"/>
          <w:cols w:space="708"/>
          <w:docGrid w:linePitch="360"/>
        </w:sectPr>
      </w:pPr>
    </w:p>
    <w:p w:rsidR="00166D94" w:rsidRPr="00281C5A" w:rsidRDefault="00166D94" w:rsidP="00166D94">
      <w:pPr>
        <w:ind w:left="1277"/>
        <w:rPr>
          <w:rFonts w:ascii="Times New Roman" w:hAnsi="Times New Roman" w:cs="Times New Roman"/>
          <w:b/>
          <w:sz w:val="24"/>
          <w:szCs w:val="24"/>
        </w:rPr>
      </w:pPr>
      <w:r w:rsidRPr="00281C5A">
        <w:rPr>
          <w:rFonts w:ascii="Times New Roman" w:hAnsi="Times New Roman" w:cs="Times New Roman"/>
          <w:b/>
          <w:sz w:val="24"/>
          <w:szCs w:val="24"/>
        </w:rPr>
        <w:lastRenderedPageBreak/>
        <w:t xml:space="preserve">Тематический план и содержание профессионального модуля </w:t>
      </w:r>
      <w:r w:rsidRPr="00281C5A">
        <w:rPr>
          <w:rFonts w:ascii="Times New Roman" w:hAnsi="Times New Roman" w:cs="Times New Roman"/>
          <w:sz w:val="24"/>
          <w:szCs w:val="24"/>
        </w:rPr>
        <w:t>(для заочной формы обучения)</w:t>
      </w:r>
      <w:r w:rsidRPr="00281C5A">
        <w:rPr>
          <w:rFonts w:ascii="Times New Roman" w:hAnsi="Times New Roman" w:cs="Times New Roman"/>
          <w:b/>
          <w:sz w:val="24"/>
          <w:szCs w:val="24"/>
        </w:rPr>
        <w:t xml:space="preserve"> </w:t>
      </w:r>
    </w:p>
    <w:tbl>
      <w:tblPr>
        <w:tblStyle w:val="a9"/>
        <w:tblW w:w="15276" w:type="dxa"/>
        <w:tblLook w:val="04A0"/>
      </w:tblPr>
      <w:tblGrid>
        <w:gridCol w:w="2639"/>
        <w:gridCol w:w="10110"/>
        <w:gridCol w:w="2527"/>
      </w:tblGrid>
      <w:tr w:rsidR="00166D94" w:rsidRPr="003E65EF" w:rsidTr="00166D94">
        <w:tc>
          <w:tcPr>
            <w:tcW w:w="2639" w:type="dxa"/>
          </w:tcPr>
          <w:p w:rsidR="00166D94" w:rsidRPr="003E65EF" w:rsidRDefault="00166D94" w:rsidP="00166D94">
            <w:pPr>
              <w:jc w:val="center"/>
              <w:rPr>
                <w:rFonts w:ascii="Times New Roman" w:hAnsi="Times New Roman"/>
                <w:sz w:val="24"/>
                <w:szCs w:val="24"/>
              </w:rPr>
            </w:pPr>
            <w:r w:rsidRPr="003E65EF">
              <w:rPr>
                <w:rFonts w:ascii="Times New Roman" w:hAnsi="Times New Roman"/>
                <w:b/>
                <w:bCs/>
                <w:sz w:val="24"/>
                <w:szCs w:val="24"/>
              </w:rPr>
              <w:t>Наименование разделов и тем профессионального модуля, междисциплинарных курсов</w:t>
            </w:r>
          </w:p>
        </w:tc>
        <w:tc>
          <w:tcPr>
            <w:tcW w:w="10110" w:type="dxa"/>
          </w:tcPr>
          <w:p w:rsidR="00166D94" w:rsidRPr="003E65EF" w:rsidRDefault="00166D94" w:rsidP="00166D94">
            <w:pPr>
              <w:jc w:val="center"/>
              <w:rPr>
                <w:rFonts w:ascii="Times New Roman" w:hAnsi="Times New Roman"/>
                <w:b/>
                <w:bCs/>
                <w:sz w:val="24"/>
                <w:szCs w:val="24"/>
              </w:rPr>
            </w:pPr>
            <w:r w:rsidRPr="003E65EF">
              <w:rPr>
                <w:rFonts w:ascii="Times New Roman" w:hAnsi="Times New Roman"/>
                <w:b/>
                <w:bCs/>
                <w:sz w:val="24"/>
                <w:szCs w:val="24"/>
              </w:rPr>
              <w:t>Содержание учебного материала,</w:t>
            </w:r>
          </w:p>
          <w:p w:rsidR="00166D94" w:rsidRPr="003E65EF" w:rsidRDefault="00166D94" w:rsidP="00166D94">
            <w:pPr>
              <w:jc w:val="center"/>
              <w:rPr>
                <w:rFonts w:ascii="Times New Roman" w:hAnsi="Times New Roman"/>
                <w:sz w:val="24"/>
                <w:szCs w:val="24"/>
              </w:rPr>
            </w:pPr>
            <w:r w:rsidRPr="003E65EF">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3E65EF">
              <w:rPr>
                <w:rFonts w:ascii="Times New Roman" w:hAnsi="Times New Roman"/>
                <w:bCs/>
                <w:i/>
                <w:sz w:val="24"/>
                <w:szCs w:val="24"/>
              </w:rPr>
              <w:t>(если предусмотрены)</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b/>
                <w:bCs/>
                <w:sz w:val="24"/>
                <w:szCs w:val="24"/>
              </w:rPr>
              <w:t>Объем, акад. ч. / в том числе в форме практической подготовки, акад. ч.</w:t>
            </w:r>
          </w:p>
        </w:tc>
      </w:tr>
      <w:tr w:rsidR="00166D94" w:rsidRPr="003E65EF" w:rsidTr="00166D94">
        <w:tc>
          <w:tcPr>
            <w:tcW w:w="2639"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c>
          <w:tcPr>
            <w:tcW w:w="10110"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3</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 xml:space="preserve">Раздел 1 </w:t>
            </w:r>
          </w:p>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МДК 01.01. Медико-биологические основы здоровья</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48/8 (13/4)</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1.1.  Медико-биологические аспекты здоровья детей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 (1)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Понятие «здоровье» и «здоровый образ жизни» и их составляющие. Факторы, определяющие здоровье. Критерии и группы здоровья детей.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1.1. </w:t>
            </w:r>
            <w:r w:rsidRPr="003E65EF">
              <w:rPr>
                <w:rFonts w:ascii="Times New Roman" w:hAnsi="Times New Roman"/>
                <w:sz w:val="24"/>
                <w:szCs w:val="24"/>
              </w:rPr>
              <w:t>Основные факторы риска, приводящие к ухудшению состояния здоровья детей раннего и дошкольного возраста. Профилактика нарушений состояния здоровья у детей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1.2. Здоровьесберегающая среда ДОО</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 (1)</w:t>
            </w:r>
          </w:p>
        </w:tc>
      </w:tr>
      <w:tr w:rsidR="00166D94" w:rsidRPr="003E65EF" w:rsidTr="00166D94">
        <w:trPr>
          <w:trHeight w:val="1077"/>
        </w:trPr>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Понятие «</w:t>
            </w:r>
            <w:proofErr w:type="spellStart"/>
            <w:r w:rsidRPr="003E65EF">
              <w:rPr>
                <w:rFonts w:ascii="Times New Roman" w:hAnsi="Times New Roman"/>
                <w:sz w:val="24"/>
                <w:szCs w:val="24"/>
              </w:rPr>
              <w:t>здоровьесберегающая</w:t>
            </w:r>
            <w:proofErr w:type="spellEnd"/>
            <w:r w:rsidRPr="003E65EF">
              <w:rPr>
                <w:rFonts w:ascii="Times New Roman" w:hAnsi="Times New Roman"/>
                <w:sz w:val="24"/>
                <w:szCs w:val="24"/>
              </w:rPr>
              <w:t xml:space="preserve"> среда». Комплекс оздоровительно-профилактических мероприятий в ДОО: закаливание, лечебно-профилактическая работа, физкультурно-оздоровительная работа. </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p w:rsidR="00166D94" w:rsidRPr="003E65EF" w:rsidRDefault="00166D94" w:rsidP="00166D94">
            <w:pPr>
              <w:rPr>
                <w:rFonts w:ascii="Times New Roman" w:hAnsi="Times New Roman"/>
                <w:sz w:val="24"/>
                <w:szCs w:val="24"/>
              </w:rPr>
            </w:pPr>
          </w:p>
        </w:tc>
      </w:tr>
      <w:tr w:rsidR="00166D94" w:rsidRPr="003E65EF" w:rsidTr="00166D94">
        <w:tc>
          <w:tcPr>
            <w:tcW w:w="12749" w:type="dxa"/>
            <w:gridSpan w:val="2"/>
          </w:tcPr>
          <w:p w:rsidR="00166D94" w:rsidRPr="003E65EF" w:rsidRDefault="00166D94" w:rsidP="00166D94">
            <w:pPr>
              <w:rPr>
                <w:rFonts w:ascii="Times New Roman" w:hAnsi="Times New Roman"/>
                <w:bCs/>
                <w:sz w:val="24"/>
                <w:szCs w:val="24"/>
              </w:rPr>
            </w:pPr>
            <w:r w:rsidRPr="003E65EF">
              <w:rPr>
                <w:rFonts w:ascii="Times New Roman" w:hAnsi="Times New Roman"/>
                <w:b/>
                <w:bCs/>
                <w:sz w:val="24"/>
                <w:szCs w:val="24"/>
              </w:rPr>
              <w:t>Примерная тематика самостоятельной учебной работы при изучении темы 1.2.</w:t>
            </w:r>
            <w:r w:rsidRPr="003E65EF">
              <w:rPr>
                <w:rFonts w:ascii="Times New Roman" w:hAnsi="Times New Roman"/>
                <w:sz w:val="24"/>
                <w:szCs w:val="24"/>
              </w:rPr>
              <w:t xml:space="preserve"> </w:t>
            </w:r>
            <w:r w:rsidRPr="003E65EF">
              <w:rPr>
                <w:rFonts w:ascii="Times New Roman" w:hAnsi="Times New Roman"/>
                <w:bCs/>
                <w:sz w:val="24"/>
                <w:szCs w:val="24"/>
              </w:rPr>
              <w:t>Комплекс оздоровительно-профилактических мероприятий в ДОО: закаливание, лечебно-профилактическая работа, физкультурно-оздоровительная работа. Гигиенические требования к одежде и обуви детей; оборудованию и игрушкам в ДОО. Соблюдение санитарно-гигиенических норм и правил при проведении основных режимных мероприятий.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1.3.  Контроль развития и состояния здоровья детей</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 (1/1)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Контроль развития и состояния здоровья детей: виды, формы, цели и задачи. </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Оценки физического развития, понятие гармоничности физического развития.</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1.3. </w:t>
            </w:r>
            <w:r w:rsidRPr="003E65EF">
              <w:rPr>
                <w:rFonts w:ascii="Times New Roman" w:hAnsi="Times New Roman"/>
                <w:sz w:val="24"/>
                <w:szCs w:val="24"/>
              </w:rPr>
              <w:t xml:space="preserve">Основы педагогического контроля </w:t>
            </w:r>
            <w:r w:rsidRPr="003E65EF">
              <w:rPr>
                <w:rFonts w:ascii="Times New Roman" w:hAnsi="Times New Roman"/>
                <w:sz w:val="24"/>
                <w:szCs w:val="24"/>
              </w:rPr>
              <w:lastRenderedPageBreak/>
              <w:t>состояния физического здоровья и психического благополучия детей. Взаимодействие воспитателя с медицинским персоналом образовательной организации по вопросам здоровья детей.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lastRenderedPageBreak/>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lastRenderedPageBreak/>
              <w:t>Тема 1.4. Социальные основы здоровья</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 (1/1)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Основы психического благополучия детей.  Особенности поведения ребенка в зависимости от социального благополучия.</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Основные медико-педагогические и социальные мероприятия, направленные на создание условий в ДОO в период адаптации. </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Примерная тематика самостоятельной учебной работы при изучении темы 1.4.</w:t>
            </w:r>
            <w:r w:rsidRPr="003E65EF">
              <w:rPr>
                <w:rFonts w:ascii="Times New Roman" w:hAnsi="Times New Roman"/>
                <w:sz w:val="24"/>
                <w:szCs w:val="24"/>
              </w:rPr>
              <w:t xml:space="preserve"> Особенности адаптации детского организма к условиям образовательной организации. Понятие социальной адаптации. Способы педагогической поддержки воспитанников при стрессовом состоянии ребенка.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1.5. Детские болезни и их профилактика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18 (3/1)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Нарушения опорно-двигательного аппарата (ОДА) и их профилактики.</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Причины, основные симптомы и профилактика заболеваний верхних дыхательных путей (</w:t>
            </w:r>
            <w:proofErr w:type="spellStart"/>
            <w:r w:rsidRPr="003E65EF">
              <w:rPr>
                <w:rFonts w:ascii="Times New Roman" w:hAnsi="Times New Roman"/>
                <w:sz w:val="24"/>
                <w:szCs w:val="24"/>
              </w:rPr>
              <w:t>ринофарингит</w:t>
            </w:r>
            <w:proofErr w:type="spellEnd"/>
            <w:r w:rsidRPr="003E65EF">
              <w:rPr>
                <w:rFonts w:ascii="Times New Roman" w:hAnsi="Times New Roman"/>
                <w:sz w:val="24"/>
                <w:szCs w:val="24"/>
              </w:rPr>
              <w:t xml:space="preserve">, ангина, ларингит) и </w:t>
            </w:r>
            <w:proofErr w:type="spellStart"/>
            <w:r w:rsidRPr="003E65EF">
              <w:rPr>
                <w:rFonts w:ascii="Times New Roman" w:hAnsi="Times New Roman"/>
                <w:sz w:val="24"/>
                <w:szCs w:val="24"/>
              </w:rPr>
              <w:t>бронхолегочных</w:t>
            </w:r>
            <w:proofErr w:type="spellEnd"/>
            <w:r w:rsidRPr="003E65EF">
              <w:rPr>
                <w:rFonts w:ascii="Times New Roman" w:hAnsi="Times New Roman"/>
                <w:sz w:val="24"/>
                <w:szCs w:val="24"/>
              </w:rPr>
              <w:t xml:space="preserve"> (бронхит, </w:t>
            </w:r>
            <w:proofErr w:type="spellStart"/>
            <w:r w:rsidRPr="003E65EF">
              <w:rPr>
                <w:rFonts w:ascii="Times New Roman" w:hAnsi="Times New Roman"/>
                <w:sz w:val="24"/>
                <w:szCs w:val="24"/>
              </w:rPr>
              <w:t>пневмания</w:t>
            </w:r>
            <w:proofErr w:type="spellEnd"/>
            <w:r w:rsidRPr="003E65EF">
              <w:rPr>
                <w:rFonts w:ascii="Times New Roman" w:hAnsi="Times New Roman"/>
                <w:sz w:val="24"/>
                <w:szCs w:val="24"/>
              </w:rPr>
              <w:t>, бронхиальная астма) заболеваний.</w:t>
            </w:r>
          </w:p>
        </w:tc>
        <w:tc>
          <w:tcPr>
            <w:tcW w:w="2527" w:type="dxa"/>
          </w:tcPr>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Решение ситуационных задач по темам.</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bCs/>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1.5. </w:t>
            </w:r>
            <w:r w:rsidRPr="003E65EF">
              <w:rPr>
                <w:rFonts w:ascii="Times New Roman" w:hAnsi="Times New Roman"/>
                <w:bCs/>
                <w:sz w:val="24"/>
                <w:szCs w:val="24"/>
              </w:rPr>
              <w:t>Нарушения обменных процессов у детей (сахарный диабет, ожирение) и их профилактика. Заболевания ЖКТ (стоматит, гастрит) у детей и их профилактика. Заболевания кожи (</w:t>
            </w:r>
            <w:proofErr w:type="spellStart"/>
            <w:r w:rsidRPr="003E65EF">
              <w:rPr>
                <w:rFonts w:ascii="Times New Roman" w:hAnsi="Times New Roman"/>
                <w:bCs/>
                <w:sz w:val="24"/>
                <w:szCs w:val="24"/>
              </w:rPr>
              <w:t>стрептодермия</w:t>
            </w:r>
            <w:proofErr w:type="spellEnd"/>
            <w:r w:rsidRPr="003E65EF">
              <w:rPr>
                <w:rFonts w:ascii="Times New Roman" w:hAnsi="Times New Roman"/>
                <w:bCs/>
                <w:sz w:val="24"/>
                <w:szCs w:val="24"/>
              </w:rPr>
              <w:t xml:space="preserve">, контагиозный моллюск, бородавки, чесотка, педикулез) у детей и их профилактика. Детские инфекционные заболевания (ОРВИ, грипп, </w:t>
            </w:r>
            <w:proofErr w:type="spellStart"/>
            <w:r w:rsidRPr="003E65EF">
              <w:rPr>
                <w:rFonts w:ascii="Times New Roman" w:hAnsi="Times New Roman"/>
                <w:bCs/>
                <w:sz w:val="24"/>
                <w:szCs w:val="24"/>
              </w:rPr>
              <w:t>короновирусная</w:t>
            </w:r>
            <w:proofErr w:type="spellEnd"/>
            <w:r w:rsidRPr="003E65EF">
              <w:rPr>
                <w:rFonts w:ascii="Times New Roman" w:hAnsi="Times New Roman"/>
                <w:bCs/>
                <w:sz w:val="24"/>
                <w:szCs w:val="24"/>
              </w:rPr>
              <w:t xml:space="preserve"> инфекция; ОКИ, </w:t>
            </w:r>
            <w:proofErr w:type="spellStart"/>
            <w:r w:rsidRPr="003E65EF">
              <w:rPr>
                <w:rFonts w:ascii="Times New Roman" w:hAnsi="Times New Roman"/>
                <w:bCs/>
                <w:sz w:val="24"/>
                <w:szCs w:val="24"/>
              </w:rPr>
              <w:t>ротовирусная</w:t>
            </w:r>
            <w:proofErr w:type="spellEnd"/>
            <w:r w:rsidRPr="003E65EF">
              <w:rPr>
                <w:rFonts w:ascii="Times New Roman" w:hAnsi="Times New Roman"/>
                <w:bCs/>
                <w:sz w:val="24"/>
                <w:szCs w:val="24"/>
              </w:rPr>
              <w:t xml:space="preserve"> инфекция, дизентерия, сальмонеллез, гепатит А; паротит, корь, краснуха, ветряная оспа, скарлатина, коклюш, глистные инвазии) и их профилактика. Эпидемиологические мероприятия в дошкольном учреждении. Аллергические состояния в детском возрасте.</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14</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1.6. Детский травматизм и его профилактика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12 (2/1)</w:t>
            </w:r>
          </w:p>
        </w:tc>
      </w:tr>
      <w:tr w:rsidR="00166D94" w:rsidRPr="003E65EF" w:rsidTr="00166D94">
        <w:tc>
          <w:tcPr>
            <w:tcW w:w="2639" w:type="dxa"/>
            <w:vMerge/>
          </w:tcPr>
          <w:p w:rsidR="00166D94" w:rsidRPr="003E65EF" w:rsidRDefault="00166D94" w:rsidP="00166D94">
            <w:pPr>
              <w:rPr>
                <w:rFonts w:ascii="Times New Roman" w:hAnsi="Times New Roman"/>
                <w:b/>
                <w:bCs/>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Распространенность, характер, виды и причины детского травматизма.</w:t>
            </w:r>
          </w:p>
          <w:p w:rsidR="00166D94" w:rsidRPr="003E65EF" w:rsidRDefault="00166D94" w:rsidP="00166D94">
            <w:pPr>
              <w:rPr>
                <w:rFonts w:ascii="Times New Roman" w:hAnsi="Times New Roman"/>
                <w:b/>
                <w:sz w:val="24"/>
                <w:szCs w:val="24"/>
              </w:rPr>
            </w:pP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b/>
                <w:bCs/>
                <w:sz w:val="24"/>
                <w:szCs w:val="24"/>
              </w:rPr>
            </w:pP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В том числе практических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Определение основных видов травм по внешним признакам.</w:t>
            </w:r>
          </w:p>
          <w:p w:rsidR="00166D94" w:rsidRPr="003E65EF" w:rsidRDefault="00166D94" w:rsidP="00166D94">
            <w:pPr>
              <w:rPr>
                <w:rFonts w:ascii="Times New Roman" w:hAnsi="Times New Roman"/>
                <w:sz w:val="24"/>
                <w:szCs w:val="24"/>
              </w:rPr>
            </w:pP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p w:rsidR="00166D94" w:rsidRPr="003E65EF" w:rsidRDefault="00166D94" w:rsidP="00166D94">
            <w:pPr>
              <w:jc w:val="center"/>
              <w:rPr>
                <w:rFonts w:ascii="Times New Roman" w:hAnsi="Times New Roman"/>
                <w:sz w:val="24"/>
                <w:szCs w:val="24"/>
              </w:rPr>
            </w:pPr>
          </w:p>
        </w:tc>
      </w:tr>
      <w:tr w:rsidR="00166D94" w:rsidRPr="003E65EF" w:rsidTr="00166D94">
        <w:tc>
          <w:tcPr>
            <w:tcW w:w="12749" w:type="dxa"/>
            <w:gridSpan w:val="2"/>
          </w:tcPr>
          <w:p w:rsidR="00166D94" w:rsidRPr="003E65EF" w:rsidRDefault="00166D94" w:rsidP="00166D94">
            <w:pPr>
              <w:rPr>
                <w:rFonts w:ascii="Times New Roman" w:hAnsi="Times New Roman"/>
                <w:bCs/>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1.6. </w:t>
            </w:r>
            <w:r w:rsidRPr="003E65EF">
              <w:rPr>
                <w:rFonts w:ascii="Times New Roman" w:hAnsi="Times New Roman"/>
                <w:bCs/>
                <w:sz w:val="24"/>
                <w:szCs w:val="24"/>
              </w:rPr>
              <w:t xml:space="preserve">Основные виды закрытых и открытых повреждений, возникающих у детей в повседневной жизни, принципы оказания первой помощи при </w:t>
            </w:r>
            <w:r w:rsidRPr="003E65EF">
              <w:rPr>
                <w:rFonts w:ascii="Times New Roman" w:hAnsi="Times New Roman"/>
                <w:bCs/>
                <w:sz w:val="24"/>
                <w:szCs w:val="24"/>
              </w:rPr>
              <w:lastRenderedPageBreak/>
              <w:t>несчастных случаях и неотложных состояниях. Правила асептики и антисептики, аптечка первой помощи. Определение основных видов травм по внешним признакам</w:t>
            </w:r>
            <w:r w:rsidRPr="00DC0DD9">
              <w:rPr>
                <w:rFonts w:ascii="Times New Roman" w:hAnsi="Times New Roman"/>
                <w:bCs/>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lastRenderedPageBreak/>
              <w:t>9</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lastRenderedPageBreak/>
              <w:t xml:space="preserve">Раздел 2 </w:t>
            </w:r>
          </w:p>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 xml:space="preserve">МДК 01.02. </w:t>
            </w:r>
            <w:r w:rsidRPr="003E65EF">
              <w:rPr>
                <w:rFonts w:ascii="Times New Roman" w:eastAsia="Times New Roman" w:hAnsi="Times New Roman" w:cs="Times New Roman"/>
                <w:b/>
                <w:color w:val="000000"/>
                <w:sz w:val="24"/>
                <w:szCs w:val="24"/>
              </w:rPr>
              <w:t>Теоретические и методические основы физического воспитания и развития детей раннего и дошкольного возраста</w:t>
            </w:r>
          </w:p>
        </w:tc>
        <w:tc>
          <w:tcPr>
            <w:tcW w:w="2527" w:type="dxa"/>
          </w:tcPr>
          <w:p w:rsidR="00166D94" w:rsidRPr="003E65EF" w:rsidRDefault="00166D94" w:rsidP="00166D94">
            <w:pPr>
              <w:jc w:val="center"/>
              <w:rPr>
                <w:rFonts w:ascii="Times New Roman" w:hAnsi="Times New Roman"/>
                <w:color w:val="FF0000"/>
                <w:sz w:val="24"/>
                <w:szCs w:val="24"/>
              </w:rPr>
            </w:pPr>
            <w:r w:rsidRPr="003E65EF">
              <w:rPr>
                <w:rFonts w:ascii="Times New Roman" w:hAnsi="Times New Roman"/>
                <w:b/>
                <w:sz w:val="24"/>
                <w:szCs w:val="24"/>
              </w:rPr>
              <w:t>70/35 (16/4)</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2.1. Теоретические основы физической культуры детей раннего и дошкольного возраста</w:t>
            </w:r>
          </w:p>
        </w:tc>
        <w:tc>
          <w:tcPr>
            <w:tcW w:w="10110" w:type="dxa"/>
          </w:tcPr>
          <w:p w:rsidR="00166D94" w:rsidRPr="003E65EF" w:rsidRDefault="00166D94" w:rsidP="00166D94">
            <w:pPr>
              <w:rPr>
                <w:rFonts w:ascii="Times New Roman" w:hAnsi="Times New Roman" w:cs="Times New Roman"/>
                <w:b/>
                <w:sz w:val="24"/>
                <w:szCs w:val="24"/>
              </w:rPr>
            </w:pPr>
            <w:r w:rsidRPr="003E65EF">
              <w:rPr>
                <w:rFonts w:ascii="Times New Roman" w:hAnsi="Times New Roman" w:cs="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 (1)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cs="Times New Roman"/>
                <w:sz w:val="24"/>
                <w:szCs w:val="24"/>
              </w:rPr>
            </w:pPr>
            <w:r w:rsidRPr="003E65EF">
              <w:rPr>
                <w:rFonts w:ascii="Times New Roman" w:hAnsi="Times New Roman" w:cs="Times New Roman"/>
                <w:sz w:val="24"/>
                <w:szCs w:val="24"/>
              </w:rPr>
              <w:t xml:space="preserve">1. </w:t>
            </w:r>
            <w:r w:rsidRPr="003E65EF">
              <w:rPr>
                <w:rFonts w:ascii="Times New Roman" w:eastAsia="Times New Roman" w:hAnsi="Times New Roman" w:cs="Times New Roman"/>
                <w:bCs/>
                <w:sz w:val="24"/>
                <w:szCs w:val="24"/>
              </w:rPr>
              <w:t xml:space="preserve">Физическое воспитание как общественное явление. </w:t>
            </w:r>
            <w:r w:rsidRPr="003E65EF">
              <w:rPr>
                <w:rFonts w:ascii="Times New Roman" w:hAnsi="Times New Roman" w:cs="Times New Roman"/>
                <w:sz w:val="24"/>
                <w:szCs w:val="24"/>
              </w:rPr>
              <w:t>Цель, задачи физического воспитания (оздоровительные, образовательные, воспитательные).</w:t>
            </w:r>
            <w:r w:rsidRPr="003E65EF">
              <w:rPr>
                <w:rFonts w:ascii="Times New Roman" w:hAnsi="Times New Roman" w:cs="Times New Roman"/>
                <w:bCs/>
                <w:sz w:val="24"/>
                <w:szCs w:val="24"/>
              </w:rPr>
              <w:t xml:space="preserve"> Основные понятия и термины теории и методики физического воспитания</w:t>
            </w:r>
            <w:r>
              <w:rPr>
                <w:rFonts w:ascii="Times New Roman" w:hAnsi="Times New Roman" w:cs="Times New Roman"/>
                <w:bCs/>
                <w:sz w:val="24"/>
                <w:szCs w:val="24"/>
              </w:rPr>
              <w:t>.</w:t>
            </w:r>
          </w:p>
        </w:tc>
        <w:tc>
          <w:tcPr>
            <w:tcW w:w="2527" w:type="dxa"/>
          </w:tcPr>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cs="Times New Roman"/>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2.1. </w:t>
            </w:r>
            <w:r w:rsidRPr="003E65EF">
              <w:rPr>
                <w:rFonts w:ascii="Times New Roman" w:hAnsi="Times New Roman"/>
                <w:bCs/>
                <w:sz w:val="24"/>
                <w:szCs w:val="24"/>
              </w:rPr>
              <w:t>Основные причины возникновения и развития физического воспитания. Специфика учебной дисциплины.</w:t>
            </w:r>
            <w:r w:rsidRPr="003E65EF">
              <w:rPr>
                <w:rFonts w:ascii="Times New Roman" w:hAnsi="Times New Roman" w:cs="Times New Roman"/>
                <w:sz w:val="24"/>
                <w:szCs w:val="24"/>
              </w:rPr>
              <w:t xml:space="preserve"> </w:t>
            </w:r>
            <w:r w:rsidRPr="003E65EF">
              <w:rPr>
                <w:rFonts w:ascii="Times New Roman" w:hAnsi="Times New Roman"/>
                <w:bCs/>
                <w:sz w:val="24"/>
                <w:szCs w:val="24"/>
              </w:rPr>
              <w:t>Принципы образования дошкольников в области физической культуры.</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2.2. Развитие произвольных движений ребёнка от рождения до 7 лет</w:t>
            </w:r>
          </w:p>
        </w:tc>
        <w:tc>
          <w:tcPr>
            <w:tcW w:w="10110" w:type="dxa"/>
          </w:tcPr>
          <w:p w:rsidR="00166D94" w:rsidRPr="003E65EF" w:rsidRDefault="00166D94" w:rsidP="00166D94">
            <w:pPr>
              <w:rPr>
                <w:rFonts w:ascii="Times New Roman" w:hAnsi="Times New Roman" w:cs="Times New Roman"/>
                <w:b/>
                <w:sz w:val="24"/>
                <w:szCs w:val="24"/>
              </w:rPr>
            </w:pPr>
            <w:r w:rsidRPr="003E65EF">
              <w:rPr>
                <w:rFonts w:ascii="Times New Roman" w:hAnsi="Times New Roman"/>
                <w:b/>
                <w:bCs/>
                <w:sz w:val="24"/>
                <w:szCs w:val="24"/>
              </w:rPr>
              <w:t>Примерная тематика самостоятельной учебной работы при изучении темы 2.2.</w:t>
            </w:r>
            <w:r w:rsidRPr="003E65EF">
              <w:rPr>
                <w:rFonts w:ascii="Times New Roman" w:hAnsi="Times New Roman" w:cs="Times New Roman"/>
                <w:sz w:val="24"/>
                <w:szCs w:val="24"/>
              </w:rPr>
              <w:t xml:space="preserve"> Анализ современных образовательных программ по физической культуре.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2.3.</w:t>
            </w:r>
            <w:r w:rsidRPr="003E65EF">
              <w:rPr>
                <w:rFonts w:ascii="Times New Roman" w:hAnsi="Times New Roman"/>
                <w:sz w:val="24"/>
                <w:szCs w:val="24"/>
              </w:rPr>
              <w:t xml:space="preserve"> </w:t>
            </w:r>
            <w:r w:rsidRPr="003E65EF">
              <w:rPr>
                <w:rFonts w:ascii="Times New Roman" w:eastAsia="Times New Roman" w:hAnsi="Times New Roman" w:cs="Times New Roman"/>
                <w:b/>
                <w:bCs/>
                <w:sz w:val="24"/>
                <w:szCs w:val="24"/>
              </w:rPr>
              <w:t>Средства физического воспитания и развития ребенка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 (1)</w:t>
            </w:r>
          </w:p>
        </w:tc>
      </w:tr>
      <w:tr w:rsidR="00166D94" w:rsidRPr="003E65EF" w:rsidTr="00166D94">
        <w:trPr>
          <w:trHeight w:val="1813"/>
        </w:trPr>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Средства, используемые в физическом воспитании дошкольников.</w:t>
            </w:r>
            <w:r w:rsidRPr="003E65EF">
              <w:rPr>
                <w:rFonts w:ascii="Calibri" w:eastAsia="Times New Roman" w:hAnsi="Calibri" w:cs="Times New Roman"/>
                <w:sz w:val="24"/>
                <w:szCs w:val="24"/>
              </w:rPr>
              <w:t xml:space="preserve"> </w:t>
            </w:r>
            <w:r w:rsidRPr="003E65EF">
              <w:rPr>
                <w:rFonts w:ascii="Times New Roman" w:hAnsi="Times New Roman"/>
                <w:sz w:val="24"/>
                <w:szCs w:val="24"/>
              </w:rPr>
              <w:t>Комплексное использование средств как необходимое условие успешного решения задач физического воспитания детей раннего и дошкольного возраста. Естественные силы природы как средство укрепления здоровья, закаливания и повышения работоспособности организма ребёнка. Гигиенические факторы как условие предупреждения заболеваний и укрепления здоровья детей. Физические упражнения – основное, специфическое средство физического воспитания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p>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2.3. </w:t>
            </w:r>
            <w:r w:rsidRPr="003E65EF">
              <w:rPr>
                <w:rFonts w:ascii="Times New Roman" w:hAnsi="Times New Roman"/>
                <w:sz w:val="24"/>
                <w:szCs w:val="24"/>
              </w:rPr>
              <w:t>Характеристика физических упражнений. Пространственные, временные, пространственно- временные, динамические характеристики движений. Физическая нагрузка для детей дошкольного возраста. Анализ и оценка требований к подбору физических упражнений для детей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Тема 2.4. Основы обучения ребенка двигательным </w:t>
            </w:r>
            <w:r w:rsidRPr="003E65EF">
              <w:rPr>
                <w:rFonts w:ascii="Times New Roman" w:hAnsi="Times New Roman"/>
                <w:b/>
                <w:bCs/>
                <w:sz w:val="24"/>
                <w:szCs w:val="24"/>
              </w:rPr>
              <w:lastRenderedPageBreak/>
              <w:t>умениям и навыкам</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bCs/>
                <w:sz w:val="24"/>
                <w:szCs w:val="24"/>
              </w:rPr>
              <w:lastRenderedPageBreak/>
              <w:t>Примерная тематика самостоятельной учебной работы при изучении темы 2.4.</w:t>
            </w:r>
            <w:r w:rsidRPr="003E65EF">
              <w:rPr>
                <w:rFonts w:ascii="Times New Roman" w:hAnsi="Times New Roman"/>
                <w:bCs/>
                <w:sz w:val="24"/>
                <w:szCs w:val="24"/>
              </w:rPr>
              <w:t xml:space="preserve"> Понятия о двигательных навыках и умениях. Закономерности формирования двигательных навыков. Этапы обучения физическим упражнениям. Методы обучения физическим упражнениям: </w:t>
            </w:r>
            <w:r w:rsidRPr="003E65EF">
              <w:rPr>
                <w:rFonts w:ascii="Times New Roman" w:hAnsi="Times New Roman"/>
                <w:bCs/>
                <w:sz w:val="24"/>
                <w:szCs w:val="24"/>
              </w:rPr>
              <w:lastRenderedPageBreak/>
              <w:t>наглядные, словесные, практические.</w:t>
            </w:r>
            <w:r w:rsidRPr="003E65EF">
              <w:rPr>
                <w:rFonts w:ascii="Times New Roman" w:hAnsi="Times New Roman"/>
                <w:sz w:val="24"/>
                <w:szCs w:val="24"/>
              </w:rPr>
              <w:t xml:space="preserve"> Соотношение методов и приемов обучения в работе с детьми на всех этапах обучения физическим упражнениям.</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lastRenderedPageBreak/>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lastRenderedPageBreak/>
              <w:t>Тема 2.5. Основы развития психофизических качеств и формирования двигательных действий</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 (1)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Психофизические качества у детей дошкольного возраста: ловкость, сила, быстрота, выносливость, гибкость</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2.5. </w:t>
            </w:r>
            <w:r w:rsidRPr="003E65EF">
              <w:rPr>
                <w:rFonts w:ascii="Times New Roman" w:hAnsi="Times New Roman"/>
                <w:sz w:val="24"/>
                <w:szCs w:val="24"/>
              </w:rPr>
              <w:t>Методика развития психофизических качеств дошкольников.</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2.6.</w:t>
            </w:r>
            <w:r w:rsidRPr="003E65EF">
              <w:rPr>
                <w:rFonts w:ascii="Times New Roman" w:hAnsi="Times New Roman"/>
                <w:sz w:val="24"/>
                <w:szCs w:val="24"/>
              </w:rPr>
              <w:t xml:space="preserve"> </w:t>
            </w:r>
            <w:r w:rsidRPr="003E65EF">
              <w:rPr>
                <w:rFonts w:ascii="Times New Roman" w:hAnsi="Times New Roman"/>
                <w:b/>
                <w:bCs/>
                <w:sz w:val="24"/>
                <w:szCs w:val="24"/>
              </w:rPr>
              <w:t>Диагностика физической подготовленности детей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bCs/>
                <w:sz w:val="24"/>
                <w:szCs w:val="24"/>
              </w:rPr>
              <w:t>Примерная тематика самостоятельной учебной работы при изучении темы 2.6.</w:t>
            </w:r>
            <w:r w:rsidRPr="003E65EF">
              <w:rPr>
                <w:rFonts w:ascii="Times New Roman" w:hAnsi="Times New Roman"/>
                <w:sz w:val="24"/>
                <w:szCs w:val="24"/>
              </w:rPr>
              <w:t xml:space="preserve"> Понятия «диагностика», «педагогический мониторинг». Диагностика двигательных навыков и умений у детей дошкольного возраста. Разработка протоколов обследования уровня физической подготовленности детей дошкольного возраста.</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2.7.</w:t>
            </w:r>
            <w:r w:rsidRPr="003E65EF">
              <w:rPr>
                <w:rFonts w:ascii="Times New Roman" w:hAnsi="Times New Roman"/>
                <w:sz w:val="24"/>
                <w:szCs w:val="24"/>
              </w:rPr>
              <w:t xml:space="preserve"> </w:t>
            </w:r>
            <w:r w:rsidRPr="003E65EF">
              <w:rPr>
                <w:rFonts w:ascii="Times New Roman" w:hAnsi="Times New Roman"/>
                <w:b/>
                <w:bCs/>
                <w:sz w:val="24"/>
                <w:szCs w:val="24"/>
              </w:rPr>
              <w:t>Теоретические основы двигательной активности детей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 (1/1)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Двигательный режим, значение в физическом воспитании дошкольников. Принципы рациональной организации двигательного режима в ДОО.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w:t>
            </w:r>
            <w:r w:rsidRPr="003E65EF">
              <w:rPr>
                <w:rFonts w:ascii="Times New Roman" w:hAnsi="Times New Roman"/>
                <w:bCs/>
                <w:sz w:val="24"/>
                <w:szCs w:val="24"/>
              </w:rPr>
              <w:t>Модели двигательных режимов разных возрастных групп ДОО.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Примерная тематика самостоятельной учебной работы при изучении темы 2.7.</w:t>
            </w:r>
            <w:r w:rsidRPr="003E65EF">
              <w:rPr>
                <w:rFonts w:ascii="Times New Roman" w:hAnsi="Times New Roman"/>
                <w:sz w:val="24"/>
                <w:szCs w:val="24"/>
              </w:rPr>
              <w:t xml:space="preserve"> Пути повышения двигательной активности дошкольников в режиме дня. Составление двигательного режима для одной из возрастных групп ДОО.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Тема 2.8. Организация развивающей предметно-пространственной среды в ДОО</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 (2/1)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Развивающая предметно-пространственная среда по физическому воспитанию в ДОО. </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2. Принципы создания РППС. </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3. Создание РППС в группе, в физкультурном зале, на спортивно-игровой площадке ДОО. </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1. Создание эскиза центра развития по физическому воспитанию в одной из возрастных групп в ДОО</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Примерная тематика самостоятельной учебной работы при изучении темы 2.8.</w:t>
            </w:r>
            <w:r w:rsidRPr="003E65EF">
              <w:rPr>
                <w:rFonts w:ascii="Times New Roman" w:hAnsi="Times New Roman"/>
                <w:sz w:val="24"/>
                <w:szCs w:val="24"/>
              </w:rPr>
              <w:t xml:space="preserve"> Классификации спортивного </w:t>
            </w:r>
            <w:r w:rsidRPr="003E65EF">
              <w:rPr>
                <w:rFonts w:ascii="Times New Roman" w:hAnsi="Times New Roman"/>
                <w:sz w:val="24"/>
                <w:szCs w:val="24"/>
              </w:rPr>
              <w:lastRenderedPageBreak/>
              <w:t>оборудования. Характеристика, требования к размещению, методика использования в разных формах работы по физическому воспитанию. Современное спортивное оборудование: тренажеры, сухие бассейны, батуты, интерактивные пособия. Методика использования тренажеров и сухого бассейна с детьми дошкольного возраста. Разработка презентации по теме «Использование нестандартного физкультурного оборудования в ДОО».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lastRenderedPageBreak/>
              <w:t>1</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lastRenderedPageBreak/>
              <w:t>Тема 2.9. Методика работы воспитателя по обучению детей физическим упражнениям (основная гимнастика)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 (1)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Значение и общая характеристика строевых и общеразвивающих упражнений, основных видов движений.  </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Примерная тематика самостоятельной учебной работы при изучении темы 2.9.</w:t>
            </w:r>
            <w:r w:rsidRPr="003E65EF">
              <w:rPr>
                <w:rFonts w:ascii="Times New Roman" w:hAnsi="Times New Roman"/>
                <w:sz w:val="24"/>
                <w:szCs w:val="24"/>
              </w:rPr>
              <w:t xml:space="preserve"> Методика обучения строевым упражнениям детей разных возрастных групп. Методика обучения общеразвивающим упражнениям детей разных возрастных групп. Методика обучения основным движениям детей разных возрастных групп. Разработка карточек-схем строевых упражнений: построение, перестроение. Разработка комплекса общеразвивающих упражнений с предметами/ без предметов для одной из возрастных групп ДОО.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5</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Тема 2.10. Организация и методика </w:t>
            </w:r>
          </w:p>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проведения подвижных и </w:t>
            </w:r>
          </w:p>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спортивных игр</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 (1)</w:t>
            </w:r>
          </w:p>
        </w:tc>
      </w:tr>
      <w:tr w:rsidR="00166D94" w:rsidRPr="003E65EF" w:rsidTr="00166D94">
        <w:tc>
          <w:tcPr>
            <w:tcW w:w="2639" w:type="dxa"/>
            <w:vMerge/>
          </w:tcPr>
          <w:p w:rsidR="00166D94" w:rsidRPr="003E65EF" w:rsidRDefault="00166D94" w:rsidP="00166D94">
            <w:pPr>
              <w:rPr>
                <w:rFonts w:ascii="Times New Roman" w:hAnsi="Times New Roman"/>
                <w:b/>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Подвижная игра, роль подвижных игр в совершенствовании двигательных навыков в воспитании психофизических качеств. Классификация подвижных игр.</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Примерная тематика самостоятельной учебной работы при изучении темы 2.10.</w:t>
            </w:r>
            <w:r w:rsidRPr="003E65EF">
              <w:rPr>
                <w:rFonts w:ascii="Times New Roman" w:hAnsi="Times New Roman"/>
                <w:sz w:val="24"/>
                <w:szCs w:val="24"/>
              </w:rPr>
              <w:t xml:space="preserve"> Характеристика подвижных игр для разных возрастных групп. Вариантность подвижных игр. Методика проведения подвижных игр в разных возрастных группах. Составление конспекта организации и проведения подвижной игры. Разработка картотеки подвижных игр для разных возрастных групп ДОО, используя программу ДО.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5</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Тема 2.11. </w:t>
            </w:r>
            <w:r w:rsidRPr="003E65EF">
              <w:rPr>
                <w:rFonts w:ascii="Times New Roman" w:hAnsi="Times New Roman"/>
                <w:b/>
                <w:bCs/>
                <w:sz w:val="24"/>
                <w:szCs w:val="24"/>
              </w:rPr>
              <w:t>Формы организации занятий физическими упражнениями с детьми раннего и дошкольного возраста</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24 (3/2)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1. Физкультурные занятия. Задачи, содержание и структура физкультурного занятия. Методика организации и проведения физкультурного занятия. </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Утренняя гимнастика. Значение, структура, задачи каждой части. Гимнастика после дневного сна. Значение, части гимнастики (в постели и в групповой комнате, или физкультурном зале).</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 xml:space="preserve">3. Физкультурные досуги и праздники. Физкультурные досуги - форма активного отдыха. Место в режиме дня, особенности организации и проведения. Варианты физкультурных досугов и их содержание. Физкультурные праздники – форма активного отдыха и подведения </w:t>
            </w:r>
            <w:r w:rsidRPr="003E65EF">
              <w:rPr>
                <w:rFonts w:ascii="Times New Roman" w:hAnsi="Times New Roman"/>
                <w:sz w:val="24"/>
                <w:szCs w:val="24"/>
              </w:rPr>
              <w:lastRenderedPageBreak/>
              <w:t xml:space="preserve">итогов работы с детьми за определённый период. Виды спортивных праздников (сезонные, тематические, с родителями и др.) подготовка физкультурного праздника. </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lastRenderedPageBreak/>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1. Составление конспекта проведения физкультурного занятия для одной из возрастных групп ДОО.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Составление конспекта проведения утренней гимнастики и гимнастики после дневного сна для одной из возрастных групп ДОО.</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2.11. </w:t>
            </w:r>
          </w:p>
          <w:p w:rsidR="00166D94" w:rsidRPr="003E65EF" w:rsidRDefault="00166D94" w:rsidP="00166D94">
            <w:pPr>
              <w:rPr>
                <w:rFonts w:ascii="Times New Roman" w:hAnsi="Times New Roman"/>
                <w:bCs/>
                <w:sz w:val="24"/>
                <w:szCs w:val="24"/>
              </w:rPr>
            </w:pPr>
            <w:r w:rsidRPr="003E65EF">
              <w:rPr>
                <w:rFonts w:ascii="Times New Roman" w:hAnsi="Times New Roman"/>
                <w:bCs/>
                <w:sz w:val="24"/>
                <w:szCs w:val="24"/>
              </w:rPr>
              <w:t>Физкультурное занятие. Значение и место физкультурных занятий в режиме дня дошкольного учреждения.</w:t>
            </w:r>
            <w:r w:rsidRPr="003E65EF">
              <w:rPr>
                <w:rFonts w:ascii="Times New Roman" w:hAnsi="Times New Roman"/>
                <w:sz w:val="24"/>
                <w:szCs w:val="24"/>
              </w:rPr>
              <w:t xml:space="preserve"> </w:t>
            </w:r>
            <w:r w:rsidRPr="003E65EF">
              <w:rPr>
                <w:rFonts w:ascii="Times New Roman" w:hAnsi="Times New Roman"/>
                <w:bCs/>
                <w:sz w:val="24"/>
                <w:szCs w:val="24"/>
              </w:rPr>
              <w:t xml:space="preserve">Типы физкультурных занятий. Организационное обеспечение занятий: организация материально технических условий занятия; размещение и перемещение детей для выполнения очередных заданий; организация общего порядка деятельности детей на занятии. Подготовка педагога к проведению занятия. </w:t>
            </w:r>
            <w:r w:rsidRPr="003E65EF">
              <w:rPr>
                <w:rFonts w:ascii="Times New Roman" w:hAnsi="Times New Roman"/>
                <w:sz w:val="24"/>
                <w:szCs w:val="24"/>
              </w:rPr>
              <w:t xml:space="preserve">Определение </w:t>
            </w:r>
            <w:r w:rsidRPr="003E65EF">
              <w:rPr>
                <w:rFonts w:ascii="Times New Roman" w:hAnsi="Times New Roman"/>
                <w:bCs/>
                <w:sz w:val="24"/>
                <w:szCs w:val="24"/>
              </w:rPr>
              <w:t>качественных и количественных характеристик физкультурного занятия (</w:t>
            </w:r>
            <w:proofErr w:type="spellStart"/>
            <w:r w:rsidRPr="003E65EF">
              <w:rPr>
                <w:rFonts w:ascii="Times New Roman" w:hAnsi="Times New Roman"/>
                <w:bCs/>
                <w:sz w:val="24"/>
                <w:szCs w:val="24"/>
              </w:rPr>
              <w:t>хронометрирование</w:t>
            </w:r>
            <w:proofErr w:type="spellEnd"/>
            <w:r w:rsidRPr="003E65EF">
              <w:rPr>
                <w:rFonts w:ascii="Times New Roman" w:hAnsi="Times New Roman"/>
                <w:bCs/>
                <w:sz w:val="24"/>
                <w:szCs w:val="24"/>
              </w:rPr>
              <w:t>, построение физиологической кривой нагрузки). Педагогический анализ физкультурных занятий разных типов.</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Утренняя гимнастика. Требования к подбору упражнений. Методика проведения утренней гимнастики с детьми разных возрастных групп: организация детей, приёмы проведения физических упражнений, специфика исправления ошибок, приёмы регулирования дыхания, дозировка физической нагрузки, длительность утренней гимнастики с детьми разных возрастных групп. Подбор музыкального сопровождения для проведения утренней гимнастики. Сочетание утренней гимнастики с закаливающими и гигиеническими процедурами. Профилактика травматизма.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Гимнастика после дневного сна. Формы проведения, длительность. Требования к подбору упражнений с учётом состояния здоровья, физического и психического развития, подготовленности, личностных особенностей детей. Использование музыкального сопровождения. Приёмы руководства в разных возрастных группах. Использование «корригирующих и тактильных дорожек».</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Активный отдых – развлечения. Организация и проведение физкультурного праздника, досуга. Составление сценарного плана физкультурного досуга для одной из возрастных групп ДОО. Дни здоровья, каникулы. Значение, методика работы, содержание, планирование.</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Прогулка. Оздоровительное, воспитательное, образовательное значение прогулки. Содержание прогулки и её связь с учебным материалом физкультурных занятий. Подбор движений в соответствии с временем года, погодой, уровнем физической подготовленности детей, их двигательной активности, с учётом интересов детей, условий проведения прогулки. Подвижные игры и упражнения на прогулке. Руководство воспитателем двигательной активностью детей в разных возрастных группах. Разработка плана прогулки с учетом возраста детей и времени года.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Индивидуальные занятия физическими упражнениями с детьми - действенное средство реализации личностно-ориентированного подхода в физическом воспитании дошкольников. Место в режиме дня, методика и длительность индивидуальной работы с ребёнком.</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lastRenderedPageBreak/>
              <w:t>Самостоятельная двигательная активность детей. Значение для развития ребёнка, её место в режиме дня. Уровни двигательной активности детей. Развитие самостоятельности и творчества в физических упражнениях. Организация обстановки, побуждающей детей к двигательной активности в групповой комнате, физкультурном зале, на участке.</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lastRenderedPageBreak/>
              <w:t>19</w:t>
            </w:r>
          </w:p>
        </w:tc>
      </w:tr>
      <w:tr w:rsidR="00166D94" w:rsidRPr="003E65EF" w:rsidTr="00166D94">
        <w:tc>
          <w:tcPr>
            <w:tcW w:w="2639"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lastRenderedPageBreak/>
              <w:t xml:space="preserve">Тема 2.12. Закаливающие процедуры в </w:t>
            </w:r>
          </w:p>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 xml:space="preserve">сочетании с физическими </w:t>
            </w:r>
          </w:p>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упражнениями</w:t>
            </w: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2.12. </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Закаливание. Значение закаливания в укреплении здоровья детей. Виды закаливания.</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Средства и принципы закаливания. Методика проведения закаливающих процедур с детьми разных возрастных групп.</w:t>
            </w:r>
          </w:p>
          <w:p w:rsidR="00166D94" w:rsidRPr="003E65EF" w:rsidRDefault="00166D94" w:rsidP="00166D94">
            <w:pPr>
              <w:rPr>
                <w:rFonts w:ascii="Times New Roman" w:hAnsi="Times New Roman"/>
                <w:b/>
                <w:sz w:val="24"/>
                <w:szCs w:val="24"/>
              </w:rPr>
            </w:pPr>
            <w:r w:rsidRPr="003E65EF">
              <w:rPr>
                <w:rFonts w:ascii="Times New Roman" w:hAnsi="Times New Roman"/>
                <w:sz w:val="24"/>
                <w:szCs w:val="24"/>
              </w:rPr>
              <w:t>2. Моделирование ситуации проведения закаливающих процедур с учетом анатомо-физиологических особенностей детей.</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2</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Тема 2.13. Теоретические основы режима дня</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 (1)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Режим дня, значение режима дня в укреплении здоровья ребенка. Организация и проведение режимных моментов (умывание, одевание, питание, сон), направленных на воспитание культурно-гигиенических навыков и укрепление здоровья</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DC0DD9" w:rsidRDefault="00166D94" w:rsidP="00166D94">
            <w:pPr>
              <w:rPr>
                <w:rFonts w:ascii="Times New Roman" w:hAnsi="Times New Roman"/>
                <w:b/>
                <w:bCs/>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2.13. </w:t>
            </w:r>
            <w:r w:rsidRPr="003E65EF">
              <w:rPr>
                <w:rFonts w:ascii="Times New Roman" w:hAnsi="Times New Roman"/>
                <w:sz w:val="24"/>
                <w:szCs w:val="24"/>
              </w:rPr>
              <w:t>Основные виды деятельности детей в первую и вторую половину дня в разных возрастных группах. Сравнительный анализ режима дня в разных возрастных группах на основе изучения образовательной программы дошкольного учреждении. Составление плана режимных моментов в младшем и старшем дошкольном возрасте (1-я, 2-я половина дня).</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5</w:t>
            </w:r>
          </w:p>
        </w:tc>
      </w:tr>
      <w:tr w:rsidR="00166D94" w:rsidRPr="003E65EF" w:rsidTr="00166D94">
        <w:tc>
          <w:tcPr>
            <w:tcW w:w="2639" w:type="dxa"/>
          </w:tcPr>
          <w:p w:rsidR="00166D94" w:rsidRPr="003E65EF" w:rsidRDefault="00166D94" w:rsidP="00166D94">
            <w:pPr>
              <w:rPr>
                <w:rFonts w:ascii="Times New Roman" w:hAnsi="Times New Roman"/>
                <w:sz w:val="24"/>
                <w:szCs w:val="24"/>
              </w:rPr>
            </w:pPr>
            <w:r w:rsidRPr="003E65EF">
              <w:rPr>
                <w:rFonts w:ascii="Times New Roman" w:hAnsi="Times New Roman"/>
                <w:b/>
                <w:sz w:val="24"/>
                <w:szCs w:val="24"/>
              </w:rPr>
              <w:t>Тема 2.14.</w:t>
            </w:r>
            <w:r w:rsidRPr="003E65EF">
              <w:rPr>
                <w:rFonts w:ascii="Times New Roman" w:hAnsi="Times New Roman"/>
                <w:sz w:val="24"/>
                <w:szCs w:val="24"/>
              </w:rPr>
              <w:t xml:space="preserve"> </w:t>
            </w:r>
            <w:r w:rsidRPr="003E65EF">
              <w:rPr>
                <w:rFonts w:ascii="Times New Roman" w:eastAsia="Times New Roman" w:hAnsi="Times New Roman" w:cs="Times New Roman"/>
                <w:b/>
                <w:bCs/>
                <w:sz w:val="24"/>
                <w:szCs w:val="24"/>
              </w:rPr>
              <w:t>Теоретические основы и методика планирования мероприятий по физическому воспитанию и развитию детей раннего и дошкольного возраста</w:t>
            </w: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Примерная тематика самостоятельной учебной работы при изучении темы 2.14.</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Планирование, требования к планированию. Планирование физкультурно0оздоровительной работы, учебной работы, физкультурно-массовых мероприятий, работы с родителями и медицинским персоналом.</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Составление перспективного и календарного плана работы для одной из возрастных групп дошкольного образовательного учреждения.</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Раздел 3</w:t>
            </w:r>
          </w:p>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МДК 01.03. Практикум по совершенствованию двигательных умений и навыков</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70 (13)</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 xml:space="preserve">Тема 3.1. Гимнастика, её значение в физическом </w:t>
            </w:r>
            <w:r w:rsidRPr="003E65EF">
              <w:rPr>
                <w:rFonts w:ascii="Times New Roman" w:eastAsia="Times New Roman" w:hAnsi="Times New Roman" w:cs="Times New Roman"/>
                <w:b/>
                <w:bCs/>
                <w:sz w:val="24"/>
                <w:szCs w:val="24"/>
              </w:rPr>
              <w:lastRenderedPageBreak/>
              <w:t>воспитании детей</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lastRenderedPageBreak/>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16 (2)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1. Демонстрация обучающимися методики обучения строевым упражнениям детей дошкольного возраста</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Pr>
                <w:rFonts w:ascii="Times New Roman" w:eastAsia="Times New Roman" w:hAnsi="Times New Roman" w:cs="Times New Roman"/>
                <w:sz w:val="24"/>
                <w:szCs w:val="24"/>
              </w:rPr>
              <w:t>2</w:t>
            </w:r>
            <w:r w:rsidRPr="003E65EF">
              <w:rPr>
                <w:rFonts w:ascii="Times New Roman" w:eastAsia="Times New Roman" w:hAnsi="Times New Roman" w:cs="Times New Roman"/>
                <w:sz w:val="24"/>
                <w:szCs w:val="24"/>
              </w:rPr>
              <w:t>. Демонстрация обучающимися методики организации и проведения комплексов общеразвивающих упражнений, используемых в работе с детьми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sz w:val="24"/>
                <w:szCs w:val="24"/>
              </w:rPr>
            </w:pPr>
            <w:r w:rsidRPr="003E65EF">
              <w:rPr>
                <w:rFonts w:ascii="Times New Roman" w:hAnsi="Times New Roman"/>
                <w:b/>
                <w:bCs/>
                <w:sz w:val="24"/>
                <w:szCs w:val="24"/>
              </w:rPr>
              <w:lastRenderedPageBreak/>
              <w:t xml:space="preserve">Примерная тематика самостоятельной учебной работы при изучении темы 3.1. </w:t>
            </w:r>
            <w:r w:rsidRPr="003E65EF">
              <w:rPr>
                <w:rFonts w:ascii="Times New Roman" w:eastAsia="Times New Roman" w:hAnsi="Times New Roman" w:cs="Times New Roman"/>
                <w:sz w:val="24"/>
                <w:szCs w:val="24"/>
              </w:rPr>
              <w:t>Выполнение, анализ и оценка методов и приёмов организации и проведения комплексов общеразвивающих упражнений, используемых в работе с детьми раннего и дошкольного возраста. Отработка элементов техники основных видов движений, используемых в работе с детьми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14</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3.2. Подвижная игра: методика организации и проведения в разных возрастных группах</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10 (2)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1. Демонстрация обучающимися методики организации и проведения подвижных игр, используемых в работе с детьми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3.2. </w:t>
            </w:r>
            <w:r w:rsidRPr="003E65EF">
              <w:rPr>
                <w:rFonts w:ascii="Times New Roman" w:hAnsi="Times New Roman"/>
                <w:sz w:val="24"/>
                <w:szCs w:val="24"/>
              </w:rPr>
              <w:t>Отработка обучающимися методики организации и проведения подвижных игр, используемых в работе с детьми дошкольного возраста (3-7 лет)</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8</w:t>
            </w:r>
          </w:p>
        </w:tc>
      </w:tr>
      <w:tr w:rsidR="00166D94" w:rsidRPr="003E65EF" w:rsidTr="00166D94">
        <w:tc>
          <w:tcPr>
            <w:tcW w:w="2639"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3.3. Спортивные игры и упражнения: методика организации и проведения</w:t>
            </w: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Примерная тематика самостоятельной учебной работы при изучении темы 3.3.</w:t>
            </w:r>
            <w:r w:rsidRPr="003E65EF">
              <w:rPr>
                <w:rFonts w:ascii="Times New Roman" w:hAnsi="Times New Roman"/>
                <w:sz w:val="24"/>
                <w:szCs w:val="24"/>
              </w:rPr>
              <w:t xml:space="preserve"> </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Выполнение, анализ и оценка элементов техники спортивных игр и упражнений, предназначенных к выполнению детьми дошкольного возраста.</w:t>
            </w:r>
          </w:p>
          <w:p w:rsidR="00166D94" w:rsidRPr="003E65EF" w:rsidRDefault="00166D94" w:rsidP="00166D94">
            <w:pPr>
              <w:rPr>
                <w:rFonts w:ascii="Times New Roman" w:hAnsi="Times New Roman"/>
                <w:sz w:val="24"/>
                <w:szCs w:val="24"/>
              </w:rPr>
            </w:pPr>
            <w:r w:rsidRPr="003E65EF">
              <w:rPr>
                <w:rFonts w:ascii="Times New Roman" w:hAnsi="Times New Roman"/>
                <w:sz w:val="24"/>
                <w:szCs w:val="24"/>
              </w:rPr>
              <w:t>2. Отработка обучающимися методики организации и проведения игр-эстафет с элементами техники спортивных игр, используемых в работе с детьми дошкольного возраста.</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w:t>
            </w:r>
          </w:p>
        </w:tc>
      </w:tr>
      <w:tr w:rsidR="00166D94" w:rsidRPr="003E65EF" w:rsidTr="00166D94">
        <w:tc>
          <w:tcPr>
            <w:tcW w:w="2639" w:type="dxa"/>
            <w:vMerge w:val="restart"/>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Тема 3.4. Физкультурное занятие: методика организации и проведения в разных возрастных группах</w:t>
            </w: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16 (4)</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4</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 xml:space="preserve">1. Демонстрация обучающимися методики организации и проведения физкультурного занятия с детьми </w:t>
            </w:r>
          </w:p>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раннего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2. Демонстрация обучающимися методики организации и проведения физкультурного занятия с детьми дошкольного возраста (3-7 лет)</w:t>
            </w:r>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12749" w:type="dxa"/>
            <w:gridSpan w:val="2"/>
          </w:tcPr>
          <w:p w:rsidR="00166D94" w:rsidRPr="003E65EF" w:rsidRDefault="00166D94" w:rsidP="00166D94">
            <w:pPr>
              <w:rPr>
                <w:rFonts w:ascii="Times New Roman" w:hAnsi="Times New Roman"/>
                <w:bCs/>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3.4. </w:t>
            </w:r>
            <w:r w:rsidRPr="003E65EF">
              <w:rPr>
                <w:rFonts w:ascii="Times New Roman" w:hAnsi="Times New Roman"/>
                <w:bCs/>
                <w:sz w:val="24"/>
                <w:szCs w:val="24"/>
              </w:rPr>
              <w:t>Отработка обучающимися методики организации и проведения физкультурного занятия с детьми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12</w:t>
            </w:r>
          </w:p>
        </w:tc>
      </w:tr>
      <w:tr w:rsidR="00166D94" w:rsidRPr="003E65EF" w:rsidTr="00166D94">
        <w:tc>
          <w:tcPr>
            <w:tcW w:w="2639" w:type="dxa"/>
            <w:vMerge w:val="restart"/>
          </w:tcPr>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 xml:space="preserve">Тема 3.5. Утренняя гимнастика, гимнастика после дневного сна: методика организации и проведения с детьми </w:t>
            </w:r>
            <w:r w:rsidRPr="003E65EF">
              <w:rPr>
                <w:rFonts w:ascii="Times New Roman" w:eastAsia="Times New Roman" w:hAnsi="Times New Roman" w:cs="Times New Roman"/>
                <w:b/>
                <w:bCs/>
                <w:sz w:val="24"/>
                <w:szCs w:val="24"/>
              </w:rPr>
              <w:lastRenderedPageBreak/>
              <w:t>в разных возрастных группах</w:t>
            </w:r>
          </w:p>
        </w:tc>
        <w:tc>
          <w:tcPr>
            <w:tcW w:w="10110" w:type="dxa"/>
          </w:tcPr>
          <w:p w:rsidR="00166D94" w:rsidRPr="003E65EF" w:rsidRDefault="00166D94" w:rsidP="00166D94">
            <w:pPr>
              <w:rPr>
                <w:rFonts w:ascii="Times New Roman" w:eastAsia="Times New Roman" w:hAnsi="Times New Roman" w:cs="Times New Roman"/>
                <w:b/>
                <w:sz w:val="24"/>
                <w:szCs w:val="24"/>
              </w:rPr>
            </w:pPr>
            <w:r w:rsidRPr="003E65EF">
              <w:rPr>
                <w:rFonts w:ascii="Times New Roman" w:eastAsia="Times New Roman" w:hAnsi="Times New Roman" w:cs="Times New Roman"/>
                <w:b/>
                <w:sz w:val="24"/>
                <w:szCs w:val="24"/>
              </w:rPr>
              <w:lastRenderedPageBreak/>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 (3)</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hAnsi="Times New Roman"/>
                <w:sz w:val="24"/>
                <w:szCs w:val="24"/>
              </w:rPr>
              <w:t>1. Демонстрация обучающимися методики организации и проведения утренней гимнастики с детьми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eastAsia="Times New Roman" w:hAnsi="Times New Roman" w:cs="Times New Roman"/>
                <w:b/>
                <w:bCs/>
                <w:sz w:val="24"/>
                <w:szCs w:val="24"/>
              </w:rPr>
            </w:pPr>
          </w:p>
        </w:tc>
        <w:tc>
          <w:tcPr>
            <w:tcW w:w="10110" w:type="dxa"/>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sz w:val="24"/>
                <w:szCs w:val="24"/>
              </w:rPr>
              <w:t>2. Демонстрация обучающимися методики организации и проведения гимнастики после дневного сна с детьми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2</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bCs/>
                <w:sz w:val="24"/>
                <w:szCs w:val="24"/>
              </w:rPr>
              <w:lastRenderedPageBreak/>
              <w:t xml:space="preserve">Примерная тематика самостоятельной учебной работы при изучении темы 3.5. </w:t>
            </w:r>
            <w:r w:rsidRPr="003E65EF">
              <w:rPr>
                <w:rFonts w:ascii="Times New Roman" w:eastAsia="Times New Roman" w:hAnsi="Times New Roman" w:cs="Times New Roman"/>
                <w:bCs/>
                <w:sz w:val="24"/>
                <w:szCs w:val="24"/>
              </w:rPr>
              <w:t>Отработка обучающимися методики организации и проведения утренней гимнастики и гимнастики после дневного сна с детьми раннего 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3</w:t>
            </w:r>
          </w:p>
        </w:tc>
      </w:tr>
      <w:tr w:rsidR="00166D94" w:rsidRPr="003E65EF" w:rsidTr="00166D94">
        <w:tc>
          <w:tcPr>
            <w:tcW w:w="2639" w:type="dxa"/>
            <w:vMerge w:val="restart"/>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b/>
                <w:bCs/>
                <w:sz w:val="24"/>
                <w:szCs w:val="24"/>
              </w:rPr>
              <w:t>Тема 3.6. Педагогические технологии в области физической культуры дошкольников</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6 (1)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eastAsia="Times New Roman" w:hAnsi="Times New Roman" w:cs="Times New Roman"/>
                <w:sz w:val="24"/>
                <w:szCs w:val="24"/>
              </w:rPr>
              <w:t xml:space="preserve">1. Выполнение, анализ и оценка упражнений </w:t>
            </w:r>
            <w:proofErr w:type="spellStart"/>
            <w:r w:rsidRPr="003E65EF">
              <w:rPr>
                <w:rFonts w:ascii="Times New Roman" w:eastAsia="Times New Roman" w:hAnsi="Times New Roman" w:cs="Times New Roman"/>
                <w:sz w:val="24"/>
                <w:szCs w:val="24"/>
              </w:rPr>
              <w:t>фитбол-гимнастики</w:t>
            </w:r>
            <w:proofErr w:type="spellEnd"/>
            <w:r w:rsidRPr="003E65EF">
              <w:rPr>
                <w:rFonts w:ascii="Times New Roman" w:eastAsia="Times New Roman" w:hAnsi="Times New Roman" w:cs="Times New Roman"/>
                <w:sz w:val="24"/>
                <w:szCs w:val="24"/>
              </w:rPr>
              <w:t xml:space="preserve">, </w:t>
            </w:r>
            <w:proofErr w:type="spellStart"/>
            <w:r w:rsidRPr="003E65EF">
              <w:rPr>
                <w:rFonts w:ascii="Times New Roman" w:eastAsia="Times New Roman" w:hAnsi="Times New Roman" w:cs="Times New Roman"/>
                <w:sz w:val="24"/>
                <w:szCs w:val="24"/>
              </w:rPr>
              <w:t>степ-гимнастики</w:t>
            </w:r>
            <w:proofErr w:type="spellEnd"/>
            <w:r>
              <w:rPr>
                <w:rFonts w:ascii="Times New Roman" w:eastAsia="Times New Roman" w:hAnsi="Times New Roman" w:cs="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eastAsia="Times New Roman" w:hAnsi="Times New Roman" w:cs="Times New Roman"/>
                <w:sz w:val="24"/>
                <w:szCs w:val="24"/>
              </w:rPr>
            </w:pPr>
            <w:r w:rsidRPr="003E65EF">
              <w:rPr>
                <w:rFonts w:ascii="Times New Roman" w:eastAsia="Times New Roman" w:hAnsi="Times New Roman" w:cs="Times New Roman"/>
                <w:b/>
                <w:bCs/>
                <w:sz w:val="24"/>
                <w:szCs w:val="24"/>
              </w:rPr>
              <w:t xml:space="preserve">Примерная тематика самостоятельной учебной работы при изучении темы 3.6. </w:t>
            </w:r>
            <w:r w:rsidRPr="003E65EF">
              <w:rPr>
                <w:rFonts w:ascii="Times New Roman" w:eastAsia="Times New Roman" w:hAnsi="Times New Roman" w:cs="Times New Roman"/>
                <w:sz w:val="24"/>
                <w:szCs w:val="24"/>
              </w:rPr>
              <w:t xml:space="preserve">Выполнение, анализ и оценка упражнений </w:t>
            </w:r>
            <w:proofErr w:type="spellStart"/>
            <w:r w:rsidRPr="003E65EF">
              <w:rPr>
                <w:rFonts w:ascii="Times New Roman" w:eastAsia="Times New Roman" w:hAnsi="Times New Roman" w:cs="Times New Roman"/>
                <w:sz w:val="24"/>
                <w:szCs w:val="24"/>
              </w:rPr>
              <w:t>фитбол-гимнастики</w:t>
            </w:r>
            <w:proofErr w:type="spellEnd"/>
            <w:r w:rsidRPr="003E65EF">
              <w:rPr>
                <w:rFonts w:ascii="Times New Roman" w:eastAsia="Times New Roman" w:hAnsi="Times New Roman" w:cs="Times New Roman"/>
                <w:sz w:val="24"/>
                <w:szCs w:val="24"/>
              </w:rPr>
              <w:t xml:space="preserve">, </w:t>
            </w:r>
            <w:proofErr w:type="spellStart"/>
            <w:r w:rsidRPr="003E65EF">
              <w:rPr>
                <w:rFonts w:ascii="Times New Roman" w:eastAsia="Times New Roman" w:hAnsi="Times New Roman" w:cs="Times New Roman"/>
                <w:sz w:val="24"/>
                <w:szCs w:val="24"/>
              </w:rPr>
              <w:t>степ-аэробики</w:t>
            </w:r>
            <w:proofErr w:type="spellEnd"/>
            <w:r w:rsidRPr="003E65EF">
              <w:rPr>
                <w:rFonts w:ascii="Times New Roman" w:eastAsia="Times New Roman" w:hAnsi="Times New Roman" w:cs="Times New Roman"/>
                <w:sz w:val="24"/>
                <w:szCs w:val="24"/>
              </w:rPr>
              <w:t>, музыкально-ритмической гимнастики.</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5</w:t>
            </w:r>
          </w:p>
        </w:tc>
      </w:tr>
      <w:tr w:rsidR="00166D94" w:rsidRPr="003E65EF" w:rsidTr="00166D94">
        <w:tc>
          <w:tcPr>
            <w:tcW w:w="2639" w:type="dxa"/>
            <w:vMerge w:val="restart"/>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Тема 3.7. Физкультурные развлечения (активный отдых): методика организации и проведения</w:t>
            </w:r>
          </w:p>
        </w:tc>
        <w:tc>
          <w:tcPr>
            <w:tcW w:w="10110"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Содержание</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8 (1)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В том числе практических занятий</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2639" w:type="dxa"/>
            <w:vMerge/>
          </w:tcPr>
          <w:p w:rsidR="00166D94" w:rsidRPr="003E65EF" w:rsidRDefault="00166D94" w:rsidP="00166D94">
            <w:pPr>
              <w:rPr>
                <w:rFonts w:ascii="Times New Roman" w:hAnsi="Times New Roman"/>
                <w:sz w:val="24"/>
                <w:szCs w:val="24"/>
              </w:rPr>
            </w:pPr>
          </w:p>
        </w:tc>
        <w:tc>
          <w:tcPr>
            <w:tcW w:w="10110" w:type="dxa"/>
          </w:tcPr>
          <w:p w:rsidR="00166D94" w:rsidRPr="003E65EF" w:rsidRDefault="00166D94" w:rsidP="00166D94">
            <w:pPr>
              <w:rPr>
                <w:rFonts w:ascii="Times New Roman" w:hAnsi="Times New Roman"/>
                <w:sz w:val="24"/>
                <w:szCs w:val="24"/>
              </w:rPr>
            </w:pPr>
            <w:r w:rsidRPr="003E65EF">
              <w:rPr>
                <w:rFonts w:ascii="Times New Roman" w:hAnsi="Times New Roman"/>
                <w:sz w:val="24"/>
                <w:szCs w:val="24"/>
              </w:rPr>
              <w:t>1. Демонстрация обучающимися методики организации и проведения физкультурного развлечения (физкультурный досуг) с детьми дошкольного возраста</w:t>
            </w:r>
            <w:r>
              <w:rPr>
                <w:rFonts w:ascii="Times New Roman" w:hAnsi="Times New Roman"/>
                <w:sz w:val="24"/>
                <w:szCs w:val="24"/>
              </w:rPr>
              <w:t>.</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1</w:t>
            </w:r>
          </w:p>
        </w:tc>
      </w:tr>
      <w:tr w:rsidR="00166D94" w:rsidRPr="003E65EF" w:rsidTr="00166D94">
        <w:tc>
          <w:tcPr>
            <w:tcW w:w="12749" w:type="dxa"/>
            <w:gridSpan w:val="2"/>
          </w:tcPr>
          <w:p w:rsidR="00166D94" w:rsidRPr="003E65EF" w:rsidRDefault="00166D94" w:rsidP="00166D94">
            <w:pPr>
              <w:rPr>
                <w:rFonts w:ascii="Times New Roman" w:hAnsi="Times New Roman"/>
                <w:sz w:val="24"/>
                <w:szCs w:val="24"/>
              </w:rPr>
            </w:pPr>
            <w:r w:rsidRPr="003E65EF">
              <w:rPr>
                <w:rFonts w:ascii="Times New Roman" w:hAnsi="Times New Roman"/>
                <w:b/>
                <w:bCs/>
                <w:sz w:val="24"/>
                <w:szCs w:val="24"/>
              </w:rPr>
              <w:t xml:space="preserve">Примерная тематика самостоятельной учебной работы при изучении темы 3.7. </w:t>
            </w:r>
            <w:r w:rsidRPr="003E65EF">
              <w:rPr>
                <w:rFonts w:ascii="Times New Roman" w:hAnsi="Times New Roman"/>
                <w:bCs/>
                <w:sz w:val="24"/>
                <w:szCs w:val="24"/>
              </w:rPr>
              <w:t>Отработка обучающимися методики организации и проведения физкультурного развлечения (физкультурный досуг) с детьми дошкольного возраста.</w:t>
            </w:r>
          </w:p>
        </w:tc>
        <w:tc>
          <w:tcPr>
            <w:tcW w:w="2527" w:type="dxa"/>
          </w:tcPr>
          <w:p w:rsidR="00166D94" w:rsidRPr="003E65EF" w:rsidRDefault="00166D94" w:rsidP="00166D94">
            <w:pPr>
              <w:jc w:val="center"/>
              <w:rPr>
                <w:rFonts w:ascii="Times New Roman" w:hAnsi="Times New Roman"/>
                <w:sz w:val="24"/>
                <w:szCs w:val="24"/>
              </w:rPr>
            </w:pPr>
            <w:r w:rsidRPr="003E65EF">
              <w:rPr>
                <w:rFonts w:ascii="Times New Roman" w:hAnsi="Times New Roman"/>
                <w:sz w:val="24"/>
                <w:szCs w:val="24"/>
              </w:rPr>
              <w:t>7</w:t>
            </w:r>
          </w:p>
        </w:tc>
      </w:tr>
      <w:tr w:rsidR="00166D94" w:rsidRPr="003E65EF" w:rsidTr="00166D94">
        <w:tc>
          <w:tcPr>
            <w:tcW w:w="2639" w:type="dxa"/>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Тема 3.8. Организация и проведения режимных моментов с детьми в разных возрастных группах</w:t>
            </w:r>
          </w:p>
        </w:tc>
        <w:tc>
          <w:tcPr>
            <w:tcW w:w="10110" w:type="dxa"/>
          </w:tcPr>
          <w:p w:rsidR="00166D94" w:rsidRPr="003E65EF" w:rsidRDefault="00166D94" w:rsidP="00166D94">
            <w:pPr>
              <w:rPr>
                <w:rFonts w:ascii="Times New Roman" w:hAnsi="Times New Roman"/>
                <w:b/>
                <w:bCs/>
                <w:sz w:val="24"/>
                <w:szCs w:val="24"/>
              </w:rPr>
            </w:pPr>
            <w:r w:rsidRPr="003E65EF">
              <w:rPr>
                <w:rFonts w:ascii="Times New Roman" w:hAnsi="Times New Roman"/>
                <w:b/>
                <w:bCs/>
                <w:sz w:val="24"/>
                <w:szCs w:val="24"/>
              </w:rPr>
              <w:t>Примерная тематика самостоятельной учебной работы при изучении темы 3.8.</w:t>
            </w:r>
          </w:p>
          <w:p w:rsidR="00166D94" w:rsidRPr="003E65EF" w:rsidRDefault="00166D94" w:rsidP="00166D94">
            <w:pPr>
              <w:rPr>
                <w:rFonts w:ascii="Times New Roman" w:hAnsi="Times New Roman"/>
                <w:bCs/>
                <w:sz w:val="24"/>
                <w:szCs w:val="24"/>
              </w:rPr>
            </w:pPr>
            <w:r w:rsidRPr="003E65EF">
              <w:rPr>
                <w:rFonts w:ascii="Times New Roman" w:hAnsi="Times New Roman"/>
                <w:bCs/>
                <w:sz w:val="24"/>
                <w:szCs w:val="24"/>
              </w:rPr>
              <w:t>1. Отработка обучающимися методики организации и проведения режимных моментов в 1 половину дня с детьми раннего и дошкольного возраста.</w:t>
            </w:r>
          </w:p>
          <w:p w:rsidR="00166D94" w:rsidRPr="003E65EF" w:rsidRDefault="00166D94" w:rsidP="00166D94">
            <w:pPr>
              <w:rPr>
                <w:rFonts w:ascii="Times New Roman" w:hAnsi="Times New Roman"/>
                <w:bCs/>
                <w:sz w:val="24"/>
                <w:szCs w:val="24"/>
              </w:rPr>
            </w:pPr>
            <w:r w:rsidRPr="003E65EF">
              <w:rPr>
                <w:rFonts w:ascii="Times New Roman" w:hAnsi="Times New Roman"/>
                <w:bCs/>
                <w:sz w:val="24"/>
                <w:szCs w:val="24"/>
              </w:rPr>
              <w:t>2. Отработка обучающимися методики организации и проведения режимных моментов во 2 половину дня с детьми раннего и дошкольного возраста.</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4</w:t>
            </w:r>
          </w:p>
        </w:tc>
      </w:tr>
      <w:tr w:rsidR="00166D94" w:rsidRPr="003E65EF" w:rsidTr="00166D94">
        <w:tc>
          <w:tcPr>
            <w:tcW w:w="12749" w:type="dxa"/>
            <w:gridSpan w:val="2"/>
          </w:tcPr>
          <w:p w:rsidR="00166D94" w:rsidRPr="003E65EF" w:rsidRDefault="00166D94" w:rsidP="00166D94">
            <w:pPr>
              <w:rPr>
                <w:rFonts w:ascii="Times New Roman" w:hAnsi="Times New Roman"/>
                <w:b/>
                <w:sz w:val="24"/>
                <w:szCs w:val="24"/>
              </w:rPr>
            </w:pPr>
            <w:r w:rsidRPr="003E65EF">
              <w:rPr>
                <w:rFonts w:ascii="Times New Roman" w:hAnsi="Times New Roman"/>
                <w:b/>
                <w:sz w:val="24"/>
                <w:szCs w:val="24"/>
              </w:rPr>
              <w:t>Учебная практика</w:t>
            </w:r>
          </w:p>
          <w:p w:rsidR="00166D94" w:rsidRPr="003E65EF" w:rsidRDefault="00166D94" w:rsidP="00166D94">
            <w:pPr>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Виды работ:</w:t>
            </w:r>
          </w:p>
          <w:p w:rsidR="00166D94" w:rsidRPr="003E65EF" w:rsidRDefault="00166D94" w:rsidP="00166D94">
            <w:pPr>
              <w:pStyle w:val="aa"/>
              <w:numPr>
                <w:ilvl w:val="0"/>
                <w:numId w:val="8"/>
              </w:numPr>
              <w:spacing w:after="0" w:line="240" w:lineRule="auto"/>
              <w:rPr>
                <w:rFonts w:ascii="Times New Roman" w:hAnsi="Times New Roman" w:cs="Times New Roman"/>
                <w:bCs/>
                <w:sz w:val="24"/>
                <w:szCs w:val="24"/>
              </w:rPr>
            </w:pPr>
            <w:r w:rsidRPr="003E65EF">
              <w:rPr>
                <w:rFonts w:ascii="Times New Roman" w:hAnsi="Times New Roman" w:cs="Times New Roman"/>
                <w:bCs/>
                <w:sz w:val="24"/>
                <w:szCs w:val="24"/>
              </w:rPr>
              <w:t>Анализ организации оздоровительной работы в ДОО на основе планирования.</w:t>
            </w:r>
          </w:p>
          <w:p w:rsidR="00166D94" w:rsidRPr="003E65EF" w:rsidRDefault="00166D94" w:rsidP="00166D94">
            <w:pPr>
              <w:pStyle w:val="aa"/>
              <w:numPr>
                <w:ilvl w:val="0"/>
                <w:numId w:val="8"/>
              </w:numPr>
              <w:spacing w:after="0" w:line="240" w:lineRule="auto"/>
              <w:rPr>
                <w:rFonts w:ascii="Times New Roman" w:hAnsi="Times New Roman" w:cs="Times New Roman"/>
                <w:bCs/>
                <w:sz w:val="24"/>
                <w:szCs w:val="24"/>
              </w:rPr>
            </w:pPr>
            <w:r w:rsidRPr="003E65EF">
              <w:rPr>
                <w:rFonts w:ascii="Times New Roman" w:hAnsi="Times New Roman" w:cs="Times New Roman"/>
                <w:bCs/>
                <w:sz w:val="24"/>
                <w:szCs w:val="24"/>
              </w:rPr>
              <w:t>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групповой комнате детского сада, физкультурном зале, на спортивной площадке ДОО.</w:t>
            </w:r>
          </w:p>
          <w:p w:rsidR="00166D94" w:rsidRPr="003E65EF" w:rsidRDefault="00166D94" w:rsidP="00166D94">
            <w:pPr>
              <w:numPr>
                <w:ilvl w:val="0"/>
                <w:numId w:val="8"/>
              </w:numPr>
              <w:rPr>
                <w:rFonts w:ascii="Times New Roman" w:hAnsi="Times New Roman" w:cs="Times New Roman"/>
                <w:bCs/>
                <w:sz w:val="24"/>
                <w:szCs w:val="24"/>
              </w:rPr>
            </w:pPr>
            <w:r w:rsidRPr="003E65EF">
              <w:rPr>
                <w:rFonts w:ascii="Times New Roman" w:hAnsi="Times New Roman" w:cs="Times New Roman"/>
                <w:bCs/>
                <w:sz w:val="24"/>
                <w:szCs w:val="24"/>
              </w:rPr>
              <w:t xml:space="preserve">Наблюдение и анализ деятельности воспитателя по организации и проведению режимных моментов в 1 и 2 </w:t>
            </w:r>
            <w:r w:rsidRPr="003E65EF">
              <w:rPr>
                <w:rFonts w:ascii="Times New Roman" w:hAnsi="Times New Roman" w:cs="Times New Roman"/>
                <w:bCs/>
                <w:sz w:val="24"/>
                <w:szCs w:val="24"/>
              </w:rPr>
              <w:lastRenderedPageBreak/>
              <w:t>половину дня (утренний прием, умывание, питание, одевание, сон, подъем после сна), закаливающих мероприятий в разных возрастных группах.</w:t>
            </w:r>
          </w:p>
          <w:p w:rsidR="00166D94" w:rsidRPr="003E65EF" w:rsidRDefault="00166D94" w:rsidP="00166D94">
            <w:pPr>
              <w:numPr>
                <w:ilvl w:val="0"/>
                <w:numId w:val="8"/>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деятельности воспитателя по организации и проведению режимных моментов во 2 половину дня (сон, подъем после сна, питание), закаливающих мероприятий в разных возрастных группах.</w:t>
            </w:r>
          </w:p>
          <w:p w:rsidR="00166D94" w:rsidRPr="003E65EF" w:rsidRDefault="00166D94" w:rsidP="00166D94">
            <w:pPr>
              <w:numPr>
                <w:ilvl w:val="0"/>
                <w:numId w:val="8"/>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деятельности воспитателя по организации и проведению прогулки в разных возрастных группах.</w:t>
            </w:r>
          </w:p>
          <w:p w:rsidR="00166D94" w:rsidRPr="003E65EF" w:rsidRDefault="00166D94" w:rsidP="00166D94">
            <w:pPr>
              <w:numPr>
                <w:ilvl w:val="0"/>
                <w:numId w:val="8"/>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проведения подвижных игр в режиме дня, на прогулке.</w:t>
            </w:r>
          </w:p>
          <w:p w:rsidR="00166D94" w:rsidRPr="003E65EF" w:rsidRDefault="00166D94" w:rsidP="00166D94">
            <w:pPr>
              <w:numPr>
                <w:ilvl w:val="0"/>
                <w:numId w:val="8"/>
              </w:numPr>
              <w:rPr>
                <w:rFonts w:ascii="Times New Roman" w:hAnsi="Times New Roman" w:cs="Times New Roman"/>
                <w:bCs/>
                <w:sz w:val="24"/>
                <w:szCs w:val="24"/>
              </w:rPr>
            </w:pPr>
            <w:r w:rsidRPr="003E65EF">
              <w:rPr>
                <w:rFonts w:ascii="Times New Roman" w:hAnsi="Times New Roman" w:cs="Times New Roman"/>
                <w:bCs/>
                <w:sz w:val="24"/>
                <w:szCs w:val="24"/>
              </w:rPr>
              <w:t xml:space="preserve">Наблюдение и анализ проведения утренней гимнастики, гимнастики после дневного сна, физкультминуток и физкультурных пауз (динамических пауз). </w:t>
            </w:r>
          </w:p>
          <w:p w:rsidR="00166D94" w:rsidRPr="003E65EF" w:rsidRDefault="00166D94" w:rsidP="00166D94">
            <w:pPr>
              <w:numPr>
                <w:ilvl w:val="0"/>
                <w:numId w:val="8"/>
              </w:numPr>
              <w:rPr>
                <w:rFonts w:ascii="Times New Roman" w:hAnsi="Times New Roman" w:cs="Times New Roman"/>
                <w:bCs/>
                <w:sz w:val="24"/>
                <w:szCs w:val="24"/>
              </w:rPr>
            </w:pPr>
            <w:r w:rsidRPr="003E65EF">
              <w:rPr>
                <w:rFonts w:ascii="Times New Roman" w:hAnsi="Times New Roman" w:cs="Times New Roman"/>
                <w:bCs/>
                <w:sz w:val="24"/>
                <w:szCs w:val="24"/>
              </w:rPr>
              <w:t>Наблюдение и анализ проведения различных типов физкультурных занятий.</w:t>
            </w:r>
          </w:p>
          <w:p w:rsidR="00166D94" w:rsidRPr="003E65EF" w:rsidRDefault="00166D94" w:rsidP="00166D94">
            <w:pPr>
              <w:numPr>
                <w:ilvl w:val="0"/>
                <w:numId w:val="8"/>
              </w:numPr>
              <w:rPr>
                <w:rFonts w:ascii="Times New Roman" w:hAnsi="Times New Roman" w:cs="Times New Roman"/>
                <w:bCs/>
                <w:sz w:val="24"/>
                <w:szCs w:val="24"/>
              </w:rPr>
            </w:pPr>
            <w:r w:rsidRPr="003E65EF">
              <w:rPr>
                <w:rFonts w:ascii="Times New Roman" w:hAnsi="Times New Roman" w:cs="Times New Roman"/>
                <w:bCs/>
                <w:sz w:val="24"/>
                <w:szCs w:val="24"/>
              </w:rPr>
              <w:t xml:space="preserve">Наблюдение и анализ проведения различных типов физкультурных занятий. </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lastRenderedPageBreak/>
              <w:t>36</w:t>
            </w:r>
          </w:p>
        </w:tc>
      </w:tr>
      <w:tr w:rsidR="00166D94" w:rsidRPr="003E65EF" w:rsidTr="00166D94">
        <w:tc>
          <w:tcPr>
            <w:tcW w:w="12749" w:type="dxa"/>
            <w:gridSpan w:val="2"/>
          </w:tcPr>
          <w:p w:rsidR="00166D94" w:rsidRPr="003E65EF" w:rsidRDefault="00166D94" w:rsidP="00166D94">
            <w:pPr>
              <w:suppressAutoHyphens/>
              <w:jc w:val="both"/>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lastRenderedPageBreak/>
              <w:t>Производственная практика</w:t>
            </w:r>
          </w:p>
          <w:p w:rsidR="00166D94" w:rsidRPr="003E65EF" w:rsidRDefault="00166D94" w:rsidP="00166D94">
            <w:pPr>
              <w:suppressAutoHyphens/>
              <w:jc w:val="both"/>
              <w:rPr>
                <w:rFonts w:ascii="Times New Roman" w:eastAsia="Times New Roman" w:hAnsi="Times New Roman" w:cs="Times New Roman"/>
                <w:b/>
                <w:bCs/>
                <w:sz w:val="24"/>
                <w:szCs w:val="24"/>
              </w:rPr>
            </w:pPr>
            <w:r w:rsidRPr="003E65EF">
              <w:rPr>
                <w:rFonts w:ascii="Times New Roman" w:eastAsia="Times New Roman" w:hAnsi="Times New Roman" w:cs="Times New Roman"/>
                <w:b/>
                <w:bCs/>
                <w:sz w:val="24"/>
                <w:szCs w:val="24"/>
              </w:rPr>
              <w:t>Виды работ:</w:t>
            </w:r>
          </w:p>
          <w:p w:rsidR="00166D94" w:rsidRPr="003E65EF" w:rsidRDefault="00166D94" w:rsidP="00166D94">
            <w:pPr>
              <w:pStyle w:val="aa"/>
              <w:numPr>
                <w:ilvl w:val="0"/>
                <w:numId w:val="9"/>
              </w:numPr>
              <w:spacing w:after="0" w:line="240" w:lineRule="auto"/>
              <w:rPr>
                <w:rFonts w:ascii="Times New Roman" w:hAnsi="Times New Roman"/>
                <w:bCs/>
                <w:sz w:val="24"/>
                <w:szCs w:val="24"/>
                <w:lang/>
              </w:rPr>
            </w:pPr>
            <w:r w:rsidRPr="003E65EF">
              <w:rPr>
                <w:rFonts w:ascii="Times New Roman" w:hAnsi="Times New Roman"/>
                <w:bCs/>
                <w:sz w:val="24"/>
                <w:szCs w:val="24"/>
                <w:lang/>
              </w:rPr>
              <w:t>Организация  и проведение режимных моментов в I половину дня  для своей возрастной группе на практике (утренний прием, умывание, организация завтрака и обеда, одевание и выход на прогулку, организация сна),.</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Организация  и проведение режимных мероприятий во II половину дня для своей возрастной группы на практике (подъем, организация полдника, организация свободной совместной с элементами самостоятельной деятельности воспитателя с детьми), организация и проведение.</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утренней гимнастики для своей возрастной группы на практике, организация и проведение.</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гимнастики после дневного сна для своей возрастной группы на практике, организация и проведение.</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Организация и проведение комплексов ритмической гимнастики в режимных моментах.</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физкультурного занятия смешанного типа для своей возрастной группы на практике, организация и проведение.</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Разработка конспекта проведения дневной (вечерней) прогулки для своей возрастной группы на практике, организация и проведение.</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Разработка конспекта, организация  и проведение подвижной игры, организация и проведение.</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Разработка сценария физкультурного досуга для своей возрастной группы на практике, организация и проведение.</w:t>
            </w:r>
            <w:r w:rsidRPr="003E65EF">
              <w:rPr>
                <w:rFonts w:ascii="Times New Roman" w:hAnsi="Times New Roman"/>
                <w:bCs/>
                <w:sz w:val="24"/>
                <w:szCs w:val="24"/>
              </w:rPr>
              <w:t xml:space="preserve"> </w:t>
            </w:r>
          </w:p>
          <w:p w:rsidR="00166D94" w:rsidRPr="003E65EF" w:rsidRDefault="00166D94" w:rsidP="00166D94">
            <w:pPr>
              <w:numPr>
                <w:ilvl w:val="0"/>
                <w:numId w:val="9"/>
              </w:numPr>
              <w:rPr>
                <w:rFonts w:ascii="Times New Roman" w:hAnsi="Times New Roman"/>
                <w:bCs/>
                <w:sz w:val="24"/>
                <w:szCs w:val="24"/>
                <w:lang/>
              </w:rPr>
            </w:pPr>
            <w:r w:rsidRPr="003E65EF">
              <w:rPr>
                <w:rFonts w:ascii="Times New Roman" w:hAnsi="Times New Roman"/>
                <w:bCs/>
                <w:sz w:val="24"/>
                <w:szCs w:val="24"/>
                <w:lang/>
              </w:rPr>
              <w:t>Проведение диагностики уровня сформированности двигательных умений (прыжки в длину с места).</w:t>
            </w:r>
          </w:p>
        </w:tc>
        <w:tc>
          <w:tcPr>
            <w:tcW w:w="2527" w:type="dxa"/>
          </w:tcPr>
          <w:p w:rsidR="00166D94" w:rsidRPr="003E65EF" w:rsidRDefault="00166D94" w:rsidP="00166D94">
            <w:pPr>
              <w:jc w:val="center"/>
              <w:rPr>
                <w:rFonts w:ascii="Times New Roman" w:hAnsi="Times New Roman"/>
                <w:b/>
                <w:sz w:val="24"/>
                <w:szCs w:val="24"/>
              </w:rPr>
            </w:pPr>
            <w:r w:rsidRPr="003E65EF">
              <w:rPr>
                <w:rFonts w:ascii="Times New Roman" w:hAnsi="Times New Roman"/>
                <w:b/>
                <w:sz w:val="24"/>
                <w:szCs w:val="24"/>
              </w:rPr>
              <w:t>36</w:t>
            </w:r>
          </w:p>
        </w:tc>
      </w:tr>
    </w:tbl>
    <w:p w:rsidR="00166D94" w:rsidRPr="00445157" w:rsidRDefault="00166D94" w:rsidP="00166D94">
      <w:pPr>
        <w:spacing w:after="0" w:line="240" w:lineRule="auto"/>
        <w:jc w:val="both"/>
        <w:rPr>
          <w:rFonts w:ascii="Times New Roman" w:eastAsia="Times New Roman" w:hAnsi="Times New Roman" w:cs="Times New Roman"/>
          <w:i/>
          <w:sz w:val="20"/>
          <w:szCs w:val="20"/>
          <w:lang w:eastAsia="ru-RU"/>
        </w:rPr>
        <w:sectPr w:rsidR="00166D94" w:rsidRPr="00445157" w:rsidSect="00166D94">
          <w:pgSz w:w="16838" w:h="11906" w:orient="landscape"/>
          <w:pgMar w:top="1134" w:right="1134" w:bottom="851" w:left="1134" w:header="567" w:footer="709" w:gutter="0"/>
          <w:cols w:space="708"/>
          <w:docGrid w:linePitch="360"/>
        </w:sectPr>
      </w:pPr>
    </w:p>
    <w:p w:rsidR="00166D94" w:rsidRPr="00445157" w:rsidRDefault="00166D94" w:rsidP="00166D94">
      <w:pPr>
        <w:numPr>
          <w:ilvl w:val="0"/>
          <w:numId w:val="1"/>
        </w:numPr>
        <w:spacing w:after="0" w:line="360" w:lineRule="auto"/>
        <w:contextualSpacing/>
        <w:jc w:val="center"/>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b/>
          <w:bCs/>
          <w:iCs/>
          <w:sz w:val="24"/>
          <w:szCs w:val="24"/>
          <w:lang w:eastAsia="ru-RU"/>
        </w:rPr>
        <w:lastRenderedPageBreak/>
        <w:t>Условия реализации</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рабочей программы профессионального модуля</w:t>
      </w:r>
    </w:p>
    <w:p w:rsidR="00166D94" w:rsidRPr="00655ADC" w:rsidRDefault="00166D94" w:rsidP="00166D94">
      <w:pPr>
        <w:numPr>
          <w:ilvl w:val="1"/>
          <w:numId w:val="1"/>
        </w:numPr>
        <w:spacing w:after="200" w:line="360" w:lineRule="auto"/>
        <w:ind w:firstLine="993"/>
        <w:contextualSpacing/>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Требования к материально-техническому обеспечению</w:t>
      </w:r>
    </w:p>
    <w:p w:rsidR="00166D94" w:rsidRDefault="00166D94" w:rsidP="00166D94">
      <w:pPr>
        <w:pStyle w:val="aa"/>
        <w:spacing w:line="360" w:lineRule="auto"/>
        <w:ind w:left="0" w:firstLine="851"/>
        <w:jc w:val="both"/>
        <w:rPr>
          <w:rFonts w:ascii="Times New Roman" w:hAnsi="Times New Roman" w:cs="Times New Roman"/>
          <w:iCs/>
          <w:sz w:val="24"/>
          <w:szCs w:val="24"/>
        </w:rPr>
      </w:pPr>
      <w:r>
        <w:rPr>
          <w:rFonts w:ascii="Times New Roman" w:hAnsi="Times New Roman" w:cs="Times New Roman"/>
          <w:iCs/>
          <w:sz w:val="24"/>
          <w:szCs w:val="24"/>
        </w:rPr>
        <w:t>Для реализации рабочей программы профессионального модуля должны быть предусмотрены следующие специальные помещения:</w:t>
      </w:r>
    </w:p>
    <w:p w:rsidR="00166D94" w:rsidRDefault="00166D94" w:rsidP="00166D94">
      <w:pPr>
        <w:pStyle w:val="aa"/>
        <w:spacing w:line="360" w:lineRule="auto"/>
        <w:ind w:left="0" w:firstLine="851"/>
        <w:jc w:val="both"/>
        <w:rPr>
          <w:rFonts w:ascii="Times New Roman" w:hAnsi="Times New Roman" w:cs="Times New Roman"/>
          <w:iCs/>
          <w:sz w:val="24"/>
          <w:szCs w:val="24"/>
        </w:rPr>
      </w:pPr>
      <w:r>
        <w:rPr>
          <w:rFonts w:ascii="Times New Roman" w:hAnsi="Times New Roman" w:cs="Times New Roman"/>
          <w:iCs/>
          <w:sz w:val="24"/>
          <w:szCs w:val="24"/>
        </w:rPr>
        <w:t>Кабинет теории и методики физического воспитания, оснащенный</w:t>
      </w:r>
      <w:r w:rsidRPr="002E6D53">
        <w:rPr>
          <w:rFonts w:ascii="Times New Roman" w:hAnsi="Times New Roman" w:cs="Times New Roman"/>
          <w:iCs/>
          <w:sz w:val="24"/>
          <w:szCs w:val="24"/>
        </w:rPr>
        <w:t xml:space="preserve"> оборудованием</w:t>
      </w:r>
      <w:r>
        <w:rPr>
          <w:rFonts w:ascii="Times New Roman" w:hAnsi="Times New Roman" w:cs="Times New Roman"/>
          <w:i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6003"/>
        <w:gridCol w:w="2865"/>
      </w:tblGrid>
      <w:tr w:rsidR="00166D94" w:rsidTr="00166D94">
        <w:tc>
          <w:tcPr>
            <w:tcW w:w="273" w:type="pct"/>
            <w:tcBorders>
              <w:top w:val="single" w:sz="4" w:space="0" w:color="auto"/>
              <w:left w:val="single" w:sz="4" w:space="0" w:color="auto"/>
              <w:bottom w:val="single" w:sz="4" w:space="0" w:color="auto"/>
              <w:right w:val="single" w:sz="4" w:space="0" w:color="auto"/>
            </w:tcBorders>
            <w:vAlign w:val="center"/>
            <w:hideMark/>
          </w:tcPr>
          <w:p w:rsidR="00166D94" w:rsidRDefault="00166D94" w:rsidP="00166D94">
            <w:pPr>
              <w:pStyle w:val="120"/>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166D94" w:rsidRDefault="00166D94" w:rsidP="00166D94">
            <w:pPr>
              <w:pStyle w:val="120"/>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166D94" w:rsidRDefault="00166D94" w:rsidP="00166D94">
            <w:pPr>
              <w:pStyle w:val="120"/>
              <w:jc w:val="center"/>
              <w:rPr>
                <w:lang w:eastAsia="en-US"/>
              </w:rPr>
            </w:pPr>
            <w:r>
              <w:rPr>
                <w:lang w:eastAsia="en-US"/>
              </w:rPr>
              <w:t>Техническое описание</w:t>
            </w:r>
          </w:p>
        </w:tc>
      </w:tr>
      <w:tr w:rsidR="00166D94" w:rsidTr="00166D94">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166D94" w:rsidTr="00166D94">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b/>
                <w:bCs/>
                <w:lang w:eastAsia="en-US"/>
              </w:rPr>
            </w:pPr>
            <w:r>
              <w:rPr>
                <w:b/>
                <w:bCs/>
                <w:lang w:eastAsia="en-US"/>
              </w:rPr>
              <w:t>Основное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26</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1</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val="en-US" w:eastAsia="en-US"/>
              </w:rPr>
              <w:t xml:space="preserve">II </w:t>
            </w:r>
            <w:r>
              <w:rPr>
                <w:b/>
                <w:bCs/>
                <w:lang w:eastAsia="en-US"/>
              </w:rPr>
              <w:t>Технические средства</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eastAsia="en-US"/>
              </w:rPr>
              <w:t>Основное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lang w:eastAsia="en-US"/>
              </w:rPr>
              <w:t>Дополнительное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i/>
                <w:iCs w:val="0"/>
                <w:lang w:eastAsia="en-US"/>
              </w:rPr>
            </w:pPr>
            <w:r w:rsidRPr="006E1D98">
              <w:rPr>
                <w:bCs/>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6E1D98">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6E1D98">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Pr="006E1D98" w:rsidRDefault="00166D94" w:rsidP="00166D94">
            <w:pPr>
              <w:pStyle w:val="120"/>
              <w:rPr>
                <w:bCs/>
                <w:szCs w:val="24"/>
              </w:rPr>
            </w:pPr>
            <w:r w:rsidRPr="006E1D98">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eastAsia="en-US"/>
              </w:rPr>
              <w:t>Основное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Pr="00017CC7" w:rsidRDefault="00166D94" w:rsidP="00166D94">
            <w:pPr>
              <w:pStyle w:val="120"/>
              <w:rPr>
                <w:bCs/>
                <w:szCs w:val="24"/>
              </w:rPr>
            </w:pPr>
            <w:r w:rsidRPr="006E1D98">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eastAsia="en-US"/>
              </w:rPr>
              <w:t>Дополнительное оборудование</w:t>
            </w:r>
          </w:p>
        </w:tc>
      </w:tr>
    </w:tbl>
    <w:p w:rsidR="00166D94" w:rsidRDefault="00166D94" w:rsidP="00166D94">
      <w:pPr>
        <w:spacing w:line="360" w:lineRule="auto"/>
        <w:jc w:val="both"/>
        <w:rPr>
          <w:rFonts w:ascii="Times New Roman" w:hAnsi="Times New Roman" w:cs="Times New Roman"/>
          <w:i/>
          <w:sz w:val="20"/>
          <w:szCs w:val="20"/>
        </w:rPr>
      </w:pPr>
    </w:p>
    <w:p w:rsidR="00166D94" w:rsidRPr="00FD0D5B" w:rsidRDefault="00166D94" w:rsidP="00166D94">
      <w:pPr>
        <w:spacing w:line="360" w:lineRule="auto"/>
        <w:ind w:firstLine="709"/>
        <w:jc w:val="both"/>
        <w:rPr>
          <w:rFonts w:ascii="Times New Roman" w:hAnsi="Times New Roman" w:cs="Times New Roman"/>
          <w:iCs/>
          <w:sz w:val="24"/>
          <w:szCs w:val="24"/>
        </w:rPr>
      </w:pPr>
      <w:r>
        <w:rPr>
          <w:rFonts w:ascii="Times New Roman" w:hAnsi="Times New Roman" w:cs="Times New Roman"/>
          <w:iCs/>
          <w:sz w:val="24"/>
          <w:szCs w:val="24"/>
        </w:rPr>
        <w:t>Кабинет медико-биологических дисциплин, оснащенный оборудованием:</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6003"/>
        <w:gridCol w:w="2865"/>
      </w:tblGrid>
      <w:tr w:rsidR="00166D94" w:rsidTr="00166D94">
        <w:tc>
          <w:tcPr>
            <w:tcW w:w="273" w:type="pct"/>
            <w:tcBorders>
              <w:top w:val="single" w:sz="4" w:space="0" w:color="auto"/>
              <w:left w:val="single" w:sz="4" w:space="0" w:color="auto"/>
              <w:bottom w:val="single" w:sz="4" w:space="0" w:color="auto"/>
              <w:right w:val="single" w:sz="4" w:space="0" w:color="auto"/>
            </w:tcBorders>
            <w:vAlign w:val="center"/>
            <w:hideMark/>
          </w:tcPr>
          <w:p w:rsidR="00166D94" w:rsidRDefault="00166D94" w:rsidP="00166D94">
            <w:pPr>
              <w:pStyle w:val="120"/>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166D94" w:rsidRDefault="00166D94" w:rsidP="00166D94">
            <w:pPr>
              <w:pStyle w:val="120"/>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166D94" w:rsidRDefault="00166D94" w:rsidP="00166D94">
            <w:pPr>
              <w:pStyle w:val="120"/>
              <w:jc w:val="center"/>
              <w:rPr>
                <w:lang w:eastAsia="en-US"/>
              </w:rPr>
            </w:pPr>
            <w:r>
              <w:rPr>
                <w:lang w:eastAsia="en-US"/>
              </w:rPr>
              <w:t>Техническое описание</w:t>
            </w:r>
          </w:p>
        </w:tc>
      </w:tr>
      <w:tr w:rsidR="00166D94" w:rsidTr="00166D94">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166D94" w:rsidTr="00166D94">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b/>
                <w:bCs/>
                <w:lang w:eastAsia="en-US"/>
              </w:rPr>
            </w:pPr>
            <w:r>
              <w:rPr>
                <w:b/>
                <w:bCs/>
                <w:lang w:eastAsia="en-US"/>
              </w:rPr>
              <w:t>Основное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30</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1</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val="en-US" w:eastAsia="en-US"/>
              </w:rPr>
              <w:t xml:space="preserve">II </w:t>
            </w:r>
            <w:r>
              <w:rPr>
                <w:b/>
                <w:bCs/>
                <w:lang w:eastAsia="en-US"/>
              </w:rPr>
              <w:t>Технические средства</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eastAsia="en-US"/>
              </w:rPr>
              <w:lastRenderedPageBreak/>
              <w:t>Основное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lang w:eastAsia="en-US"/>
              </w:rPr>
              <w:t>Дополнительное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i/>
                <w:iCs w:val="0"/>
                <w:lang w:eastAsia="en-US"/>
              </w:rPr>
            </w:pPr>
            <w:r w:rsidRPr="006E1D98">
              <w:rPr>
                <w:bCs/>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6E1D98">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6E1D98">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Pr="006E1D98" w:rsidRDefault="00166D94" w:rsidP="00166D94">
            <w:pPr>
              <w:pStyle w:val="120"/>
              <w:rPr>
                <w:bCs/>
                <w:szCs w:val="24"/>
              </w:rPr>
            </w:pPr>
            <w:r w:rsidRPr="006E1D98">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eastAsia="en-US"/>
              </w:rPr>
              <w:t>Основное оборудование</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r w:rsidRPr="00017CC7">
              <w:rPr>
                <w:bCs/>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273"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166D94" w:rsidRPr="00017CC7" w:rsidRDefault="00166D94" w:rsidP="00166D94">
            <w:pPr>
              <w:pStyle w:val="120"/>
              <w:rPr>
                <w:bCs/>
                <w:szCs w:val="24"/>
              </w:rPr>
            </w:pPr>
            <w:r w:rsidRPr="006E1D98">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166D94" w:rsidRDefault="00166D94" w:rsidP="00166D94">
            <w:pPr>
              <w:pStyle w:val="120"/>
              <w:jc w:val="center"/>
              <w:rPr>
                <w:lang w:eastAsia="en-US"/>
              </w:rPr>
            </w:pPr>
            <w:r>
              <w:rPr>
                <w:lang w:eastAsia="en-US"/>
              </w:rPr>
              <w:t>нет</w:t>
            </w:r>
          </w:p>
        </w:tc>
      </w:tr>
      <w:tr w:rsidR="00166D94" w:rsidTr="00166D94">
        <w:tc>
          <w:tcPr>
            <w:tcW w:w="5000" w:type="pct"/>
            <w:gridSpan w:val="3"/>
            <w:tcBorders>
              <w:top w:val="single" w:sz="4" w:space="0" w:color="auto"/>
              <w:left w:val="single" w:sz="4" w:space="0" w:color="auto"/>
              <w:bottom w:val="single" w:sz="4" w:space="0" w:color="auto"/>
              <w:right w:val="single" w:sz="4" w:space="0" w:color="auto"/>
            </w:tcBorders>
            <w:hideMark/>
          </w:tcPr>
          <w:p w:rsidR="00166D94" w:rsidRDefault="00166D94" w:rsidP="00166D94">
            <w:pPr>
              <w:pStyle w:val="120"/>
              <w:rPr>
                <w:lang w:eastAsia="en-US"/>
              </w:rPr>
            </w:pPr>
            <w:r>
              <w:rPr>
                <w:b/>
                <w:bCs/>
                <w:lang w:eastAsia="en-US"/>
              </w:rPr>
              <w:t>Дополнительное оборудование</w:t>
            </w:r>
          </w:p>
        </w:tc>
      </w:tr>
    </w:tbl>
    <w:p w:rsidR="00166D94" w:rsidRDefault="00166D94" w:rsidP="00166D94">
      <w:pPr>
        <w:spacing w:after="200" w:line="360" w:lineRule="auto"/>
        <w:ind w:firstLine="851"/>
        <w:contextualSpacing/>
        <w:jc w:val="both"/>
        <w:rPr>
          <w:rFonts w:ascii="Times New Roman" w:eastAsia="Times New Roman" w:hAnsi="Times New Roman" w:cs="Times New Roman"/>
          <w:iCs/>
          <w:sz w:val="24"/>
          <w:szCs w:val="24"/>
          <w:lang w:eastAsia="ru-RU"/>
        </w:rPr>
      </w:pPr>
    </w:p>
    <w:p w:rsidR="00166D94" w:rsidRPr="00445157" w:rsidRDefault="00166D94" w:rsidP="00166D94">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Оснащенные базы практики:</w:t>
      </w:r>
    </w:p>
    <w:p w:rsidR="00166D94" w:rsidRPr="00D705CA" w:rsidRDefault="00166D94" w:rsidP="00166D94">
      <w:pPr>
        <w:spacing w:after="200" w:line="360" w:lineRule="auto"/>
        <w:ind w:firstLine="851"/>
        <w:contextualSpacing/>
        <w:jc w:val="both"/>
        <w:rPr>
          <w:rFonts w:ascii="Times New Roman" w:eastAsia="Times New Roman" w:hAnsi="Times New Roman" w:cs="Times New Roman"/>
          <w:i/>
          <w:iCs/>
          <w:sz w:val="20"/>
          <w:szCs w:val="20"/>
          <w:lang w:eastAsia="ru-RU"/>
        </w:rPr>
      </w:pPr>
      <w:r w:rsidRPr="00445157">
        <w:rPr>
          <w:rFonts w:ascii="Times New Roman" w:eastAsia="Times New Roman" w:hAnsi="Times New Roman" w:cs="Times New Roman"/>
          <w:sz w:val="24"/>
          <w:szCs w:val="24"/>
          <w:lang w:eastAsia="ru-RU"/>
        </w:rPr>
        <w:t xml:space="preserve">Учебная </w:t>
      </w:r>
      <w:r>
        <w:rPr>
          <w:rFonts w:ascii="Times New Roman" w:eastAsia="Times New Roman" w:hAnsi="Times New Roman" w:cs="Times New Roman"/>
          <w:sz w:val="20"/>
          <w:szCs w:val="20"/>
          <w:lang w:eastAsia="ru-RU"/>
        </w:rPr>
        <w:t xml:space="preserve">и </w:t>
      </w:r>
      <w:r>
        <w:rPr>
          <w:rFonts w:ascii="Times New Roman" w:eastAsia="Times New Roman" w:hAnsi="Times New Roman" w:cs="Times New Roman"/>
          <w:sz w:val="24"/>
          <w:szCs w:val="24"/>
          <w:lang w:eastAsia="ru-RU"/>
        </w:rPr>
        <w:t>п</w:t>
      </w:r>
      <w:r w:rsidRPr="00445157">
        <w:rPr>
          <w:rFonts w:ascii="Times New Roman" w:eastAsia="Times New Roman" w:hAnsi="Times New Roman" w:cs="Times New Roman"/>
          <w:sz w:val="24"/>
          <w:szCs w:val="24"/>
          <w:lang w:eastAsia="ru-RU"/>
        </w:rPr>
        <w:t xml:space="preserve">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166D94" w:rsidRPr="00445157" w:rsidRDefault="00166D94" w:rsidP="00166D94">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166D94" w:rsidRDefault="00166D94" w:rsidP="00166D94">
      <w:pPr>
        <w:spacing w:after="200" w:line="360" w:lineRule="auto"/>
        <w:ind w:firstLine="851"/>
        <w:contextualSpacing/>
        <w:jc w:val="both"/>
        <w:rPr>
          <w:rFonts w:ascii="Times New Roman" w:eastAsia="Times New Roman" w:hAnsi="Times New Roman" w:cs="Times New Roman"/>
          <w:iCs/>
          <w:sz w:val="24"/>
          <w:szCs w:val="24"/>
          <w:lang w:eastAsia="ru-RU"/>
        </w:rPr>
      </w:pPr>
    </w:p>
    <w:p w:rsidR="00166D94" w:rsidRPr="00445157" w:rsidRDefault="00166D94" w:rsidP="00166D94">
      <w:pPr>
        <w:numPr>
          <w:ilvl w:val="1"/>
          <w:numId w:val="1"/>
        </w:numPr>
        <w:spacing w:after="200" w:line="360" w:lineRule="auto"/>
        <w:ind w:firstLine="993"/>
        <w:contextualSpacing/>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b/>
          <w:bCs/>
          <w:iCs/>
          <w:sz w:val="24"/>
          <w:szCs w:val="24"/>
          <w:lang w:eastAsia="ru-RU"/>
        </w:rPr>
        <w:t>Информационное обеспечение реализации рабочей программы профессионального модуля</w:t>
      </w:r>
    </w:p>
    <w:p w:rsidR="00166D94" w:rsidRDefault="00166D94" w:rsidP="00166D94">
      <w:pPr>
        <w:pStyle w:val="aa"/>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166D94" w:rsidRDefault="00166D94" w:rsidP="00166D94">
      <w:pPr>
        <w:pStyle w:val="aa"/>
        <w:numPr>
          <w:ilvl w:val="2"/>
          <w:numId w:val="1"/>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Основные печатные издания</w:t>
      </w:r>
    </w:p>
    <w:p w:rsidR="00166D94" w:rsidRPr="00AC10CC" w:rsidRDefault="00166D94" w:rsidP="00166D94">
      <w:pPr>
        <w:pStyle w:val="aa"/>
        <w:numPr>
          <w:ilvl w:val="0"/>
          <w:numId w:val="6"/>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lastRenderedPageBreak/>
        <w:t>Завьялова, Т.</w:t>
      </w:r>
      <w:r w:rsidRPr="00AC10CC">
        <w:rPr>
          <w:rFonts w:ascii="Times New Roman" w:hAnsi="Times New Roman" w:cs="Times New Roman"/>
          <w:iCs/>
          <w:sz w:val="24"/>
          <w:szCs w:val="24"/>
        </w:rPr>
        <w:t xml:space="preserve">П.  Теория и методика физического воспитания и развитие ребенка дошкольного возраста: учебное пособие для среднего профессионального образования / Т. П. Завьялова, И. В. Стародубцева. — 2-е изд., стер. — Москва: Издательство </w:t>
      </w:r>
      <w:proofErr w:type="spellStart"/>
      <w:r w:rsidRPr="00AC10CC">
        <w:rPr>
          <w:rFonts w:ascii="Times New Roman" w:hAnsi="Times New Roman" w:cs="Times New Roman"/>
          <w:iCs/>
          <w:sz w:val="24"/>
          <w:szCs w:val="24"/>
        </w:rPr>
        <w:t>Юрайт</w:t>
      </w:r>
      <w:proofErr w:type="spellEnd"/>
      <w:r w:rsidRPr="00AC10CC">
        <w:rPr>
          <w:rFonts w:ascii="Times New Roman" w:hAnsi="Times New Roman" w:cs="Times New Roman"/>
          <w:iCs/>
          <w:sz w:val="24"/>
          <w:szCs w:val="24"/>
        </w:rPr>
        <w:t xml:space="preserve">, 2020. — 350 с. </w:t>
      </w:r>
    </w:p>
    <w:p w:rsidR="00166D94" w:rsidRDefault="00166D94" w:rsidP="00166D94">
      <w:pPr>
        <w:pStyle w:val="aa"/>
        <w:numPr>
          <w:ilvl w:val="0"/>
          <w:numId w:val="6"/>
        </w:numPr>
        <w:spacing w:line="360" w:lineRule="auto"/>
        <w:ind w:left="0" w:firstLine="709"/>
        <w:jc w:val="both"/>
        <w:rPr>
          <w:rFonts w:ascii="Times New Roman" w:hAnsi="Times New Roman" w:cs="Times New Roman"/>
          <w:iCs/>
          <w:sz w:val="24"/>
          <w:szCs w:val="24"/>
        </w:rPr>
      </w:pPr>
      <w:r w:rsidRPr="00AC10CC">
        <w:rPr>
          <w:rFonts w:ascii="Times New Roman" w:hAnsi="Times New Roman" w:cs="Times New Roman"/>
          <w:iCs/>
          <w:sz w:val="24"/>
          <w:szCs w:val="24"/>
        </w:rPr>
        <w:t>Теоретические и методические основы физического воспитания и развития детей ранне</w:t>
      </w:r>
      <w:r>
        <w:rPr>
          <w:rFonts w:ascii="Times New Roman" w:hAnsi="Times New Roman" w:cs="Times New Roman"/>
          <w:iCs/>
          <w:sz w:val="24"/>
          <w:szCs w:val="24"/>
        </w:rPr>
        <w:t>го и дошкольного возраста</w:t>
      </w:r>
      <w:r w:rsidRPr="00AC10CC">
        <w:rPr>
          <w:rFonts w:ascii="Times New Roman" w:hAnsi="Times New Roman" w:cs="Times New Roman"/>
          <w:iCs/>
          <w:sz w:val="24"/>
          <w:szCs w:val="24"/>
        </w:rPr>
        <w:t>: учебное пособие для студ. учреждений сред</w:t>
      </w:r>
      <w:proofErr w:type="gramStart"/>
      <w:r w:rsidRPr="00AC10CC">
        <w:rPr>
          <w:rFonts w:ascii="Times New Roman" w:hAnsi="Times New Roman" w:cs="Times New Roman"/>
          <w:iCs/>
          <w:sz w:val="24"/>
          <w:szCs w:val="24"/>
        </w:rPr>
        <w:t>.</w:t>
      </w:r>
      <w:proofErr w:type="gramEnd"/>
      <w:r w:rsidRPr="00AC10CC">
        <w:rPr>
          <w:rFonts w:ascii="Times New Roman" w:hAnsi="Times New Roman" w:cs="Times New Roman"/>
          <w:iCs/>
          <w:sz w:val="24"/>
          <w:szCs w:val="24"/>
        </w:rPr>
        <w:t xml:space="preserve"> </w:t>
      </w:r>
      <w:proofErr w:type="gramStart"/>
      <w:r w:rsidRPr="00AC10CC">
        <w:rPr>
          <w:rFonts w:ascii="Times New Roman" w:hAnsi="Times New Roman" w:cs="Times New Roman"/>
          <w:iCs/>
          <w:sz w:val="24"/>
          <w:szCs w:val="24"/>
        </w:rPr>
        <w:t>п</w:t>
      </w:r>
      <w:proofErr w:type="gramEnd"/>
      <w:r w:rsidRPr="00AC10CC">
        <w:rPr>
          <w:rFonts w:ascii="Times New Roman" w:hAnsi="Times New Roman" w:cs="Times New Roman"/>
          <w:iCs/>
          <w:sz w:val="24"/>
          <w:szCs w:val="24"/>
        </w:rPr>
        <w:t xml:space="preserve">роф. </w:t>
      </w:r>
      <w:proofErr w:type="spellStart"/>
      <w:r w:rsidRPr="00AC10CC">
        <w:rPr>
          <w:rFonts w:ascii="Times New Roman" w:hAnsi="Times New Roman" w:cs="Times New Roman"/>
          <w:iCs/>
          <w:sz w:val="24"/>
          <w:szCs w:val="24"/>
        </w:rPr>
        <w:t>образо-вания</w:t>
      </w:r>
      <w:proofErr w:type="spellEnd"/>
      <w:r w:rsidRPr="00AC10CC">
        <w:rPr>
          <w:rFonts w:ascii="Times New Roman" w:hAnsi="Times New Roman" w:cs="Times New Roman"/>
          <w:iCs/>
          <w:sz w:val="24"/>
          <w:szCs w:val="24"/>
        </w:rPr>
        <w:t xml:space="preserve"> / [Филиппова С.О., Каминский О.А., Лукина Г. Г. И др.]; под ред. С.О. Филипповой. – 9-е изд., стер. – Москва: Академия, 2020. – 320 с.</w:t>
      </w:r>
    </w:p>
    <w:p w:rsidR="00166D94" w:rsidRPr="00AA59B4" w:rsidRDefault="00166D94" w:rsidP="00166D94">
      <w:pPr>
        <w:pStyle w:val="aa"/>
        <w:numPr>
          <w:ilvl w:val="0"/>
          <w:numId w:val="6"/>
        </w:numPr>
        <w:spacing w:line="360" w:lineRule="auto"/>
        <w:ind w:left="0" w:firstLine="709"/>
        <w:jc w:val="both"/>
        <w:rPr>
          <w:rFonts w:ascii="Times New Roman" w:hAnsi="Times New Roman" w:cs="Times New Roman"/>
          <w:iCs/>
          <w:sz w:val="24"/>
          <w:szCs w:val="24"/>
        </w:rPr>
      </w:pPr>
      <w:r w:rsidRPr="00AC10CC">
        <w:rPr>
          <w:rFonts w:ascii="Times New Roman" w:hAnsi="Times New Roman" w:cs="Times New Roman"/>
          <w:iCs/>
          <w:sz w:val="24"/>
          <w:szCs w:val="24"/>
        </w:rPr>
        <w:t>Голубев В.В. Медико-биологические и соци</w:t>
      </w:r>
      <w:r>
        <w:rPr>
          <w:rFonts w:ascii="Times New Roman" w:hAnsi="Times New Roman" w:cs="Times New Roman"/>
          <w:iCs/>
          <w:sz w:val="24"/>
          <w:szCs w:val="24"/>
        </w:rPr>
        <w:t>альные основы здоровья детей до</w:t>
      </w:r>
      <w:r w:rsidRPr="00AC10CC">
        <w:rPr>
          <w:rFonts w:ascii="Times New Roman" w:hAnsi="Times New Roman" w:cs="Times New Roman"/>
          <w:iCs/>
          <w:sz w:val="24"/>
          <w:szCs w:val="24"/>
        </w:rPr>
        <w:t>школьного возраста: учебник для студ. учреждений СПО / В.В. Голубев, Л.В. Макарова. 3-е изд., стер. – М.: Издательский центр «Академия», 2020. – 272 с.</w:t>
      </w:r>
    </w:p>
    <w:p w:rsidR="00166D94" w:rsidRDefault="00166D94" w:rsidP="00166D94">
      <w:pPr>
        <w:pStyle w:val="aa"/>
        <w:numPr>
          <w:ilvl w:val="2"/>
          <w:numId w:val="1"/>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Основные электронные издания</w:t>
      </w:r>
    </w:p>
    <w:p w:rsidR="00166D94" w:rsidRPr="00256212" w:rsidRDefault="00166D94" w:rsidP="00166D94">
      <w:pPr>
        <w:pStyle w:val="aa"/>
        <w:numPr>
          <w:ilvl w:val="0"/>
          <w:numId w:val="2"/>
        </w:numPr>
        <w:spacing w:line="360" w:lineRule="auto"/>
        <w:ind w:left="0" w:firstLine="709"/>
        <w:jc w:val="both"/>
        <w:rPr>
          <w:rFonts w:ascii="Times New Roman" w:hAnsi="Times New Roman" w:cs="Times New Roman"/>
          <w:iCs/>
          <w:sz w:val="24"/>
          <w:szCs w:val="24"/>
        </w:rPr>
      </w:pPr>
      <w:r>
        <w:rPr>
          <w:rFonts w:ascii="Times New Roman" w:hAnsi="Times New Roman" w:cs="Times New Roman"/>
          <w:bCs/>
          <w:iCs/>
          <w:sz w:val="24"/>
          <w:szCs w:val="24"/>
        </w:rPr>
        <w:t>Завьялова, Т.</w:t>
      </w:r>
      <w:r w:rsidRPr="00FB76A1">
        <w:rPr>
          <w:rFonts w:ascii="Times New Roman" w:hAnsi="Times New Roman" w:cs="Times New Roman"/>
          <w:bCs/>
          <w:iCs/>
          <w:sz w:val="24"/>
          <w:szCs w:val="24"/>
        </w:rPr>
        <w:t>П.  Теория и методика физического воспитания и развит</w:t>
      </w:r>
      <w:r>
        <w:rPr>
          <w:rFonts w:ascii="Times New Roman" w:hAnsi="Times New Roman" w:cs="Times New Roman"/>
          <w:bCs/>
          <w:iCs/>
          <w:sz w:val="24"/>
          <w:szCs w:val="24"/>
        </w:rPr>
        <w:t>ие ребенка дошкольного возраста</w:t>
      </w:r>
      <w:r w:rsidRPr="00FB76A1">
        <w:rPr>
          <w:rFonts w:ascii="Times New Roman" w:hAnsi="Times New Roman" w:cs="Times New Roman"/>
          <w:bCs/>
          <w:iCs/>
          <w:sz w:val="24"/>
          <w:szCs w:val="24"/>
        </w:rPr>
        <w:t>: учебное пособие для среднего профессионального образования / Т. П. Завьялова, И. В. Стародубц</w:t>
      </w:r>
      <w:r>
        <w:rPr>
          <w:rFonts w:ascii="Times New Roman" w:hAnsi="Times New Roman" w:cs="Times New Roman"/>
          <w:bCs/>
          <w:iCs/>
          <w:sz w:val="24"/>
          <w:szCs w:val="24"/>
        </w:rPr>
        <w:t>ева. — 2-е изд., стер. — Москва</w:t>
      </w:r>
      <w:r w:rsidRPr="00FB76A1">
        <w:rPr>
          <w:rFonts w:ascii="Times New Roman" w:hAnsi="Times New Roman" w:cs="Times New Roman"/>
          <w:bCs/>
          <w:iCs/>
          <w:sz w:val="24"/>
          <w:szCs w:val="24"/>
        </w:rPr>
        <w:t xml:space="preserve">: Издательство </w:t>
      </w:r>
      <w:proofErr w:type="spellStart"/>
      <w:r w:rsidRPr="00FB76A1">
        <w:rPr>
          <w:rFonts w:ascii="Times New Roman" w:hAnsi="Times New Roman" w:cs="Times New Roman"/>
          <w:bCs/>
          <w:iCs/>
          <w:sz w:val="24"/>
          <w:szCs w:val="24"/>
        </w:rPr>
        <w:t>Юрайт</w:t>
      </w:r>
      <w:proofErr w:type="spellEnd"/>
      <w:r w:rsidRPr="00FB76A1">
        <w:rPr>
          <w:rFonts w:ascii="Times New Roman" w:hAnsi="Times New Roman" w:cs="Times New Roman"/>
          <w:bCs/>
          <w:iCs/>
          <w:sz w:val="24"/>
          <w:szCs w:val="24"/>
        </w:rPr>
        <w:t xml:space="preserve">, 2022. — 350 с. — (Профессиональное образование). — </w:t>
      </w:r>
      <w:r>
        <w:rPr>
          <w:rFonts w:ascii="Times New Roman" w:hAnsi="Times New Roman" w:cs="Times New Roman"/>
          <w:bCs/>
          <w:iCs/>
          <w:sz w:val="24"/>
          <w:szCs w:val="24"/>
        </w:rPr>
        <w:t>ISBN 978-5-534-11219-1. — Текст</w:t>
      </w:r>
      <w:r w:rsidRPr="00FB76A1">
        <w:rPr>
          <w:rFonts w:ascii="Times New Roman" w:hAnsi="Times New Roman" w:cs="Times New Roman"/>
          <w:bCs/>
          <w:iCs/>
          <w:sz w:val="24"/>
          <w:szCs w:val="24"/>
        </w:rPr>
        <w:t xml:space="preserve">: электронный // Образовательная платформа </w:t>
      </w:r>
      <w:proofErr w:type="spellStart"/>
      <w:r w:rsidRPr="00FB76A1">
        <w:rPr>
          <w:rFonts w:ascii="Times New Roman" w:hAnsi="Times New Roman" w:cs="Times New Roman"/>
          <w:bCs/>
          <w:iCs/>
          <w:sz w:val="24"/>
          <w:szCs w:val="24"/>
        </w:rPr>
        <w:t>Юрайт</w:t>
      </w:r>
      <w:proofErr w:type="spellEnd"/>
      <w:r w:rsidRPr="00FB76A1">
        <w:rPr>
          <w:rFonts w:ascii="Times New Roman" w:hAnsi="Times New Roman" w:cs="Times New Roman"/>
          <w:bCs/>
          <w:iCs/>
          <w:sz w:val="24"/>
          <w:szCs w:val="24"/>
        </w:rPr>
        <w:t xml:space="preserve"> [сайт]. — URL: https://urait.ru/bco</w:t>
      </w:r>
      <w:r>
        <w:rPr>
          <w:rFonts w:ascii="Times New Roman" w:hAnsi="Times New Roman" w:cs="Times New Roman"/>
          <w:bCs/>
          <w:iCs/>
          <w:sz w:val="24"/>
          <w:szCs w:val="24"/>
        </w:rPr>
        <w:t>de/495704 (дата обращения: 13.04.2023</w:t>
      </w:r>
      <w:r w:rsidRPr="00FB76A1">
        <w:rPr>
          <w:rFonts w:ascii="Times New Roman" w:hAnsi="Times New Roman" w:cs="Times New Roman"/>
          <w:bCs/>
          <w:iCs/>
          <w:sz w:val="24"/>
          <w:szCs w:val="24"/>
        </w:rPr>
        <w:t>).</w:t>
      </w:r>
    </w:p>
    <w:p w:rsidR="00166D94" w:rsidRDefault="00166D94" w:rsidP="00166D94">
      <w:pPr>
        <w:pStyle w:val="aa"/>
        <w:numPr>
          <w:ilvl w:val="0"/>
          <w:numId w:val="2"/>
        </w:numPr>
        <w:spacing w:line="360" w:lineRule="auto"/>
        <w:ind w:left="0" w:firstLine="709"/>
        <w:jc w:val="both"/>
        <w:rPr>
          <w:rFonts w:ascii="Times New Roman" w:hAnsi="Times New Roman" w:cs="Times New Roman"/>
          <w:iCs/>
          <w:sz w:val="24"/>
          <w:szCs w:val="24"/>
        </w:rPr>
      </w:pPr>
      <w:r w:rsidRPr="00256212">
        <w:rPr>
          <w:rFonts w:ascii="Times New Roman" w:hAnsi="Times New Roman" w:cs="Times New Roman"/>
          <w:iCs/>
          <w:sz w:val="24"/>
          <w:szCs w:val="24"/>
        </w:rPr>
        <w:t xml:space="preserve">Медико-биологические и социальные основы здоровья детей дошкольного возраста (2- е изд., стер.) учебник / Голубев В.В.- М.: ИЦ Академия,2018 – 272 с. - Текст : электронный // </w:t>
      </w:r>
      <w:hyperlink r:id="rId9" w:history="1">
        <w:r w:rsidRPr="008D017F">
          <w:rPr>
            <w:rStyle w:val="af3"/>
            <w:rFonts w:ascii="Times New Roman" w:hAnsi="Times New Roman" w:cs="Times New Roman"/>
            <w:iCs/>
            <w:sz w:val="24"/>
            <w:szCs w:val="24"/>
          </w:rPr>
          <w:t>https://obuchalka.org/20181223106102/mediko-biologicheskie-i-socialnie-osnovi-zdorovya-detei-doshkolnogo-vozrasta-golubev-v-v-makarova-l-v.html</w:t>
        </w:r>
      </w:hyperlink>
      <w:r>
        <w:rPr>
          <w:rFonts w:ascii="Times New Roman" w:hAnsi="Times New Roman" w:cs="Times New Roman"/>
          <w:iCs/>
          <w:sz w:val="24"/>
          <w:szCs w:val="24"/>
        </w:rPr>
        <w:t>.</w:t>
      </w:r>
    </w:p>
    <w:p w:rsidR="00166D94" w:rsidRDefault="00166D94" w:rsidP="00166D94">
      <w:pPr>
        <w:pStyle w:val="aa"/>
        <w:numPr>
          <w:ilvl w:val="0"/>
          <w:numId w:val="2"/>
        </w:numPr>
        <w:spacing w:line="360" w:lineRule="auto"/>
        <w:ind w:left="0" w:firstLine="709"/>
        <w:jc w:val="both"/>
        <w:rPr>
          <w:rFonts w:ascii="Times New Roman" w:hAnsi="Times New Roman" w:cs="Times New Roman"/>
          <w:iCs/>
          <w:sz w:val="24"/>
          <w:szCs w:val="24"/>
        </w:rPr>
      </w:pPr>
      <w:r w:rsidRPr="00256212">
        <w:rPr>
          <w:rFonts w:ascii="Times New Roman" w:hAnsi="Times New Roman" w:cs="Times New Roman"/>
          <w:iCs/>
          <w:sz w:val="24"/>
          <w:szCs w:val="24"/>
        </w:rPr>
        <w:t>Петрова, О. А.  Адаптация детей к условиям дошкольного учреждения</w:t>
      </w:r>
      <w:proofErr w:type="gramStart"/>
      <w:r w:rsidRPr="00256212">
        <w:rPr>
          <w:rFonts w:ascii="Times New Roman" w:hAnsi="Times New Roman" w:cs="Times New Roman"/>
          <w:iCs/>
          <w:sz w:val="24"/>
          <w:szCs w:val="24"/>
        </w:rPr>
        <w:t> :</w:t>
      </w:r>
      <w:proofErr w:type="gramEnd"/>
      <w:r w:rsidRPr="00256212">
        <w:rPr>
          <w:rFonts w:ascii="Times New Roman" w:hAnsi="Times New Roman" w:cs="Times New Roman"/>
          <w:iCs/>
          <w:sz w:val="24"/>
          <w:szCs w:val="24"/>
        </w:rPr>
        <w:t xml:space="preserve"> учебное пособие для среднего профессионального образования / О. А. Петрова. — Москва</w:t>
      </w:r>
      <w:proofErr w:type="gramStart"/>
      <w:r w:rsidRPr="00256212">
        <w:rPr>
          <w:rFonts w:ascii="Times New Roman" w:hAnsi="Times New Roman" w:cs="Times New Roman"/>
          <w:iCs/>
          <w:sz w:val="24"/>
          <w:szCs w:val="24"/>
        </w:rPr>
        <w:t> :</w:t>
      </w:r>
      <w:proofErr w:type="gramEnd"/>
      <w:r w:rsidRPr="00256212">
        <w:rPr>
          <w:rFonts w:ascii="Times New Roman" w:hAnsi="Times New Roman" w:cs="Times New Roman"/>
          <w:iCs/>
          <w:sz w:val="24"/>
          <w:szCs w:val="24"/>
        </w:rPr>
        <w:t xml:space="preserve"> Издательство </w:t>
      </w:r>
      <w:proofErr w:type="spellStart"/>
      <w:r w:rsidRPr="00256212">
        <w:rPr>
          <w:rFonts w:ascii="Times New Roman" w:hAnsi="Times New Roman" w:cs="Times New Roman"/>
          <w:iCs/>
          <w:sz w:val="24"/>
          <w:szCs w:val="24"/>
        </w:rPr>
        <w:t>Юрайт</w:t>
      </w:r>
      <w:proofErr w:type="spellEnd"/>
      <w:r w:rsidRPr="00256212">
        <w:rPr>
          <w:rFonts w:ascii="Times New Roman" w:hAnsi="Times New Roman" w:cs="Times New Roman"/>
          <w:iCs/>
          <w:sz w:val="24"/>
          <w:szCs w:val="24"/>
        </w:rPr>
        <w:t>, 2023. — 224 с. — (Профессиональное образование). — ISBN 978-5-534-14842-8. — Текст</w:t>
      </w:r>
      <w:proofErr w:type="gramStart"/>
      <w:r w:rsidRPr="00256212">
        <w:rPr>
          <w:rFonts w:ascii="Times New Roman" w:hAnsi="Times New Roman" w:cs="Times New Roman"/>
          <w:iCs/>
          <w:sz w:val="24"/>
          <w:szCs w:val="24"/>
        </w:rPr>
        <w:t xml:space="preserve"> :</w:t>
      </w:r>
      <w:proofErr w:type="gramEnd"/>
      <w:r w:rsidRPr="00256212">
        <w:rPr>
          <w:rFonts w:ascii="Times New Roman" w:hAnsi="Times New Roman" w:cs="Times New Roman"/>
          <w:iCs/>
          <w:sz w:val="24"/>
          <w:szCs w:val="24"/>
        </w:rPr>
        <w:t xml:space="preserve"> электронный // Образовательная платформа </w:t>
      </w:r>
      <w:proofErr w:type="spellStart"/>
      <w:r w:rsidRPr="00256212">
        <w:rPr>
          <w:rFonts w:ascii="Times New Roman" w:hAnsi="Times New Roman" w:cs="Times New Roman"/>
          <w:iCs/>
          <w:sz w:val="24"/>
          <w:szCs w:val="24"/>
        </w:rPr>
        <w:t>Юрайт</w:t>
      </w:r>
      <w:proofErr w:type="spellEnd"/>
      <w:r w:rsidRPr="00256212">
        <w:rPr>
          <w:rFonts w:ascii="Times New Roman" w:hAnsi="Times New Roman" w:cs="Times New Roman"/>
          <w:iCs/>
          <w:sz w:val="24"/>
          <w:szCs w:val="24"/>
        </w:rPr>
        <w:t xml:space="preserve"> [сайт]. — URL: </w:t>
      </w:r>
      <w:hyperlink r:id="rId10" w:tgtFrame="_blank" w:history="1">
        <w:r w:rsidRPr="00256212">
          <w:rPr>
            <w:rStyle w:val="af3"/>
            <w:rFonts w:ascii="Times New Roman" w:hAnsi="Times New Roman" w:cs="Times New Roman"/>
            <w:iCs/>
            <w:sz w:val="24"/>
            <w:szCs w:val="24"/>
          </w:rPr>
          <w:t>https://urait.ru/bcode/520025</w:t>
        </w:r>
      </w:hyperlink>
      <w:r w:rsidRPr="00256212">
        <w:rPr>
          <w:rFonts w:ascii="Times New Roman" w:hAnsi="Times New Roman" w:cs="Times New Roman"/>
          <w:iCs/>
          <w:sz w:val="24"/>
          <w:szCs w:val="24"/>
        </w:rPr>
        <w:t> (дата обращения: 08.05.2023)</w:t>
      </w:r>
      <w:r>
        <w:rPr>
          <w:rFonts w:ascii="Times New Roman" w:hAnsi="Times New Roman" w:cs="Times New Roman"/>
          <w:iCs/>
          <w:sz w:val="24"/>
          <w:szCs w:val="24"/>
        </w:rPr>
        <w:t>.</w:t>
      </w:r>
    </w:p>
    <w:p w:rsidR="00166D94" w:rsidRDefault="00166D94" w:rsidP="00166D94">
      <w:pPr>
        <w:pStyle w:val="aa"/>
        <w:numPr>
          <w:ilvl w:val="0"/>
          <w:numId w:val="2"/>
        </w:numPr>
        <w:spacing w:line="360" w:lineRule="auto"/>
        <w:ind w:left="0" w:firstLine="709"/>
        <w:jc w:val="both"/>
        <w:rPr>
          <w:rFonts w:ascii="Times New Roman" w:hAnsi="Times New Roman" w:cs="Times New Roman"/>
          <w:iCs/>
          <w:sz w:val="24"/>
          <w:szCs w:val="24"/>
        </w:rPr>
      </w:pPr>
      <w:r w:rsidRPr="00256212">
        <w:rPr>
          <w:rFonts w:ascii="Times New Roman" w:hAnsi="Times New Roman" w:cs="Times New Roman"/>
          <w:iCs/>
          <w:sz w:val="24"/>
          <w:szCs w:val="24"/>
        </w:rPr>
        <w:t>Кучма В.Р. Основы формирования здоровья детей</w:t>
      </w:r>
      <w:proofErr w:type="gramStart"/>
      <w:r w:rsidRPr="00256212">
        <w:rPr>
          <w:rFonts w:ascii="Times New Roman" w:hAnsi="Times New Roman" w:cs="Times New Roman"/>
          <w:iCs/>
          <w:sz w:val="24"/>
          <w:szCs w:val="24"/>
        </w:rPr>
        <w:t xml:space="preserve"> :</w:t>
      </w:r>
      <w:proofErr w:type="gramEnd"/>
      <w:r w:rsidRPr="00256212">
        <w:rPr>
          <w:rFonts w:ascii="Times New Roman" w:hAnsi="Times New Roman" w:cs="Times New Roman"/>
          <w:iCs/>
          <w:sz w:val="24"/>
          <w:szCs w:val="24"/>
        </w:rPr>
        <w:t xml:space="preserve"> учебник / Кучма В.Р.. — Ростов-на-Дону : Феникс, 2016. — 317 c. — ISBN 978-5-222-26391-4. — Текст</w:t>
      </w:r>
      <w:proofErr w:type="gramStart"/>
      <w:r w:rsidRPr="00256212">
        <w:rPr>
          <w:rFonts w:ascii="Times New Roman" w:hAnsi="Times New Roman" w:cs="Times New Roman"/>
          <w:iCs/>
          <w:sz w:val="24"/>
          <w:szCs w:val="24"/>
        </w:rPr>
        <w:t xml:space="preserve"> :</w:t>
      </w:r>
      <w:proofErr w:type="gramEnd"/>
      <w:r w:rsidRPr="00256212">
        <w:rPr>
          <w:rFonts w:ascii="Times New Roman" w:hAnsi="Times New Roman" w:cs="Times New Roman"/>
          <w:iCs/>
          <w:sz w:val="24"/>
          <w:szCs w:val="24"/>
        </w:rPr>
        <w:t xml:space="preserve"> электронный // IPR SMART : [сайт]. — URL: https://www.iprbookshop.ru/59409.html (дата обращения: 08.05.2023)</w:t>
      </w:r>
      <w:r>
        <w:rPr>
          <w:rFonts w:ascii="Times New Roman" w:hAnsi="Times New Roman" w:cs="Times New Roman"/>
          <w:iCs/>
          <w:sz w:val="24"/>
          <w:szCs w:val="24"/>
        </w:rPr>
        <w:t>.</w:t>
      </w:r>
    </w:p>
    <w:p w:rsidR="00166D94" w:rsidRPr="00185BB7" w:rsidRDefault="00166D94" w:rsidP="00166D94">
      <w:pPr>
        <w:pStyle w:val="aa"/>
        <w:numPr>
          <w:ilvl w:val="2"/>
          <w:numId w:val="1"/>
        </w:numPr>
        <w:spacing w:line="36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 xml:space="preserve">Дополнительные источники </w:t>
      </w:r>
    </w:p>
    <w:p w:rsidR="00166D94" w:rsidRPr="00FB76A1" w:rsidRDefault="00166D94" w:rsidP="00166D94">
      <w:pPr>
        <w:pStyle w:val="aa"/>
        <w:numPr>
          <w:ilvl w:val="0"/>
          <w:numId w:val="7"/>
        </w:numPr>
        <w:spacing w:line="360" w:lineRule="auto"/>
        <w:ind w:left="0" w:firstLine="709"/>
        <w:jc w:val="both"/>
        <w:rPr>
          <w:rFonts w:ascii="Times New Roman" w:hAnsi="Times New Roman" w:cs="Times New Roman"/>
          <w:iCs/>
          <w:sz w:val="24"/>
          <w:szCs w:val="24"/>
          <w:lang/>
        </w:rPr>
      </w:pPr>
      <w:proofErr w:type="spellStart"/>
      <w:r w:rsidRPr="00FB76A1">
        <w:rPr>
          <w:rFonts w:ascii="Times New Roman" w:hAnsi="Times New Roman" w:cs="Times New Roman"/>
          <w:iCs/>
          <w:sz w:val="24"/>
          <w:szCs w:val="24"/>
          <w:lang/>
        </w:rPr>
        <w:lastRenderedPageBreak/>
        <w:t>Степаненкова</w:t>
      </w:r>
      <w:proofErr w:type="spellEnd"/>
      <w:r>
        <w:rPr>
          <w:rFonts w:ascii="Times New Roman" w:hAnsi="Times New Roman" w:cs="Times New Roman"/>
          <w:iCs/>
          <w:sz w:val="24"/>
          <w:szCs w:val="24"/>
        </w:rPr>
        <w:t>,</w:t>
      </w:r>
      <w:r w:rsidRPr="00FB76A1">
        <w:rPr>
          <w:rFonts w:ascii="Times New Roman" w:hAnsi="Times New Roman" w:cs="Times New Roman"/>
          <w:iCs/>
          <w:sz w:val="24"/>
          <w:szCs w:val="24"/>
          <w:lang/>
        </w:rPr>
        <w:t xml:space="preserve"> Э.Я. Теория и методика физического воспитания и развития ребенка: учебное пособие /Э.Я. </w:t>
      </w:r>
      <w:proofErr w:type="spellStart"/>
      <w:r w:rsidRPr="00FB76A1">
        <w:rPr>
          <w:rFonts w:ascii="Times New Roman" w:hAnsi="Times New Roman" w:cs="Times New Roman"/>
          <w:iCs/>
          <w:sz w:val="24"/>
          <w:szCs w:val="24"/>
          <w:lang/>
        </w:rPr>
        <w:t>Степаненкова</w:t>
      </w:r>
      <w:proofErr w:type="spellEnd"/>
      <w:r w:rsidRPr="00FB76A1">
        <w:rPr>
          <w:rFonts w:ascii="Times New Roman" w:hAnsi="Times New Roman" w:cs="Times New Roman"/>
          <w:iCs/>
          <w:sz w:val="24"/>
          <w:szCs w:val="24"/>
          <w:lang/>
        </w:rPr>
        <w:t xml:space="preserve">.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4-е изд., </w:t>
      </w:r>
      <w:proofErr w:type="spellStart"/>
      <w:r w:rsidRPr="00FB76A1">
        <w:rPr>
          <w:rFonts w:ascii="Times New Roman" w:hAnsi="Times New Roman" w:cs="Times New Roman"/>
          <w:iCs/>
          <w:sz w:val="24"/>
          <w:szCs w:val="24"/>
          <w:lang/>
        </w:rPr>
        <w:t>испр</w:t>
      </w:r>
      <w:proofErr w:type="spellEnd"/>
      <w:r w:rsidRPr="00FB76A1">
        <w:rPr>
          <w:rFonts w:ascii="Times New Roman" w:hAnsi="Times New Roman" w:cs="Times New Roman"/>
          <w:iCs/>
          <w:sz w:val="24"/>
          <w:szCs w:val="24"/>
          <w:lang/>
        </w:rPr>
        <w:t xml:space="preserve">.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М</w:t>
      </w:r>
      <w:r w:rsidRPr="00FB76A1">
        <w:rPr>
          <w:rFonts w:ascii="Times New Roman" w:hAnsi="Times New Roman" w:cs="Times New Roman"/>
          <w:iCs/>
          <w:sz w:val="24"/>
          <w:szCs w:val="24"/>
        </w:rPr>
        <w:t>осква</w:t>
      </w:r>
      <w:r w:rsidRPr="00FB76A1">
        <w:rPr>
          <w:rFonts w:ascii="Times New Roman" w:hAnsi="Times New Roman" w:cs="Times New Roman"/>
          <w:iCs/>
          <w:sz w:val="24"/>
          <w:szCs w:val="24"/>
          <w:lang/>
        </w:rPr>
        <w:t>:</w:t>
      </w:r>
      <w:r w:rsidRPr="00FB76A1">
        <w:rPr>
          <w:rFonts w:ascii="Times New Roman" w:hAnsi="Times New Roman" w:cs="Times New Roman"/>
          <w:iCs/>
          <w:sz w:val="24"/>
          <w:szCs w:val="24"/>
        </w:rPr>
        <w:t xml:space="preserve"> </w:t>
      </w:r>
      <w:r w:rsidRPr="00FB76A1">
        <w:rPr>
          <w:rFonts w:ascii="Times New Roman" w:hAnsi="Times New Roman" w:cs="Times New Roman"/>
          <w:iCs/>
          <w:sz w:val="24"/>
          <w:szCs w:val="24"/>
          <w:lang/>
        </w:rPr>
        <w:t xml:space="preserve">Академия, 2008.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368 с.</w:t>
      </w:r>
    </w:p>
    <w:p w:rsidR="00166D94" w:rsidRPr="00FB76A1" w:rsidRDefault="00166D94" w:rsidP="00166D94">
      <w:pPr>
        <w:pStyle w:val="aa"/>
        <w:numPr>
          <w:ilvl w:val="0"/>
          <w:numId w:val="7"/>
        </w:numPr>
        <w:spacing w:line="360" w:lineRule="auto"/>
        <w:ind w:left="0" w:firstLine="709"/>
        <w:rPr>
          <w:rFonts w:ascii="Times New Roman" w:hAnsi="Times New Roman" w:cs="Times New Roman"/>
          <w:iCs/>
          <w:sz w:val="24"/>
          <w:szCs w:val="24"/>
          <w:lang/>
        </w:rPr>
      </w:pPr>
      <w:r w:rsidRPr="00FB76A1">
        <w:rPr>
          <w:rFonts w:ascii="Times New Roman" w:hAnsi="Times New Roman" w:cs="Times New Roman"/>
          <w:iCs/>
          <w:sz w:val="24"/>
          <w:szCs w:val="24"/>
          <w:lang/>
        </w:rPr>
        <w:t>Физическое воспитание и развитие дошкольников: учеб. пособие /</w:t>
      </w:r>
      <w:r w:rsidRPr="00FB76A1">
        <w:rPr>
          <w:rFonts w:ascii="Times New Roman" w:hAnsi="Times New Roman" w:cs="Times New Roman"/>
          <w:iCs/>
          <w:sz w:val="24"/>
          <w:szCs w:val="24"/>
          <w:lang/>
        </w:rPr>
        <w:br/>
        <w:t xml:space="preserve">[С.О. Филиппова, Т.В. </w:t>
      </w:r>
      <w:proofErr w:type="spellStart"/>
      <w:r w:rsidRPr="00FB76A1">
        <w:rPr>
          <w:rFonts w:ascii="Times New Roman" w:hAnsi="Times New Roman" w:cs="Times New Roman"/>
          <w:iCs/>
          <w:sz w:val="24"/>
          <w:szCs w:val="24"/>
          <w:lang/>
        </w:rPr>
        <w:t>Волосникова</w:t>
      </w:r>
      <w:proofErr w:type="spellEnd"/>
      <w:r w:rsidRPr="00FB76A1">
        <w:rPr>
          <w:rFonts w:ascii="Times New Roman" w:hAnsi="Times New Roman" w:cs="Times New Roman"/>
          <w:iCs/>
          <w:sz w:val="24"/>
          <w:szCs w:val="24"/>
          <w:lang/>
        </w:rPr>
        <w:t xml:space="preserve">, О.А. Каминский и др.]; под ред. С.О. Филипповой. – </w:t>
      </w:r>
      <w:r w:rsidRPr="00FB76A1">
        <w:rPr>
          <w:rFonts w:ascii="Times New Roman" w:hAnsi="Times New Roman" w:cs="Times New Roman"/>
          <w:iCs/>
          <w:sz w:val="24"/>
          <w:szCs w:val="24"/>
          <w:lang/>
        </w:rPr>
        <w:br/>
        <w:t xml:space="preserve">2-е изд., стер.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М</w:t>
      </w:r>
      <w:r w:rsidRPr="00FB76A1">
        <w:rPr>
          <w:rFonts w:ascii="Times New Roman" w:hAnsi="Times New Roman" w:cs="Times New Roman"/>
          <w:iCs/>
          <w:sz w:val="24"/>
          <w:szCs w:val="24"/>
        </w:rPr>
        <w:t>осква</w:t>
      </w:r>
      <w:r w:rsidRPr="00FB76A1">
        <w:rPr>
          <w:rFonts w:ascii="Times New Roman" w:hAnsi="Times New Roman" w:cs="Times New Roman"/>
          <w:iCs/>
          <w:sz w:val="24"/>
          <w:szCs w:val="24"/>
          <w:lang/>
        </w:rPr>
        <w:t>: Академия, 2010. – 224 с.</w:t>
      </w:r>
    </w:p>
    <w:p w:rsidR="00166D94" w:rsidRPr="00655ADC" w:rsidRDefault="00166D94" w:rsidP="00166D94">
      <w:pPr>
        <w:pStyle w:val="aa"/>
        <w:numPr>
          <w:ilvl w:val="0"/>
          <w:numId w:val="7"/>
        </w:numPr>
        <w:spacing w:line="360" w:lineRule="auto"/>
        <w:ind w:left="0" w:firstLine="709"/>
        <w:rPr>
          <w:rFonts w:ascii="Times New Roman" w:hAnsi="Times New Roman" w:cs="Times New Roman"/>
          <w:iCs/>
          <w:sz w:val="24"/>
          <w:szCs w:val="24"/>
          <w:lang/>
        </w:rPr>
      </w:pPr>
      <w:r w:rsidRPr="00FB76A1">
        <w:rPr>
          <w:rFonts w:ascii="Times New Roman" w:hAnsi="Times New Roman" w:cs="Times New Roman"/>
          <w:iCs/>
          <w:sz w:val="24"/>
          <w:szCs w:val="24"/>
          <w:lang/>
        </w:rPr>
        <w:t>Физическое воспитание и развитие дошкольников: Практикум: учеб. пособие /</w:t>
      </w:r>
      <w:r w:rsidRPr="00FB76A1">
        <w:rPr>
          <w:rFonts w:ascii="Times New Roman" w:hAnsi="Times New Roman" w:cs="Times New Roman"/>
          <w:iCs/>
          <w:sz w:val="24"/>
          <w:szCs w:val="24"/>
          <w:lang/>
        </w:rPr>
        <w:br/>
        <w:t xml:space="preserve">[С.О. Филиппова, Г.Г. Лукина, О.А. Каминский и др.]; под ред. С.О. Филипповой. – 1-е изд. </w:t>
      </w:r>
      <w:r w:rsidRPr="00FB76A1">
        <w:rPr>
          <w:rFonts w:ascii="Times New Roman" w:hAnsi="Times New Roman" w:cs="Times New Roman"/>
          <w:iCs/>
          <w:sz w:val="24"/>
          <w:szCs w:val="24"/>
        </w:rPr>
        <w:t>–</w:t>
      </w:r>
      <w:r w:rsidRPr="00FB76A1">
        <w:rPr>
          <w:rFonts w:ascii="Times New Roman" w:hAnsi="Times New Roman" w:cs="Times New Roman"/>
          <w:iCs/>
          <w:sz w:val="24"/>
          <w:szCs w:val="24"/>
          <w:lang/>
        </w:rPr>
        <w:t xml:space="preserve"> М</w:t>
      </w:r>
      <w:r w:rsidRPr="00FB76A1">
        <w:rPr>
          <w:rFonts w:ascii="Times New Roman" w:hAnsi="Times New Roman" w:cs="Times New Roman"/>
          <w:iCs/>
          <w:sz w:val="24"/>
          <w:szCs w:val="24"/>
        </w:rPr>
        <w:t>осква</w:t>
      </w:r>
      <w:r w:rsidRPr="00FB76A1">
        <w:rPr>
          <w:rFonts w:ascii="Times New Roman" w:hAnsi="Times New Roman" w:cs="Times New Roman"/>
          <w:iCs/>
          <w:sz w:val="24"/>
          <w:szCs w:val="24"/>
          <w:lang/>
        </w:rPr>
        <w:t>: Академия, 2010. – 176 с.</w:t>
      </w:r>
    </w:p>
    <w:p w:rsidR="00166D94" w:rsidRDefault="00166D94" w:rsidP="00166D94">
      <w:pPr>
        <w:spacing w:after="200" w:line="360" w:lineRule="auto"/>
        <w:ind w:firstLine="851"/>
        <w:contextualSpacing/>
        <w:jc w:val="both"/>
        <w:rPr>
          <w:rFonts w:ascii="Times New Roman" w:eastAsia="Times New Roman" w:hAnsi="Times New Roman" w:cs="Times New Roman"/>
          <w:iCs/>
          <w:sz w:val="24"/>
          <w:szCs w:val="24"/>
          <w:lang w:eastAsia="ru-RU"/>
        </w:rPr>
      </w:pPr>
    </w:p>
    <w:p w:rsidR="00166D94" w:rsidRDefault="00166D94" w:rsidP="00166D94">
      <w:pPr>
        <w:numPr>
          <w:ilvl w:val="0"/>
          <w:numId w:val="1"/>
        </w:numPr>
        <w:spacing w:after="0" w:line="360" w:lineRule="auto"/>
        <w:contextualSpacing/>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iCs/>
          <w:sz w:val="24"/>
          <w:szCs w:val="24"/>
          <w:lang w:eastAsia="ru-RU"/>
        </w:rPr>
        <w:tab/>
      </w:r>
      <w:r w:rsidRPr="00445157">
        <w:rPr>
          <w:rFonts w:ascii="Times New Roman" w:eastAsia="Times New Roman" w:hAnsi="Times New Roman" w:cs="Times New Roman"/>
          <w:b/>
          <w:sz w:val="24"/>
          <w:szCs w:val="24"/>
          <w:lang w:eastAsia="ru-RU"/>
        </w:rPr>
        <w:t>Контроль и оценка результатов освоения профессионального модуля</w:t>
      </w:r>
    </w:p>
    <w:p w:rsidR="00166D94" w:rsidRDefault="00166D94" w:rsidP="00166D94">
      <w:pPr>
        <w:spacing w:after="0" w:line="360" w:lineRule="auto"/>
        <w:contextualSpacing/>
        <w:jc w:val="center"/>
        <w:rPr>
          <w:rFonts w:ascii="Times New Roman" w:eastAsia="Times New Roman" w:hAnsi="Times New Roman" w:cs="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6"/>
        <w:gridCol w:w="3518"/>
        <w:gridCol w:w="2935"/>
      </w:tblGrid>
      <w:tr w:rsidR="00166D94" w:rsidRPr="005D6A6C" w:rsidTr="00166D94">
        <w:trPr>
          <w:trHeight w:val="415"/>
        </w:trPr>
        <w:tc>
          <w:tcPr>
            <w:tcW w:w="2758" w:type="dxa"/>
            <w:vAlign w:val="center"/>
          </w:tcPr>
          <w:p w:rsidR="00166D94" w:rsidRPr="005D6A6C" w:rsidRDefault="00166D94" w:rsidP="00166D94">
            <w:pPr>
              <w:suppressAutoHyphens/>
              <w:spacing w:line="240" w:lineRule="auto"/>
              <w:jc w:val="center"/>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Коды и наименования профессиональных и общих компетенций, формируемых в рамках модуля</w:t>
            </w:r>
          </w:p>
        </w:tc>
        <w:tc>
          <w:tcPr>
            <w:tcW w:w="3621" w:type="dxa"/>
            <w:tcBorders>
              <w:top w:val="single" w:sz="4" w:space="0" w:color="auto"/>
              <w:left w:val="single" w:sz="4" w:space="0" w:color="auto"/>
              <w:bottom w:val="single" w:sz="4" w:space="0" w:color="auto"/>
              <w:right w:val="single" w:sz="4" w:space="0" w:color="auto"/>
            </w:tcBorders>
            <w:vAlign w:val="center"/>
          </w:tcPr>
          <w:p w:rsidR="00166D94" w:rsidRPr="005D6A6C" w:rsidRDefault="00166D94" w:rsidP="00166D94">
            <w:pPr>
              <w:suppressAutoHyphens/>
              <w:spacing w:line="240" w:lineRule="auto"/>
              <w:jc w:val="center"/>
              <w:rPr>
                <w:rFonts w:ascii="Times New Roman" w:eastAsia="Times New Roman" w:hAnsi="Times New Roman" w:cs="Times New Roman"/>
                <w:color w:val="FF0000"/>
                <w:sz w:val="24"/>
                <w:szCs w:val="24"/>
              </w:rPr>
            </w:pPr>
            <w:r w:rsidRPr="005D6A6C">
              <w:rPr>
                <w:rFonts w:ascii="Times New Roman" w:eastAsia="Times New Roman" w:hAnsi="Times New Roman" w:cs="Times New Roman"/>
                <w:sz w:val="24"/>
                <w:szCs w:val="24"/>
              </w:rPr>
              <w:t>Критерии оценки</w:t>
            </w:r>
          </w:p>
        </w:tc>
        <w:tc>
          <w:tcPr>
            <w:tcW w:w="3083" w:type="dxa"/>
            <w:tcBorders>
              <w:top w:val="single" w:sz="4" w:space="0" w:color="auto"/>
              <w:left w:val="single" w:sz="4" w:space="0" w:color="auto"/>
              <w:bottom w:val="single" w:sz="4" w:space="0" w:color="auto"/>
              <w:right w:val="single" w:sz="4" w:space="0" w:color="auto"/>
            </w:tcBorders>
            <w:vAlign w:val="center"/>
          </w:tcPr>
          <w:p w:rsidR="00166D94" w:rsidRPr="005D6A6C" w:rsidRDefault="00166D94" w:rsidP="00166D94">
            <w:pPr>
              <w:suppressAutoHyphens/>
              <w:spacing w:line="240" w:lineRule="auto"/>
              <w:jc w:val="center"/>
              <w:rPr>
                <w:rFonts w:ascii="Times New Roman" w:eastAsia="Times New Roman" w:hAnsi="Times New Roman" w:cs="Times New Roman"/>
                <w:color w:val="FF0000"/>
                <w:sz w:val="24"/>
                <w:szCs w:val="24"/>
              </w:rPr>
            </w:pPr>
            <w:r w:rsidRPr="005D6A6C">
              <w:rPr>
                <w:rFonts w:ascii="Times New Roman" w:eastAsia="Times New Roman" w:hAnsi="Times New Roman" w:cs="Times New Roman"/>
                <w:sz w:val="24"/>
                <w:szCs w:val="24"/>
              </w:rPr>
              <w:t>Методы оценки</w:t>
            </w: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 xml:space="preserve">соответствие формулировки цели, задач планируемого мероприятия принципу </w:t>
            </w:r>
            <w:proofErr w:type="spellStart"/>
            <w:r w:rsidRPr="005D6A6C">
              <w:rPr>
                <w:rFonts w:ascii="Times New Roman" w:eastAsia="Times New Roman" w:hAnsi="Times New Roman" w:cs="Times New Roman"/>
                <w:color w:val="0D0D0D"/>
                <w:sz w:val="24"/>
                <w:szCs w:val="24"/>
                <w:lang/>
              </w:rPr>
              <w:t>диагностичного</w:t>
            </w:r>
            <w:proofErr w:type="spellEnd"/>
            <w:r w:rsidRPr="005D6A6C">
              <w:rPr>
                <w:rFonts w:ascii="Times New Roman" w:eastAsia="Times New Roman" w:hAnsi="Times New Roman" w:cs="Times New Roman"/>
                <w:color w:val="0D0D0D"/>
                <w:sz w:val="24"/>
                <w:szCs w:val="24"/>
                <w:lang/>
              </w:rPr>
              <w:t xml:space="preserve"> </w:t>
            </w:r>
            <w:proofErr w:type="spellStart"/>
            <w:r w:rsidRPr="005D6A6C">
              <w:rPr>
                <w:rFonts w:ascii="Times New Roman" w:eastAsia="Times New Roman" w:hAnsi="Times New Roman" w:cs="Times New Roman"/>
                <w:color w:val="0D0D0D"/>
                <w:sz w:val="24"/>
                <w:szCs w:val="24"/>
                <w:lang/>
              </w:rPr>
              <w:t>целеполагания</w:t>
            </w:r>
            <w:proofErr w:type="spellEnd"/>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содержания целям и задачам планируемого мероприятия;</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методов и приёмов организации и проведения мероприятия возрасту воспитанников, особенностям здоровья, физического развития, уровня физической подготовленности детей раннего и дошкольного возраста</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содержание материала представлено логично и последовательно, с использованием;</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терминологии, характерной для теории и методики физического воспитания детей раннего и дошкольного возраста</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 xml:space="preserve">оформление содержания мероприятия по физической </w:t>
            </w:r>
            <w:r w:rsidRPr="005D6A6C">
              <w:rPr>
                <w:rFonts w:ascii="Times New Roman" w:eastAsia="Times New Roman" w:hAnsi="Times New Roman" w:cs="Times New Roman"/>
                <w:color w:val="0D0D0D"/>
                <w:sz w:val="24"/>
                <w:szCs w:val="24"/>
                <w:lang/>
              </w:rPr>
              <w:lastRenderedPageBreak/>
              <w:t>культуре дошкольников в технологической карте;</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соблюдение правил техники безопасности при проведении мероприятия двигательного режима дошкольников</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соблюдение санитарно-гигиенические норм в процессе проведения мероприятий (в частности, подбор и чередование, дозировка физических упражнений, их соответствие возрасту, состоянию здоровья, уровню физической подготовленности воспитанников)</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структуры и длительности мероприятия заявленной форме занятия физическими упражнениями</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содержания мероприятия:</w:t>
            </w: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возрастным особенностям, уровню физической подготовленности, состоянию здоровья детей раннего и дошкольного возраста</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показа и объяснения физического упражнения: виду физического упражнения;</w:t>
            </w: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этапу формирования двигательного навыка;</w:t>
            </w:r>
            <w:r w:rsidRPr="005D6A6C">
              <w:rPr>
                <w:rFonts w:ascii="Times New Roman" w:eastAsia="Times New Roman" w:hAnsi="Times New Roman" w:cs="Times New Roman"/>
                <w:color w:val="0D0D0D"/>
                <w:sz w:val="24"/>
                <w:szCs w:val="24"/>
                <w:lang/>
              </w:rPr>
              <w:t xml:space="preserve"> </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особенностям восприятия физического упражнения детьми раннего и дошкольного возраста</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команд и распоряжений содержанию и форме физических упражнений, выполняемых детьми раннего и (или) дошкольного возраста</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способов организации детей на мероприятии количеству воспитанников, форме и содержанию физических упражнений</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 соответствие характера общения воспитателя с детьми возрастным особенностям </w:t>
            </w:r>
            <w:r w:rsidRPr="005D6A6C">
              <w:rPr>
                <w:rFonts w:ascii="Times New Roman" w:eastAsia="Times New Roman" w:hAnsi="Times New Roman" w:cs="Times New Roman"/>
                <w:color w:val="0D0D0D"/>
                <w:sz w:val="24"/>
                <w:szCs w:val="24"/>
              </w:rPr>
              <w:lastRenderedPageBreak/>
              <w:t>последних соблюдение алгоритма при самоанализе проведенного мероприятия двигательного режима, режимных мероприятий, проводимых в I и II половину дня</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lastRenderedPageBreak/>
              <w:t>- выполнение практических заданий, кейс-задач обучающимися на практических занятиях;</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lastRenderedPageBreak/>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jc w:val="both"/>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РППС в спортивном зале виду проводимого мероприятия двигательного режима, теме, цели, задачам, планируемым результатам;</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соответствие РППС групповой комнаты ДОО организуемой педагогом характеру двигательной активности детей раннего возраста и дошкольного возраста в зависимости от образовательной ситуации, темы образовательной деятельности, цели, задач, планируемых результатов;</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использование  спортивного инвентаря в различных видах детской деятельности</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выполнение практических заданий, кейс-задач обучающимися на практических занятиях;</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осуществляет физкультурно-оздоровительную работу в соответствии с режимом двигательной активности и комплексом профилактических мероприятий, предусмотренных для данной возрастной группы на практике в ДОО</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учитывает особенности состояния здоровья детей своей возрастной группы на практике при организации образовательного процесса</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соблюдает рекомендациями медицинского персонала и других специалистов ДОО по работе с детьми своей возрастной группы на практике;</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 xml:space="preserve">регулирует физическую нагрузку в процессе выполнения физических </w:t>
            </w:r>
            <w:r w:rsidRPr="005D6A6C">
              <w:rPr>
                <w:rFonts w:ascii="Times New Roman" w:eastAsia="Times New Roman" w:hAnsi="Times New Roman" w:cs="Times New Roman"/>
                <w:color w:val="0D0D0D"/>
                <w:sz w:val="24"/>
                <w:szCs w:val="24"/>
                <w:lang/>
              </w:rPr>
              <w:lastRenderedPageBreak/>
              <w:t>упражнений детьми в зависимости от их самочувствия (в частности, ориентируется на внешние признаки утомления);</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 использует разнообразные способы педагогической поддержки воспитанников, ориентируясь на их </w:t>
            </w:r>
            <w:proofErr w:type="spellStart"/>
            <w:r w:rsidRPr="005D6A6C">
              <w:rPr>
                <w:rFonts w:ascii="Times New Roman" w:eastAsia="Times New Roman" w:hAnsi="Times New Roman" w:cs="Times New Roman"/>
                <w:color w:val="0D0D0D"/>
                <w:sz w:val="24"/>
                <w:szCs w:val="24"/>
              </w:rPr>
              <w:t>психо-эмоциональное</w:t>
            </w:r>
            <w:proofErr w:type="spellEnd"/>
            <w:r w:rsidRPr="005D6A6C">
              <w:rPr>
                <w:rFonts w:ascii="Times New Roman" w:eastAsia="Times New Roman" w:hAnsi="Times New Roman" w:cs="Times New Roman"/>
                <w:color w:val="0D0D0D"/>
                <w:sz w:val="24"/>
                <w:szCs w:val="24"/>
              </w:rPr>
              <w:t xml:space="preserve"> состояние и самочувствие</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lastRenderedPageBreak/>
              <w:t>- выполнение практических заданий, кейс-задач обучающимися на практических занятиях;</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Calibri" w:hAnsi="Times New Roman" w:cs="Times New Roman"/>
                <w:color w:val="0D0D0D"/>
                <w:sz w:val="24"/>
                <w:szCs w:val="24"/>
              </w:rPr>
              <w:lastRenderedPageBreak/>
              <w:t>ПК 1.4. Соблюдать технику безопасности и требования охраны труда в соответствии с санитарно-эпидемиологическими правилами</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соблюдение санитарно-гигиенические норм в процессе проведения мероприятий (в частности, подбор и чередование, дозировка физических упражнений, их соответствие возрасту, состоянию здоровья, уровню физической подготовленности воспитанников)</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соблюдение правил пожарной безопасности</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t>ОК 01. Выбирать способы решения задач профессиональной деятельности применительно к различным контекстам</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jc w:val="both"/>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обоснованность выбора методов и приёмов взаимодействия с детьми проводимому мероприятию;</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соответствие самоанализа результатов собственной деятельности экспертной оценке;</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рациональное распределение времени на все этапы решения задачи профессиональной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jc w:val="both"/>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обоснованность выбора и оптимальность состава источников, необходимых для решения поставленной задачи;</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рациональность распределения времени на все этапы решения задачи;</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совпадение результатов самоанализа и экспертного анализа профессиональной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xml:space="preserve">ОК 03. Планировать и реализовывать собственное </w:t>
            </w:r>
            <w:r w:rsidRPr="005D6A6C">
              <w:rPr>
                <w:rFonts w:ascii="Times New Roman" w:eastAsia="Times New Roman" w:hAnsi="Times New Roman" w:cs="Times New Roman"/>
                <w:color w:val="0D0D0D"/>
                <w:sz w:val="24"/>
                <w:szCs w:val="24"/>
              </w:rPr>
              <w:lastRenderedPageBreak/>
              <w:t xml:space="preserve">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lastRenderedPageBreak/>
              <w:t xml:space="preserve">- </w:t>
            </w:r>
            <w:r w:rsidRPr="005D6A6C">
              <w:rPr>
                <w:rFonts w:ascii="Times New Roman" w:eastAsia="Times New Roman" w:hAnsi="Times New Roman" w:cs="Times New Roman"/>
                <w:sz w:val="24"/>
                <w:szCs w:val="24"/>
                <w:lang/>
              </w:rPr>
              <w:t xml:space="preserve">самостоятельное, систематическое, осознанное планирование </w:t>
            </w:r>
            <w:r w:rsidRPr="005D6A6C">
              <w:rPr>
                <w:rFonts w:ascii="Times New Roman" w:eastAsia="Times New Roman" w:hAnsi="Times New Roman" w:cs="Times New Roman"/>
                <w:sz w:val="24"/>
                <w:szCs w:val="24"/>
                <w:lang/>
              </w:rPr>
              <w:lastRenderedPageBreak/>
              <w:t>самообразования, саморазвития, профессионального самосовершенствования, и повышения квалификации в соответствии с современными требованиями и на основе анализа собственной деятельности;</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 обоснованный выбор методов и способов личностного развития</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lastRenderedPageBreak/>
              <w:t xml:space="preserve">- выполнение практических заданий, кейс-задач </w:t>
            </w:r>
            <w:r w:rsidRPr="005D6A6C">
              <w:rPr>
                <w:rFonts w:ascii="Times New Roman" w:eastAsia="Times New Roman" w:hAnsi="Times New Roman" w:cs="Times New Roman"/>
                <w:sz w:val="24"/>
                <w:szCs w:val="24"/>
              </w:rPr>
              <w:lastRenderedPageBreak/>
              <w:t>обучающимися на практических занятиях;</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lastRenderedPageBreak/>
              <w:t>ОК 04. Эффективно взаимодействовать и работать в коллективе и команде</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соблюдение норм делового общения и деловой этики во взаимодействии с обучающимися, с руководством, коллегами и социальными партнерами;</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аргументированная трансляция своей точки зрения;</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точное и своевременное выполнение поручений руководителя;</w:t>
            </w:r>
          </w:p>
          <w:p w:rsidR="00166D94" w:rsidRPr="005D6A6C" w:rsidRDefault="00166D94" w:rsidP="00166D94">
            <w:pPr>
              <w:suppressAutoHyphens/>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 эффективность организации коллективной (командной) работы в профессиональной деятельности;</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объективность анализа успешности коллективной (групповой) работы, путей ее совершенствования</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ОК 05. </w:t>
            </w:r>
            <w:r w:rsidRPr="005D6A6C">
              <w:rPr>
                <w:rFonts w:ascii="Times New Roman" w:eastAsia="Times New Roman" w:hAnsi="Times New Roman" w:cs="Times New Roman"/>
                <w:sz w:val="24"/>
                <w:szCs w:val="24"/>
              </w:rPr>
              <w:t>Осуществлять устную и письменную коммуникацию на</w:t>
            </w:r>
          </w:p>
          <w:p w:rsidR="00166D94" w:rsidRPr="005D6A6C" w:rsidRDefault="00166D94" w:rsidP="00166D94">
            <w:pPr>
              <w:suppressAutoHyphens/>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государственном языке с учетом особенностей социального и культурного контекста</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sz w:val="24"/>
                <w:szCs w:val="24"/>
                <w:lang/>
              </w:rPr>
            </w:pPr>
            <w:r w:rsidRPr="005D6A6C">
              <w:rPr>
                <w:rFonts w:ascii="Times New Roman" w:eastAsia="Times New Roman" w:hAnsi="Times New Roman" w:cs="Times New Roman"/>
                <w:sz w:val="24"/>
                <w:szCs w:val="24"/>
                <w:lang/>
              </w:rPr>
              <w:t xml:space="preserve">- </w:t>
            </w:r>
            <w:r w:rsidRPr="005D6A6C">
              <w:rPr>
                <w:rFonts w:ascii="Times New Roman" w:eastAsia="Times New Roman" w:hAnsi="Times New Roman" w:cs="Times New Roman"/>
                <w:sz w:val="24"/>
                <w:szCs w:val="24"/>
                <w:lang/>
              </w:rPr>
              <w:t>грамотность изложения своих мыслей и оформления документов по профессиональной тематике на государственном языке;</w:t>
            </w:r>
          </w:p>
          <w:p w:rsidR="00166D94" w:rsidRPr="005D6A6C" w:rsidRDefault="00166D94" w:rsidP="00166D94">
            <w:pPr>
              <w:spacing w:after="0" w:line="240" w:lineRule="auto"/>
              <w:jc w:val="both"/>
              <w:rPr>
                <w:rFonts w:ascii="Times New Roman" w:eastAsia="Times New Roman" w:hAnsi="Times New Roman" w:cs="Times New Roman"/>
                <w:sz w:val="24"/>
                <w:szCs w:val="24"/>
                <w:lang/>
              </w:rPr>
            </w:pPr>
            <w:r w:rsidRPr="005D6A6C">
              <w:rPr>
                <w:rFonts w:ascii="Times New Roman" w:eastAsia="Times New Roman" w:hAnsi="Times New Roman" w:cs="Times New Roman"/>
                <w:sz w:val="24"/>
                <w:szCs w:val="24"/>
                <w:lang/>
              </w:rPr>
              <w:t xml:space="preserve">- </w:t>
            </w:r>
            <w:r w:rsidRPr="005D6A6C">
              <w:rPr>
                <w:rFonts w:ascii="Times New Roman" w:eastAsia="Times New Roman" w:hAnsi="Times New Roman" w:cs="Times New Roman"/>
                <w:sz w:val="24"/>
                <w:szCs w:val="24"/>
                <w:lang/>
              </w:rPr>
              <w:t>проявление толерантности в рабочем коллективе</w:t>
            </w:r>
            <w:r w:rsidRPr="005D6A6C">
              <w:rPr>
                <w:rFonts w:ascii="Times New Roman" w:eastAsia="Times New Roman" w:hAnsi="Times New Roman" w:cs="Times New Roman"/>
                <w:sz w:val="24"/>
                <w:szCs w:val="24"/>
                <w:lang/>
              </w:rPr>
              <w:t>;</w:t>
            </w:r>
          </w:p>
          <w:p w:rsidR="00166D94" w:rsidRPr="005D6A6C" w:rsidRDefault="00166D94" w:rsidP="00166D94">
            <w:pPr>
              <w:suppressAutoHyphens/>
              <w:spacing w:after="0" w:line="240" w:lineRule="auto"/>
              <w:jc w:val="both"/>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соблюдение правил оформления документов и построения устных сообщений</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xml:space="preserve">ОК 06. </w:t>
            </w:r>
            <w:r w:rsidRPr="005D6A6C">
              <w:rPr>
                <w:rFonts w:ascii="Times New Roman" w:eastAsia="Times New Roman" w:hAnsi="Times New Roman" w:cs="Times New Roman"/>
                <w:sz w:val="24"/>
                <w:szCs w:val="24"/>
              </w:rPr>
              <w:t>Проявлять гражданско-патриотическую позицию, демонстрировать</w:t>
            </w:r>
          </w:p>
          <w:p w:rsidR="00166D94" w:rsidRPr="005D6A6C" w:rsidRDefault="00166D94" w:rsidP="00166D94">
            <w:pPr>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sz w:val="24"/>
                <w:szCs w:val="24"/>
              </w:rPr>
              <w:t>осознанное поведение на основе традиционных общечеловеческих ценностей</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color w:val="000000"/>
                <w:sz w:val="24"/>
                <w:szCs w:val="24"/>
                <w:lang/>
              </w:rPr>
            </w:pPr>
            <w:r w:rsidRPr="005D6A6C">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понимание сущности гражданско-патриотической позиции, общечеловеческих ценностей;</w:t>
            </w:r>
          </w:p>
          <w:p w:rsidR="00166D94" w:rsidRPr="005D6A6C" w:rsidRDefault="00166D94" w:rsidP="00166D94">
            <w:pPr>
              <w:spacing w:after="0" w:line="240" w:lineRule="auto"/>
              <w:rPr>
                <w:rFonts w:ascii="Times New Roman" w:eastAsia="Times New Roman" w:hAnsi="Times New Roman" w:cs="Times New Roman"/>
                <w:sz w:val="24"/>
                <w:szCs w:val="24"/>
                <w:lang/>
              </w:rPr>
            </w:pPr>
            <w:r w:rsidRPr="005D6A6C">
              <w:rPr>
                <w:rFonts w:ascii="Times New Roman" w:eastAsia="Times New Roman" w:hAnsi="Times New Roman" w:cs="Times New Roman"/>
                <w:color w:val="000000"/>
                <w:sz w:val="24"/>
                <w:szCs w:val="24"/>
              </w:rPr>
              <w:t>- осознание значимости профессиональной деятельности воспитателя детей дошкольного возраста</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выполнение практических заданий, кейс-задач обучающимися на практических занятиях;</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устный опрос обучающихся;</w:t>
            </w:r>
          </w:p>
          <w:p w:rsidR="00166D94" w:rsidRPr="005D6A6C" w:rsidRDefault="00166D94" w:rsidP="00166D94">
            <w:pPr>
              <w:suppressAutoHyphens/>
              <w:spacing w:after="0" w:line="240" w:lineRule="auto"/>
              <w:rPr>
                <w:rFonts w:ascii="Times New Roman" w:eastAsia="Times New Roman" w:hAnsi="Times New Roman" w:cs="Times New Roman"/>
                <w:sz w:val="24"/>
                <w:szCs w:val="24"/>
                <w:lang/>
              </w:rPr>
            </w:pP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 xml:space="preserve">ОК 07. </w:t>
            </w:r>
            <w:r w:rsidRPr="005D6A6C">
              <w:rPr>
                <w:rFonts w:ascii="Times New Roman" w:eastAsia="Times New Roman" w:hAnsi="Times New Roman" w:cs="Times New Roman"/>
                <w:color w:val="0D0D0D"/>
                <w:sz w:val="24"/>
                <w:szCs w:val="24"/>
              </w:rPr>
              <w:t>Содействовать сохранению окружающей среды, ресурсосбережению,</w:t>
            </w:r>
          </w:p>
          <w:p w:rsidR="00166D94" w:rsidRPr="005D6A6C" w:rsidRDefault="00166D94" w:rsidP="00166D94">
            <w:pPr>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эффективно дейст</w:t>
            </w:r>
            <w:r>
              <w:rPr>
                <w:rFonts w:ascii="Times New Roman" w:eastAsia="Times New Roman" w:hAnsi="Times New Roman" w:cs="Times New Roman"/>
                <w:color w:val="0D0D0D"/>
                <w:sz w:val="24"/>
                <w:szCs w:val="24"/>
              </w:rPr>
              <w:t>вовать в чрезвычайных ситуациях</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соблюдение норм экологической безопасности;</w:t>
            </w:r>
          </w:p>
          <w:p w:rsidR="00166D94" w:rsidRPr="005D6A6C" w:rsidRDefault="00166D94" w:rsidP="00166D94">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определение направлений ресурсосбережения в рамках профессиональной деятельности воспитателя детей дошкольного возраста</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ОК 08. </w:t>
            </w:r>
            <w:r w:rsidRPr="005D6A6C">
              <w:rPr>
                <w:rFonts w:ascii="Times New Roman" w:eastAsia="Times New Roman" w:hAnsi="Times New Roman" w:cs="Times New Roman"/>
                <w:color w:val="0D0D0D"/>
                <w:sz w:val="24"/>
                <w:szCs w:val="24"/>
              </w:rPr>
              <w:t>Использовать средства физической культуры для сохранения и</w:t>
            </w:r>
          </w:p>
          <w:p w:rsidR="00166D94" w:rsidRDefault="00166D94" w:rsidP="00166D94">
            <w:pPr>
              <w:spacing w:after="0" w:line="240" w:lineRule="auto"/>
              <w:rPr>
                <w:rFonts w:ascii="Times New Roman" w:eastAsia="Times New Roman" w:hAnsi="Times New Roman" w:cs="Times New Roman"/>
                <w:color w:val="0D0D0D"/>
                <w:sz w:val="24"/>
                <w:szCs w:val="24"/>
              </w:rPr>
            </w:pPr>
            <w:r w:rsidRPr="005D6A6C">
              <w:rPr>
                <w:rFonts w:ascii="Times New Roman" w:eastAsia="Times New Roman" w:hAnsi="Times New Roman" w:cs="Times New Roman"/>
                <w:color w:val="0D0D0D"/>
                <w:sz w:val="24"/>
                <w:szCs w:val="24"/>
              </w:rPr>
              <w:t>укрепления здоровья в процессе профессиональной деятельности и поддержания необходимого уро</w:t>
            </w:r>
            <w:r>
              <w:rPr>
                <w:rFonts w:ascii="Times New Roman" w:eastAsia="Times New Roman" w:hAnsi="Times New Roman" w:cs="Times New Roman"/>
                <w:color w:val="0D0D0D"/>
                <w:sz w:val="24"/>
                <w:szCs w:val="24"/>
              </w:rPr>
              <w:t>вня физической подготовленности</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 xml:space="preserve">использование физкультурно-оздоровительной деятельности для укрепления здоровья, достижения жизненных и профессиональных целей;  </w:t>
            </w:r>
          </w:p>
          <w:p w:rsidR="00166D94" w:rsidRPr="005D6A6C" w:rsidRDefault="00166D94" w:rsidP="00166D94">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 xml:space="preserve">применение рациональных приемов двигательных функций в профессиональной деятельности;  </w:t>
            </w:r>
          </w:p>
          <w:p w:rsidR="00166D94" w:rsidRDefault="00166D94" w:rsidP="00166D94">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 xml:space="preserve">- </w:t>
            </w:r>
            <w:r w:rsidRPr="005D6A6C">
              <w:rPr>
                <w:rFonts w:ascii="Times New Roman" w:eastAsia="Times New Roman" w:hAnsi="Times New Roman" w:cs="Times New Roman"/>
                <w:color w:val="000000"/>
                <w:sz w:val="24"/>
                <w:szCs w:val="24"/>
                <w:lang/>
              </w:rPr>
              <w:t>использование средств профилактики перенапряжения характерных для воспитателя детей дошкольного возраста</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857605">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iCs/>
                <w:sz w:val="24"/>
                <w:szCs w:val="24"/>
              </w:rPr>
            </w:pPr>
            <w:r w:rsidRPr="005D6A6C">
              <w:rPr>
                <w:rFonts w:ascii="Times New Roman" w:eastAsia="Times New Roman" w:hAnsi="Times New Roman" w:cs="Times New Roman"/>
                <w:color w:val="0D0D0D"/>
                <w:sz w:val="24"/>
                <w:szCs w:val="24"/>
              </w:rPr>
              <w:t>ОК 09. Пользоваться профессиональной документацией на государственном и иностранном языках</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sidRPr="005D6A6C">
              <w:rPr>
                <w:rFonts w:ascii="Times New Roman" w:eastAsia="Times New Roman" w:hAnsi="Times New Roman" w:cs="Times New Roman"/>
                <w:color w:val="0D0D0D"/>
                <w:sz w:val="24"/>
                <w:szCs w:val="24"/>
                <w:lang/>
              </w:rPr>
              <w:t xml:space="preserve">- </w:t>
            </w:r>
            <w:r w:rsidRPr="005D6A6C">
              <w:rPr>
                <w:rFonts w:ascii="Times New Roman" w:eastAsia="Times New Roman" w:hAnsi="Times New Roman" w:cs="Times New Roman"/>
                <w:color w:val="0D0D0D"/>
                <w:sz w:val="24"/>
                <w:szCs w:val="24"/>
                <w:lang/>
              </w:rPr>
              <w:t>грамотное использование нормативно-правовых документов, регламентирующих деятельность в вопросах организации и проведения мероприятий с детьми дошкольного возраста</w:t>
            </w:r>
            <w:r w:rsidRPr="005D6A6C">
              <w:rPr>
                <w:rFonts w:ascii="Times New Roman" w:eastAsia="Times New Roman" w:hAnsi="Times New Roman" w:cs="Times New Roman"/>
                <w:color w:val="0D0D0D"/>
                <w:sz w:val="24"/>
                <w:szCs w:val="24"/>
                <w:lang/>
              </w:rPr>
              <w:t>;</w:t>
            </w:r>
          </w:p>
          <w:p w:rsidR="00166D94" w:rsidRPr="005D6A6C" w:rsidRDefault="00166D94" w:rsidP="00166D94">
            <w:pPr>
              <w:suppressAutoHyphens/>
              <w:spacing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color w:val="0D0D0D"/>
                <w:sz w:val="24"/>
                <w:szCs w:val="24"/>
              </w:rPr>
              <w:t>- соблюдение правовых норм в профессиональной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sidRPr="005D6A6C">
              <w:rPr>
                <w:rFonts w:ascii="Times New Roman" w:eastAsia="Times New Roman" w:hAnsi="Times New Roman" w:cs="Times New Roman"/>
                <w:sz w:val="24"/>
                <w:szCs w:val="24"/>
              </w:rPr>
              <w:t>- оценка выполнения практических работ в процессе учебной и производственной практики</w:t>
            </w: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color w:val="0D0D0D"/>
                <w:sz w:val="24"/>
                <w:szCs w:val="24"/>
              </w:rPr>
            </w:pPr>
            <w:r>
              <w:rPr>
                <w:rFonts w:ascii="Times New Roman" w:eastAsia="Times New Roman" w:hAnsi="Times New Roman" w:cs="Times New Roman"/>
                <w:color w:val="0D0D0D"/>
              </w:rPr>
              <w:t>ЦО</w:t>
            </w:r>
            <w:r w:rsidRPr="001C42D1">
              <w:rPr>
                <w:rFonts w:ascii="Times New Roman" w:eastAsia="Times New Roman" w:hAnsi="Times New Roman" w:cs="Times New Roman"/>
                <w:color w:val="0D0D0D"/>
              </w:rPr>
              <w:t xml:space="preserve"> 9. Соблюдает и пропагандирует правила здорового и безопасного образа жизни, спорта; предупреждает либо преодолевает зависимости от алкоголя, табака, психоактивных веществ, азартных игр и т.д. Сохраняет психологическую устойчивость в ситуативно сложных или стремительно меняющихся ситуациях</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д</w:t>
            </w:r>
            <w:r w:rsidRPr="00655ADC">
              <w:rPr>
                <w:rFonts w:ascii="Times New Roman" w:eastAsia="Times New Roman" w:hAnsi="Times New Roman" w:cs="Times New Roman"/>
                <w:color w:val="0D0D0D"/>
                <w:sz w:val="24"/>
                <w:szCs w:val="24"/>
                <w:lang/>
              </w:rPr>
              <w:t>емонстрирует навыки здорового образа жизни и высокий уровень культуры здоровья обучающихся</w:t>
            </w:r>
          </w:p>
        </w:tc>
        <w:tc>
          <w:tcPr>
            <w:tcW w:w="3083"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Pr="00655ADC">
              <w:rPr>
                <w:rFonts w:ascii="Times New Roman" w:eastAsia="Times New Roman" w:hAnsi="Times New Roman" w:cs="Times New Roman"/>
                <w:sz w:val="24"/>
                <w:szCs w:val="24"/>
              </w:rPr>
              <w:t>ценка выполнения практических работ в процессе учебной и производственной практики</w:t>
            </w:r>
          </w:p>
        </w:tc>
      </w:tr>
      <w:tr w:rsidR="00166D94" w:rsidRPr="005D6A6C" w:rsidTr="00166D94">
        <w:trPr>
          <w:trHeight w:val="274"/>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color w:val="0D0D0D"/>
                <w:sz w:val="24"/>
                <w:szCs w:val="24"/>
              </w:rPr>
            </w:pPr>
            <w:r w:rsidRPr="00655ADC">
              <w:rPr>
                <w:rFonts w:ascii="Times New Roman" w:eastAsia="Times New Roman" w:hAnsi="Times New Roman" w:cs="Times New Roman"/>
                <w:color w:val="0D0D0D"/>
                <w:sz w:val="24"/>
                <w:szCs w:val="24"/>
              </w:rPr>
              <w:t xml:space="preserve">ЦО 13. Принимает и транслирует ценность детства как особого </w:t>
            </w:r>
            <w:r w:rsidRPr="00655ADC">
              <w:rPr>
                <w:rFonts w:ascii="Times New Roman" w:eastAsia="Times New Roman" w:hAnsi="Times New Roman" w:cs="Times New Roman"/>
                <w:color w:val="0D0D0D"/>
                <w:sz w:val="24"/>
                <w:szCs w:val="24"/>
              </w:rPr>
              <w:lastRenderedPageBreak/>
              <w:t>периода жизни человека, проявляет уважение к детям, защищает достоинство и интересы детей</w:t>
            </w:r>
          </w:p>
        </w:tc>
        <w:tc>
          <w:tcPr>
            <w:tcW w:w="3621"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lastRenderedPageBreak/>
              <w:t>- д</w:t>
            </w:r>
            <w:r w:rsidRPr="00655ADC">
              <w:rPr>
                <w:rFonts w:ascii="Times New Roman" w:eastAsia="Times New Roman" w:hAnsi="Times New Roman" w:cs="Times New Roman"/>
                <w:color w:val="0D0D0D"/>
                <w:sz w:val="24"/>
                <w:szCs w:val="24"/>
                <w:lang/>
              </w:rPr>
              <w:t xml:space="preserve">емонстрирует готовность к проектированию безопасной и психологически комфортной </w:t>
            </w:r>
            <w:r w:rsidRPr="00655ADC">
              <w:rPr>
                <w:rFonts w:ascii="Times New Roman" w:eastAsia="Times New Roman" w:hAnsi="Times New Roman" w:cs="Times New Roman"/>
                <w:color w:val="0D0D0D"/>
                <w:sz w:val="24"/>
                <w:szCs w:val="24"/>
                <w:lang/>
              </w:rPr>
              <w:lastRenderedPageBreak/>
              <w:t>образовательной среды, в том числе цифровой</w:t>
            </w:r>
          </w:p>
        </w:tc>
        <w:tc>
          <w:tcPr>
            <w:tcW w:w="3083" w:type="dxa"/>
            <w:tcBorders>
              <w:top w:val="single" w:sz="4" w:space="0" w:color="auto"/>
              <w:left w:val="single" w:sz="4" w:space="0" w:color="auto"/>
              <w:bottom w:val="single" w:sz="4" w:space="0" w:color="auto"/>
              <w:right w:val="single" w:sz="4" w:space="0" w:color="auto"/>
            </w:tcBorders>
          </w:tcPr>
          <w:p w:rsidR="00166D94" w:rsidRPr="00606885" w:rsidRDefault="00166D94" w:rsidP="00166D94">
            <w:pPr>
              <w:suppressAutoHyphen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в</w:t>
            </w:r>
            <w:r w:rsidRPr="00606885">
              <w:rPr>
                <w:rFonts w:ascii="Times New Roman" w:eastAsia="Times New Roman" w:hAnsi="Times New Roman" w:cs="Times New Roman"/>
                <w:lang w:eastAsia="ru-RU"/>
              </w:rPr>
              <w:t>ыполнение практических заданий, кейс-задач обучаю</w:t>
            </w:r>
            <w:r>
              <w:rPr>
                <w:rFonts w:ascii="Times New Roman" w:eastAsia="Times New Roman" w:hAnsi="Times New Roman" w:cs="Times New Roman"/>
                <w:lang w:eastAsia="ru-RU"/>
              </w:rPr>
              <w:t xml:space="preserve">щимися на </w:t>
            </w:r>
            <w:r>
              <w:rPr>
                <w:rFonts w:ascii="Times New Roman" w:eastAsia="Times New Roman" w:hAnsi="Times New Roman" w:cs="Times New Roman"/>
                <w:lang w:eastAsia="ru-RU"/>
              </w:rPr>
              <w:lastRenderedPageBreak/>
              <w:t>практических занятиях;</w:t>
            </w:r>
          </w:p>
          <w:p w:rsidR="00166D94" w:rsidRPr="00606885" w:rsidRDefault="00166D94" w:rsidP="00166D94">
            <w:pPr>
              <w:suppressAutoHyphens/>
              <w:rPr>
                <w:rFonts w:ascii="Times New Roman" w:eastAsia="Times New Roman" w:hAnsi="Times New Roman" w:cs="Times New Roman"/>
                <w:lang w:eastAsia="ru-RU"/>
              </w:rPr>
            </w:pPr>
            <w:r>
              <w:rPr>
                <w:rFonts w:ascii="Times New Roman" w:eastAsia="Times New Roman" w:hAnsi="Times New Roman" w:cs="Times New Roman"/>
                <w:lang w:eastAsia="ru-RU"/>
              </w:rPr>
              <w:t>- устный опрос обучающихся;</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eastAsia="ru-RU"/>
              </w:rPr>
              <w:t>- о</w:t>
            </w:r>
            <w:r w:rsidRPr="00606885">
              <w:rPr>
                <w:rFonts w:ascii="Times New Roman" w:eastAsia="Times New Roman" w:hAnsi="Times New Roman" w:cs="Times New Roman"/>
                <w:lang w:eastAsia="ru-RU"/>
              </w:rPr>
              <w:t>ценка выполнения практических работ в процессе учебной и производственной практики</w:t>
            </w: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color w:val="0D0D0D"/>
                <w:sz w:val="24"/>
                <w:szCs w:val="24"/>
              </w:rPr>
            </w:pPr>
            <w:r>
              <w:rPr>
                <w:rFonts w:ascii="Times New Roman" w:eastAsia="Times New Roman" w:hAnsi="Times New Roman" w:cs="Times New Roman"/>
                <w:color w:val="0D0D0D"/>
              </w:rPr>
              <w:lastRenderedPageBreak/>
              <w:t>ЦО</w:t>
            </w:r>
            <w:r w:rsidRPr="001C42D1">
              <w:rPr>
                <w:rFonts w:ascii="Times New Roman" w:eastAsia="Times New Roman" w:hAnsi="Times New Roman" w:cs="Times New Roman"/>
                <w:color w:val="0D0D0D"/>
              </w:rPr>
              <w:t xml:space="preserve"> 14. 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c>
          <w:tcPr>
            <w:tcW w:w="3621" w:type="dxa"/>
            <w:tcBorders>
              <w:top w:val="single" w:sz="4" w:space="0" w:color="auto"/>
              <w:left w:val="single" w:sz="4" w:space="0" w:color="auto"/>
              <w:bottom w:val="single" w:sz="4" w:space="0" w:color="auto"/>
              <w:right w:val="single" w:sz="4" w:space="0" w:color="auto"/>
            </w:tcBorders>
          </w:tcPr>
          <w:p w:rsidR="00166D94" w:rsidRPr="00655AD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д</w:t>
            </w:r>
            <w:r w:rsidRPr="00655ADC">
              <w:rPr>
                <w:rFonts w:ascii="Times New Roman" w:eastAsia="Times New Roman" w:hAnsi="Times New Roman" w:cs="Times New Roman"/>
                <w:color w:val="0D0D0D"/>
                <w:sz w:val="24"/>
                <w:szCs w:val="24"/>
                <w:lang/>
              </w:rPr>
              <w:t>емонстрирует интерес к будущей профессии;</w:t>
            </w:r>
          </w:p>
          <w:p w:rsidR="00166D94"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sidRPr="00655ADC">
              <w:rPr>
                <w:rFonts w:ascii="Times New Roman" w:eastAsia="Times New Roman" w:hAnsi="Times New Roman" w:cs="Times New Roman"/>
                <w:color w:val="0D0D0D"/>
                <w:sz w:val="24"/>
                <w:szCs w:val="24"/>
                <w:lang/>
              </w:rPr>
              <w:t xml:space="preserve">оценивает собственные продвижения, личностного развития; </w:t>
            </w:r>
          </w:p>
          <w:p w:rsidR="00166D94" w:rsidRPr="00655AD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xml:space="preserve">- </w:t>
            </w:r>
            <w:r w:rsidRPr="00655ADC">
              <w:rPr>
                <w:rFonts w:ascii="Times New Roman" w:eastAsia="Times New Roman" w:hAnsi="Times New Roman" w:cs="Times New Roman"/>
                <w:color w:val="0D0D0D"/>
                <w:sz w:val="24"/>
                <w:szCs w:val="24"/>
                <w:lang/>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166D94" w:rsidRPr="00655AD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xml:space="preserve">- </w:t>
            </w:r>
            <w:r w:rsidRPr="00655ADC">
              <w:rPr>
                <w:rFonts w:ascii="Times New Roman" w:eastAsia="Times New Roman" w:hAnsi="Times New Roman" w:cs="Times New Roman"/>
                <w:color w:val="0D0D0D"/>
                <w:sz w:val="24"/>
                <w:szCs w:val="24"/>
                <w:lang/>
              </w:rPr>
              <w:t>ответственен за результат учебной деятельности и подготовки к профессиональной деятельности; проявляет высокопрофессиональную трудовую активность;</w:t>
            </w:r>
          </w:p>
          <w:p w:rsidR="00166D94" w:rsidRPr="005D6A6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sz w:val="24"/>
                <w:szCs w:val="24"/>
                <w:lang/>
              </w:rPr>
              <w:t xml:space="preserve">- </w:t>
            </w:r>
            <w:r w:rsidRPr="00655ADC">
              <w:rPr>
                <w:rFonts w:ascii="Times New Roman" w:eastAsia="Times New Roman" w:hAnsi="Times New Roman" w:cs="Times New Roman"/>
                <w:color w:val="0D0D0D"/>
                <w:sz w:val="24"/>
                <w:szCs w:val="24"/>
                <w:lang/>
              </w:rPr>
              <w:t>участвует в исследовательской и проектной работе; участвует в конкурсах профессионального мастерства, олимпиадах по профессии, викторинах, в предметных неделях</w:t>
            </w:r>
          </w:p>
        </w:tc>
        <w:tc>
          <w:tcPr>
            <w:tcW w:w="3083" w:type="dxa"/>
            <w:tcBorders>
              <w:top w:val="single" w:sz="4" w:space="0" w:color="auto"/>
              <w:left w:val="single" w:sz="4" w:space="0" w:color="auto"/>
              <w:bottom w:val="single" w:sz="4" w:space="0" w:color="auto"/>
              <w:right w:val="single" w:sz="4" w:space="0" w:color="auto"/>
            </w:tcBorders>
          </w:tcPr>
          <w:p w:rsidR="00166D94" w:rsidRPr="001C42D1" w:rsidRDefault="00166D94" w:rsidP="00166D94">
            <w:pPr>
              <w:suppressAutoHyphens/>
              <w:rPr>
                <w:rFonts w:ascii="Times New Roman" w:eastAsia="Times New Roman" w:hAnsi="Times New Roman" w:cs="Times New Roman"/>
              </w:rPr>
            </w:pPr>
            <w:r>
              <w:rPr>
                <w:rFonts w:ascii="Times New Roman" w:eastAsia="Times New Roman" w:hAnsi="Times New Roman" w:cs="Times New Roman"/>
              </w:rPr>
              <w:t>- в</w:t>
            </w:r>
            <w:r w:rsidRPr="001C42D1">
              <w:rPr>
                <w:rFonts w:ascii="Times New Roman" w:eastAsia="Times New Roman" w:hAnsi="Times New Roman" w:cs="Times New Roman"/>
              </w:rPr>
              <w:t>ыполнение практических заданий, кейс-задач обучающимися на практических занятиях;</w:t>
            </w:r>
          </w:p>
          <w:p w:rsidR="00166D94" w:rsidRDefault="00166D94" w:rsidP="00166D94">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1C42D1">
              <w:rPr>
                <w:rFonts w:ascii="Times New Roman" w:eastAsia="Times New Roman" w:hAnsi="Times New Roman" w:cs="Times New Roman"/>
              </w:rPr>
              <w:t>устный опрос обучающихся;</w:t>
            </w:r>
            <w:r>
              <w:rPr>
                <w:rFonts w:ascii="Times New Roman" w:eastAsia="Times New Roman" w:hAnsi="Times New Roman" w:cs="Times New Roman"/>
              </w:rPr>
              <w:t xml:space="preserve"> </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1C42D1">
              <w:rPr>
                <w:rFonts w:ascii="Times New Roman" w:eastAsia="Times New Roman" w:hAnsi="Times New Roman" w:cs="Times New Roman"/>
              </w:rPr>
              <w:t>оценка выполнения практических работ в процессе учебной и производственной практики</w:t>
            </w:r>
          </w:p>
        </w:tc>
      </w:tr>
      <w:tr w:rsidR="00166D94" w:rsidRPr="005D6A6C" w:rsidTr="00166D94">
        <w:trPr>
          <w:trHeight w:val="698"/>
        </w:trPr>
        <w:tc>
          <w:tcPr>
            <w:tcW w:w="2758" w:type="dxa"/>
            <w:tcBorders>
              <w:top w:val="single" w:sz="4" w:space="0" w:color="auto"/>
              <w:left w:val="single" w:sz="4" w:space="0" w:color="auto"/>
              <w:bottom w:val="single" w:sz="4" w:space="0" w:color="auto"/>
              <w:right w:val="single" w:sz="4" w:space="0" w:color="auto"/>
            </w:tcBorders>
          </w:tcPr>
          <w:p w:rsidR="00166D94" w:rsidRPr="005D6A6C" w:rsidRDefault="00166D94" w:rsidP="00166D94">
            <w:pPr>
              <w:suppressAutoHyphens/>
              <w:rPr>
                <w:rFonts w:ascii="Times New Roman" w:eastAsia="Times New Roman" w:hAnsi="Times New Roman" w:cs="Times New Roman"/>
                <w:color w:val="0D0D0D"/>
                <w:sz w:val="24"/>
                <w:szCs w:val="24"/>
              </w:rPr>
            </w:pPr>
            <w:r w:rsidRPr="00655ADC">
              <w:rPr>
                <w:rFonts w:ascii="Times New Roman" w:eastAsia="Times New Roman" w:hAnsi="Times New Roman" w:cs="Times New Roman"/>
                <w:color w:val="0D0D0D"/>
                <w:sz w:val="24"/>
                <w:szCs w:val="24"/>
              </w:rPr>
              <w:t xml:space="preserve">ЦО 15. 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w:t>
            </w:r>
            <w:r w:rsidRPr="00655ADC">
              <w:rPr>
                <w:rFonts w:ascii="Times New Roman" w:eastAsia="Times New Roman" w:hAnsi="Times New Roman" w:cs="Times New Roman"/>
                <w:color w:val="0D0D0D"/>
                <w:sz w:val="24"/>
                <w:szCs w:val="24"/>
              </w:rPr>
              <w:lastRenderedPageBreak/>
              <w:t>находить общие цели и сотрудничать для их достижения</w:t>
            </w:r>
          </w:p>
        </w:tc>
        <w:tc>
          <w:tcPr>
            <w:tcW w:w="3621" w:type="dxa"/>
            <w:tcBorders>
              <w:top w:val="single" w:sz="4" w:space="0" w:color="auto"/>
              <w:left w:val="single" w:sz="4" w:space="0" w:color="auto"/>
              <w:bottom w:val="single" w:sz="4" w:space="0" w:color="auto"/>
              <w:right w:val="single" w:sz="4" w:space="0" w:color="auto"/>
            </w:tcBorders>
          </w:tcPr>
          <w:p w:rsidR="00166D94" w:rsidRPr="001C42D1" w:rsidRDefault="00166D94" w:rsidP="00166D94">
            <w:pPr>
              <w:tabs>
                <w:tab w:val="left" w:pos="428"/>
              </w:tabs>
              <w:rPr>
                <w:rFonts w:ascii="Times New Roman" w:eastAsia="Times New Roman" w:hAnsi="Times New Roman" w:cs="Times New Roman"/>
                <w:color w:val="0D0D0D"/>
              </w:rPr>
            </w:pPr>
            <w:r>
              <w:rPr>
                <w:rFonts w:ascii="Times New Roman" w:eastAsia="Times New Roman" w:hAnsi="Times New Roman" w:cs="Times New Roman"/>
                <w:color w:val="0D0D0D"/>
              </w:rPr>
              <w:lastRenderedPageBreak/>
              <w:t xml:space="preserve">- соблюдает этические нормы </w:t>
            </w:r>
            <w:r w:rsidRPr="001C42D1">
              <w:rPr>
                <w:rFonts w:ascii="Times New Roman" w:eastAsia="Times New Roman" w:hAnsi="Times New Roman" w:cs="Times New Roman"/>
                <w:color w:val="0D0D0D"/>
              </w:rPr>
              <w:t>общения при взаимодействии с обучающимися, преподавателями, мастерами и руководителями практики;</w:t>
            </w:r>
          </w:p>
          <w:p w:rsidR="00166D94" w:rsidRPr="001C42D1" w:rsidRDefault="00166D94" w:rsidP="00166D94">
            <w:pPr>
              <w:tabs>
                <w:tab w:val="left" w:pos="428"/>
              </w:tabs>
              <w:rPr>
                <w:rFonts w:ascii="Times New Roman" w:eastAsia="Times New Roman" w:hAnsi="Times New Roman" w:cs="Times New Roman"/>
                <w:color w:val="0D0D0D"/>
              </w:rPr>
            </w:pPr>
            <w:r>
              <w:rPr>
                <w:rFonts w:ascii="Times New Roman" w:eastAsia="Times New Roman" w:hAnsi="Times New Roman" w:cs="Times New Roman"/>
                <w:color w:val="0D0D0D"/>
              </w:rPr>
              <w:t xml:space="preserve">- конструктивно взаимодействует </w:t>
            </w:r>
            <w:r w:rsidRPr="001C42D1">
              <w:rPr>
                <w:rFonts w:ascii="Times New Roman" w:eastAsia="Times New Roman" w:hAnsi="Times New Roman" w:cs="Times New Roman"/>
                <w:color w:val="0D0D0D"/>
              </w:rPr>
              <w:t>в учебном коллективе/бригаде;</w:t>
            </w:r>
          </w:p>
          <w:p w:rsidR="00166D94" w:rsidRPr="005D6A6C" w:rsidRDefault="00166D94" w:rsidP="00166D94">
            <w:pPr>
              <w:tabs>
                <w:tab w:val="left" w:pos="428"/>
              </w:tabs>
              <w:spacing w:after="0" w:line="240" w:lineRule="auto"/>
              <w:rPr>
                <w:rFonts w:ascii="Times New Roman" w:eastAsia="Times New Roman" w:hAnsi="Times New Roman" w:cs="Times New Roman"/>
                <w:color w:val="0D0D0D"/>
                <w:sz w:val="24"/>
                <w:szCs w:val="24"/>
                <w:lang/>
              </w:rPr>
            </w:pPr>
            <w:r>
              <w:rPr>
                <w:rFonts w:ascii="Times New Roman" w:eastAsia="Times New Roman" w:hAnsi="Times New Roman" w:cs="Times New Roman"/>
                <w:color w:val="0D0D0D"/>
              </w:rPr>
              <w:t>- демонстрирует</w:t>
            </w:r>
            <w:r w:rsidRPr="001C42D1">
              <w:rPr>
                <w:rFonts w:ascii="Times New Roman" w:eastAsia="Times New Roman" w:hAnsi="Times New Roman" w:cs="Times New Roman"/>
                <w:color w:val="0D0D0D"/>
              </w:rPr>
              <w:t xml:space="preserve"> </w:t>
            </w:r>
            <w:r>
              <w:rPr>
                <w:rFonts w:ascii="Times New Roman" w:eastAsia="Times New Roman" w:hAnsi="Times New Roman" w:cs="Times New Roman"/>
                <w:color w:val="0D0D0D"/>
              </w:rPr>
              <w:t>навыки</w:t>
            </w:r>
            <w:r w:rsidRPr="001C42D1">
              <w:rPr>
                <w:rFonts w:ascii="Times New Roman" w:eastAsia="Times New Roman" w:hAnsi="Times New Roman" w:cs="Times New Roman"/>
                <w:color w:val="0D0D0D"/>
              </w:rPr>
              <w:t xml:space="preserve"> межличностного делового общения, социального имиджа</w:t>
            </w:r>
          </w:p>
        </w:tc>
        <w:tc>
          <w:tcPr>
            <w:tcW w:w="3083" w:type="dxa"/>
            <w:tcBorders>
              <w:top w:val="single" w:sz="4" w:space="0" w:color="auto"/>
              <w:left w:val="single" w:sz="4" w:space="0" w:color="auto"/>
              <w:bottom w:val="single" w:sz="4" w:space="0" w:color="auto"/>
              <w:right w:val="single" w:sz="4" w:space="0" w:color="auto"/>
            </w:tcBorders>
          </w:tcPr>
          <w:p w:rsidR="00166D94" w:rsidRDefault="00166D94" w:rsidP="00166D94">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rPr>
              <w:t>- у</w:t>
            </w:r>
            <w:r w:rsidRPr="001C42D1">
              <w:rPr>
                <w:rFonts w:ascii="Times New Roman" w:eastAsia="Times New Roman" w:hAnsi="Times New Roman" w:cs="Times New Roman"/>
              </w:rPr>
              <w:t>стный опрос обучающихся;</w:t>
            </w:r>
          </w:p>
          <w:p w:rsidR="00166D94" w:rsidRPr="005D6A6C" w:rsidRDefault="00166D94" w:rsidP="00166D94">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1C42D1">
              <w:rPr>
                <w:rFonts w:ascii="Times New Roman" w:eastAsia="Times New Roman" w:hAnsi="Times New Roman" w:cs="Times New Roman"/>
              </w:rPr>
              <w:t>оценка выполнения практических работ в процессе учебной и производственной практики</w:t>
            </w:r>
          </w:p>
        </w:tc>
      </w:tr>
    </w:tbl>
    <w:p w:rsidR="00166D94" w:rsidRDefault="00166D94" w:rsidP="00166D94">
      <w:pPr>
        <w:spacing w:after="0" w:line="360" w:lineRule="auto"/>
        <w:contextualSpacing/>
        <w:jc w:val="center"/>
        <w:rPr>
          <w:rFonts w:ascii="Times New Roman" w:eastAsia="Times New Roman" w:hAnsi="Times New Roman" w:cs="Times New Roman"/>
          <w:sz w:val="24"/>
          <w:szCs w:val="24"/>
          <w:lang w:eastAsia="ru-RU"/>
        </w:rPr>
      </w:pPr>
    </w:p>
    <w:p w:rsidR="00166D94" w:rsidRDefault="00166D94" w:rsidP="00166D94">
      <w:pPr>
        <w:spacing w:after="0" w:line="360" w:lineRule="auto"/>
        <w:contextualSpacing/>
        <w:jc w:val="center"/>
        <w:rPr>
          <w:rFonts w:ascii="Times New Roman" w:eastAsia="Times New Roman" w:hAnsi="Times New Roman" w:cs="Times New Roman"/>
          <w:sz w:val="24"/>
          <w:szCs w:val="24"/>
          <w:lang w:eastAsia="ru-RU"/>
        </w:rPr>
      </w:pPr>
    </w:p>
    <w:p w:rsidR="00166D94" w:rsidRPr="00445157"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Pr="00F824D5"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Default="00F824D5" w:rsidP="00F824D5">
      <w:pPr>
        <w:tabs>
          <w:tab w:val="center" w:pos="4677"/>
          <w:tab w:val="right" w:pos="9355"/>
        </w:tabs>
        <w:jc w:val="center"/>
        <w:rPr>
          <w:rFonts w:ascii="Times New Roman" w:eastAsia="Times New Roman" w:hAnsi="Times New Roman" w:cs="Times New Roman"/>
          <w:szCs w:val="24"/>
          <w:lang w:val="en-US" w:bidi="en-US"/>
        </w:rPr>
      </w:pPr>
    </w:p>
    <w:p w:rsidR="00F824D5" w:rsidRPr="00F824D5" w:rsidRDefault="00F824D5" w:rsidP="00F824D5">
      <w:pPr>
        <w:tabs>
          <w:tab w:val="center" w:pos="4677"/>
          <w:tab w:val="right" w:pos="9355"/>
        </w:tabs>
        <w:jc w:val="center"/>
        <w:rPr>
          <w:rFonts w:ascii="Times New Roman" w:eastAsia="Times New Roman" w:hAnsi="Times New Roman" w:cs="Times New Roman"/>
          <w:szCs w:val="24"/>
          <w:lang w:bidi="en-US"/>
        </w:rPr>
      </w:pPr>
      <w:r w:rsidRPr="00F824D5">
        <w:rPr>
          <w:rFonts w:ascii="Times New Roman" w:eastAsia="Times New Roman" w:hAnsi="Times New Roman" w:cs="Times New Roman"/>
          <w:szCs w:val="24"/>
          <w:lang w:bidi="en-US"/>
        </w:rPr>
        <w:lastRenderedPageBreak/>
        <w:t>Комитет образования, науки и молодежной политики Волгоградской области</w:t>
      </w:r>
    </w:p>
    <w:p w:rsidR="00F824D5" w:rsidRPr="00F824D5" w:rsidRDefault="00F824D5" w:rsidP="00F824D5">
      <w:pPr>
        <w:tabs>
          <w:tab w:val="center" w:pos="4677"/>
          <w:tab w:val="right" w:pos="9355"/>
        </w:tabs>
        <w:jc w:val="center"/>
        <w:rPr>
          <w:rFonts w:ascii="Times New Roman" w:eastAsia="Times New Roman" w:hAnsi="Times New Roman" w:cs="Times New Roman"/>
          <w:szCs w:val="24"/>
          <w:lang w:bidi="en-US"/>
        </w:rPr>
      </w:pPr>
      <w:r w:rsidRPr="00F824D5">
        <w:rPr>
          <w:rFonts w:ascii="Times New Roman" w:eastAsia="Times New Roman" w:hAnsi="Times New Roman" w:cs="Times New Roman"/>
          <w:szCs w:val="24"/>
          <w:lang w:bidi="en-US"/>
        </w:rPr>
        <w:t xml:space="preserve">Государственное автономное </w:t>
      </w:r>
    </w:p>
    <w:p w:rsidR="00F824D5" w:rsidRPr="00F824D5" w:rsidRDefault="00F824D5" w:rsidP="00F824D5">
      <w:pPr>
        <w:tabs>
          <w:tab w:val="center" w:pos="4677"/>
          <w:tab w:val="right" w:pos="9355"/>
        </w:tabs>
        <w:jc w:val="center"/>
        <w:rPr>
          <w:rFonts w:ascii="Times New Roman" w:eastAsia="Times New Roman" w:hAnsi="Times New Roman" w:cs="Times New Roman"/>
          <w:szCs w:val="24"/>
          <w:lang w:bidi="en-US"/>
        </w:rPr>
      </w:pPr>
      <w:r w:rsidRPr="00F824D5">
        <w:rPr>
          <w:rFonts w:ascii="Times New Roman" w:eastAsia="Times New Roman" w:hAnsi="Times New Roman" w:cs="Times New Roman"/>
          <w:szCs w:val="24"/>
          <w:lang w:bidi="en-US"/>
        </w:rPr>
        <w:t>профессиональное образовательное учреждение</w:t>
      </w:r>
    </w:p>
    <w:p w:rsidR="00F824D5" w:rsidRPr="00F824D5" w:rsidRDefault="00F824D5" w:rsidP="00F824D5">
      <w:pPr>
        <w:tabs>
          <w:tab w:val="center" w:pos="4677"/>
          <w:tab w:val="right" w:pos="9355"/>
        </w:tabs>
        <w:jc w:val="center"/>
        <w:rPr>
          <w:rFonts w:ascii="Times New Roman" w:eastAsia="Times New Roman" w:hAnsi="Times New Roman" w:cs="Times New Roman"/>
          <w:szCs w:val="24"/>
          <w:lang w:bidi="en-US"/>
        </w:rPr>
      </w:pPr>
      <w:r w:rsidRPr="00F824D5">
        <w:rPr>
          <w:rFonts w:ascii="Times New Roman" w:eastAsia="Times New Roman" w:hAnsi="Times New Roman" w:cs="Times New Roman"/>
          <w:szCs w:val="24"/>
          <w:lang w:bidi="en-US"/>
        </w:rPr>
        <w:t>«ВОЛГОГРАДСКИЙ СОЦИАЛЬНО-ПЕДАГОГИЧЕСКИЙ КОЛЛЕДЖ»</w:t>
      </w:r>
    </w:p>
    <w:p w:rsidR="00F824D5" w:rsidRPr="00F824D5" w:rsidRDefault="00F824D5" w:rsidP="00F824D5">
      <w:pPr>
        <w:spacing w:after="200" w:line="276" w:lineRule="auto"/>
        <w:jc w:val="center"/>
        <w:rPr>
          <w:rFonts w:ascii="Times New Roman" w:eastAsia="Times New Roman" w:hAnsi="Times New Roman" w:cs="Times New Roman"/>
          <w:szCs w:val="24"/>
          <w:lang w:val="en-US" w:eastAsia="ru-RU"/>
        </w:rPr>
      </w:pPr>
      <w:r w:rsidRPr="00F824D5">
        <w:rPr>
          <w:rFonts w:ascii="Times New Roman" w:eastAsia="Times New Roman" w:hAnsi="Times New Roman" w:cs="Times New Roman"/>
          <w:szCs w:val="24"/>
          <w:lang w:eastAsia="ru-RU"/>
        </w:rPr>
        <w:t>(ГАПОУ «ВСПК»)</w:t>
      </w:r>
    </w:p>
    <w:p w:rsidR="00F824D5" w:rsidRPr="00F824D5" w:rsidRDefault="00F824D5" w:rsidP="00F824D5">
      <w:pPr>
        <w:spacing w:after="200" w:line="276" w:lineRule="auto"/>
        <w:jc w:val="center"/>
        <w:rPr>
          <w:rFonts w:ascii="Times New Roman" w:eastAsia="Times New Roman" w:hAnsi="Times New Roman" w:cs="Times New Roman"/>
          <w:szCs w:val="24"/>
          <w:lang w:val="en-US" w:eastAsia="ru-RU"/>
        </w:rPr>
      </w:pPr>
    </w:p>
    <w:tbl>
      <w:tblPr>
        <w:tblW w:w="0" w:type="auto"/>
        <w:tblInd w:w="5637" w:type="dxa"/>
        <w:tblLook w:val="04A0"/>
      </w:tblPr>
      <w:tblGrid>
        <w:gridCol w:w="3934"/>
      </w:tblGrid>
      <w:tr w:rsidR="00F824D5" w:rsidRPr="00F824D5" w:rsidTr="00F824D5">
        <w:tc>
          <w:tcPr>
            <w:tcW w:w="3934" w:type="dxa"/>
            <w:shd w:val="clear" w:color="auto" w:fill="auto"/>
          </w:tcPr>
          <w:p w:rsidR="00F824D5" w:rsidRPr="00F824D5" w:rsidRDefault="00F824D5" w:rsidP="00F824D5">
            <w:pP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УТВЕРЖДАЮ</w:t>
            </w:r>
          </w:p>
          <w:p w:rsidR="00F824D5" w:rsidRPr="00F824D5" w:rsidRDefault="00F824D5" w:rsidP="00F824D5">
            <w:pP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Директор ГАПОУ «ВСПК»</w:t>
            </w:r>
          </w:p>
          <w:p w:rsidR="00F824D5" w:rsidRPr="00F824D5" w:rsidRDefault="00F824D5" w:rsidP="00F824D5">
            <w:pP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_____________ А.С. Калинин</w:t>
            </w:r>
          </w:p>
          <w:p w:rsidR="00F824D5" w:rsidRPr="00F824D5" w:rsidRDefault="00F824D5" w:rsidP="00F824D5">
            <w:pP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«18» июня 2024 г.</w:t>
            </w:r>
          </w:p>
        </w:tc>
      </w:tr>
    </w:tbl>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b/>
          <w:bCs/>
          <w:szCs w:val="24"/>
          <w:lang w:eastAsia="ru-RU"/>
        </w:rPr>
      </w:pPr>
      <w:r w:rsidRPr="00F824D5">
        <w:rPr>
          <w:rFonts w:ascii="Times New Roman" w:eastAsia="Times New Roman" w:hAnsi="Times New Roman" w:cs="Times New Roman"/>
          <w:b/>
          <w:bCs/>
          <w:szCs w:val="24"/>
          <w:lang w:eastAsia="ru-RU"/>
        </w:rPr>
        <w:t>РАБОЧАЯ ПРОГРАММА ПРОФЕССИОНАЛЬНОГО МОДУЛЯ</w:t>
      </w:r>
    </w:p>
    <w:p w:rsidR="00F824D5" w:rsidRPr="00F824D5" w:rsidRDefault="00F824D5" w:rsidP="00F824D5">
      <w:pPr>
        <w:spacing w:after="200" w:line="276" w:lineRule="auto"/>
        <w:jc w:val="center"/>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t xml:space="preserve">ПМ.02 «Организация различных видов деятельности детей </w:t>
      </w: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r w:rsidRPr="00F824D5">
        <w:rPr>
          <w:rFonts w:ascii="Times New Roman" w:eastAsia="Times New Roman" w:hAnsi="Times New Roman" w:cs="Times New Roman"/>
          <w:b/>
          <w:szCs w:val="24"/>
          <w:lang w:eastAsia="ru-RU"/>
        </w:rPr>
        <w:t>в дошкольной образовательной организации»</w:t>
      </w: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Специальность среднего профессионального образования</w:t>
      </w: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44.02.01 Дошкольное образование</w:t>
      </w:r>
    </w:p>
    <w:p w:rsidR="00F824D5" w:rsidRPr="00F824D5" w:rsidRDefault="00F824D5" w:rsidP="00F824D5">
      <w:pPr>
        <w:spacing w:after="200" w:line="276" w:lineRule="auto"/>
        <w:jc w:val="center"/>
        <w:rPr>
          <w:rFonts w:ascii="Times New Roman" w:eastAsia="Times New Roman" w:hAnsi="Times New Roman" w:cs="Times New Roman"/>
          <w:color w:val="FF0000"/>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Форма обучения </w:t>
      </w: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Очная, заочная</w:t>
      </w: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Default="00F824D5" w:rsidP="00F824D5">
      <w:pPr>
        <w:spacing w:after="200" w:line="276" w:lineRule="auto"/>
        <w:jc w:val="center"/>
        <w:rPr>
          <w:rFonts w:ascii="Times New Roman" w:eastAsia="Times New Roman" w:hAnsi="Times New Roman" w:cs="Times New Roman"/>
          <w:szCs w:val="24"/>
          <w:lang w:val="en-US"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val="en-US"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Волгоград 2024</w:t>
      </w:r>
    </w:p>
    <w:p w:rsidR="00F824D5" w:rsidRDefault="00F824D5" w:rsidP="00F824D5">
      <w:pPr>
        <w:spacing w:after="60" w:line="360" w:lineRule="auto"/>
        <w:rPr>
          <w:rFonts w:ascii="Times New Roman" w:eastAsia="Times New Roman" w:hAnsi="Times New Roman" w:cs="Times New Roman"/>
          <w:szCs w:val="24"/>
          <w:lang w:val="en-US" w:eastAsia="ru-RU"/>
        </w:rPr>
      </w:pPr>
      <w:r w:rsidRPr="00F824D5">
        <w:rPr>
          <w:rFonts w:ascii="Times New Roman" w:eastAsia="Times New Roman" w:hAnsi="Times New Roman" w:cs="Times New Roman"/>
          <w:szCs w:val="24"/>
          <w:lang w:eastAsia="ru-RU"/>
        </w:rPr>
        <w:lastRenderedPageBreak/>
        <w:drawing>
          <wp:inline distT="0" distB="0" distL="0" distR="0">
            <wp:extent cx="5476509" cy="805976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8263" t="19967" r="26243" b="13288"/>
                    <a:stretch>
                      <a:fillRect/>
                    </a:stretch>
                  </pic:blipFill>
                  <pic:spPr bwMode="auto">
                    <a:xfrm>
                      <a:off x="0" y="0"/>
                      <a:ext cx="5477008" cy="8060501"/>
                    </a:xfrm>
                    <a:prstGeom prst="rect">
                      <a:avLst/>
                    </a:prstGeom>
                    <a:noFill/>
                    <a:ln w="9525">
                      <a:noFill/>
                      <a:miter lim="800000"/>
                      <a:headEnd/>
                      <a:tailEnd/>
                    </a:ln>
                  </pic:spPr>
                </pic:pic>
              </a:graphicData>
            </a:graphic>
          </wp:inline>
        </w:drawing>
      </w:r>
    </w:p>
    <w:p w:rsidR="00F824D5" w:rsidRDefault="00F824D5" w:rsidP="00F824D5">
      <w:pPr>
        <w:spacing w:after="60" w:line="360" w:lineRule="auto"/>
        <w:rPr>
          <w:rFonts w:ascii="Times New Roman" w:eastAsia="Times New Roman" w:hAnsi="Times New Roman" w:cs="Times New Roman"/>
          <w:szCs w:val="24"/>
          <w:lang w:val="en-US" w:eastAsia="ru-RU"/>
        </w:rPr>
      </w:pPr>
    </w:p>
    <w:p w:rsidR="00F824D5" w:rsidRDefault="00F824D5" w:rsidP="00F824D5">
      <w:pPr>
        <w:spacing w:after="60" w:line="360" w:lineRule="auto"/>
        <w:rPr>
          <w:rFonts w:ascii="Times New Roman" w:eastAsia="Times New Roman" w:hAnsi="Times New Roman" w:cs="Times New Roman"/>
          <w:szCs w:val="24"/>
          <w:lang w:val="en-US" w:eastAsia="ru-RU"/>
        </w:rPr>
      </w:pPr>
    </w:p>
    <w:p w:rsidR="00F824D5" w:rsidRPr="00F824D5" w:rsidRDefault="00F824D5" w:rsidP="00F824D5">
      <w:pPr>
        <w:spacing w:after="60" w:line="360" w:lineRule="auto"/>
        <w:rPr>
          <w:rFonts w:ascii="Times New Roman" w:eastAsia="Times New Roman" w:hAnsi="Times New Roman" w:cs="Times New Roman"/>
          <w:szCs w:val="24"/>
          <w:lang w:val="en-US" w:eastAsia="ru-RU"/>
        </w:rPr>
      </w:pPr>
    </w:p>
    <w:p w:rsidR="00F824D5" w:rsidRPr="00F824D5" w:rsidRDefault="00F824D5" w:rsidP="00F824D5">
      <w:pPr>
        <w:ind w:firstLine="708"/>
        <w:contextualSpacing/>
        <w:jc w:val="center"/>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lastRenderedPageBreak/>
        <w:t>СОДЕРЖАНИЕ УЧЕБНОГО МАТЕРИАЛА</w:t>
      </w:r>
    </w:p>
    <w:p w:rsidR="00F824D5" w:rsidRPr="00F824D5" w:rsidRDefault="00F824D5" w:rsidP="00F824D5">
      <w:pPr>
        <w:ind w:firstLine="708"/>
        <w:contextualSpacing/>
        <w:jc w:val="center"/>
        <w:rPr>
          <w:rFonts w:ascii="Times New Roman" w:eastAsia="Times New Roman" w:hAnsi="Times New Roman" w:cs="Times New Roman"/>
          <w:b/>
          <w:szCs w:val="24"/>
          <w:lang w:eastAsia="ru-RU"/>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1.</w:t>
            </w:r>
          </w:p>
        </w:tc>
        <w:tc>
          <w:tcPr>
            <w:tcW w:w="7655" w:type="dxa"/>
          </w:tcPr>
          <w:p w:rsidR="00F824D5" w:rsidRPr="00F824D5" w:rsidRDefault="00F824D5" w:rsidP="00F824D5">
            <w:pPr>
              <w:spacing w:line="360" w:lineRule="auto"/>
              <w:contextualSpacing/>
              <w:rPr>
                <w:rFonts w:ascii="Times New Roman" w:hAnsi="Times New Roman" w:cs="Times New Roman"/>
                <w:szCs w:val="24"/>
              </w:rPr>
            </w:pPr>
            <w:r w:rsidRPr="00F824D5">
              <w:rPr>
                <w:rFonts w:ascii="Times New Roman" w:hAnsi="Times New Roman" w:cs="Times New Roman"/>
                <w:szCs w:val="24"/>
              </w:rPr>
              <w:t xml:space="preserve">Общая характеристика рабочей программы профессионального модуля </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4</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p>
        </w:tc>
        <w:tc>
          <w:tcPr>
            <w:tcW w:w="7655" w:type="dxa"/>
          </w:tcPr>
          <w:p w:rsidR="00F824D5" w:rsidRPr="00F824D5" w:rsidRDefault="00F824D5" w:rsidP="00F824D5">
            <w:pPr>
              <w:spacing w:line="360" w:lineRule="auto"/>
              <w:ind w:left="317" w:hanging="283"/>
              <w:rPr>
                <w:rFonts w:ascii="Times New Roman" w:hAnsi="Times New Roman" w:cs="Times New Roman"/>
                <w:szCs w:val="24"/>
              </w:rPr>
            </w:pPr>
            <w:r w:rsidRPr="00F824D5">
              <w:rPr>
                <w:rFonts w:ascii="Times New Roman" w:hAnsi="Times New Roman" w:cs="Times New Roman"/>
                <w:szCs w:val="24"/>
              </w:rPr>
              <w:t xml:space="preserve">1.1. </w:t>
            </w:r>
            <w:bookmarkStart w:id="1" w:name="_Hlk137129815"/>
            <w:r w:rsidRPr="00F824D5">
              <w:rPr>
                <w:rFonts w:ascii="Times New Roman" w:hAnsi="Times New Roman" w:cs="Times New Roman"/>
                <w:szCs w:val="24"/>
              </w:rPr>
              <w:t>Место профессионального модуля в структуре основной профессионал</w:t>
            </w:r>
            <w:r w:rsidRPr="00F824D5">
              <w:rPr>
                <w:rFonts w:ascii="Times New Roman" w:hAnsi="Times New Roman" w:cs="Times New Roman"/>
                <w:szCs w:val="24"/>
              </w:rPr>
              <w:t>ь</w:t>
            </w:r>
            <w:r w:rsidRPr="00F824D5">
              <w:rPr>
                <w:rFonts w:ascii="Times New Roman" w:hAnsi="Times New Roman" w:cs="Times New Roman"/>
                <w:szCs w:val="24"/>
              </w:rPr>
              <w:t>ной образовательной программы</w:t>
            </w:r>
            <w:bookmarkEnd w:id="1"/>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4</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p>
        </w:tc>
        <w:tc>
          <w:tcPr>
            <w:tcW w:w="7655" w:type="dxa"/>
          </w:tcPr>
          <w:p w:rsidR="00F824D5" w:rsidRPr="00F824D5" w:rsidRDefault="00F824D5" w:rsidP="00F824D5">
            <w:pPr>
              <w:spacing w:line="360" w:lineRule="auto"/>
              <w:ind w:left="317" w:hanging="283"/>
              <w:rPr>
                <w:rFonts w:ascii="Times New Roman" w:hAnsi="Times New Roman" w:cs="Times New Roman"/>
                <w:szCs w:val="24"/>
              </w:rPr>
            </w:pPr>
            <w:r w:rsidRPr="00F824D5">
              <w:rPr>
                <w:rFonts w:ascii="Times New Roman" w:hAnsi="Times New Roman" w:cs="Times New Roman"/>
                <w:szCs w:val="24"/>
              </w:rPr>
              <w:t>1.2. Цель и планируемые результаты освоения профессионального модуля</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5</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2.</w:t>
            </w:r>
          </w:p>
        </w:tc>
        <w:tc>
          <w:tcPr>
            <w:tcW w:w="7655" w:type="dxa"/>
          </w:tcPr>
          <w:p w:rsidR="00F824D5" w:rsidRPr="00F824D5" w:rsidRDefault="00F824D5" w:rsidP="00F824D5">
            <w:pPr>
              <w:spacing w:line="360" w:lineRule="auto"/>
              <w:contextualSpacing/>
              <w:rPr>
                <w:rFonts w:ascii="Times New Roman" w:hAnsi="Times New Roman" w:cs="Times New Roman"/>
                <w:szCs w:val="24"/>
              </w:rPr>
            </w:pPr>
            <w:r w:rsidRPr="00F824D5">
              <w:rPr>
                <w:rFonts w:ascii="Times New Roman" w:hAnsi="Times New Roman" w:cs="Times New Roman"/>
                <w:szCs w:val="24"/>
              </w:rPr>
              <w:t>Структура и Содержание учебного материала профессионального модуля</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7</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p>
        </w:tc>
        <w:tc>
          <w:tcPr>
            <w:tcW w:w="7655" w:type="dxa"/>
          </w:tcPr>
          <w:p w:rsidR="00F824D5" w:rsidRPr="00F824D5" w:rsidRDefault="00F824D5" w:rsidP="00F824D5">
            <w:pPr>
              <w:spacing w:line="360" w:lineRule="auto"/>
              <w:ind w:left="317" w:hanging="283"/>
              <w:rPr>
                <w:rFonts w:ascii="Times New Roman" w:hAnsi="Times New Roman" w:cs="Times New Roman"/>
                <w:szCs w:val="24"/>
              </w:rPr>
            </w:pPr>
            <w:r w:rsidRPr="00F824D5">
              <w:rPr>
                <w:rFonts w:ascii="Times New Roman" w:hAnsi="Times New Roman" w:cs="Times New Roman"/>
                <w:szCs w:val="24"/>
              </w:rPr>
              <w:t>2.1. Структура профессионального модуля</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9</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p>
        </w:tc>
        <w:tc>
          <w:tcPr>
            <w:tcW w:w="7655" w:type="dxa"/>
          </w:tcPr>
          <w:p w:rsidR="00F824D5" w:rsidRPr="00F824D5" w:rsidRDefault="00F824D5" w:rsidP="00F824D5">
            <w:pPr>
              <w:spacing w:line="360" w:lineRule="auto"/>
              <w:ind w:left="317" w:hanging="283"/>
              <w:rPr>
                <w:rFonts w:ascii="Times New Roman" w:hAnsi="Times New Roman" w:cs="Times New Roman"/>
                <w:szCs w:val="24"/>
              </w:rPr>
            </w:pPr>
            <w:r w:rsidRPr="00F824D5">
              <w:rPr>
                <w:rFonts w:ascii="Times New Roman" w:hAnsi="Times New Roman" w:cs="Times New Roman"/>
                <w:szCs w:val="24"/>
              </w:rPr>
              <w:t>2.2. Тематический план и Содержание учебного материала профессиональн</w:t>
            </w:r>
            <w:r w:rsidRPr="00F824D5">
              <w:rPr>
                <w:rFonts w:ascii="Times New Roman" w:hAnsi="Times New Roman" w:cs="Times New Roman"/>
                <w:szCs w:val="24"/>
              </w:rPr>
              <w:t>о</w:t>
            </w:r>
            <w:r w:rsidRPr="00F824D5">
              <w:rPr>
                <w:rFonts w:ascii="Times New Roman" w:hAnsi="Times New Roman" w:cs="Times New Roman"/>
                <w:szCs w:val="24"/>
              </w:rPr>
              <w:t>го модуля</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9</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bookmarkStart w:id="2" w:name="_Hlk136977754"/>
            <w:r w:rsidRPr="00F824D5">
              <w:rPr>
                <w:rFonts w:ascii="Times New Roman" w:hAnsi="Times New Roman" w:cs="Times New Roman"/>
                <w:szCs w:val="24"/>
              </w:rPr>
              <w:t>3.</w:t>
            </w:r>
          </w:p>
        </w:tc>
        <w:tc>
          <w:tcPr>
            <w:tcW w:w="7655" w:type="dxa"/>
          </w:tcPr>
          <w:p w:rsidR="00F824D5" w:rsidRPr="00F824D5" w:rsidRDefault="00F824D5" w:rsidP="00F824D5">
            <w:pPr>
              <w:spacing w:line="360" w:lineRule="auto"/>
              <w:contextualSpacing/>
              <w:rPr>
                <w:rFonts w:ascii="Times New Roman" w:hAnsi="Times New Roman" w:cs="Times New Roman"/>
                <w:szCs w:val="24"/>
              </w:rPr>
            </w:pPr>
            <w:r w:rsidRPr="00F824D5">
              <w:rPr>
                <w:rFonts w:ascii="Times New Roman" w:hAnsi="Times New Roman" w:cs="Times New Roman"/>
                <w:szCs w:val="24"/>
              </w:rPr>
              <w:t>Условия реализации рабочей программы профессионального модуля</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40</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p>
        </w:tc>
        <w:tc>
          <w:tcPr>
            <w:tcW w:w="7655" w:type="dxa"/>
          </w:tcPr>
          <w:p w:rsidR="00F824D5" w:rsidRPr="00F824D5" w:rsidRDefault="00F824D5" w:rsidP="00F824D5">
            <w:pPr>
              <w:spacing w:line="360" w:lineRule="auto"/>
              <w:ind w:left="317" w:hanging="283"/>
              <w:rPr>
                <w:rFonts w:ascii="Times New Roman" w:hAnsi="Times New Roman" w:cs="Times New Roman"/>
                <w:szCs w:val="24"/>
              </w:rPr>
            </w:pPr>
            <w:r w:rsidRPr="00F824D5">
              <w:rPr>
                <w:rFonts w:ascii="Times New Roman" w:hAnsi="Times New Roman" w:cs="Times New Roman"/>
                <w:szCs w:val="24"/>
              </w:rPr>
              <w:t>3.1. Требования к материально-техническому обеспечению</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highlight w:val="yellow"/>
              </w:rPr>
            </w:pPr>
            <w:r w:rsidRPr="00F824D5">
              <w:rPr>
                <w:rFonts w:ascii="Times New Roman" w:hAnsi="Times New Roman" w:cs="Times New Roman"/>
                <w:szCs w:val="24"/>
              </w:rPr>
              <w:t>40</w:t>
            </w:r>
          </w:p>
        </w:tc>
      </w:tr>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p>
        </w:tc>
        <w:tc>
          <w:tcPr>
            <w:tcW w:w="7655" w:type="dxa"/>
          </w:tcPr>
          <w:p w:rsidR="00F824D5" w:rsidRPr="00F824D5" w:rsidRDefault="00F824D5" w:rsidP="00F824D5">
            <w:pPr>
              <w:spacing w:line="360" w:lineRule="auto"/>
              <w:ind w:left="317" w:hanging="283"/>
              <w:rPr>
                <w:rFonts w:ascii="Times New Roman" w:hAnsi="Times New Roman" w:cs="Times New Roman"/>
                <w:szCs w:val="24"/>
              </w:rPr>
            </w:pPr>
            <w:r w:rsidRPr="00F824D5">
              <w:rPr>
                <w:rFonts w:ascii="Times New Roman" w:hAnsi="Times New Roman" w:cs="Times New Roman"/>
                <w:szCs w:val="24"/>
              </w:rPr>
              <w:t>3.2. Информационное обеспечение реализации рабочей программы профе</w:t>
            </w:r>
            <w:r w:rsidRPr="00F824D5">
              <w:rPr>
                <w:rFonts w:ascii="Times New Roman" w:hAnsi="Times New Roman" w:cs="Times New Roman"/>
                <w:szCs w:val="24"/>
              </w:rPr>
              <w:t>с</w:t>
            </w:r>
            <w:r w:rsidRPr="00F824D5">
              <w:rPr>
                <w:rFonts w:ascii="Times New Roman" w:hAnsi="Times New Roman" w:cs="Times New Roman"/>
                <w:szCs w:val="24"/>
              </w:rPr>
              <w:t>сионального модуля</w:t>
            </w:r>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40</w:t>
            </w:r>
          </w:p>
        </w:tc>
      </w:tr>
      <w:bookmarkEnd w:id="2"/>
      <w:tr w:rsidR="00F824D5" w:rsidRPr="00F824D5" w:rsidTr="00F824D5">
        <w:tc>
          <w:tcPr>
            <w:tcW w:w="817"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4.</w:t>
            </w:r>
          </w:p>
        </w:tc>
        <w:tc>
          <w:tcPr>
            <w:tcW w:w="7655" w:type="dxa"/>
          </w:tcPr>
          <w:p w:rsidR="00F824D5" w:rsidRPr="00F824D5" w:rsidRDefault="00F824D5" w:rsidP="00F824D5">
            <w:pPr>
              <w:spacing w:line="360" w:lineRule="auto"/>
              <w:contextualSpacing/>
              <w:rPr>
                <w:rFonts w:ascii="Times New Roman" w:hAnsi="Times New Roman" w:cs="Times New Roman"/>
                <w:szCs w:val="24"/>
              </w:rPr>
            </w:pPr>
            <w:bookmarkStart w:id="3" w:name="_Hlk136977861"/>
            <w:r w:rsidRPr="00F824D5">
              <w:rPr>
                <w:rFonts w:ascii="Times New Roman" w:hAnsi="Times New Roman" w:cs="Times New Roman"/>
                <w:szCs w:val="24"/>
              </w:rPr>
              <w:t>Контроль и оценка результатов освоения профессионального модуля</w:t>
            </w:r>
            <w:bookmarkEnd w:id="3"/>
          </w:p>
        </w:tc>
        <w:tc>
          <w:tcPr>
            <w:tcW w:w="1099" w:type="dxa"/>
          </w:tcPr>
          <w:p w:rsidR="00F824D5" w:rsidRPr="00F824D5" w:rsidRDefault="00F824D5" w:rsidP="00F824D5">
            <w:pPr>
              <w:spacing w:line="360" w:lineRule="auto"/>
              <w:contextualSpacing/>
              <w:jc w:val="center"/>
              <w:rPr>
                <w:rFonts w:ascii="Times New Roman" w:hAnsi="Times New Roman" w:cs="Times New Roman"/>
                <w:szCs w:val="24"/>
              </w:rPr>
            </w:pPr>
            <w:r w:rsidRPr="00F824D5">
              <w:rPr>
                <w:rFonts w:ascii="Times New Roman" w:hAnsi="Times New Roman" w:cs="Times New Roman"/>
                <w:szCs w:val="24"/>
              </w:rPr>
              <w:t>47</w:t>
            </w:r>
          </w:p>
        </w:tc>
      </w:tr>
    </w:tbl>
    <w:p w:rsidR="00F824D5" w:rsidRPr="00F824D5" w:rsidRDefault="00F824D5" w:rsidP="00F824D5">
      <w:pPr>
        <w:tabs>
          <w:tab w:val="left" w:pos="284"/>
        </w:tabs>
        <w:ind w:left="709"/>
        <w:rPr>
          <w:rFonts w:ascii="Times New Roman" w:hAnsi="Times New Roman" w:cs="Times New Roman"/>
          <w:b/>
          <w:bCs/>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Pr="00F824D5" w:rsidRDefault="00F824D5" w:rsidP="00F824D5">
      <w:pPr>
        <w:tabs>
          <w:tab w:val="left" w:pos="284"/>
        </w:tabs>
        <w:ind w:left="1069"/>
        <w:contextualSpacing/>
        <w:rPr>
          <w:rFonts w:ascii="Times New Roman" w:eastAsia="Times New Roman" w:hAnsi="Times New Roman" w:cs="Times New Roman"/>
          <w:b/>
          <w:bCs/>
          <w:szCs w:val="24"/>
          <w:lang w:eastAsia="ru-RU"/>
        </w:rPr>
      </w:pPr>
    </w:p>
    <w:p w:rsidR="00F824D5" w:rsidRDefault="00F824D5" w:rsidP="00F824D5">
      <w:pPr>
        <w:tabs>
          <w:tab w:val="left" w:pos="284"/>
        </w:tabs>
        <w:rPr>
          <w:rFonts w:ascii="Times New Roman" w:hAnsi="Times New Roman" w:cs="Times New Roman"/>
          <w:b/>
          <w:bCs/>
          <w:lang w:val="en-US"/>
        </w:rPr>
      </w:pPr>
    </w:p>
    <w:p w:rsidR="00F824D5" w:rsidRDefault="00F824D5" w:rsidP="00F824D5">
      <w:pPr>
        <w:tabs>
          <w:tab w:val="left" w:pos="284"/>
        </w:tabs>
        <w:rPr>
          <w:rFonts w:ascii="Times New Roman" w:hAnsi="Times New Roman" w:cs="Times New Roman"/>
          <w:b/>
          <w:bCs/>
          <w:lang w:val="en-US"/>
        </w:rPr>
      </w:pPr>
    </w:p>
    <w:p w:rsidR="00F824D5" w:rsidRDefault="00F824D5" w:rsidP="00F824D5">
      <w:pPr>
        <w:tabs>
          <w:tab w:val="left" w:pos="284"/>
        </w:tabs>
        <w:rPr>
          <w:rFonts w:ascii="Times New Roman" w:hAnsi="Times New Roman" w:cs="Times New Roman"/>
          <w:b/>
          <w:bCs/>
          <w:lang w:val="en-US"/>
        </w:rPr>
      </w:pPr>
    </w:p>
    <w:p w:rsidR="00F824D5" w:rsidRPr="00F824D5" w:rsidRDefault="00F824D5" w:rsidP="00F824D5">
      <w:pPr>
        <w:tabs>
          <w:tab w:val="left" w:pos="284"/>
        </w:tabs>
        <w:rPr>
          <w:rFonts w:ascii="Times New Roman" w:hAnsi="Times New Roman" w:cs="Times New Roman"/>
          <w:b/>
          <w:bCs/>
          <w:lang w:val="en-US"/>
        </w:rPr>
      </w:pPr>
    </w:p>
    <w:p w:rsidR="00F824D5" w:rsidRPr="00F824D5" w:rsidRDefault="00F824D5" w:rsidP="0010370C">
      <w:pPr>
        <w:numPr>
          <w:ilvl w:val="0"/>
          <w:numId w:val="65"/>
        </w:numPr>
        <w:tabs>
          <w:tab w:val="left" w:pos="284"/>
        </w:tabs>
        <w:spacing w:after="0" w:line="240" w:lineRule="auto"/>
        <w:contextualSpacing/>
        <w:rPr>
          <w:rFonts w:ascii="Times New Roman" w:eastAsia="Times New Roman" w:hAnsi="Times New Roman" w:cs="Times New Roman"/>
          <w:b/>
          <w:bCs/>
          <w:szCs w:val="24"/>
          <w:lang w:eastAsia="ru-RU"/>
        </w:rPr>
      </w:pPr>
      <w:r w:rsidRPr="00F824D5">
        <w:rPr>
          <w:rFonts w:ascii="Times New Roman" w:eastAsia="Times New Roman" w:hAnsi="Times New Roman" w:cs="Times New Roman"/>
          <w:b/>
          <w:bCs/>
          <w:szCs w:val="24"/>
          <w:lang w:eastAsia="ru-RU"/>
        </w:rPr>
        <w:lastRenderedPageBreak/>
        <w:t xml:space="preserve">Общая характеристика рабочей программы профессионального модуля </w:t>
      </w:r>
    </w:p>
    <w:p w:rsidR="00F824D5" w:rsidRPr="00F824D5" w:rsidRDefault="00F824D5" w:rsidP="00F824D5">
      <w:pPr>
        <w:tabs>
          <w:tab w:val="left" w:pos="284"/>
        </w:tabs>
        <w:rPr>
          <w:rFonts w:ascii="Times New Roman" w:hAnsi="Times New Roman" w:cs="Times New Roman"/>
          <w:b/>
          <w:bCs/>
        </w:rPr>
      </w:pPr>
      <w:r w:rsidRPr="00F824D5">
        <w:rPr>
          <w:rFonts w:ascii="Times New Roman" w:hAnsi="Times New Roman" w:cs="Times New Roman"/>
          <w:b/>
          <w:bCs/>
        </w:rPr>
        <w:t xml:space="preserve"> «Организация различных видов деятельности детей в дошкольной образовательной организации»</w:t>
      </w:r>
    </w:p>
    <w:p w:rsidR="00F824D5" w:rsidRPr="00F824D5" w:rsidRDefault="00F824D5" w:rsidP="00F824D5">
      <w:pPr>
        <w:tabs>
          <w:tab w:val="left" w:pos="284"/>
        </w:tabs>
        <w:ind w:firstLine="709"/>
        <w:contextualSpacing/>
        <w:rPr>
          <w:rFonts w:ascii="Times New Roman" w:hAnsi="Times New Roman" w:cs="Times New Roman"/>
          <w:b/>
          <w:bCs/>
          <w:szCs w:val="24"/>
        </w:rPr>
      </w:pPr>
      <w:r w:rsidRPr="00F824D5">
        <w:rPr>
          <w:rFonts w:ascii="Times New Roman" w:hAnsi="Times New Roman" w:cs="Times New Roman"/>
          <w:b/>
          <w:bCs/>
          <w:szCs w:val="24"/>
        </w:rPr>
        <w:t>1.1.</w:t>
      </w:r>
      <w:r w:rsidRPr="00F824D5">
        <w:rPr>
          <w:rFonts w:ascii="Times New Roman" w:hAnsi="Times New Roman" w:cs="Times New Roman"/>
          <w:b/>
          <w:bCs/>
          <w:szCs w:val="24"/>
        </w:rPr>
        <w:tab/>
        <w:t xml:space="preserve">Место </w:t>
      </w:r>
      <w:r w:rsidRPr="00F824D5">
        <w:rPr>
          <w:rFonts w:ascii="Times New Roman" w:eastAsia="Times New Roman" w:hAnsi="Times New Roman" w:cs="Times New Roman"/>
          <w:b/>
          <w:szCs w:val="24"/>
          <w:lang w:eastAsia="ru-RU"/>
        </w:rPr>
        <w:t>профессионального модуля</w:t>
      </w:r>
      <w:r w:rsidRPr="00F824D5">
        <w:rPr>
          <w:rFonts w:ascii="Times New Roman" w:hAnsi="Times New Roman" w:cs="Times New Roman"/>
          <w:b/>
          <w:bCs/>
          <w:szCs w:val="24"/>
        </w:rPr>
        <w:t xml:space="preserve"> в структуре основной професси</w:t>
      </w:r>
      <w:r w:rsidRPr="00F824D5">
        <w:rPr>
          <w:rFonts w:ascii="Times New Roman" w:hAnsi="Times New Roman" w:cs="Times New Roman"/>
          <w:b/>
          <w:bCs/>
          <w:szCs w:val="24"/>
        </w:rPr>
        <w:t>о</w:t>
      </w:r>
      <w:r w:rsidRPr="00F824D5">
        <w:rPr>
          <w:rFonts w:ascii="Times New Roman" w:hAnsi="Times New Roman" w:cs="Times New Roman"/>
          <w:b/>
          <w:bCs/>
          <w:szCs w:val="24"/>
        </w:rPr>
        <w:t>нальной образовательной программы</w:t>
      </w:r>
    </w:p>
    <w:p w:rsidR="00F824D5" w:rsidRPr="00F824D5" w:rsidRDefault="00F824D5" w:rsidP="00F824D5">
      <w:pPr>
        <w:tabs>
          <w:tab w:val="left" w:pos="284"/>
        </w:tabs>
        <w:ind w:firstLine="709"/>
        <w:contextualSpacing/>
        <w:rPr>
          <w:rFonts w:ascii="Times New Roman" w:hAnsi="Times New Roman" w:cs="Times New Roman"/>
          <w:szCs w:val="24"/>
        </w:rPr>
      </w:pPr>
      <w:r w:rsidRPr="00F824D5">
        <w:rPr>
          <w:rFonts w:ascii="Times New Roman" w:hAnsi="Times New Roman" w:cs="Times New Roman"/>
          <w:szCs w:val="24"/>
        </w:rPr>
        <w:t>Профессиональный модуль «Организация различных видов деятельности детей в дошкольной образовательной организации» является обязательной частью професси</w:t>
      </w:r>
      <w:r w:rsidRPr="00F824D5">
        <w:rPr>
          <w:rFonts w:ascii="Times New Roman" w:hAnsi="Times New Roman" w:cs="Times New Roman"/>
          <w:szCs w:val="24"/>
        </w:rPr>
        <w:t>о</w:t>
      </w:r>
      <w:r w:rsidRPr="00F824D5">
        <w:rPr>
          <w:rFonts w:ascii="Times New Roman" w:hAnsi="Times New Roman" w:cs="Times New Roman"/>
          <w:szCs w:val="24"/>
        </w:rPr>
        <w:t>нального цикла в соответствии с ФГОС СПО по специальности 44.02.01 Дошкольное о</w:t>
      </w:r>
      <w:r w:rsidRPr="00F824D5">
        <w:rPr>
          <w:rFonts w:ascii="Times New Roman" w:hAnsi="Times New Roman" w:cs="Times New Roman"/>
          <w:szCs w:val="24"/>
        </w:rPr>
        <w:t>б</w:t>
      </w:r>
      <w:r w:rsidRPr="00F824D5">
        <w:rPr>
          <w:rFonts w:ascii="Times New Roman" w:hAnsi="Times New Roman" w:cs="Times New Roman"/>
          <w:szCs w:val="24"/>
        </w:rPr>
        <w:t>разование.</w:t>
      </w:r>
    </w:p>
    <w:p w:rsidR="00F824D5" w:rsidRPr="00F824D5" w:rsidRDefault="00F824D5" w:rsidP="00F824D5">
      <w:pPr>
        <w:tabs>
          <w:tab w:val="left" w:pos="284"/>
        </w:tabs>
        <w:ind w:firstLine="709"/>
        <w:contextualSpacing/>
        <w:rPr>
          <w:rFonts w:ascii="Times New Roman" w:hAnsi="Times New Roman" w:cs="Times New Roman"/>
          <w:szCs w:val="24"/>
        </w:rPr>
      </w:pPr>
      <w:r w:rsidRPr="00F824D5">
        <w:rPr>
          <w:rFonts w:ascii="Times New Roman" w:hAnsi="Times New Roman" w:cs="Times New Roman"/>
          <w:szCs w:val="24"/>
        </w:rPr>
        <w:t>Особое значение учебная дисциплина имеет при формировании и развитии ОК 1, ОК 2, ОК 3, ОК 4, ОК 5, ОК 6, ОК 9.</w:t>
      </w:r>
    </w:p>
    <w:p w:rsidR="00F824D5" w:rsidRPr="00F824D5" w:rsidRDefault="00F824D5" w:rsidP="00F824D5">
      <w:pPr>
        <w:contextualSpacing/>
        <w:rPr>
          <w:rFonts w:ascii="Times New Roman" w:eastAsia="Times New Roman" w:hAnsi="Times New Roman" w:cs="Times New Roman"/>
          <w:szCs w:val="24"/>
          <w:lang w:eastAsia="ru-RU"/>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4"/>
        <w:gridCol w:w="8788"/>
      </w:tblGrid>
      <w:tr w:rsidR="00F824D5" w:rsidRPr="00F824D5" w:rsidTr="00F824D5">
        <w:trPr>
          <w:trHeight w:val="250"/>
        </w:trPr>
        <w:tc>
          <w:tcPr>
            <w:tcW w:w="964" w:type="dxa"/>
            <w:shd w:val="clear" w:color="auto" w:fill="auto"/>
          </w:tcPr>
          <w:p w:rsidR="00F824D5" w:rsidRPr="00F824D5" w:rsidRDefault="00F824D5" w:rsidP="00F824D5">
            <w:pPr>
              <w:contextualSpacing/>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t>Код</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t>Наименование общих компетенций</w:t>
            </w:r>
          </w:p>
        </w:tc>
      </w:tr>
      <w:tr w:rsidR="00F824D5" w:rsidRPr="00F824D5" w:rsidTr="00F824D5">
        <w:trPr>
          <w:trHeight w:val="377"/>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01</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bCs/>
                <w:iCs/>
                <w:szCs w:val="24"/>
                <w:lang w:eastAsia="ru-RU"/>
              </w:rPr>
            </w:pPr>
            <w:r w:rsidRPr="00F824D5">
              <w:rPr>
                <w:rFonts w:ascii="Times New Roman" w:eastAsia="Times New Roman" w:hAnsi="Times New Roman" w:cs="Times New Roman"/>
                <w:bCs/>
                <w:iCs/>
                <w:szCs w:val="24"/>
                <w:lang w:eastAsia="ru-RU"/>
              </w:rPr>
              <w:t>Выбирать способы решения задач профессиональной деятельности</w:t>
            </w:r>
          </w:p>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bCs/>
                <w:iCs/>
                <w:szCs w:val="24"/>
                <w:lang w:eastAsia="ru-RU"/>
              </w:rPr>
              <w:t>применительно к различным контекстам</w:t>
            </w:r>
          </w:p>
        </w:tc>
      </w:tr>
      <w:tr w:rsidR="00F824D5" w:rsidRPr="00F824D5" w:rsidTr="00F824D5">
        <w:trPr>
          <w:trHeight w:val="559"/>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02</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bCs/>
                <w:iCs/>
                <w:szCs w:val="24"/>
                <w:lang w:eastAsia="ru-RU"/>
              </w:rPr>
            </w:pPr>
            <w:r w:rsidRPr="00F824D5">
              <w:rPr>
                <w:rFonts w:ascii="Times New Roman" w:eastAsia="Times New Roman" w:hAnsi="Times New Roman" w:cs="Times New Roman"/>
                <w:bCs/>
                <w:iCs/>
                <w:szCs w:val="24"/>
                <w:lang w:eastAsia="ru-RU"/>
              </w:rPr>
              <w:t>Использовать современные средства поиска, анализа и интерпретации</w:t>
            </w:r>
          </w:p>
          <w:p w:rsidR="00F824D5" w:rsidRPr="00F824D5" w:rsidRDefault="00F824D5" w:rsidP="00F824D5">
            <w:pPr>
              <w:contextualSpacing/>
              <w:rPr>
                <w:rFonts w:ascii="Times New Roman" w:eastAsia="Times New Roman" w:hAnsi="Times New Roman" w:cs="Times New Roman"/>
                <w:bCs/>
                <w:iCs/>
                <w:szCs w:val="24"/>
                <w:lang w:eastAsia="ru-RU"/>
              </w:rPr>
            </w:pPr>
            <w:r w:rsidRPr="00F824D5">
              <w:rPr>
                <w:rFonts w:ascii="Times New Roman" w:eastAsia="Times New Roman" w:hAnsi="Times New Roman" w:cs="Times New Roman"/>
                <w:bCs/>
                <w:iCs/>
                <w:szCs w:val="24"/>
                <w:lang w:eastAsia="ru-RU"/>
              </w:rPr>
              <w:t>информации и информационные технологии для выполнения задач</w:t>
            </w:r>
          </w:p>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bCs/>
                <w:iCs/>
                <w:szCs w:val="24"/>
                <w:lang w:eastAsia="ru-RU"/>
              </w:rPr>
              <w:t>профессиональной деятельности</w:t>
            </w:r>
          </w:p>
        </w:tc>
      </w:tr>
      <w:tr w:rsidR="00F824D5" w:rsidRPr="00F824D5" w:rsidTr="00F824D5">
        <w:trPr>
          <w:trHeight w:val="277"/>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04</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Эффективно взаимодействовать и работать в коллективе и команде</w:t>
            </w:r>
          </w:p>
        </w:tc>
      </w:tr>
      <w:tr w:rsidR="00F824D5" w:rsidRPr="00F824D5" w:rsidTr="00F824D5">
        <w:trPr>
          <w:trHeight w:val="551"/>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05</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w:t>
            </w:r>
            <w:r w:rsidRPr="00F824D5">
              <w:rPr>
                <w:rFonts w:ascii="Times New Roman" w:eastAsia="Times New Roman" w:hAnsi="Times New Roman" w:cs="Times New Roman"/>
                <w:szCs w:val="24"/>
                <w:lang w:eastAsia="ru-RU"/>
              </w:rPr>
              <w:t>к</w:t>
            </w:r>
            <w:r w:rsidRPr="00F824D5">
              <w:rPr>
                <w:rFonts w:ascii="Times New Roman" w:eastAsia="Times New Roman" w:hAnsi="Times New Roman" w:cs="Times New Roman"/>
                <w:szCs w:val="24"/>
                <w:lang w:eastAsia="ru-RU"/>
              </w:rPr>
              <w:t>ста</w:t>
            </w:r>
          </w:p>
        </w:tc>
      </w:tr>
      <w:tr w:rsidR="00F824D5" w:rsidRPr="00F824D5" w:rsidTr="00F824D5">
        <w:trPr>
          <w:trHeight w:val="601"/>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06</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w:t>
            </w:r>
            <w:r w:rsidRPr="00F824D5">
              <w:rPr>
                <w:rFonts w:ascii="Times New Roman" w:eastAsia="Times New Roman" w:hAnsi="Times New Roman" w:cs="Times New Roman"/>
                <w:szCs w:val="24"/>
                <w:lang w:eastAsia="ru-RU"/>
              </w:rPr>
              <w:t>е</w:t>
            </w:r>
            <w:r w:rsidRPr="00F824D5">
              <w:rPr>
                <w:rFonts w:ascii="Times New Roman" w:eastAsia="Times New Roman" w:hAnsi="Times New Roman" w:cs="Times New Roman"/>
                <w:szCs w:val="24"/>
                <w:lang w:eastAsia="ru-RU"/>
              </w:rPr>
              <w:t>нять стандарты антикоррупционного поведения</w:t>
            </w:r>
          </w:p>
        </w:tc>
      </w:tr>
      <w:tr w:rsidR="00F824D5" w:rsidRPr="00F824D5" w:rsidTr="00F824D5">
        <w:trPr>
          <w:trHeight w:val="653"/>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07</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824D5" w:rsidRPr="00F824D5" w:rsidTr="00F824D5">
        <w:trPr>
          <w:trHeight w:val="833"/>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08</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Использовать средства физической культуры для сохранения и укрепления здор</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вья в процессе профессиональной деятельности и поддержания необходимого уровня физической подготовленности</w:t>
            </w:r>
          </w:p>
        </w:tc>
      </w:tr>
      <w:tr w:rsidR="00F824D5" w:rsidRPr="00F824D5" w:rsidTr="00F824D5">
        <w:trPr>
          <w:trHeight w:val="663"/>
        </w:trPr>
        <w:tc>
          <w:tcPr>
            <w:tcW w:w="964"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ОК 09</w:t>
            </w:r>
          </w:p>
        </w:tc>
        <w:tc>
          <w:tcPr>
            <w:tcW w:w="8788" w:type="dxa"/>
            <w:shd w:val="clear" w:color="auto" w:fill="auto"/>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Пользоваться профессиональной документацией на </w:t>
            </w:r>
            <w:proofErr w:type="gramStart"/>
            <w:r w:rsidRPr="00F824D5">
              <w:rPr>
                <w:rFonts w:ascii="Times New Roman" w:eastAsia="Times New Roman" w:hAnsi="Times New Roman" w:cs="Times New Roman"/>
                <w:szCs w:val="24"/>
                <w:lang w:eastAsia="ru-RU"/>
              </w:rPr>
              <w:t>государственном</w:t>
            </w:r>
            <w:proofErr w:type="gramEnd"/>
            <w:r w:rsidRPr="00F824D5">
              <w:rPr>
                <w:rFonts w:ascii="Times New Roman" w:eastAsia="Times New Roman" w:hAnsi="Times New Roman" w:cs="Times New Roman"/>
                <w:szCs w:val="24"/>
                <w:lang w:eastAsia="ru-RU"/>
              </w:rPr>
              <w:t xml:space="preserve"> и</w:t>
            </w:r>
          </w:p>
          <w:p w:rsidR="00F824D5" w:rsidRPr="00F824D5" w:rsidRDefault="00F824D5" w:rsidP="00F824D5">
            <w:pPr>
              <w:contextualSpacing/>
              <w:rPr>
                <w:rFonts w:ascii="Times New Roman" w:eastAsia="Times New Roman" w:hAnsi="Times New Roman" w:cs="Times New Roman"/>
                <w:szCs w:val="24"/>
                <w:lang w:eastAsia="ru-RU"/>
              </w:rPr>
            </w:pPr>
            <w:proofErr w:type="gramStart"/>
            <w:r w:rsidRPr="00F824D5">
              <w:rPr>
                <w:rFonts w:ascii="Times New Roman" w:eastAsia="Times New Roman" w:hAnsi="Times New Roman" w:cs="Times New Roman"/>
                <w:szCs w:val="24"/>
                <w:lang w:eastAsia="ru-RU"/>
              </w:rPr>
              <w:t>иностранном</w:t>
            </w:r>
            <w:proofErr w:type="gramEnd"/>
            <w:r w:rsidRPr="00F824D5">
              <w:rPr>
                <w:rFonts w:ascii="Times New Roman" w:eastAsia="Times New Roman" w:hAnsi="Times New Roman" w:cs="Times New Roman"/>
                <w:szCs w:val="24"/>
                <w:lang w:eastAsia="ru-RU"/>
              </w:rPr>
              <w:t xml:space="preserve"> языках</w:t>
            </w:r>
          </w:p>
        </w:tc>
      </w:tr>
    </w:tbl>
    <w:p w:rsidR="00F824D5" w:rsidRPr="00F824D5" w:rsidRDefault="00F824D5" w:rsidP="00F824D5">
      <w:pPr>
        <w:ind w:firstLine="709"/>
        <w:contextualSpacing/>
        <w:rPr>
          <w:rFonts w:ascii="Times New Roman" w:eastAsia="Times New Roman" w:hAnsi="Times New Roman" w:cs="Times New Roman"/>
          <w:bCs/>
          <w:iCs/>
          <w:szCs w:val="24"/>
          <w:lang w:eastAsia="ru-RU"/>
        </w:rPr>
      </w:pPr>
      <w:r w:rsidRPr="00F824D5">
        <w:rPr>
          <w:rFonts w:ascii="Times New Roman" w:eastAsia="Times New Roman" w:hAnsi="Times New Roman" w:cs="Times New Roman"/>
          <w:bCs/>
          <w:i/>
          <w:iCs/>
          <w:szCs w:val="24"/>
          <w:lang w:eastAsia="ru-RU"/>
        </w:rPr>
        <w:t xml:space="preserve">Перечень профессиональных компетенций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9"/>
        <w:gridCol w:w="8788"/>
      </w:tblGrid>
      <w:tr w:rsidR="00F824D5" w:rsidRPr="00F824D5" w:rsidTr="00F824D5">
        <w:trPr>
          <w:trHeight w:val="140"/>
        </w:trPr>
        <w:tc>
          <w:tcPr>
            <w:tcW w:w="959" w:type="dxa"/>
          </w:tcPr>
          <w:p w:rsidR="00F824D5" w:rsidRPr="00F824D5" w:rsidRDefault="00F824D5" w:rsidP="00F824D5">
            <w:pPr>
              <w:contextualSpacing/>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t>Код</w:t>
            </w:r>
          </w:p>
        </w:tc>
        <w:tc>
          <w:tcPr>
            <w:tcW w:w="8788" w:type="dxa"/>
          </w:tcPr>
          <w:p w:rsidR="00F824D5" w:rsidRPr="00F824D5" w:rsidRDefault="00F824D5" w:rsidP="00F824D5">
            <w:pPr>
              <w:contextualSpacing/>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t>Наименование профессиональных компетенций</w:t>
            </w:r>
          </w:p>
        </w:tc>
      </w:tr>
      <w:tr w:rsidR="00F824D5" w:rsidRPr="00F824D5" w:rsidTr="00F824D5">
        <w:tc>
          <w:tcPr>
            <w:tcW w:w="959"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i/>
                <w:szCs w:val="24"/>
                <w:lang w:eastAsia="ru-RU"/>
              </w:rPr>
              <w:t>ВД 2</w:t>
            </w:r>
          </w:p>
        </w:tc>
        <w:tc>
          <w:tcPr>
            <w:tcW w:w="8788" w:type="dxa"/>
          </w:tcPr>
          <w:p w:rsidR="00F824D5" w:rsidRPr="00F824D5" w:rsidRDefault="00F824D5" w:rsidP="00F824D5">
            <w:pPr>
              <w:contextualSpacing/>
              <w:rPr>
                <w:rFonts w:ascii="Times New Roman" w:eastAsia="Times New Roman" w:hAnsi="Times New Roman" w:cs="Times New Roman"/>
                <w:iCs/>
                <w:szCs w:val="24"/>
                <w:lang w:eastAsia="ru-RU"/>
              </w:rPr>
            </w:pPr>
            <w:r w:rsidRPr="00F824D5">
              <w:rPr>
                <w:rFonts w:ascii="Times New Roman" w:eastAsia="Times New Roman" w:hAnsi="Times New Roman" w:cs="Times New Roman"/>
                <w:szCs w:val="24"/>
                <w:lang w:eastAsia="ru-RU"/>
              </w:rPr>
              <w:t>Организация различных видов деятельности детей в дошкольной образовательной организации</w:t>
            </w:r>
          </w:p>
        </w:tc>
      </w:tr>
      <w:tr w:rsidR="00F824D5" w:rsidRPr="00F824D5" w:rsidTr="00F824D5">
        <w:tc>
          <w:tcPr>
            <w:tcW w:w="959"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ПК 2.1</w:t>
            </w:r>
          </w:p>
        </w:tc>
        <w:tc>
          <w:tcPr>
            <w:tcW w:w="8788"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другие) и общение детей раннего и д</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школьного возраста.</w:t>
            </w:r>
          </w:p>
        </w:tc>
      </w:tr>
      <w:tr w:rsidR="00F824D5" w:rsidRPr="00F824D5" w:rsidTr="00F824D5">
        <w:tc>
          <w:tcPr>
            <w:tcW w:w="959"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ПК 2.2</w:t>
            </w:r>
          </w:p>
        </w:tc>
        <w:tc>
          <w:tcPr>
            <w:tcW w:w="8788"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Создавать развивающую предметно-пространственную среду для организации</w:t>
            </w:r>
          </w:p>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различных видов деятельности и общения детей раннего и дошкольного возраста, в том числе детей с ограниченными возможностями здоровья.</w:t>
            </w:r>
          </w:p>
        </w:tc>
      </w:tr>
      <w:tr w:rsidR="00F824D5" w:rsidRPr="00F824D5" w:rsidTr="00F824D5">
        <w:tc>
          <w:tcPr>
            <w:tcW w:w="959"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ПК 2.3</w:t>
            </w:r>
          </w:p>
        </w:tc>
        <w:tc>
          <w:tcPr>
            <w:tcW w:w="8788"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Проводить педагогический мониторинг процесса организации и результатов о</w:t>
            </w:r>
            <w:r w:rsidRPr="00F824D5">
              <w:rPr>
                <w:rFonts w:ascii="Times New Roman" w:eastAsia="Times New Roman" w:hAnsi="Times New Roman" w:cs="Times New Roman"/>
                <w:szCs w:val="24"/>
                <w:lang w:eastAsia="ru-RU"/>
              </w:rPr>
              <w:t>с</w:t>
            </w:r>
            <w:r w:rsidRPr="00F824D5">
              <w:rPr>
                <w:rFonts w:ascii="Times New Roman" w:eastAsia="Times New Roman" w:hAnsi="Times New Roman" w:cs="Times New Roman"/>
                <w:szCs w:val="24"/>
                <w:lang w:eastAsia="ru-RU"/>
              </w:rPr>
              <w:t>воения детьми раннего и дошкольного возраста различных видов деятельности и общения.</w:t>
            </w:r>
          </w:p>
        </w:tc>
      </w:tr>
      <w:tr w:rsidR="00F824D5" w:rsidRPr="00F824D5" w:rsidTr="00F824D5">
        <w:tc>
          <w:tcPr>
            <w:tcW w:w="959"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ПК 2.4</w:t>
            </w:r>
          </w:p>
        </w:tc>
        <w:tc>
          <w:tcPr>
            <w:tcW w:w="8788" w:type="dxa"/>
          </w:tcPr>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Осуществлять педагогическую деятельность </w:t>
            </w:r>
            <w:proofErr w:type="gramStart"/>
            <w:r w:rsidRPr="00F824D5">
              <w:rPr>
                <w:rFonts w:ascii="Times New Roman" w:eastAsia="Times New Roman" w:hAnsi="Times New Roman" w:cs="Times New Roman"/>
                <w:szCs w:val="24"/>
                <w:lang w:eastAsia="ru-RU"/>
              </w:rPr>
              <w:t>по</w:t>
            </w:r>
            <w:proofErr w:type="gramEnd"/>
          </w:p>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реализации основных образовательных программ дошкольного образования в с</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ответствии с правилами пожарной безопасности.</w:t>
            </w:r>
          </w:p>
        </w:tc>
      </w:tr>
    </w:tbl>
    <w:p w:rsidR="00F824D5" w:rsidRPr="00F824D5" w:rsidRDefault="00F824D5" w:rsidP="00F824D5">
      <w:pPr>
        <w:ind w:firstLine="709"/>
        <w:contextualSpacing/>
        <w:rPr>
          <w:rFonts w:ascii="Times New Roman" w:eastAsia="Times New Roman" w:hAnsi="Times New Roman" w:cs="Times New Roman"/>
          <w:bCs/>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817"/>
      </w:tblGrid>
      <w:tr w:rsidR="00F824D5" w:rsidRPr="00F824D5" w:rsidTr="00F824D5">
        <w:tc>
          <w:tcPr>
            <w:tcW w:w="959" w:type="dxa"/>
          </w:tcPr>
          <w:p w:rsidR="00F824D5" w:rsidRPr="00F824D5" w:rsidRDefault="00F824D5" w:rsidP="00F824D5">
            <w:pPr>
              <w:ind w:firstLine="33"/>
              <w:jc w:val="center"/>
              <w:rPr>
                <w:rFonts w:ascii="Times New Roman" w:eastAsia="Times New Roman" w:hAnsi="Times New Roman" w:cs="Times New Roman"/>
                <w:b/>
                <w:bCs/>
                <w:color w:val="0D0D0D"/>
                <w:szCs w:val="24"/>
                <w:lang w:eastAsia="ru-RU"/>
              </w:rPr>
            </w:pPr>
            <w:r w:rsidRPr="00F824D5">
              <w:rPr>
                <w:rFonts w:ascii="Times New Roman" w:eastAsia="Times New Roman" w:hAnsi="Times New Roman" w:cs="Times New Roman"/>
                <w:b/>
                <w:bCs/>
                <w:color w:val="0D0D0D"/>
                <w:szCs w:val="24"/>
                <w:lang w:eastAsia="ru-RU"/>
              </w:rPr>
              <w:t>Код</w:t>
            </w:r>
          </w:p>
        </w:tc>
        <w:tc>
          <w:tcPr>
            <w:tcW w:w="8817" w:type="dxa"/>
          </w:tcPr>
          <w:p w:rsidR="00F824D5" w:rsidRPr="00F824D5" w:rsidRDefault="00F824D5" w:rsidP="00F824D5">
            <w:pPr>
              <w:ind w:firstLine="33"/>
              <w:jc w:val="center"/>
              <w:rPr>
                <w:rFonts w:ascii="Times New Roman" w:eastAsia="Times New Roman" w:hAnsi="Times New Roman" w:cs="Times New Roman"/>
                <w:b/>
                <w:bCs/>
                <w:color w:val="0D0D0D"/>
                <w:szCs w:val="24"/>
                <w:lang w:eastAsia="ru-RU"/>
              </w:rPr>
            </w:pPr>
            <w:r w:rsidRPr="00F824D5">
              <w:rPr>
                <w:rFonts w:ascii="Times New Roman" w:eastAsia="Times New Roman" w:hAnsi="Times New Roman" w:cs="Times New Roman"/>
                <w:b/>
                <w:bCs/>
                <w:color w:val="0D0D0D"/>
                <w:szCs w:val="24"/>
                <w:lang w:eastAsia="ru-RU"/>
              </w:rPr>
              <w:t xml:space="preserve">Целевые ориентиры </w:t>
            </w:r>
          </w:p>
          <w:p w:rsidR="00F824D5" w:rsidRPr="00F824D5" w:rsidRDefault="00F824D5" w:rsidP="00F824D5">
            <w:pPr>
              <w:ind w:firstLine="33"/>
              <w:jc w:val="center"/>
              <w:rPr>
                <w:rFonts w:ascii="Times New Roman" w:eastAsia="Times New Roman" w:hAnsi="Times New Roman" w:cs="Times New Roman"/>
                <w:b/>
                <w:bCs/>
                <w:color w:val="0D0D0D"/>
                <w:szCs w:val="24"/>
                <w:lang w:eastAsia="ru-RU"/>
              </w:rPr>
            </w:pPr>
            <w:r w:rsidRPr="00F824D5">
              <w:rPr>
                <w:rFonts w:ascii="Times New Roman" w:eastAsia="Times New Roman" w:hAnsi="Times New Roman" w:cs="Times New Roman"/>
                <w:b/>
                <w:bCs/>
                <w:color w:val="0D0D0D"/>
                <w:szCs w:val="24"/>
                <w:lang w:eastAsia="ru-RU"/>
              </w:rPr>
              <w:lastRenderedPageBreak/>
              <w:t xml:space="preserve">реализации программы воспитания </w:t>
            </w:r>
          </w:p>
        </w:tc>
      </w:tr>
      <w:tr w:rsidR="00F824D5" w:rsidRPr="00F824D5" w:rsidTr="00F824D5">
        <w:tc>
          <w:tcPr>
            <w:tcW w:w="959" w:type="dxa"/>
          </w:tcPr>
          <w:p w:rsidR="00F824D5" w:rsidRPr="00F824D5" w:rsidRDefault="00F824D5" w:rsidP="00F824D5">
            <w:pPr>
              <w:ind w:firstLine="33"/>
              <w:rPr>
                <w:rFonts w:ascii="Times New Roman" w:eastAsia="Times New Roman" w:hAnsi="Times New Roman" w:cs="Times New Roman"/>
                <w:color w:val="0D0D0D"/>
                <w:szCs w:val="24"/>
                <w:lang w:eastAsia="ru-RU"/>
              </w:rPr>
            </w:pPr>
            <w:bookmarkStart w:id="4" w:name="_Hlk170288365"/>
            <w:r w:rsidRPr="00F824D5">
              <w:rPr>
                <w:rFonts w:ascii="Times New Roman" w:eastAsia="Times New Roman" w:hAnsi="Times New Roman" w:cs="Times New Roman"/>
                <w:color w:val="0D0D0D"/>
                <w:szCs w:val="24"/>
                <w:lang w:eastAsia="ru-RU"/>
              </w:rPr>
              <w:lastRenderedPageBreak/>
              <w:t>ЦО 2</w:t>
            </w:r>
          </w:p>
        </w:tc>
        <w:tc>
          <w:tcPr>
            <w:tcW w:w="8817" w:type="dxa"/>
          </w:tcPr>
          <w:p w:rsidR="00F824D5" w:rsidRPr="00F824D5" w:rsidRDefault="00F824D5" w:rsidP="00F824D5">
            <w:pPr>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szCs w:val="24"/>
                <w:lang w:eastAsia="ru-RU"/>
              </w:rPr>
              <w:t>Проявляющий активную гражданскую позицию, демонстрирующий приверже</w:t>
            </w:r>
            <w:r w:rsidRPr="00F824D5">
              <w:rPr>
                <w:rFonts w:ascii="Times New Roman" w:eastAsia="Times New Roman" w:hAnsi="Times New Roman" w:cs="Times New Roman"/>
                <w:color w:val="0D0D0D"/>
                <w:szCs w:val="24"/>
                <w:lang w:eastAsia="ru-RU"/>
              </w:rPr>
              <w:t>н</w:t>
            </w:r>
            <w:r w:rsidRPr="00F824D5">
              <w:rPr>
                <w:rFonts w:ascii="Times New Roman" w:eastAsia="Times New Roman" w:hAnsi="Times New Roman" w:cs="Times New Roman"/>
                <w:color w:val="0D0D0D"/>
                <w:szCs w:val="24"/>
                <w:lang w:eastAsia="ru-RU"/>
              </w:rPr>
              <w:t>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Pr="00F824D5">
              <w:rPr>
                <w:rFonts w:ascii="Times New Roman" w:eastAsia="Times New Roman" w:hAnsi="Times New Roman" w:cs="Times New Roman"/>
                <w:color w:val="0D0D0D"/>
                <w:szCs w:val="24"/>
                <w:lang w:eastAsia="ru-RU"/>
              </w:rPr>
              <w:tab/>
            </w:r>
          </w:p>
        </w:tc>
      </w:tr>
      <w:tr w:rsidR="00F824D5" w:rsidRPr="00F824D5" w:rsidTr="00F824D5">
        <w:tc>
          <w:tcPr>
            <w:tcW w:w="959" w:type="dxa"/>
            <w:tcBorders>
              <w:top w:val="single" w:sz="8" w:space="0" w:color="000000"/>
              <w:left w:val="single" w:sz="8" w:space="0" w:color="000000"/>
              <w:bottom w:val="single" w:sz="8" w:space="0" w:color="000000"/>
              <w:right w:val="single" w:sz="8" w:space="0" w:color="000000"/>
            </w:tcBorders>
          </w:tcPr>
          <w:p w:rsidR="00F824D5" w:rsidRPr="00F824D5" w:rsidRDefault="00F824D5" w:rsidP="00F824D5">
            <w:pPr>
              <w:ind w:firstLine="33"/>
              <w:rPr>
                <w:rFonts w:ascii="Times New Roman" w:eastAsia="Times New Roman" w:hAnsi="Times New Roman" w:cs="Times New Roman"/>
                <w:color w:val="0D0D0D"/>
                <w:szCs w:val="24"/>
                <w:lang w:eastAsia="ru-RU"/>
              </w:rPr>
            </w:pPr>
            <w:bookmarkStart w:id="5" w:name="_Hlk73632186"/>
            <w:r w:rsidRPr="00F824D5">
              <w:rPr>
                <w:rFonts w:ascii="Times New Roman" w:eastAsia="Times New Roman" w:hAnsi="Times New Roman" w:cs="Times New Roman"/>
                <w:color w:val="0D0D0D"/>
                <w:szCs w:val="24"/>
                <w:lang w:eastAsia="ru-RU"/>
              </w:rPr>
              <w:t>ЦО 4</w:t>
            </w:r>
          </w:p>
        </w:tc>
        <w:tc>
          <w:tcPr>
            <w:tcW w:w="8817" w:type="dxa"/>
            <w:tcBorders>
              <w:top w:val="single" w:sz="8" w:space="0" w:color="000000"/>
              <w:left w:val="single" w:sz="8" w:space="0" w:color="000000"/>
              <w:bottom w:val="single" w:sz="8" w:space="0" w:color="000000"/>
            </w:tcBorders>
            <w:shd w:val="clear" w:color="auto" w:fill="auto"/>
          </w:tcPr>
          <w:p w:rsidR="00F824D5" w:rsidRPr="00F824D5" w:rsidRDefault="00F824D5" w:rsidP="00F824D5">
            <w:pPr>
              <w:ind w:firstLine="33"/>
              <w:rPr>
                <w:rFonts w:ascii="Times New Roman" w:eastAsia="Times New Roman" w:hAnsi="Times New Roman" w:cs="Times New Roman"/>
                <w:color w:val="0D0D0D"/>
                <w:szCs w:val="24"/>
                <w:lang w:eastAsia="ru-RU"/>
              </w:rPr>
            </w:pPr>
            <w:proofErr w:type="gramStart"/>
            <w:r w:rsidRPr="00F824D5">
              <w:rPr>
                <w:rFonts w:ascii="Times New Roman" w:eastAsia="Times New Roman" w:hAnsi="Times New Roman" w:cs="Times New Roman"/>
                <w:color w:val="0D0D0D"/>
                <w:szCs w:val="24"/>
                <w:lang w:eastAsia="ru-RU"/>
              </w:rPr>
              <w:t>Проявляющий</w:t>
            </w:r>
            <w:proofErr w:type="gramEnd"/>
            <w:r w:rsidRPr="00F824D5">
              <w:rPr>
                <w:rFonts w:ascii="Times New Roman" w:eastAsia="Times New Roman" w:hAnsi="Times New Roman" w:cs="Times New Roman"/>
                <w:color w:val="0D0D0D"/>
                <w:szCs w:val="24"/>
                <w:lang w:eastAsia="ru-RU"/>
              </w:rPr>
              <w:t xml:space="preserve"> и демонстрирующий уважение к людям труда, осознающий це</w:t>
            </w:r>
            <w:r w:rsidRPr="00F824D5">
              <w:rPr>
                <w:rFonts w:ascii="Times New Roman" w:eastAsia="Times New Roman" w:hAnsi="Times New Roman" w:cs="Times New Roman"/>
                <w:color w:val="0D0D0D"/>
                <w:szCs w:val="24"/>
                <w:lang w:eastAsia="ru-RU"/>
              </w:rPr>
              <w:t>н</w:t>
            </w:r>
            <w:r w:rsidRPr="00F824D5">
              <w:rPr>
                <w:rFonts w:ascii="Times New Roman" w:eastAsia="Times New Roman" w:hAnsi="Times New Roman" w:cs="Times New Roman"/>
                <w:color w:val="0D0D0D"/>
                <w:szCs w:val="24"/>
                <w:lang w:eastAsia="ru-RU"/>
              </w:rPr>
              <w:t xml:space="preserve">ность собственного труда. </w:t>
            </w:r>
            <w:proofErr w:type="gramStart"/>
            <w:r w:rsidRPr="00F824D5">
              <w:rPr>
                <w:rFonts w:ascii="Times New Roman" w:eastAsia="Times New Roman" w:hAnsi="Times New Roman" w:cs="Times New Roman"/>
                <w:color w:val="0D0D0D"/>
                <w:szCs w:val="24"/>
                <w:lang w:eastAsia="ru-RU"/>
              </w:rPr>
              <w:t>Стремящийся</w:t>
            </w:r>
            <w:proofErr w:type="gramEnd"/>
            <w:r w:rsidRPr="00F824D5">
              <w:rPr>
                <w:rFonts w:ascii="Times New Roman" w:eastAsia="Times New Roman" w:hAnsi="Times New Roman" w:cs="Times New Roman"/>
                <w:color w:val="0D0D0D"/>
                <w:szCs w:val="24"/>
                <w:lang w:eastAsia="ru-RU"/>
              </w:rPr>
              <w:t xml:space="preserve"> к формированию в сетевой среде личн</w:t>
            </w:r>
            <w:r w:rsidRPr="00F824D5">
              <w:rPr>
                <w:rFonts w:ascii="Times New Roman" w:eastAsia="Times New Roman" w:hAnsi="Times New Roman" w:cs="Times New Roman"/>
                <w:color w:val="0D0D0D"/>
                <w:szCs w:val="24"/>
                <w:lang w:eastAsia="ru-RU"/>
              </w:rPr>
              <w:t>о</w:t>
            </w:r>
            <w:r w:rsidRPr="00F824D5">
              <w:rPr>
                <w:rFonts w:ascii="Times New Roman" w:eastAsia="Times New Roman" w:hAnsi="Times New Roman" w:cs="Times New Roman"/>
                <w:color w:val="0D0D0D"/>
                <w:szCs w:val="24"/>
                <w:lang w:eastAsia="ru-RU"/>
              </w:rPr>
              <w:t>стно и профессионального конструктивного «цифрового следа»</w:t>
            </w:r>
          </w:p>
        </w:tc>
      </w:tr>
      <w:tr w:rsidR="00F824D5" w:rsidRPr="00F824D5" w:rsidTr="00F824D5">
        <w:trPr>
          <w:trHeight w:val="268"/>
        </w:trPr>
        <w:tc>
          <w:tcPr>
            <w:tcW w:w="959" w:type="dxa"/>
            <w:tcBorders>
              <w:top w:val="single" w:sz="8" w:space="0" w:color="000000"/>
              <w:left w:val="single" w:sz="8" w:space="0" w:color="000000"/>
              <w:bottom w:val="single" w:sz="8" w:space="0" w:color="000000"/>
              <w:right w:val="single" w:sz="8" w:space="0" w:color="000000"/>
            </w:tcBorders>
          </w:tcPr>
          <w:p w:rsidR="00F824D5" w:rsidRPr="00F824D5" w:rsidRDefault="00F824D5" w:rsidP="00F824D5">
            <w:pPr>
              <w:ind w:firstLine="33"/>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szCs w:val="24"/>
                <w:lang w:eastAsia="ru-RU"/>
              </w:rPr>
              <w:t>ЦО 7</w:t>
            </w:r>
          </w:p>
        </w:tc>
        <w:tc>
          <w:tcPr>
            <w:tcW w:w="8817" w:type="dxa"/>
            <w:tcBorders>
              <w:top w:val="single" w:sz="8" w:space="0" w:color="000000"/>
              <w:left w:val="single" w:sz="8" w:space="0" w:color="000000"/>
              <w:bottom w:val="single" w:sz="8" w:space="0" w:color="000000"/>
            </w:tcBorders>
            <w:shd w:val="clear" w:color="auto" w:fill="auto"/>
          </w:tcPr>
          <w:p w:rsidR="00F824D5" w:rsidRPr="00F824D5" w:rsidRDefault="00F824D5" w:rsidP="00F824D5">
            <w:pPr>
              <w:ind w:firstLine="33"/>
              <w:rPr>
                <w:rFonts w:ascii="Times New Roman" w:eastAsia="Times New Roman" w:hAnsi="Times New Roman" w:cs="Times New Roman"/>
                <w:color w:val="0D0D0D"/>
                <w:szCs w:val="24"/>
                <w:lang w:eastAsia="ru-RU"/>
              </w:rPr>
            </w:pPr>
            <w:proofErr w:type="gramStart"/>
            <w:r w:rsidRPr="00F824D5">
              <w:rPr>
                <w:rFonts w:ascii="Times New Roman" w:eastAsia="Times New Roman" w:hAnsi="Times New Roman" w:cs="Times New Roman"/>
                <w:color w:val="0D0D0D"/>
                <w:szCs w:val="24"/>
                <w:lang w:eastAsia="ru-RU"/>
              </w:rPr>
              <w:t>Осознающий</w:t>
            </w:r>
            <w:proofErr w:type="gramEnd"/>
            <w:r w:rsidRPr="00F824D5">
              <w:rPr>
                <w:rFonts w:ascii="Times New Roman" w:eastAsia="Times New Roman" w:hAnsi="Times New Roman" w:cs="Times New Roman"/>
                <w:color w:val="0D0D0D"/>
                <w:szCs w:val="24"/>
                <w:lang w:eastAsia="ru-RU"/>
              </w:rPr>
              <w:t xml:space="preserve"> приоритетную ценность личности человека; уважающий собстве</w:t>
            </w:r>
            <w:r w:rsidRPr="00F824D5">
              <w:rPr>
                <w:rFonts w:ascii="Times New Roman" w:eastAsia="Times New Roman" w:hAnsi="Times New Roman" w:cs="Times New Roman"/>
                <w:color w:val="0D0D0D"/>
                <w:szCs w:val="24"/>
                <w:lang w:eastAsia="ru-RU"/>
              </w:rPr>
              <w:t>н</w:t>
            </w:r>
            <w:r w:rsidRPr="00F824D5">
              <w:rPr>
                <w:rFonts w:ascii="Times New Roman" w:eastAsia="Times New Roman" w:hAnsi="Times New Roman" w:cs="Times New Roman"/>
                <w:color w:val="0D0D0D"/>
                <w:szCs w:val="24"/>
                <w:lang w:eastAsia="ru-RU"/>
              </w:rPr>
              <w:t>ную и чужую уникальность в различных ситуациях, во всех формах и видах де</w:t>
            </w:r>
            <w:r w:rsidRPr="00F824D5">
              <w:rPr>
                <w:rFonts w:ascii="Times New Roman" w:eastAsia="Times New Roman" w:hAnsi="Times New Roman" w:cs="Times New Roman"/>
                <w:color w:val="0D0D0D"/>
                <w:szCs w:val="24"/>
                <w:lang w:eastAsia="ru-RU"/>
              </w:rPr>
              <w:t>я</w:t>
            </w:r>
            <w:r w:rsidRPr="00F824D5">
              <w:rPr>
                <w:rFonts w:ascii="Times New Roman" w:eastAsia="Times New Roman" w:hAnsi="Times New Roman" w:cs="Times New Roman"/>
                <w:color w:val="0D0D0D"/>
                <w:szCs w:val="24"/>
                <w:lang w:eastAsia="ru-RU"/>
              </w:rPr>
              <w:t>тельности.</w:t>
            </w:r>
          </w:p>
        </w:tc>
      </w:tr>
      <w:tr w:rsidR="00F824D5" w:rsidRPr="00F824D5" w:rsidTr="00F824D5">
        <w:tc>
          <w:tcPr>
            <w:tcW w:w="959" w:type="dxa"/>
            <w:tcBorders>
              <w:top w:val="single" w:sz="8" w:space="0" w:color="000000"/>
              <w:left w:val="single" w:sz="8" w:space="0" w:color="000000"/>
              <w:bottom w:val="single" w:sz="8" w:space="0" w:color="000000"/>
              <w:right w:val="single" w:sz="8" w:space="0" w:color="000000"/>
            </w:tcBorders>
          </w:tcPr>
          <w:p w:rsidR="00F824D5" w:rsidRPr="00F824D5" w:rsidRDefault="00F824D5" w:rsidP="00F824D5">
            <w:pPr>
              <w:ind w:firstLine="33"/>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szCs w:val="24"/>
                <w:lang w:eastAsia="ru-RU"/>
              </w:rPr>
              <w:t>ЦО 8</w:t>
            </w:r>
          </w:p>
        </w:tc>
        <w:tc>
          <w:tcPr>
            <w:tcW w:w="8817" w:type="dxa"/>
            <w:tcBorders>
              <w:top w:val="single" w:sz="8" w:space="0" w:color="000000"/>
              <w:left w:val="single" w:sz="8" w:space="0" w:color="000000"/>
              <w:bottom w:val="single" w:sz="8" w:space="0" w:color="000000"/>
            </w:tcBorders>
            <w:shd w:val="clear" w:color="auto" w:fill="auto"/>
          </w:tcPr>
          <w:p w:rsidR="00F824D5" w:rsidRPr="00F824D5" w:rsidRDefault="00F824D5" w:rsidP="00F824D5">
            <w:pPr>
              <w:ind w:firstLine="33"/>
              <w:rPr>
                <w:rFonts w:ascii="Times New Roman" w:eastAsia="Times New Roman" w:hAnsi="Times New Roman" w:cs="Times New Roman"/>
                <w:color w:val="0D0D0D"/>
                <w:szCs w:val="24"/>
                <w:lang w:eastAsia="ru-RU"/>
              </w:rPr>
            </w:pPr>
            <w:proofErr w:type="gramStart"/>
            <w:r w:rsidRPr="00F824D5">
              <w:rPr>
                <w:rFonts w:ascii="Times New Roman" w:eastAsia="Times New Roman" w:hAnsi="Times New Roman" w:cs="Times New Roman"/>
                <w:color w:val="0D0D0D"/>
                <w:szCs w:val="24"/>
                <w:lang w:eastAsia="ru-RU"/>
              </w:rPr>
              <w:t>Проявляющий</w:t>
            </w:r>
            <w:proofErr w:type="gramEnd"/>
            <w:r w:rsidRPr="00F824D5">
              <w:rPr>
                <w:rFonts w:ascii="Times New Roman" w:eastAsia="Times New Roman" w:hAnsi="Times New Roman" w:cs="Times New Roman"/>
                <w:color w:val="0D0D0D"/>
                <w:szCs w:val="24"/>
                <w:lang w:eastAsia="ru-RU"/>
              </w:rPr>
              <w:t xml:space="preserve"> и демонстрирующий уважение к представителям различных этнокультурных, социальных, конфессиональных и иных групп. </w:t>
            </w:r>
            <w:proofErr w:type="gramStart"/>
            <w:r w:rsidRPr="00F824D5">
              <w:rPr>
                <w:rFonts w:ascii="Times New Roman" w:eastAsia="Times New Roman" w:hAnsi="Times New Roman" w:cs="Times New Roman"/>
                <w:color w:val="0D0D0D"/>
                <w:szCs w:val="24"/>
                <w:lang w:eastAsia="ru-RU"/>
              </w:rPr>
              <w:t>Сопричастный</w:t>
            </w:r>
            <w:proofErr w:type="gramEnd"/>
            <w:r w:rsidRPr="00F824D5">
              <w:rPr>
                <w:rFonts w:ascii="Times New Roman" w:eastAsia="Times New Roman" w:hAnsi="Times New Roman" w:cs="Times New Roman"/>
                <w:color w:val="0D0D0D"/>
                <w:szCs w:val="24"/>
                <w:lang w:eastAsia="ru-RU"/>
              </w:rPr>
              <w:t xml:space="preserve"> к сохранению, преумножению и трансляции культурных традиций и ценностей мног</w:t>
            </w:r>
            <w:r w:rsidRPr="00F824D5">
              <w:rPr>
                <w:rFonts w:ascii="Times New Roman" w:eastAsia="Times New Roman" w:hAnsi="Times New Roman" w:cs="Times New Roman"/>
                <w:color w:val="0D0D0D"/>
                <w:szCs w:val="24"/>
                <w:lang w:eastAsia="ru-RU"/>
              </w:rPr>
              <w:t>о</w:t>
            </w:r>
            <w:r w:rsidRPr="00F824D5">
              <w:rPr>
                <w:rFonts w:ascii="Times New Roman" w:eastAsia="Times New Roman" w:hAnsi="Times New Roman" w:cs="Times New Roman"/>
                <w:color w:val="0D0D0D"/>
                <w:szCs w:val="24"/>
                <w:lang w:eastAsia="ru-RU"/>
              </w:rPr>
              <w:t>национального российского государства</w:t>
            </w:r>
          </w:p>
        </w:tc>
      </w:tr>
      <w:tr w:rsidR="00F824D5" w:rsidRPr="00F824D5" w:rsidTr="00F824D5">
        <w:tc>
          <w:tcPr>
            <w:tcW w:w="959" w:type="dxa"/>
            <w:tcBorders>
              <w:top w:val="single" w:sz="8" w:space="0" w:color="000000"/>
              <w:left w:val="single" w:sz="8" w:space="0" w:color="000000"/>
              <w:bottom w:val="single" w:sz="8" w:space="0" w:color="000000"/>
              <w:right w:val="single" w:sz="8" w:space="0" w:color="000000"/>
            </w:tcBorders>
          </w:tcPr>
          <w:p w:rsidR="00F824D5" w:rsidRPr="00F824D5" w:rsidRDefault="00F824D5" w:rsidP="00F824D5">
            <w:pPr>
              <w:ind w:firstLine="33"/>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szCs w:val="24"/>
                <w:lang w:eastAsia="ru-RU"/>
              </w:rPr>
              <w:t>ЦО 9</w:t>
            </w:r>
          </w:p>
        </w:tc>
        <w:tc>
          <w:tcPr>
            <w:tcW w:w="8817" w:type="dxa"/>
            <w:tcBorders>
              <w:top w:val="single" w:sz="8" w:space="0" w:color="000000"/>
              <w:left w:val="single" w:sz="8" w:space="0" w:color="000000"/>
              <w:bottom w:val="single" w:sz="8" w:space="0" w:color="000000"/>
            </w:tcBorders>
            <w:shd w:val="clear" w:color="auto" w:fill="auto"/>
          </w:tcPr>
          <w:p w:rsidR="00F824D5" w:rsidRPr="00F824D5" w:rsidRDefault="00F824D5" w:rsidP="00F824D5">
            <w:pPr>
              <w:ind w:firstLine="33"/>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szCs w:val="24"/>
                <w:lang w:eastAsia="ru-RU"/>
              </w:rPr>
              <w:t xml:space="preserve">Соблюдает и пропагандирует правила здорового и безопасного образа жизни, спорта; предупреждает либо преодолевает зависимости от алкоголя, табака, </w:t>
            </w:r>
            <w:proofErr w:type="spellStart"/>
            <w:r w:rsidRPr="00F824D5">
              <w:rPr>
                <w:rFonts w:ascii="Times New Roman" w:eastAsia="Times New Roman" w:hAnsi="Times New Roman" w:cs="Times New Roman"/>
                <w:color w:val="0D0D0D"/>
                <w:szCs w:val="24"/>
                <w:lang w:eastAsia="ru-RU"/>
              </w:rPr>
              <w:t>псих</w:t>
            </w:r>
            <w:r w:rsidRPr="00F824D5">
              <w:rPr>
                <w:rFonts w:ascii="Times New Roman" w:eastAsia="Times New Roman" w:hAnsi="Times New Roman" w:cs="Times New Roman"/>
                <w:color w:val="0D0D0D"/>
                <w:szCs w:val="24"/>
                <w:lang w:eastAsia="ru-RU"/>
              </w:rPr>
              <w:t>о</w:t>
            </w:r>
            <w:r w:rsidRPr="00F824D5">
              <w:rPr>
                <w:rFonts w:ascii="Times New Roman" w:eastAsia="Times New Roman" w:hAnsi="Times New Roman" w:cs="Times New Roman"/>
                <w:color w:val="0D0D0D"/>
                <w:szCs w:val="24"/>
                <w:lang w:eastAsia="ru-RU"/>
              </w:rPr>
              <w:t>активных</w:t>
            </w:r>
            <w:proofErr w:type="spellEnd"/>
            <w:r w:rsidRPr="00F824D5">
              <w:rPr>
                <w:rFonts w:ascii="Times New Roman" w:eastAsia="Times New Roman" w:hAnsi="Times New Roman" w:cs="Times New Roman"/>
                <w:color w:val="0D0D0D"/>
                <w:szCs w:val="24"/>
                <w:lang w:eastAsia="ru-RU"/>
              </w:rPr>
              <w:t xml:space="preserve"> веществ, азартных игр и т.д. Сохраняет психологическую устойчивость в </w:t>
            </w:r>
            <w:proofErr w:type="spellStart"/>
            <w:r w:rsidRPr="00F824D5">
              <w:rPr>
                <w:rFonts w:ascii="Times New Roman" w:eastAsia="Times New Roman" w:hAnsi="Times New Roman" w:cs="Times New Roman"/>
                <w:color w:val="0D0D0D"/>
                <w:szCs w:val="24"/>
                <w:lang w:eastAsia="ru-RU"/>
              </w:rPr>
              <w:t>ситуативно</w:t>
            </w:r>
            <w:proofErr w:type="spellEnd"/>
            <w:r w:rsidRPr="00F824D5">
              <w:rPr>
                <w:rFonts w:ascii="Times New Roman" w:eastAsia="Times New Roman" w:hAnsi="Times New Roman" w:cs="Times New Roman"/>
                <w:color w:val="0D0D0D"/>
                <w:szCs w:val="24"/>
                <w:lang w:eastAsia="ru-RU"/>
              </w:rPr>
              <w:t xml:space="preserve"> сложных или стремительно меняющихся ситуациях</w:t>
            </w:r>
          </w:p>
        </w:tc>
      </w:tr>
      <w:tr w:rsidR="00F824D5" w:rsidRPr="00F824D5" w:rsidTr="00F824D5">
        <w:tc>
          <w:tcPr>
            <w:tcW w:w="959" w:type="dxa"/>
            <w:tcBorders>
              <w:top w:val="single" w:sz="8" w:space="0" w:color="000000"/>
              <w:left w:val="single" w:sz="8" w:space="0" w:color="000000"/>
              <w:bottom w:val="single" w:sz="8" w:space="0" w:color="000000"/>
              <w:right w:val="single" w:sz="8" w:space="0" w:color="000000"/>
            </w:tcBorders>
          </w:tcPr>
          <w:p w:rsidR="00F824D5" w:rsidRPr="00F824D5" w:rsidRDefault="00F824D5" w:rsidP="00F824D5">
            <w:pPr>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szCs w:val="24"/>
                <w:lang w:eastAsia="ru-RU"/>
              </w:rPr>
              <w:t>ЦО 11</w:t>
            </w:r>
          </w:p>
        </w:tc>
        <w:tc>
          <w:tcPr>
            <w:tcW w:w="8817" w:type="dxa"/>
            <w:tcBorders>
              <w:top w:val="single" w:sz="8" w:space="0" w:color="000000"/>
              <w:left w:val="single" w:sz="8" w:space="0" w:color="000000"/>
              <w:bottom w:val="single" w:sz="8" w:space="0" w:color="000000"/>
            </w:tcBorders>
            <w:shd w:val="clear" w:color="auto" w:fill="auto"/>
          </w:tcPr>
          <w:p w:rsidR="00F824D5" w:rsidRPr="00F824D5" w:rsidRDefault="00F824D5" w:rsidP="00F824D5">
            <w:pPr>
              <w:ind w:firstLine="33"/>
              <w:rPr>
                <w:rFonts w:ascii="Times New Roman" w:eastAsia="Times New Roman" w:hAnsi="Times New Roman" w:cs="Times New Roman"/>
                <w:color w:val="0D0D0D"/>
                <w:szCs w:val="24"/>
                <w:lang w:eastAsia="ru-RU"/>
              </w:rPr>
            </w:pPr>
            <w:proofErr w:type="gramStart"/>
            <w:r w:rsidRPr="00F824D5">
              <w:rPr>
                <w:rFonts w:ascii="Times New Roman" w:eastAsia="Times New Roman" w:hAnsi="Times New Roman" w:cs="Times New Roman"/>
                <w:color w:val="0D0D0D"/>
                <w:szCs w:val="24"/>
                <w:lang w:eastAsia="ru-RU"/>
              </w:rPr>
              <w:t>Проявляющий</w:t>
            </w:r>
            <w:proofErr w:type="gramEnd"/>
            <w:r w:rsidRPr="00F824D5">
              <w:rPr>
                <w:rFonts w:ascii="Times New Roman" w:eastAsia="Times New Roman" w:hAnsi="Times New Roman" w:cs="Times New Roman"/>
                <w:color w:val="0D0D0D"/>
                <w:szCs w:val="24"/>
                <w:lang w:eastAsia="ru-RU"/>
              </w:rPr>
              <w:t xml:space="preserve"> уважение к эстетическим ценностям, обладающий основами эст</w:t>
            </w:r>
            <w:r w:rsidRPr="00F824D5">
              <w:rPr>
                <w:rFonts w:ascii="Times New Roman" w:eastAsia="Times New Roman" w:hAnsi="Times New Roman" w:cs="Times New Roman"/>
                <w:color w:val="0D0D0D"/>
                <w:szCs w:val="24"/>
                <w:lang w:eastAsia="ru-RU"/>
              </w:rPr>
              <w:t>е</w:t>
            </w:r>
            <w:r w:rsidRPr="00F824D5">
              <w:rPr>
                <w:rFonts w:ascii="Times New Roman" w:eastAsia="Times New Roman" w:hAnsi="Times New Roman" w:cs="Times New Roman"/>
                <w:color w:val="0D0D0D"/>
                <w:szCs w:val="24"/>
                <w:lang w:eastAsia="ru-RU"/>
              </w:rPr>
              <w:t>тической культуры</w:t>
            </w:r>
          </w:p>
        </w:tc>
      </w:tr>
      <w:bookmarkEnd w:id="4"/>
      <w:tr w:rsidR="00F824D5" w:rsidRPr="00F824D5" w:rsidTr="00F824D5">
        <w:tc>
          <w:tcPr>
            <w:tcW w:w="9776" w:type="dxa"/>
            <w:gridSpan w:val="2"/>
          </w:tcPr>
          <w:p w:rsidR="00F824D5" w:rsidRPr="00F824D5" w:rsidRDefault="00F824D5" w:rsidP="00F824D5">
            <w:pPr>
              <w:ind w:firstLine="33"/>
              <w:jc w:val="center"/>
              <w:rPr>
                <w:rFonts w:ascii="Times New Roman" w:eastAsia="Times New Roman" w:hAnsi="Times New Roman" w:cs="Times New Roman"/>
                <w:b/>
                <w:bCs/>
                <w:color w:val="0D0D0D"/>
                <w:szCs w:val="24"/>
                <w:lang w:eastAsia="ru-RU"/>
              </w:rPr>
            </w:pPr>
            <w:r w:rsidRPr="00F824D5">
              <w:rPr>
                <w:rFonts w:ascii="Times New Roman" w:eastAsia="Times New Roman" w:hAnsi="Times New Roman" w:cs="Times New Roman"/>
                <w:b/>
                <w:bCs/>
                <w:color w:val="0D0D0D"/>
                <w:szCs w:val="24"/>
                <w:lang w:eastAsia="ru-RU"/>
              </w:rPr>
              <w:t>Целевые ориентиры</w:t>
            </w:r>
          </w:p>
          <w:p w:rsidR="00F824D5" w:rsidRPr="00F824D5" w:rsidRDefault="00F824D5" w:rsidP="00F824D5">
            <w:pPr>
              <w:ind w:firstLine="33"/>
              <w:jc w:val="center"/>
              <w:rPr>
                <w:rFonts w:ascii="Times New Roman" w:eastAsia="Times New Roman" w:hAnsi="Times New Roman" w:cs="Times New Roman"/>
                <w:b/>
                <w:bCs/>
                <w:color w:val="0D0D0D"/>
                <w:szCs w:val="24"/>
                <w:lang w:eastAsia="ru-RU"/>
              </w:rPr>
            </w:pPr>
            <w:r w:rsidRPr="00F824D5">
              <w:rPr>
                <w:rFonts w:ascii="Times New Roman" w:eastAsia="Times New Roman" w:hAnsi="Times New Roman" w:cs="Times New Roman"/>
                <w:b/>
                <w:bCs/>
                <w:color w:val="0D0D0D"/>
                <w:szCs w:val="24"/>
                <w:lang w:eastAsia="ru-RU"/>
              </w:rPr>
              <w:t xml:space="preserve">реализации программы воспитания, определенные отраслевыми требованиями </w:t>
            </w:r>
            <w:r w:rsidRPr="00F824D5">
              <w:rPr>
                <w:rFonts w:ascii="Times New Roman" w:eastAsia="Times New Roman" w:hAnsi="Times New Roman" w:cs="Times New Roman"/>
                <w:b/>
                <w:bCs/>
                <w:color w:val="0D0D0D"/>
                <w:szCs w:val="24"/>
                <w:lang w:eastAsia="ru-RU"/>
              </w:rPr>
              <w:br/>
              <w:t xml:space="preserve">к деловым качествам личности </w:t>
            </w:r>
          </w:p>
        </w:tc>
      </w:tr>
      <w:tr w:rsidR="00F824D5" w:rsidRPr="00F824D5" w:rsidTr="00F824D5">
        <w:tc>
          <w:tcPr>
            <w:tcW w:w="959" w:type="dxa"/>
          </w:tcPr>
          <w:p w:rsidR="00F824D5" w:rsidRPr="00F824D5" w:rsidRDefault="00F824D5" w:rsidP="00F824D5">
            <w:pPr>
              <w:rPr>
                <w:rFonts w:ascii="Times New Roman" w:eastAsia="Times New Roman" w:hAnsi="Times New Roman" w:cs="Times New Roman"/>
                <w:color w:val="0D0D0D"/>
                <w:lang w:eastAsia="ru-RU"/>
              </w:rPr>
            </w:pPr>
            <w:bookmarkStart w:id="6" w:name="_Hlk170288413"/>
            <w:r w:rsidRPr="00F824D5">
              <w:rPr>
                <w:rFonts w:ascii="Times New Roman" w:eastAsia="Times New Roman" w:hAnsi="Times New Roman" w:cs="Times New Roman"/>
                <w:color w:val="0D0D0D"/>
                <w:szCs w:val="24"/>
                <w:lang w:eastAsia="ru-RU"/>
              </w:rPr>
              <w:t>ЦО 13</w:t>
            </w:r>
          </w:p>
        </w:tc>
        <w:tc>
          <w:tcPr>
            <w:tcW w:w="8817" w:type="dxa"/>
          </w:tcPr>
          <w:p w:rsidR="00F824D5" w:rsidRPr="00F824D5" w:rsidRDefault="00F824D5" w:rsidP="00F824D5">
            <w:pPr>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lang w:eastAsia="ru-RU"/>
              </w:rPr>
              <w:t>Принимающий и транслирующий ценность детства как особого периода жизни ч</w:t>
            </w:r>
            <w:r w:rsidRPr="00F824D5">
              <w:rPr>
                <w:rFonts w:ascii="Times New Roman" w:eastAsia="Times New Roman" w:hAnsi="Times New Roman" w:cs="Times New Roman"/>
                <w:color w:val="0D0D0D"/>
                <w:lang w:eastAsia="ru-RU"/>
              </w:rPr>
              <w:t>е</w:t>
            </w:r>
            <w:r w:rsidRPr="00F824D5">
              <w:rPr>
                <w:rFonts w:ascii="Times New Roman" w:eastAsia="Times New Roman" w:hAnsi="Times New Roman" w:cs="Times New Roman"/>
                <w:color w:val="0D0D0D"/>
                <w:lang w:eastAsia="ru-RU"/>
              </w:rPr>
              <w:t>ловека, проявляющий уважение к детям, защищающий достоинство и интересы детей</w:t>
            </w:r>
          </w:p>
        </w:tc>
      </w:tr>
      <w:tr w:rsidR="00F824D5" w:rsidRPr="00F824D5" w:rsidTr="00F824D5">
        <w:tc>
          <w:tcPr>
            <w:tcW w:w="959" w:type="dxa"/>
          </w:tcPr>
          <w:p w:rsidR="00F824D5" w:rsidRPr="00F824D5" w:rsidRDefault="00F824D5" w:rsidP="00F824D5">
            <w:pPr>
              <w:ind w:right="111"/>
              <w:rPr>
                <w:rFonts w:ascii="Times New Roman" w:eastAsia="Times New Roman" w:hAnsi="Times New Roman" w:cs="Times New Roman"/>
                <w:color w:val="0D0D0D"/>
                <w:lang w:eastAsia="ru-RU"/>
              </w:rPr>
            </w:pPr>
            <w:r w:rsidRPr="00F824D5">
              <w:rPr>
                <w:rFonts w:ascii="Times New Roman" w:eastAsia="Times New Roman" w:hAnsi="Times New Roman" w:cs="Times New Roman"/>
                <w:color w:val="0D0D0D"/>
                <w:szCs w:val="24"/>
                <w:lang w:eastAsia="ru-RU"/>
              </w:rPr>
              <w:t>ЦО 14</w:t>
            </w:r>
          </w:p>
        </w:tc>
        <w:tc>
          <w:tcPr>
            <w:tcW w:w="8817" w:type="dxa"/>
          </w:tcPr>
          <w:p w:rsidR="00F824D5" w:rsidRPr="00F824D5" w:rsidRDefault="00F824D5" w:rsidP="00F824D5">
            <w:pPr>
              <w:ind w:firstLine="33"/>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lang w:eastAsia="ru-RU"/>
              </w:rPr>
              <w:t>Признающий ценности непрерывного образования, необходимость постоянного совершенствования и саморазвития; управляющий собственным профессионал</w:t>
            </w:r>
            <w:r w:rsidRPr="00F824D5">
              <w:rPr>
                <w:rFonts w:ascii="Times New Roman" w:eastAsia="Times New Roman" w:hAnsi="Times New Roman" w:cs="Times New Roman"/>
                <w:color w:val="0D0D0D"/>
                <w:lang w:eastAsia="ru-RU"/>
              </w:rPr>
              <w:t>ь</w:t>
            </w:r>
            <w:r w:rsidRPr="00F824D5">
              <w:rPr>
                <w:rFonts w:ascii="Times New Roman" w:eastAsia="Times New Roman" w:hAnsi="Times New Roman" w:cs="Times New Roman"/>
                <w:color w:val="0D0D0D"/>
                <w:lang w:eastAsia="ru-RU"/>
              </w:rPr>
              <w:t>ным развитием, рефлексивно оценивающий собственный жизненный и професси</w:t>
            </w:r>
            <w:r w:rsidRPr="00F824D5">
              <w:rPr>
                <w:rFonts w:ascii="Times New Roman" w:eastAsia="Times New Roman" w:hAnsi="Times New Roman" w:cs="Times New Roman"/>
                <w:color w:val="0D0D0D"/>
                <w:lang w:eastAsia="ru-RU"/>
              </w:rPr>
              <w:t>о</w:t>
            </w:r>
            <w:r w:rsidRPr="00F824D5">
              <w:rPr>
                <w:rFonts w:ascii="Times New Roman" w:eastAsia="Times New Roman" w:hAnsi="Times New Roman" w:cs="Times New Roman"/>
                <w:color w:val="0D0D0D"/>
                <w:lang w:eastAsia="ru-RU"/>
              </w:rPr>
              <w:t>нальный опыт</w:t>
            </w:r>
          </w:p>
        </w:tc>
      </w:tr>
      <w:tr w:rsidR="00F824D5" w:rsidRPr="00F824D5" w:rsidTr="00F824D5">
        <w:tc>
          <w:tcPr>
            <w:tcW w:w="959" w:type="dxa"/>
          </w:tcPr>
          <w:p w:rsidR="00F824D5" w:rsidRPr="00F824D5" w:rsidRDefault="00F824D5" w:rsidP="00F824D5">
            <w:pPr>
              <w:rPr>
                <w:rFonts w:ascii="Times New Roman" w:eastAsia="Times New Roman" w:hAnsi="Times New Roman" w:cs="Times New Roman"/>
                <w:color w:val="0D0D0D"/>
                <w:lang w:eastAsia="ru-RU"/>
              </w:rPr>
            </w:pPr>
            <w:r w:rsidRPr="00F824D5">
              <w:rPr>
                <w:rFonts w:ascii="Times New Roman" w:eastAsia="Times New Roman" w:hAnsi="Times New Roman" w:cs="Times New Roman"/>
                <w:color w:val="0D0D0D"/>
                <w:szCs w:val="24"/>
                <w:lang w:eastAsia="ru-RU"/>
              </w:rPr>
              <w:t>ЦО 15</w:t>
            </w:r>
          </w:p>
        </w:tc>
        <w:tc>
          <w:tcPr>
            <w:tcW w:w="8817" w:type="dxa"/>
          </w:tcPr>
          <w:p w:rsidR="00F824D5" w:rsidRPr="00F824D5" w:rsidRDefault="00F824D5" w:rsidP="00F824D5">
            <w:pPr>
              <w:ind w:firstLine="33"/>
              <w:rPr>
                <w:rFonts w:ascii="Times New Roman" w:eastAsia="Times New Roman" w:hAnsi="Times New Roman" w:cs="Times New Roman"/>
                <w:color w:val="0D0D0D"/>
                <w:szCs w:val="24"/>
                <w:lang w:eastAsia="ru-RU"/>
              </w:rPr>
            </w:pPr>
            <w:r w:rsidRPr="00F824D5">
              <w:rPr>
                <w:rFonts w:ascii="Times New Roman" w:eastAsia="Times New Roman" w:hAnsi="Times New Roman" w:cs="Times New Roman"/>
                <w:color w:val="0D0D0D"/>
                <w:lang w:eastAsia="ru-RU"/>
              </w:rPr>
              <w:t>Демонстрирующий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w:t>
            </w:r>
            <w:r w:rsidRPr="00F824D5">
              <w:rPr>
                <w:rFonts w:ascii="Times New Roman" w:eastAsia="Times New Roman" w:hAnsi="Times New Roman" w:cs="Times New Roman"/>
                <w:color w:val="0D0D0D"/>
                <w:lang w:eastAsia="ru-RU"/>
              </w:rPr>
              <w:t>е</w:t>
            </w:r>
            <w:r w:rsidRPr="00F824D5">
              <w:rPr>
                <w:rFonts w:ascii="Times New Roman" w:eastAsia="Times New Roman" w:hAnsi="Times New Roman" w:cs="Times New Roman"/>
                <w:color w:val="0D0D0D"/>
                <w:lang w:eastAsia="ru-RU"/>
              </w:rPr>
              <w:t>скими работниками и специалистами, достигающий в нем взаимопонимания, нах</w:t>
            </w:r>
            <w:r w:rsidRPr="00F824D5">
              <w:rPr>
                <w:rFonts w:ascii="Times New Roman" w:eastAsia="Times New Roman" w:hAnsi="Times New Roman" w:cs="Times New Roman"/>
                <w:color w:val="0D0D0D"/>
                <w:lang w:eastAsia="ru-RU"/>
              </w:rPr>
              <w:t>о</w:t>
            </w:r>
            <w:r w:rsidRPr="00F824D5">
              <w:rPr>
                <w:rFonts w:ascii="Times New Roman" w:eastAsia="Times New Roman" w:hAnsi="Times New Roman" w:cs="Times New Roman"/>
                <w:color w:val="0D0D0D"/>
                <w:lang w:eastAsia="ru-RU"/>
              </w:rPr>
              <w:t>дящий общие цели и сотрудничать для их достижения</w:t>
            </w:r>
          </w:p>
        </w:tc>
      </w:tr>
      <w:bookmarkEnd w:id="5"/>
      <w:bookmarkEnd w:id="6"/>
    </w:tbl>
    <w:p w:rsidR="00F824D5" w:rsidRPr="00F824D5" w:rsidRDefault="00F824D5" w:rsidP="00F824D5">
      <w:pPr>
        <w:ind w:firstLine="708"/>
        <w:jc w:val="both"/>
        <w:rPr>
          <w:rFonts w:ascii="Times New Roman" w:eastAsia="Times New Roman" w:hAnsi="Times New Roman" w:cs="Times New Roman"/>
          <w:b/>
          <w:szCs w:val="24"/>
          <w:lang w:eastAsia="ru-RU"/>
        </w:rPr>
      </w:pPr>
    </w:p>
    <w:p w:rsidR="00F824D5" w:rsidRPr="00F824D5" w:rsidRDefault="00F824D5" w:rsidP="00F824D5">
      <w:pPr>
        <w:ind w:firstLine="708"/>
        <w:jc w:val="both"/>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t xml:space="preserve">1.2. Цель и планируемые результаты освоения профессионального модуля </w:t>
      </w:r>
    </w:p>
    <w:p w:rsidR="00F824D5" w:rsidRPr="00F824D5" w:rsidRDefault="00F824D5" w:rsidP="00F824D5">
      <w:pPr>
        <w:ind w:firstLine="708"/>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В рамках рабочей программы профессионального модуля </w:t>
      </w:r>
      <w:proofErr w:type="gramStart"/>
      <w:r w:rsidRPr="00F824D5">
        <w:rPr>
          <w:rFonts w:ascii="Times New Roman" w:eastAsia="Times New Roman" w:hAnsi="Times New Roman" w:cs="Times New Roman"/>
          <w:szCs w:val="24"/>
          <w:lang w:eastAsia="ru-RU"/>
        </w:rPr>
        <w:t>обучающимися</w:t>
      </w:r>
      <w:proofErr w:type="gramEnd"/>
      <w:r w:rsidRPr="00F824D5">
        <w:rPr>
          <w:rFonts w:ascii="Times New Roman" w:eastAsia="Times New Roman" w:hAnsi="Times New Roman" w:cs="Times New Roman"/>
          <w:szCs w:val="24"/>
          <w:lang w:eastAsia="ru-RU"/>
        </w:rPr>
        <w:t xml:space="preserve"> осваив</w:t>
      </w:r>
      <w:r w:rsidRPr="00F824D5">
        <w:rPr>
          <w:rFonts w:ascii="Times New Roman" w:eastAsia="Times New Roman" w:hAnsi="Times New Roman" w:cs="Times New Roman"/>
          <w:szCs w:val="24"/>
          <w:lang w:eastAsia="ru-RU"/>
        </w:rPr>
        <w:t>а</w:t>
      </w:r>
      <w:r w:rsidRPr="00F824D5">
        <w:rPr>
          <w:rFonts w:ascii="Times New Roman" w:eastAsia="Times New Roman" w:hAnsi="Times New Roman" w:cs="Times New Roman"/>
          <w:szCs w:val="24"/>
          <w:lang w:eastAsia="ru-RU"/>
        </w:rPr>
        <w:t>ются умения и знания:</w:t>
      </w:r>
    </w:p>
    <w:tbl>
      <w:tblPr>
        <w:tblStyle w:val="210"/>
        <w:tblW w:w="0" w:type="auto"/>
        <w:tblLook w:val="04A0"/>
      </w:tblPr>
      <w:tblGrid>
        <w:gridCol w:w="988"/>
        <w:gridCol w:w="4178"/>
        <w:gridCol w:w="4179"/>
      </w:tblGrid>
      <w:tr w:rsidR="00F824D5" w:rsidRPr="00F824D5" w:rsidTr="00F824D5">
        <w:tc>
          <w:tcPr>
            <w:tcW w:w="988" w:type="dxa"/>
          </w:tcPr>
          <w:p w:rsidR="00F824D5" w:rsidRPr="00F824D5" w:rsidRDefault="00F824D5" w:rsidP="00F824D5">
            <w:pPr>
              <w:spacing w:line="360" w:lineRule="auto"/>
              <w:jc w:val="center"/>
              <w:rPr>
                <w:rFonts w:ascii="Times New Roman" w:eastAsia="Times New Roman" w:hAnsi="Times New Roman" w:cs="Times New Roman"/>
                <w:b/>
                <w:szCs w:val="24"/>
              </w:rPr>
            </w:pPr>
            <w:r w:rsidRPr="00F824D5">
              <w:rPr>
                <w:rFonts w:ascii="Times New Roman" w:eastAsia="Times New Roman" w:hAnsi="Times New Roman" w:cs="Times New Roman"/>
                <w:b/>
                <w:szCs w:val="24"/>
              </w:rPr>
              <w:t>Код ОК, ПК</w:t>
            </w:r>
          </w:p>
        </w:tc>
        <w:tc>
          <w:tcPr>
            <w:tcW w:w="4178" w:type="dxa"/>
            <w:vAlign w:val="center"/>
          </w:tcPr>
          <w:p w:rsidR="00F824D5" w:rsidRPr="00F824D5" w:rsidRDefault="00F824D5" w:rsidP="00F824D5">
            <w:pPr>
              <w:spacing w:line="360" w:lineRule="auto"/>
              <w:jc w:val="center"/>
              <w:rPr>
                <w:rFonts w:ascii="Times New Roman" w:eastAsia="Times New Roman" w:hAnsi="Times New Roman" w:cs="Times New Roman"/>
                <w:b/>
                <w:szCs w:val="24"/>
              </w:rPr>
            </w:pPr>
            <w:r w:rsidRPr="00F824D5">
              <w:rPr>
                <w:rFonts w:ascii="Times New Roman" w:eastAsia="Times New Roman" w:hAnsi="Times New Roman" w:cs="Times New Roman"/>
                <w:b/>
                <w:szCs w:val="24"/>
              </w:rPr>
              <w:t>Умения</w:t>
            </w:r>
          </w:p>
        </w:tc>
        <w:tc>
          <w:tcPr>
            <w:tcW w:w="4179" w:type="dxa"/>
            <w:vAlign w:val="center"/>
          </w:tcPr>
          <w:p w:rsidR="00F824D5" w:rsidRPr="00F824D5" w:rsidRDefault="00F824D5" w:rsidP="00F824D5">
            <w:pPr>
              <w:spacing w:line="360" w:lineRule="auto"/>
              <w:jc w:val="center"/>
              <w:rPr>
                <w:rFonts w:ascii="Times New Roman" w:eastAsia="Times New Roman" w:hAnsi="Times New Roman" w:cs="Times New Roman"/>
                <w:b/>
                <w:szCs w:val="24"/>
              </w:rPr>
            </w:pPr>
            <w:r w:rsidRPr="00F824D5">
              <w:rPr>
                <w:rFonts w:ascii="Times New Roman" w:eastAsia="Times New Roman" w:hAnsi="Times New Roman" w:cs="Times New Roman"/>
                <w:b/>
                <w:szCs w:val="24"/>
              </w:rPr>
              <w:t>Знания</w:t>
            </w:r>
          </w:p>
        </w:tc>
      </w:tr>
      <w:tr w:rsidR="00F824D5" w:rsidRPr="00F824D5" w:rsidTr="00F824D5">
        <w:tc>
          <w:tcPr>
            <w:tcW w:w="988" w:type="dxa"/>
          </w:tcPr>
          <w:p w:rsidR="00F824D5" w:rsidRPr="00F824D5" w:rsidRDefault="00F824D5" w:rsidP="00F824D5">
            <w:pPr>
              <w:spacing w:line="360" w:lineRule="auto"/>
              <w:jc w:val="both"/>
              <w:rPr>
                <w:rFonts w:ascii="Times New Roman" w:eastAsia="Times New Roman" w:hAnsi="Times New Roman" w:cs="Times New Roman"/>
                <w:szCs w:val="24"/>
              </w:rPr>
            </w:pPr>
            <w:bookmarkStart w:id="7" w:name="_Hlk170288544"/>
            <w:r w:rsidRPr="00F824D5">
              <w:rPr>
                <w:rFonts w:ascii="Times New Roman" w:eastAsia="Times New Roman" w:hAnsi="Times New Roman" w:cs="Times New Roman"/>
                <w:szCs w:val="24"/>
              </w:rPr>
              <w:lastRenderedPageBreak/>
              <w:t xml:space="preserve">ПК </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01,</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02,</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03,</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04,</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05,</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 xml:space="preserve">06, </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09</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 xml:space="preserve">ОК </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2.1,</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 xml:space="preserve">2.2, </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 xml:space="preserve">2.3, </w:t>
            </w:r>
          </w:p>
          <w:p w:rsidR="00F824D5" w:rsidRPr="00F824D5" w:rsidRDefault="00F824D5" w:rsidP="00F824D5">
            <w:pPr>
              <w:spacing w:line="360" w:lineRule="auto"/>
              <w:jc w:val="both"/>
              <w:rPr>
                <w:rFonts w:ascii="Times New Roman" w:eastAsia="Times New Roman" w:hAnsi="Times New Roman" w:cs="Times New Roman"/>
                <w:szCs w:val="24"/>
              </w:rPr>
            </w:pPr>
            <w:r w:rsidRPr="00F824D5">
              <w:rPr>
                <w:rFonts w:ascii="Times New Roman" w:eastAsia="Times New Roman" w:hAnsi="Times New Roman" w:cs="Times New Roman"/>
                <w:szCs w:val="24"/>
              </w:rPr>
              <w:t xml:space="preserve">2.4 </w:t>
            </w:r>
          </w:p>
        </w:tc>
        <w:tc>
          <w:tcPr>
            <w:tcW w:w="4178" w:type="dxa"/>
          </w:tcPr>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планировать различные виды деятел</w:t>
            </w:r>
            <w:r w:rsidRPr="00F824D5">
              <w:rPr>
                <w:rFonts w:ascii="Times New Roman" w:eastAsia="Times New Roman" w:hAnsi="Times New Roman" w:cs="Times New Roman"/>
                <w:iCs/>
                <w:szCs w:val="24"/>
              </w:rPr>
              <w:t>ь</w:t>
            </w:r>
            <w:r w:rsidRPr="00F824D5">
              <w:rPr>
                <w:rFonts w:ascii="Times New Roman" w:eastAsia="Times New Roman" w:hAnsi="Times New Roman" w:cs="Times New Roman"/>
                <w:iCs/>
                <w:szCs w:val="24"/>
              </w:rPr>
              <w:t xml:space="preserve">ности и общение детей </w:t>
            </w:r>
            <w:proofErr w:type="gramStart"/>
            <w:r w:rsidRPr="00F824D5">
              <w:rPr>
                <w:rFonts w:ascii="Times New Roman" w:eastAsia="Times New Roman" w:hAnsi="Times New Roman" w:cs="Times New Roman"/>
                <w:iCs/>
                <w:szCs w:val="24"/>
              </w:rPr>
              <w:t>раннего</w:t>
            </w:r>
            <w:proofErr w:type="gramEnd"/>
            <w:r w:rsidRPr="00F824D5">
              <w:rPr>
                <w:rFonts w:ascii="Times New Roman" w:eastAsia="Times New Roman" w:hAnsi="Times New Roman" w:cs="Times New Roman"/>
                <w:iCs/>
                <w:szCs w:val="24"/>
              </w:rPr>
              <w:t xml:space="preserve">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и дошкольного возраста в течение дня;</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определять цели и задачи организации различных видов деятельности и общ</w:t>
            </w:r>
            <w:r w:rsidRPr="00F824D5">
              <w:rPr>
                <w:rFonts w:ascii="Times New Roman" w:eastAsia="Times New Roman" w:hAnsi="Times New Roman" w:cs="Times New Roman"/>
                <w:iCs/>
                <w:szCs w:val="24"/>
              </w:rPr>
              <w:t>е</w:t>
            </w:r>
            <w:r w:rsidRPr="00F824D5">
              <w:rPr>
                <w:rFonts w:ascii="Times New Roman" w:eastAsia="Times New Roman" w:hAnsi="Times New Roman" w:cs="Times New Roman"/>
                <w:iCs/>
                <w:szCs w:val="24"/>
              </w:rPr>
              <w:t>ния детей раннего и дошкольного возра</w:t>
            </w:r>
            <w:r w:rsidRPr="00F824D5">
              <w:rPr>
                <w:rFonts w:ascii="Times New Roman" w:eastAsia="Times New Roman" w:hAnsi="Times New Roman" w:cs="Times New Roman"/>
                <w:iCs/>
                <w:szCs w:val="24"/>
              </w:rPr>
              <w:t>с</w:t>
            </w:r>
            <w:r w:rsidRPr="00F824D5">
              <w:rPr>
                <w:rFonts w:ascii="Times New Roman" w:eastAsia="Times New Roman" w:hAnsi="Times New Roman" w:cs="Times New Roman"/>
                <w:iCs/>
                <w:szCs w:val="24"/>
              </w:rPr>
              <w:t xml:space="preserve">та с учетом структуры и методических требований;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понимать документацию и выполнять рекомендации специалистов (психологов и т.д.), использовать полученную инфо</w:t>
            </w:r>
            <w:r w:rsidRPr="00F824D5">
              <w:rPr>
                <w:rFonts w:ascii="Times New Roman" w:eastAsia="Times New Roman" w:hAnsi="Times New Roman" w:cs="Times New Roman"/>
                <w:iCs/>
                <w:szCs w:val="24"/>
              </w:rPr>
              <w:t>р</w:t>
            </w:r>
            <w:r w:rsidRPr="00F824D5">
              <w:rPr>
                <w:rFonts w:ascii="Times New Roman" w:eastAsia="Times New Roman" w:hAnsi="Times New Roman" w:cs="Times New Roman"/>
                <w:iCs/>
                <w:szCs w:val="24"/>
              </w:rPr>
              <w:t xml:space="preserve">мацию для организации различных видов деятельности и общения детей раннего и дошкольного возраста в течение дня;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использовать разнообразные методы, формы и средства организации разли</w:t>
            </w:r>
            <w:r w:rsidRPr="00F824D5">
              <w:rPr>
                <w:rFonts w:ascii="Times New Roman" w:eastAsia="Times New Roman" w:hAnsi="Times New Roman" w:cs="Times New Roman"/>
                <w:iCs/>
                <w:szCs w:val="24"/>
              </w:rPr>
              <w:t>ч</w:t>
            </w:r>
            <w:r w:rsidRPr="00F824D5">
              <w:rPr>
                <w:rFonts w:ascii="Times New Roman" w:eastAsia="Times New Roman" w:hAnsi="Times New Roman" w:cs="Times New Roman"/>
                <w:iCs/>
                <w:szCs w:val="24"/>
              </w:rPr>
              <w:t>ных видов деятельности (игры, посил</w:t>
            </w:r>
            <w:r w:rsidRPr="00F824D5">
              <w:rPr>
                <w:rFonts w:ascii="Times New Roman" w:eastAsia="Times New Roman" w:hAnsi="Times New Roman" w:cs="Times New Roman"/>
                <w:iCs/>
                <w:szCs w:val="24"/>
              </w:rPr>
              <w:t>ь</w:t>
            </w:r>
            <w:r w:rsidRPr="00F824D5">
              <w:rPr>
                <w:rFonts w:ascii="Times New Roman" w:eastAsia="Times New Roman" w:hAnsi="Times New Roman" w:cs="Times New Roman"/>
                <w:iCs/>
                <w:szCs w:val="24"/>
              </w:rPr>
              <w:t>ный труд, самообслуживание, рисование, лепку, аппликацию, конструирование) и общения детей раннего и дошкольного возраста, осуществлять анализ провед</w:t>
            </w:r>
            <w:r w:rsidRPr="00F824D5">
              <w:rPr>
                <w:rFonts w:ascii="Times New Roman" w:eastAsia="Times New Roman" w:hAnsi="Times New Roman" w:cs="Times New Roman"/>
                <w:iCs/>
                <w:szCs w:val="24"/>
              </w:rPr>
              <w:t>е</w:t>
            </w:r>
            <w:r w:rsidRPr="00F824D5">
              <w:rPr>
                <w:rFonts w:ascii="Times New Roman" w:eastAsia="Times New Roman" w:hAnsi="Times New Roman" w:cs="Times New Roman"/>
                <w:iCs/>
                <w:szCs w:val="24"/>
              </w:rPr>
              <w:t xml:space="preserve">ния различных видов деятельности;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разрабатывать и оформлять документ</w:t>
            </w:r>
            <w:r w:rsidRPr="00F824D5">
              <w:rPr>
                <w:rFonts w:ascii="Times New Roman" w:eastAsia="Times New Roman" w:hAnsi="Times New Roman" w:cs="Times New Roman"/>
                <w:iCs/>
                <w:szCs w:val="24"/>
              </w:rPr>
              <w:t>а</w:t>
            </w:r>
            <w:r w:rsidRPr="00F824D5">
              <w:rPr>
                <w:rFonts w:ascii="Times New Roman" w:eastAsia="Times New Roman" w:hAnsi="Times New Roman" w:cs="Times New Roman"/>
                <w:iCs/>
                <w:szCs w:val="24"/>
              </w:rPr>
              <w:t>цию, обеспечивающую организацию ра</w:t>
            </w:r>
            <w:r w:rsidRPr="00F824D5">
              <w:rPr>
                <w:rFonts w:ascii="Times New Roman" w:eastAsia="Times New Roman" w:hAnsi="Times New Roman" w:cs="Times New Roman"/>
                <w:iCs/>
                <w:szCs w:val="24"/>
              </w:rPr>
              <w:t>з</w:t>
            </w:r>
            <w:r w:rsidRPr="00F824D5">
              <w:rPr>
                <w:rFonts w:ascii="Times New Roman" w:eastAsia="Times New Roman" w:hAnsi="Times New Roman" w:cs="Times New Roman"/>
                <w:iCs/>
                <w:szCs w:val="24"/>
              </w:rPr>
              <w:t>личных видов деятельности детей ранн</w:t>
            </w:r>
            <w:r w:rsidRPr="00F824D5">
              <w:rPr>
                <w:rFonts w:ascii="Times New Roman" w:eastAsia="Times New Roman" w:hAnsi="Times New Roman" w:cs="Times New Roman"/>
                <w:iCs/>
                <w:szCs w:val="24"/>
              </w:rPr>
              <w:t>е</w:t>
            </w:r>
            <w:r w:rsidRPr="00F824D5">
              <w:rPr>
                <w:rFonts w:ascii="Times New Roman" w:eastAsia="Times New Roman" w:hAnsi="Times New Roman" w:cs="Times New Roman"/>
                <w:iCs/>
                <w:szCs w:val="24"/>
              </w:rPr>
              <w:t xml:space="preserve">го и дошкольного возраста;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понимать документацию специалистов (психологов, дефектологов, логопедов и т.д.), использовать полученную инфо</w:t>
            </w:r>
            <w:r w:rsidRPr="00F824D5">
              <w:rPr>
                <w:rFonts w:ascii="Times New Roman" w:eastAsia="Times New Roman" w:hAnsi="Times New Roman" w:cs="Times New Roman"/>
                <w:iCs/>
                <w:szCs w:val="24"/>
              </w:rPr>
              <w:t>р</w:t>
            </w:r>
            <w:r w:rsidRPr="00F824D5">
              <w:rPr>
                <w:rFonts w:ascii="Times New Roman" w:eastAsia="Times New Roman" w:hAnsi="Times New Roman" w:cs="Times New Roman"/>
                <w:iCs/>
                <w:szCs w:val="24"/>
              </w:rPr>
              <w:t>мацию для организации различных видов деятельности детей раннего и дошкол</w:t>
            </w:r>
            <w:r w:rsidRPr="00F824D5">
              <w:rPr>
                <w:rFonts w:ascii="Times New Roman" w:eastAsia="Times New Roman" w:hAnsi="Times New Roman" w:cs="Times New Roman"/>
                <w:iCs/>
                <w:szCs w:val="24"/>
              </w:rPr>
              <w:t>ь</w:t>
            </w:r>
            <w:r w:rsidRPr="00F824D5">
              <w:rPr>
                <w:rFonts w:ascii="Times New Roman" w:eastAsia="Times New Roman" w:hAnsi="Times New Roman" w:cs="Times New Roman"/>
                <w:iCs/>
                <w:szCs w:val="24"/>
              </w:rPr>
              <w:t>ного возраста;</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использовать разнообразные методы, формы и средства организации и пров</w:t>
            </w:r>
            <w:r w:rsidRPr="00F824D5">
              <w:rPr>
                <w:rFonts w:ascii="Times New Roman" w:eastAsia="Times New Roman" w:hAnsi="Times New Roman" w:cs="Times New Roman"/>
                <w:iCs/>
                <w:szCs w:val="24"/>
              </w:rPr>
              <w:t>е</w:t>
            </w:r>
            <w:r w:rsidRPr="00F824D5">
              <w:rPr>
                <w:rFonts w:ascii="Times New Roman" w:eastAsia="Times New Roman" w:hAnsi="Times New Roman" w:cs="Times New Roman"/>
                <w:iCs/>
                <w:szCs w:val="24"/>
              </w:rPr>
              <w:t>дения праздников и развлечений детей раннего и дошкольного возраста;</w:t>
            </w:r>
          </w:p>
          <w:p w:rsidR="00F824D5" w:rsidRPr="00F824D5" w:rsidRDefault="00F824D5" w:rsidP="00F824D5">
            <w:pPr>
              <w:rPr>
                <w:rFonts w:ascii="Times New Roman" w:eastAsia="Times New Roman" w:hAnsi="Times New Roman" w:cs="Times New Roman"/>
                <w:iCs/>
                <w:szCs w:val="24"/>
              </w:rPr>
            </w:pPr>
            <w:proofErr w:type="gramStart"/>
            <w:r w:rsidRPr="00F824D5">
              <w:rPr>
                <w:rFonts w:ascii="Times New Roman" w:eastAsia="Times New Roman" w:hAnsi="Times New Roman" w:cs="Times New Roman"/>
                <w:iCs/>
                <w:szCs w:val="24"/>
              </w:rPr>
              <w:t>- осуществлять подбор диагностических методик для определения уровня сфо</w:t>
            </w:r>
            <w:r w:rsidRPr="00F824D5">
              <w:rPr>
                <w:rFonts w:ascii="Times New Roman" w:eastAsia="Times New Roman" w:hAnsi="Times New Roman" w:cs="Times New Roman"/>
                <w:iCs/>
                <w:szCs w:val="24"/>
              </w:rPr>
              <w:t>р</w:t>
            </w:r>
            <w:r w:rsidRPr="00F824D5">
              <w:rPr>
                <w:rFonts w:ascii="Times New Roman" w:eastAsia="Times New Roman" w:hAnsi="Times New Roman" w:cs="Times New Roman"/>
                <w:iCs/>
                <w:szCs w:val="24"/>
              </w:rPr>
              <w:t>мированности умений и развития творч</w:t>
            </w:r>
            <w:r w:rsidRPr="00F824D5">
              <w:rPr>
                <w:rFonts w:ascii="Times New Roman" w:eastAsia="Times New Roman" w:hAnsi="Times New Roman" w:cs="Times New Roman"/>
                <w:iCs/>
                <w:szCs w:val="24"/>
              </w:rPr>
              <w:t>е</w:t>
            </w:r>
            <w:r w:rsidRPr="00F824D5">
              <w:rPr>
                <w:rFonts w:ascii="Times New Roman" w:eastAsia="Times New Roman" w:hAnsi="Times New Roman" w:cs="Times New Roman"/>
                <w:iCs/>
                <w:szCs w:val="24"/>
              </w:rPr>
              <w:t>ских способностей детей раннего и дошкольного возраста процессе организ</w:t>
            </w:r>
            <w:r w:rsidRPr="00F824D5">
              <w:rPr>
                <w:rFonts w:ascii="Times New Roman" w:eastAsia="Times New Roman" w:hAnsi="Times New Roman" w:cs="Times New Roman"/>
                <w:iCs/>
                <w:szCs w:val="24"/>
              </w:rPr>
              <w:t>а</w:t>
            </w:r>
            <w:r w:rsidRPr="00F824D5">
              <w:rPr>
                <w:rFonts w:ascii="Times New Roman" w:eastAsia="Times New Roman" w:hAnsi="Times New Roman" w:cs="Times New Roman"/>
                <w:iCs/>
                <w:szCs w:val="24"/>
              </w:rPr>
              <w:t>ции различных видов деятельности и о</w:t>
            </w:r>
            <w:r w:rsidRPr="00F824D5">
              <w:rPr>
                <w:rFonts w:ascii="Times New Roman" w:eastAsia="Times New Roman" w:hAnsi="Times New Roman" w:cs="Times New Roman"/>
                <w:iCs/>
                <w:szCs w:val="24"/>
              </w:rPr>
              <w:t>б</w:t>
            </w:r>
            <w:r w:rsidRPr="00F824D5">
              <w:rPr>
                <w:rFonts w:ascii="Times New Roman" w:eastAsia="Times New Roman" w:hAnsi="Times New Roman" w:cs="Times New Roman"/>
                <w:iCs/>
                <w:szCs w:val="24"/>
              </w:rPr>
              <w:t>щения;</w:t>
            </w:r>
            <w:proofErr w:type="gramEnd"/>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осуществлять педагогическое наблюд</w:t>
            </w:r>
            <w:r w:rsidRPr="00F824D5">
              <w:rPr>
                <w:rFonts w:ascii="Times New Roman" w:eastAsia="Times New Roman" w:hAnsi="Times New Roman" w:cs="Times New Roman"/>
                <w:iCs/>
                <w:szCs w:val="24"/>
              </w:rPr>
              <w:t>е</w:t>
            </w:r>
            <w:r w:rsidRPr="00F824D5">
              <w:rPr>
                <w:rFonts w:ascii="Times New Roman" w:eastAsia="Times New Roman" w:hAnsi="Times New Roman" w:cs="Times New Roman"/>
                <w:iCs/>
                <w:szCs w:val="24"/>
              </w:rPr>
              <w:t>ние за развитием детей раннего и дошк</w:t>
            </w:r>
            <w:r w:rsidRPr="00F824D5">
              <w:rPr>
                <w:rFonts w:ascii="Times New Roman" w:eastAsia="Times New Roman" w:hAnsi="Times New Roman" w:cs="Times New Roman"/>
                <w:iCs/>
                <w:szCs w:val="24"/>
              </w:rPr>
              <w:t>о</w:t>
            </w:r>
            <w:r w:rsidRPr="00F824D5">
              <w:rPr>
                <w:rFonts w:ascii="Times New Roman" w:eastAsia="Times New Roman" w:hAnsi="Times New Roman" w:cs="Times New Roman"/>
                <w:iCs/>
                <w:szCs w:val="24"/>
              </w:rPr>
              <w:t>льного возраста в процессе организации различных видов деятельности и общ</w:t>
            </w:r>
            <w:r w:rsidRPr="00F824D5">
              <w:rPr>
                <w:rFonts w:ascii="Times New Roman" w:eastAsia="Times New Roman" w:hAnsi="Times New Roman" w:cs="Times New Roman"/>
                <w:iCs/>
                <w:szCs w:val="24"/>
              </w:rPr>
              <w:t>е</w:t>
            </w:r>
            <w:r w:rsidRPr="00F824D5">
              <w:rPr>
                <w:rFonts w:ascii="Times New Roman" w:eastAsia="Times New Roman" w:hAnsi="Times New Roman" w:cs="Times New Roman"/>
                <w:iCs/>
                <w:szCs w:val="24"/>
              </w:rPr>
              <w:t>ния, анализировать результаты развития и соотносить их с общими целевыми ор</w:t>
            </w:r>
            <w:r w:rsidRPr="00F824D5">
              <w:rPr>
                <w:rFonts w:ascii="Times New Roman" w:eastAsia="Times New Roman" w:hAnsi="Times New Roman" w:cs="Times New Roman"/>
                <w:iCs/>
                <w:szCs w:val="24"/>
              </w:rPr>
              <w:t>и</w:t>
            </w:r>
            <w:r w:rsidRPr="00F824D5">
              <w:rPr>
                <w:rFonts w:ascii="Times New Roman" w:eastAsia="Times New Roman" w:hAnsi="Times New Roman" w:cs="Times New Roman"/>
                <w:iCs/>
                <w:szCs w:val="24"/>
              </w:rPr>
              <w:t>ентирами;</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описывать основные компоненты, х</w:t>
            </w:r>
            <w:r w:rsidRPr="00F824D5">
              <w:rPr>
                <w:rFonts w:ascii="Times New Roman" w:eastAsia="Times New Roman" w:hAnsi="Times New Roman" w:cs="Times New Roman"/>
                <w:iCs/>
                <w:szCs w:val="24"/>
              </w:rPr>
              <w:t>а</w:t>
            </w:r>
            <w:r w:rsidRPr="00F824D5">
              <w:rPr>
                <w:rFonts w:ascii="Times New Roman" w:eastAsia="Times New Roman" w:hAnsi="Times New Roman" w:cs="Times New Roman"/>
                <w:iCs/>
                <w:szCs w:val="24"/>
              </w:rPr>
              <w:t xml:space="preserve">рактеризующие РППС, созданную в групповой комнате ДОО, позволяющую </w:t>
            </w:r>
            <w:r w:rsidRPr="00F824D5">
              <w:rPr>
                <w:rFonts w:ascii="Times New Roman" w:eastAsia="Times New Roman" w:hAnsi="Times New Roman" w:cs="Times New Roman"/>
                <w:iCs/>
                <w:szCs w:val="24"/>
              </w:rPr>
              <w:lastRenderedPageBreak/>
              <w:t>обеспечить совместную деятельность детей и взрослых в различных видах деятельности, общение детей раннего и д</w:t>
            </w:r>
            <w:r w:rsidRPr="00F824D5">
              <w:rPr>
                <w:rFonts w:ascii="Times New Roman" w:eastAsia="Times New Roman" w:hAnsi="Times New Roman" w:cs="Times New Roman"/>
                <w:iCs/>
                <w:szCs w:val="24"/>
              </w:rPr>
              <w:t>о</w:t>
            </w:r>
            <w:r w:rsidRPr="00F824D5">
              <w:rPr>
                <w:rFonts w:ascii="Times New Roman" w:eastAsia="Times New Roman" w:hAnsi="Times New Roman" w:cs="Times New Roman"/>
                <w:iCs/>
                <w:szCs w:val="24"/>
              </w:rPr>
              <w:t xml:space="preserve">школьного возраста и возможность для уединения;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оценивать оснащенность РППС в соо</w:t>
            </w:r>
            <w:r w:rsidRPr="00F824D5">
              <w:rPr>
                <w:rFonts w:ascii="Times New Roman" w:eastAsia="Times New Roman" w:hAnsi="Times New Roman" w:cs="Times New Roman"/>
                <w:iCs/>
                <w:szCs w:val="24"/>
              </w:rPr>
              <w:t>т</w:t>
            </w:r>
            <w:r w:rsidRPr="00F824D5">
              <w:rPr>
                <w:rFonts w:ascii="Times New Roman" w:eastAsia="Times New Roman" w:hAnsi="Times New Roman" w:cs="Times New Roman"/>
                <w:iCs/>
                <w:szCs w:val="24"/>
              </w:rPr>
              <w:t xml:space="preserve">ветствии с требованиями;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оценивать степень безопасности и пс</w:t>
            </w:r>
            <w:r w:rsidRPr="00F824D5">
              <w:rPr>
                <w:rFonts w:ascii="Times New Roman" w:eastAsia="Times New Roman" w:hAnsi="Times New Roman" w:cs="Times New Roman"/>
                <w:iCs/>
                <w:szCs w:val="24"/>
              </w:rPr>
              <w:t>и</w:t>
            </w:r>
            <w:r w:rsidRPr="00F824D5">
              <w:rPr>
                <w:rFonts w:ascii="Times New Roman" w:eastAsia="Times New Roman" w:hAnsi="Times New Roman" w:cs="Times New Roman"/>
                <w:iCs/>
                <w:szCs w:val="24"/>
              </w:rPr>
              <w:t xml:space="preserve">хологического комфорта РППС; </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оценивать возможности трансформации пространства в групповой комнате ДОО в зависимости от вида деятельности, целей, задач, планируемых результатов;</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оценивать степень отражения в РППС интеграции образовательных областей «социально-коммуникативное развитие», «речевое развитие», «художественно-эстетическое развитие;</w:t>
            </w:r>
          </w:p>
          <w:p w:rsidR="00F824D5" w:rsidRPr="00F824D5" w:rsidRDefault="00F824D5" w:rsidP="00F824D5">
            <w:pPr>
              <w:rPr>
                <w:rFonts w:ascii="Times New Roman" w:eastAsia="Times New Roman" w:hAnsi="Times New Roman" w:cs="Times New Roman"/>
                <w:iCs/>
                <w:szCs w:val="24"/>
              </w:rPr>
            </w:pPr>
            <w:r w:rsidRPr="00F824D5">
              <w:rPr>
                <w:rFonts w:ascii="Times New Roman" w:eastAsia="Times New Roman" w:hAnsi="Times New Roman" w:cs="Times New Roman"/>
                <w:iCs/>
                <w:szCs w:val="24"/>
              </w:rPr>
              <w:t>- преобразовывать предметно-пространственную среду, позволяющую обеспечить совместную деятельность детей и взрослых в различных видах деятельности, общение детей раннего и д</w:t>
            </w:r>
            <w:r w:rsidRPr="00F824D5">
              <w:rPr>
                <w:rFonts w:ascii="Times New Roman" w:eastAsia="Times New Roman" w:hAnsi="Times New Roman" w:cs="Times New Roman"/>
                <w:iCs/>
                <w:szCs w:val="24"/>
              </w:rPr>
              <w:t>о</w:t>
            </w:r>
            <w:r w:rsidRPr="00F824D5">
              <w:rPr>
                <w:rFonts w:ascii="Times New Roman" w:eastAsia="Times New Roman" w:hAnsi="Times New Roman" w:cs="Times New Roman"/>
                <w:iCs/>
                <w:szCs w:val="24"/>
              </w:rPr>
              <w:t>школьного возраста и возможность для уединения.</w:t>
            </w:r>
          </w:p>
        </w:tc>
        <w:tc>
          <w:tcPr>
            <w:tcW w:w="4179" w:type="dxa"/>
          </w:tcPr>
          <w:p w:rsidR="00F824D5" w:rsidRPr="00F824D5" w:rsidRDefault="00F824D5" w:rsidP="00F824D5">
            <w:pPr>
              <w:shd w:val="clear" w:color="auto" w:fill="FFFFFF"/>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lastRenderedPageBreak/>
              <w:t>- виды планирования, Содержание уче</w:t>
            </w:r>
            <w:r w:rsidRPr="00F824D5">
              <w:rPr>
                <w:rFonts w:ascii="Times New Roman" w:eastAsia="Times New Roman" w:hAnsi="Times New Roman" w:cs="Times New Roman"/>
                <w:szCs w:val="24"/>
                <w:lang w:eastAsia="ru-RU"/>
              </w:rPr>
              <w:t>б</w:t>
            </w:r>
            <w:r w:rsidRPr="00F824D5">
              <w:rPr>
                <w:rFonts w:ascii="Times New Roman" w:eastAsia="Times New Roman" w:hAnsi="Times New Roman" w:cs="Times New Roman"/>
                <w:szCs w:val="24"/>
                <w:lang w:eastAsia="ru-RU"/>
              </w:rPr>
              <w:t>ного материала и методические требов</w:t>
            </w:r>
            <w:r w:rsidRPr="00F824D5">
              <w:rPr>
                <w:rFonts w:ascii="Times New Roman" w:eastAsia="Times New Roman" w:hAnsi="Times New Roman" w:cs="Times New Roman"/>
                <w:szCs w:val="24"/>
                <w:lang w:eastAsia="ru-RU"/>
              </w:rPr>
              <w:t>а</w:t>
            </w:r>
            <w:r w:rsidRPr="00F824D5">
              <w:rPr>
                <w:rFonts w:ascii="Times New Roman" w:eastAsia="Times New Roman" w:hAnsi="Times New Roman" w:cs="Times New Roman"/>
                <w:szCs w:val="24"/>
                <w:lang w:eastAsia="ru-RU"/>
              </w:rPr>
              <w:t>ния к планированию процесса организ</w:t>
            </w:r>
            <w:r w:rsidRPr="00F824D5">
              <w:rPr>
                <w:rFonts w:ascii="Times New Roman" w:eastAsia="Times New Roman" w:hAnsi="Times New Roman" w:cs="Times New Roman"/>
                <w:szCs w:val="24"/>
                <w:lang w:eastAsia="ru-RU"/>
              </w:rPr>
              <w:t>а</w:t>
            </w:r>
            <w:r w:rsidRPr="00F824D5">
              <w:rPr>
                <w:rFonts w:ascii="Times New Roman" w:eastAsia="Times New Roman" w:hAnsi="Times New Roman" w:cs="Times New Roman"/>
                <w:szCs w:val="24"/>
                <w:lang w:eastAsia="ru-RU"/>
              </w:rPr>
              <w:t>ции различных видов деятельности и о</w:t>
            </w:r>
            <w:r w:rsidRPr="00F824D5">
              <w:rPr>
                <w:rFonts w:ascii="Times New Roman" w:eastAsia="Times New Roman" w:hAnsi="Times New Roman" w:cs="Times New Roman"/>
                <w:szCs w:val="24"/>
                <w:lang w:eastAsia="ru-RU"/>
              </w:rPr>
              <w:t>б</w:t>
            </w:r>
            <w:r w:rsidRPr="00F824D5">
              <w:rPr>
                <w:rFonts w:ascii="Times New Roman" w:eastAsia="Times New Roman" w:hAnsi="Times New Roman" w:cs="Times New Roman"/>
                <w:szCs w:val="24"/>
                <w:lang w:eastAsia="ru-RU"/>
              </w:rPr>
              <w:t>щение детей раннего и дошкольного во</w:t>
            </w:r>
            <w:r w:rsidRPr="00F824D5">
              <w:rPr>
                <w:rFonts w:ascii="Times New Roman" w:eastAsia="Times New Roman" w:hAnsi="Times New Roman" w:cs="Times New Roman"/>
                <w:szCs w:val="24"/>
                <w:lang w:eastAsia="ru-RU"/>
              </w:rPr>
              <w:t>з</w:t>
            </w:r>
            <w:r w:rsidRPr="00F824D5">
              <w:rPr>
                <w:rFonts w:ascii="Times New Roman" w:eastAsia="Times New Roman" w:hAnsi="Times New Roman" w:cs="Times New Roman"/>
                <w:szCs w:val="24"/>
                <w:lang w:eastAsia="ru-RU"/>
              </w:rPr>
              <w:t>раста;</w:t>
            </w:r>
          </w:p>
          <w:p w:rsidR="00F824D5" w:rsidRPr="00F824D5" w:rsidRDefault="00F824D5" w:rsidP="00F824D5">
            <w:pPr>
              <w:pBdr>
                <w:top w:val="nil"/>
                <w:left w:val="nil"/>
                <w:bottom w:val="nil"/>
                <w:right w:val="nil"/>
                <w:between w:val="nil"/>
              </w:pBd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Содержание учебного материала вари</w:t>
            </w:r>
            <w:r w:rsidRPr="00F824D5">
              <w:rPr>
                <w:rFonts w:ascii="Times New Roman" w:eastAsia="Times New Roman" w:hAnsi="Times New Roman" w:cs="Times New Roman"/>
                <w:szCs w:val="24"/>
                <w:lang w:eastAsia="ru-RU"/>
              </w:rPr>
              <w:t>а</w:t>
            </w:r>
            <w:r w:rsidRPr="00F824D5">
              <w:rPr>
                <w:rFonts w:ascii="Times New Roman" w:eastAsia="Times New Roman" w:hAnsi="Times New Roman" w:cs="Times New Roman"/>
                <w:szCs w:val="24"/>
                <w:lang w:eastAsia="ru-RU"/>
              </w:rPr>
              <w:t>тивных примерных образовательных пр</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грамм дошкольного образования по обр</w:t>
            </w:r>
            <w:r w:rsidRPr="00F824D5">
              <w:rPr>
                <w:rFonts w:ascii="Times New Roman" w:eastAsia="Times New Roman" w:hAnsi="Times New Roman" w:cs="Times New Roman"/>
                <w:szCs w:val="24"/>
                <w:lang w:eastAsia="ru-RU"/>
              </w:rPr>
              <w:t>а</w:t>
            </w:r>
            <w:r w:rsidRPr="00F824D5">
              <w:rPr>
                <w:rFonts w:ascii="Times New Roman" w:eastAsia="Times New Roman" w:hAnsi="Times New Roman" w:cs="Times New Roman"/>
                <w:szCs w:val="24"/>
                <w:lang w:eastAsia="ru-RU"/>
              </w:rPr>
              <w:t>зовательной области «Социально-коммуникативное развитие», «Художес</w:t>
            </w:r>
            <w:r w:rsidRPr="00F824D5">
              <w:rPr>
                <w:rFonts w:ascii="Times New Roman" w:eastAsia="Times New Roman" w:hAnsi="Times New Roman" w:cs="Times New Roman"/>
                <w:szCs w:val="24"/>
                <w:lang w:eastAsia="ru-RU"/>
              </w:rPr>
              <w:t>т</w:t>
            </w:r>
            <w:r w:rsidRPr="00F824D5">
              <w:rPr>
                <w:rFonts w:ascii="Times New Roman" w:eastAsia="Times New Roman" w:hAnsi="Times New Roman" w:cs="Times New Roman"/>
                <w:szCs w:val="24"/>
                <w:lang w:eastAsia="ru-RU"/>
              </w:rPr>
              <w:t>венно-эстетическое развитие», «Речевое развитие»;</w:t>
            </w:r>
          </w:p>
          <w:p w:rsidR="00F824D5" w:rsidRPr="00F824D5" w:rsidRDefault="00F824D5" w:rsidP="00F824D5">
            <w:pPr>
              <w:shd w:val="clear" w:color="auto" w:fill="FFFFFF"/>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методические требования к составл</w:t>
            </w:r>
            <w:r w:rsidRPr="00F824D5">
              <w:rPr>
                <w:rFonts w:ascii="Times New Roman" w:eastAsia="Times New Roman" w:hAnsi="Times New Roman" w:cs="Times New Roman"/>
                <w:szCs w:val="24"/>
                <w:lang w:eastAsia="ru-RU"/>
              </w:rPr>
              <w:t>е</w:t>
            </w:r>
            <w:r w:rsidRPr="00F824D5">
              <w:rPr>
                <w:rFonts w:ascii="Times New Roman" w:eastAsia="Times New Roman" w:hAnsi="Times New Roman" w:cs="Times New Roman"/>
                <w:szCs w:val="24"/>
                <w:lang w:eastAsia="ru-RU"/>
              </w:rPr>
              <w:t>нию конспектов (технологических карт);</w:t>
            </w:r>
          </w:p>
          <w:p w:rsidR="00F824D5" w:rsidRPr="00F824D5" w:rsidRDefault="00F824D5" w:rsidP="00F824D5">
            <w:pPr>
              <w:pBdr>
                <w:top w:val="nil"/>
                <w:left w:val="nil"/>
                <w:bottom w:val="nil"/>
                <w:right w:val="nil"/>
                <w:between w:val="nil"/>
              </w:pBd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методику применения педагогических рекомендаций специалистов (психолога, логопеда, дефектолога и др.) в процессе организации различных видов деятельн</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сти и общение детей раннего и дошкол</w:t>
            </w:r>
            <w:r w:rsidRPr="00F824D5">
              <w:rPr>
                <w:rFonts w:ascii="Times New Roman" w:eastAsia="Times New Roman" w:hAnsi="Times New Roman" w:cs="Times New Roman"/>
                <w:szCs w:val="24"/>
                <w:lang w:eastAsia="ru-RU"/>
              </w:rPr>
              <w:t>ь</w:t>
            </w:r>
            <w:r w:rsidRPr="00F824D5">
              <w:rPr>
                <w:rFonts w:ascii="Times New Roman" w:eastAsia="Times New Roman" w:hAnsi="Times New Roman" w:cs="Times New Roman"/>
                <w:szCs w:val="24"/>
                <w:lang w:eastAsia="ru-RU"/>
              </w:rPr>
              <w:t>ного возраста;</w:t>
            </w:r>
          </w:p>
          <w:p w:rsidR="00F824D5" w:rsidRPr="00F824D5" w:rsidRDefault="00F824D5" w:rsidP="00F824D5">
            <w:pPr>
              <w:pBdr>
                <w:top w:val="nil"/>
                <w:left w:val="nil"/>
                <w:bottom w:val="nil"/>
                <w:right w:val="nil"/>
                <w:between w:val="nil"/>
              </w:pBdr>
              <w:shd w:val="clear" w:color="auto" w:fill="FFFFFF"/>
              <w:contextualSpacing/>
              <w:rPr>
                <w:rFonts w:ascii="Times New Roman" w:eastAsia="Times New Roman" w:hAnsi="Times New Roman" w:cs="Times New Roman"/>
                <w:b/>
                <w:szCs w:val="24"/>
                <w:lang w:eastAsia="ru-RU"/>
              </w:rPr>
            </w:pPr>
            <w:proofErr w:type="gramStart"/>
            <w:r w:rsidRPr="00F824D5">
              <w:rPr>
                <w:rFonts w:ascii="Times New Roman" w:eastAsia="Times New Roman" w:hAnsi="Times New Roman" w:cs="Times New Roman"/>
                <w:szCs w:val="24"/>
                <w:lang w:eastAsia="ru-RU"/>
              </w:rPr>
              <w:t>- методику организации, проведения и анализа различных видов деятельности (игры, посильный труд, самообслужив</w:t>
            </w:r>
            <w:r w:rsidRPr="00F824D5">
              <w:rPr>
                <w:rFonts w:ascii="Times New Roman" w:eastAsia="Times New Roman" w:hAnsi="Times New Roman" w:cs="Times New Roman"/>
                <w:szCs w:val="24"/>
                <w:lang w:eastAsia="ru-RU"/>
              </w:rPr>
              <w:t>а</w:t>
            </w:r>
            <w:r w:rsidRPr="00F824D5">
              <w:rPr>
                <w:rFonts w:ascii="Times New Roman" w:eastAsia="Times New Roman" w:hAnsi="Times New Roman" w:cs="Times New Roman"/>
                <w:szCs w:val="24"/>
                <w:lang w:eastAsia="ru-RU"/>
              </w:rPr>
              <w:t>ние, рисование, лепку, аппликацию, ко</w:t>
            </w:r>
            <w:r w:rsidRPr="00F824D5">
              <w:rPr>
                <w:rFonts w:ascii="Times New Roman" w:eastAsia="Times New Roman" w:hAnsi="Times New Roman" w:cs="Times New Roman"/>
                <w:szCs w:val="24"/>
                <w:lang w:eastAsia="ru-RU"/>
              </w:rPr>
              <w:t>н</w:t>
            </w:r>
            <w:r w:rsidRPr="00F824D5">
              <w:rPr>
                <w:rFonts w:ascii="Times New Roman" w:eastAsia="Times New Roman" w:hAnsi="Times New Roman" w:cs="Times New Roman"/>
                <w:szCs w:val="24"/>
                <w:lang w:eastAsia="ru-RU"/>
              </w:rPr>
              <w:t>струирование) и общения детей раннего и дошкольного возраста;</w:t>
            </w:r>
            <w:r w:rsidRPr="00F824D5">
              <w:rPr>
                <w:rFonts w:ascii="Times New Roman" w:eastAsia="Times New Roman" w:hAnsi="Times New Roman" w:cs="Times New Roman"/>
                <w:b/>
                <w:szCs w:val="24"/>
                <w:lang w:eastAsia="ru-RU"/>
              </w:rPr>
              <w:t xml:space="preserve"> </w:t>
            </w:r>
            <w:proofErr w:type="gramEnd"/>
          </w:p>
          <w:p w:rsidR="00F824D5" w:rsidRPr="00F824D5" w:rsidRDefault="00F824D5" w:rsidP="00F824D5">
            <w:pPr>
              <w:pBdr>
                <w:top w:val="nil"/>
                <w:left w:val="nil"/>
                <w:bottom w:val="nil"/>
                <w:right w:val="nil"/>
                <w:between w:val="nil"/>
              </w:pBdr>
              <w:shd w:val="clear" w:color="auto" w:fill="FFFFFF"/>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требования к структуре, содержанию и оформлению документации, обеспеч</w:t>
            </w:r>
            <w:r w:rsidRPr="00F824D5">
              <w:rPr>
                <w:rFonts w:ascii="Times New Roman" w:eastAsia="Times New Roman" w:hAnsi="Times New Roman" w:cs="Times New Roman"/>
                <w:szCs w:val="24"/>
                <w:lang w:eastAsia="ru-RU"/>
              </w:rPr>
              <w:t>и</w:t>
            </w:r>
            <w:r w:rsidRPr="00F824D5">
              <w:rPr>
                <w:rFonts w:ascii="Times New Roman" w:eastAsia="Times New Roman" w:hAnsi="Times New Roman" w:cs="Times New Roman"/>
                <w:szCs w:val="24"/>
                <w:lang w:eastAsia="ru-RU"/>
              </w:rPr>
              <w:t>вающей организацию различных видов деятельности детей раннего и дошкол</w:t>
            </w:r>
            <w:r w:rsidRPr="00F824D5">
              <w:rPr>
                <w:rFonts w:ascii="Times New Roman" w:eastAsia="Times New Roman" w:hAnsi="Times New Roman" w:cs="Times New Roman"/>
                <w:szCs w:val="24"/>
                <w:lang w:eastAsia="ru-RU"/>
              </w:rPr>
              <w:t>ь</w:t>
            </w:r>
            <w:r w:rsidRPr="00F824D5">
              <w:rPr>
                <w:rFonts w:ascii="Times New Roman" w:eastAsia="Times New Roman" w:hAnsi="Times New Roman" w:cs="Times New Roman"/>
                <w:szCs w:val="24"/>
                <w:lang w:eastAsia="ru-RU"/>
              </w:rPr>
              <w:t>ного возраста;</w:t>
            </w:r>
          </w:p>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методику применения педагогических рекомендаций специалистов (психолога, логопеда, дефектолога и др.) в процессе организации различных видов деятельн</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сти детей, испытывающих трудности в освоении примерной образовательной программы дошкольного образования, а также детей с особыми образовательн</w:t>
            </w:r>
            <w:r w:rsidRPr="00F824D5">
              <w:rPr>
                <w:rFonts w:ascii="Times New Roman" w:eastAsia="Times New Roman" w:hAnsi="Times New Roman" w:cs="Times New Roman"/>
                <w:szCs w:val="24"/>
                <w:lang w:eastAsia="ru-RU"/>
              </w:rPr>
              <w:t>ы</w:t>
            </w:r>
            <w:r w:rsidRPr="00F824D5">
              <w:rPr>
                <w:rFonts w:ascii="Times New Roman" w:eastAsia="Times New Roman" w:hAnsi="Times New Roman" w:cs="Times New Roman"/>
                <w:szCs w:val="24"/>
                <w:lang w:eastAsia="ru-RU"/>
              </w:rPr>
              <w:t>ми потребностями;</w:t>
            </w:r>
          </w:p>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b/>
                <w:szCs w:val="24"/>
                <w:lang w:eastAsia="ru-RU"/>
              </w:rPr>
              <w:t xml:space="preserve">- </w:t>
            </w:r>
            <w:r w:rsidRPr="00F824D5">
              <w:rPr>
                <w:rFonts w:ascii="Times New Roman" w:eastAsia="Times New Roman" w:hAnsi="Times New Roman" w:cs="Times New Roman"/>
                <w:szCs w:val="24"/>
                <w:lang w:eastAsia="ru-RU"/>
              </w:rPr>
              <w:t>методику организации, проведения и анализа праздников и развлечений детей раннего и дошкольного возраста;</w:t>
            </w:r>
          </w:p>
          <w:p w:rsidR="00F824D5" w:rsidRPr="00F824D5" w:rsidRDefault="00F824D5" w:rsidP="00F824D5">
            <w:pPr>
              <w:pBdr>
                <w:top w:val="nil"/>
                <w:left w:val="nil"/>
                <w:bottom w:val="nil"/>
                <w:right w:val="nil"/>
                <w:between w:val="nil"/>
              </w:pBdr>
              <w:shd w:val="clear" w:color="auto" w:fill="FFFFFF"/>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общие закономерности развития ребе</w:t>
            </w:r>
            <w:r w:rsidRPr="00F824D5">
              <w:rPr>
                <w:rFonts w:ascii="Times New Roman" w:eastAsia="Times New Roman" w:hAnsi="Times New Roman" w:cs="Times New Roman"/>
                <w:szCs w:val="24"/>
                <w:lang w:eastAsia="ru-RU"/>
              </w:rPr>
              <w:t>н</w:t>
            </w:r>
            <w:r w:rsidRPr="00F824D5">
              <w:rPr>
                <w:rFonts w:ascii="Times New Roman" w:eastAsia="Times New Roman" w:hAnsi="Times New Roman" w:cs="Times New Roman"/>
                <w:szCs w:val="24"/>
                <w:lang w:eastAsia="ru-RU"/>
              </w:rPr>
              <w:t>ка в раннем и дошкольном возрасте;</w:t>
            </w:r>
          </w:p>
          <w:p w:rsidR="00F824D5" w:rsidRPr="00F824D5" w:rsidRDefault="00F824D5" w:rsidP="00F824D5">
            <w:pPr>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методы наблюдения и диагностики сформированности умений и развития творческих способностей детей раннего и дошкольного возраста </w:t>
            </w:r>
            <w:proofErr w:type="gramStart"/>
            <w:r w:rsidRPr="00F824D5">
              <w:rPr>
                <w:rFonts w:ascii="Times New Roman" w:eastAsia="Times New Roman" w:hAnsi="Times New Roman" w:cs="Times New Roman"/>
                <w:szCs w:val="24"/>
                <w:lang w:eastAsia="ru-RU"/>
              </w:rPr>
              <w:t>процессе</w:t>
            </w:r>
            <w:proofErr w:type="gramEnd"/>
            <w:r w:rsidRPr="00F824D5">
              <w:rPr>
                <w:rFonts w:ascii="Times New Roman" w:eastAsia="Times New Roman" w:hAnsi="Times New Roman" w:cs="Times New Roman"/>
                <w:szCs w:val="24"/>
                <w:lang w:eastAsia="ru-RU"/>
              </w:rPr>
              <w:t xml:space="preserve"> орган</w:t>
            </w:r>
            <w:r w:rsidRPr="00F824D5">
              <w:rPr>
                <w:rFonts w:ascii="Times New Roman" w:eastAsia="Times New Roman" w:hAnsi="Times New Roman" w:cs="Times New Roman"/>
                <w:szCs w:val="24"/>
                <w:lang w:eastAsia="ru-RU"/>
              </w:rPr>
              <w:t>и</w:t>
            </w:r>
            <w:r w:rsidRPr="00F824D5">
              <w:rPr>
                <w:rFonts w:ascii="Times New Roman" w:eastAsia="Times New Roman" w:hAnsi="Times New Roman" w:cs="Times New Roman"/>
                <w:szCs w:val="24"/>
                <w:lang w:eastAsia="ru-RU"/>
              </w:rPr>
              <w:t>зации различных видов деятельности и общения;</w:t>
            </w:r>
          </w:p>
          <w:p w:rsidR="00F824D5" w:rsidRPr="00F824D5" w:rsidRDefault="00F824D5" w:rsidP="00F824D5">
            <w:pPr>
              <w:contextualSpacing/>
              <w:rPr>
                <w:rFonts w:ascii="Times New Roman" w:eastAsia="Times New Roman" w:hAnsi="Times New Roman" w:cs="Times New Roman"/>
                <w:szCs w:val="24"/>
                <w:lang w:eastAsia="ru-RU"/>
              </w:rPr>
            </w:pPr>
            <w:proofErr w:type="gramStart"/>
            <w:r w:rsidRPr="00F824D5">
              <w:rPr>
                <w:rFonts w:ascii="Times New Roman" w:eastAsia="Times New Roman" w:hAnsi="Times New Roman" w:cs="Times New Roman"/>
                <w:szCs w:val="24"/>
                <w:lang w:eastAsia="ru-RU"/>
              </w:rPr>
              <w:t xml:space="preserve">- характеристику основных компонентов </w:t>
            </w:r>
            <w:r w:rsidRPr="00F824D5">
              <w:rPr>
                <w:rFonts w:ascii="Times New Roman" w:eastAsia="Times New Roman" w:hAnsi="Times New Roman" w:cs="Times New Roman"/>
                <w:szCs w:val="24"/>
                <w:lang w:eastAsia="ru-RU"/>
              </w:rPr>
              <w:lastRenderedPageBreak/>
              <w:t xml:space="preserve">РППС (насыщенность среды, </w:t>
            </w:r>
            <w:proofErr w:type="spellStart"/>
            <w:r w:rsidRPr="00F824D5">
              <w:rPr>
                <w:rFonts w:ascii="Times New Roman" w:eastAsia="Times New Roman" w:hAnsi="Times New Roman" w:cs="Times New Roman"/>
                <w:szCs w:val="24"/>
                <w:lang w:eastAsia="ru-RU"/>
              </w:rPr>
              <w:t>трансфо</w:t>
            </w:r>
            <w:r w:rsidRPr="00F824D5">
              <w:rPr>
                <w:rFonts w:ascii="Times New Roman" w:eastAsia="Times New Roman" w:hAnsi="Times New Roman" w:cs="Times New Roman"/>
                <w:szCs w:val="24"/>
                <w:lang w:eastAsia="ru-RU"/>
              </w:rPr>
              <w:t>р</w:t>
            </w:r>
            <w:r w:rsidRPr="00F824D5">
              <w:rPr>
                <w:rFonts w:ascii="Times New Roman" w:eastAsia="Times New Roman" w:hAnsi="Times New Roman" w:cs="Times New Roman"/>
                <w:szCs w:val="24"/>
                <w:lang w:eastAsia="ru-RU"/>
              </w:rPr>
              <w:t>мируемость</w:t>
            </w:r>
            <w:proofErr w:type="spellEnd"/>
            <w:r w:rsidRPr="00F824D5">
              <w:rPr>
                <w:rFonts w:ascii="Times New Roman" w:eastAsia="Times New Roman" w:hAnsi="Times New Roman" w:cs="Times New Roman"/>
                <w:szCs w:val="24"/>
                <w:lang w:eastAsia="ru-RU"/>
              </w:rPr>
              <w:t xml:space="preserve"> пространства, </w:t>
            </w:r>
            <w:proofErr w:type="spellStart"/>
            <w:r w:rsidRPr="00F824D5">
              <w:rPr>
                <w:rFonts w:ascii="Times New Roman" w:eastAsia="Times New Roman" w:hAnsi="Times New Roman" w:cs="Times New Roman"/>
                <w:szCs w:val="24"/>
                <w:lang w:eastAsia="ru-RU"/>
              </w:rPr>
              <w:t>полифункци</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нальность</w:t>
            </w:r>
            <w:proofErr w:type="spellEnd"/>
            <w:r w:rsidRPr="00F824D5">
              <w:rPr>
                <w:rFonts w:ascii="Times New Roman" w:eastAsia="Times New Roman" w:hAnsi="Times New Roman" w:cs="Times New Roman"/>
                <w:szCs w:val="24"/>
                <w:lang w:eastAsia="ru-RU"/>
              </w:rPr>
              <w:t xml:space="preserve"> материалов, вариативность, доступность, безопасность) создаваемой в групповой комнате ДОО, позволяющую обеспечить совместную деятельность д</w:t>
            </w:r>
            <w:r w:rsidRPr="00F824D5">
              <w:rPr>
                <w:rFonts w:ascii="Times New Roman" w:eastAsia="Times New Roman" w:hAnsi="Times New Roman" w:cs="Times New Roman"/>
                <w:szCs w:val="24"/>
                <w:lang w:eastAsia="ru-RU"/>
              </w:rPr>
              <w:t>е</w:t>
            </w:r>
            <w:r w:rsidRPr="00F824D5">
              <w:rPr>
                <w:rFonts w:ascii="Times New Roman" w:eastAsia="Times New Roman" w:hAnsi="Times New Roman" w:cs="Times New Roman"/>
                <w:szCs w:val="24"/>
                <w:lang w:eastAsia="ru-RU"/>
              </w:rPr>
              <w:t>тей и взрослых в различных видах деятельности, общение детей раннего и д</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 xml:space="preserve">школьного возраста и возможность для уединения; </w:t>
            </w:r>
            <w:proofErr w:type="gramEnd"/>
          </w:p>
          <w:p w:rsidR="00F824D5" w:rsidRPr="00F824D5" w:rsidRDefault="00F824D5" w:rsidP="00F824D5">
            <w:pPr>
              <w:jc w:val="both"/>
              <w:rPr>
                <w:rFonts w:ascii="Times New Roman" w:eastAsia="Times New Roman" w:hAnsi="Times New Roman" w:cs="Times New Roman"/>
                <w:i/>
                <w:szCs w:val="24"/>
              </w:rPr>
            </w:pPr>
            <w:r w:rsidRPr="00F824D5">
              <w:rPr>
                <w:rFonts w:ascii="Times New Roman" w:eastAsia="Times New Roman" w:hAnsi="Times New Roman" w:cs="Times New Roman"/>
                <w:szCs w:val="24"/>
                <w:lang w:eastAsia="ru-RU"/>
              </w:rPr>
              <w:t>- требования к развивающей предметно-пространственной среде, позволяющей обеспечить совместную деятельность детей и взрослых в различных видах деятельности, общение детей раннего и д</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школьного возраста и возможность для уединения.</w:t>
            </w:r>
          </w:p>
        </w:tc>
      </w:tr>
      <w:bookmarkEnd w:id="7"/>
    </w:tbl>
    <w:p w:rsidR="00F824D5" w:rsidRPr="00F824D5" w:rsidRDefault="00F824D5" w:rsidP="00F824D5">
      <w:pPr>
        <w:contextualSpacing/>
        <w:rPr>
          <w:rFonts w:ascii="Times New Roman" w:eastAsia="Times New Roman" w:hAnsi="Times New Roman" w:cs="Times New Roman"/>
          <w:b/>
          <w:szCs w:val="24"/>
          <w:lang w:eastAsia="ru-RU"/>
        </w:rPr>
      </w:pPr>
    </w:p>
    <w:p w:rsidR="00F824D5" w:rsidRPr="00F824D5" w:rsidRDefault="00F824D5" w:rsidP="00F824D5">
      <w:pPr>
        <w:contextualSpacing/>
        <w:rPr>
          <w:rFonts w:ascii="Times New Roman" w:eastAsia="Times New Roman" w:hAnsi="Times New Roman" w:cs="Times New Roman"/>
          <w:b/>
          <w:szCs w:val="24"/>
          <w:lang w:eastAsia="ru-RU"/>
        </w:rPr>
      </w:pPr>
    </w:p>
    <w:p w:rsidR="00F824D5" w:rsidRPr="00F824D5" w:rsidRDefault="00F824D5" w:rsidP="0010370C">
      <w:pPr>
        <w:numPr>
          <w:ilvl w:val="0"/>
          <w:numId w:val="66"/>
        </w:numPr>
        <w:spacing w:after="200" w:line="360" w:lineRule="auto"/>
        <w:contextualSpacing/>
        <w:jc w:val="center"/>
        <w:rPr>
          <w:rFonts w:ascii="Times New Roman" w:eastAsia="Times New Roman" w:hAnsi="Times New Roman" w:cs="Times New Roman"/>
          <w:b/>
          <w:szCs w:val="24"/>
          <w:lang w:eastAsia="ru-RU"/>
        </w:rPr>
      </w:pPr>
      <w:r w:rsidRPr="00F824D5">
        <w:rPr>
          <w:rFonts w:ascii="Times New Roman" w:eastAsia="Times New Roman" w:hAnsi="Times New Roman" w:cs="Times New Roman"/>
          <w:b/>
          <w:szCs w:val="24"/>
          <w:lang w:eastAsia="ru-RU"/>
        </w:rPr>
        <w:t>Структура и Содержание учебного материала профессионального модуля</w:t>
      </w:r>
    </w:p>
    <w:p w:rsidR="00F824D5" w:rsidRPr="00F824D5" w:rsidRDefault="00F824D5" w:rsidP="0010370C">
      <w:pPr>
        <w:numPr>
          <w:ilvl w:val="1"/>
          <w:numId w:val="66"/>
        </w:numPr>
        <w:spacing w:after="200" w:line="360" w:lineRule="auto"/>
        <w:ind w:left="709" w:hanging="709"/>
        <w:contextualSpacing/>
        <w:jc w:val="both"/>
        <w:rPr>
          <w:rFonts w:ascii="Times New Roman" w:eastAsia="Times New Roman" w:hAnsi="Times New Roman" w:cs="Times New Roman"/>
          <w:b/>
          <w:szCs w:val="24"/>
          <w:lang w:eastAsia="ru-RU"/>
        </w:rPr>
      </w:pPr>
      <w:r w:rsidRPr="00F824D5">
        <w:rPr>
          <w:rFonts w:ascii="Times New Roman" w:eastAsia="Times New Roman" w:hAnsi="Times New Roman" w:cs="Times New Roman"/>
          <w:b/>
          <w:bCs/>
          <w:szCs w:val="24"/>
          <w:lang w:eastAsia="ru-RU"/>
        </w:rPr>
        <w:t>Количество часов, отводимое на освоение профессионального модуля</w:t>
      </w:r>
    </w:p>
    <w:tbl>
      <w:tblPr>
        <w:tblStyle w:val="111"/>
        <w:tblW w:w="0" w:type="auto"/>
        <w:tblLook w:val="04A0"/>
      </w:tblPr>
      <w:tblGrid>
        <w:gridCol w:w="4346"/>
        <w:gridCol w:w="2649"/>
        <w:gridCol w:w="2350"/>
      </w:tblGrid>
      <w:tr w:rsidR="00F824D5" w:rsidRPr="00F824D5" w:rsidTr="00F824D5">
        <w:trPr>
          <w:trHeight w:val="562"/>
        </w:trPr>
        <w:tc>
          <w:tcPr>
            <w:tcW w:w="4346" w:type="dxa"/>
            <w:vAlign w:val="center"/>
          </w:tcPr>
          <w:p w:rsidR="00F824D5" w:rsidRPr="00F824D5" w:rsidRDefault="00F824D5" w:rsidP="00F824D5">
            <w:pPr>
              <w:jc w:val="center"/>
              <w:rPr>
                <w:rFonts w:ascii="Times New Roman" w:hAnsi="Times New Roman" w:cs="Times New Roman"/>
                <w:b/>
              </w:rPr>
            </w:pPr>
            <w:r w:rsidRPr="00F824D5">
              <w:rPr>
                <w:rFonts w:ascii="Times New Roman" w:hAnsi="Times New Roman" w:cs="Times New Roman"/>
                <w:b/>
              </w:rPr>
              <w:t>Вид учебной работы</w:t>
            </w:r>
          </w:p>
        </w:tc>
        <w:tc>
          <w:tcPr>
            <w:tcW w:w="2649" w:type="dxa"/>
            <w:vAlign w:val="center"/>
          </w:tcPr>
          <w:p w:rsidR="00F824D5" w:rsidRPr="00F824D5" w:rsidRDefault="00F824D5" w:rsidP="00F824D5">
            <w:pPr>
              <w:jc w:val="center"/>
              <w:rPr>
                <w:rFonts w:ascii="Times New Roman" w:hAnsi="Times New Roman" w:cs="Times New Roman"/>
                <w:b/>
              </w:rPr>
            </w:pPr>
            <w:r w:rsidRPr="00F824D5">
              <w:rPr>
                <w:rFonts w:ascii="Times New Roman" w:hAnsi="Times New Roman" w:cs="Times New Roman"/>
                <w:b/>
              </w:rPr>
              <w:t xml:space="preserve">Объем в часах </w:t>
            </w:r>
          </w:p>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(для очной формы об</w:t>
            </w:r>
            <w:r w:rsidRPr="00F824D5">
              <w:rPr>
                <w:rFonts w:ascii="Times New Roman" w:hAnsi="Times New Roman" w:cs="Times New Roman"/>
              </w:rPr>
              <w:t>у</w:t>
            </w:r>
            <w:r w:rsidRPr="00F824D5">
              <w:rPr>
                <w:rFonts w:ascii="Times New Roman" w:hAnsi="Times New Roman" w:cs="Times New Roman"/>
              </w:rPr>
              <w:t>чения)</w:t>
            </w:r>
          </w:p>
        </w:tc>
        <w:tc>
          <w:tcPr>
            <w:tcW w:w="2350" w:type="dxa"/>
            <w:vAlign w:val="center"/>
          </w:tcPr>
          <w:p w:rsidR="00F824D5" w:rsidRPr="00F824D5" w:rsidRDefault="00F824D5" w:rsidP="00F824D5">
            <w:pPr>
              <w:jc w:val="center"/>
              <w:rPr>
                <w:rFonts w:ascii="Times New Roman" w:hAnsi="Times New Roman" w:cs="Times New Roman"/>
                <w:b/>
              </w:rPr>
            </w:pPr>
            <w:r w:rsidRPr="00F824D5">
              <w:rPr>
                <w:rFonts w:ascii="Times New Roman" w:hAnsi="Times New Roman" w:cs="Times New Roman"/>
                <w:b/>
              </w:rPr>
              <w:t xml:space="preserve">Объем в часах </w:t>
            </w:r>
          </w:p>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(для заочной формы обучения)</w:t>
            </w:r>
          </w:p>
        </w:tc>
      </w:tr>
      <w:tr w:rsidR="00F824D5" w:rsidRPr="00F824D5" w:rsidTr="00F824D5">
        <w:tc>
          <w:tcPr>
            <w:tcW w:w="4346"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Объем рабочей программы професси</w:t>
            </w:r>
            <w:r w:rsidRPr="00F824D5">
              <w:rPr>
                <w:rFonts w:ascii="Times New Roman" w:hAnsi="Times New Roman" w:cs="Times New Roman"/>
                <w:b/>
              </w:rPr>
              <w:t>о</w:t>
            </w:r>
            <w:r w:rsidRPr="00F824D5">
              <w:rPr>
                <w:rFonts w:ascii="Times New Roman" w:hAnsi="Times New Roman" w:cs="Times New Roman"/>
                <w:b/>
              </w:rPr>
              <w:t xml:space="preserve">нального модуля </w:t>
            </w:r>
          </w:p>
        </w:tc>
        <w:tc>
          <w:tcPr>
            <w:tcW w:w="264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874</w:t>
            </w:r>
          </w:p>
        </w:tc>
        <w:tc>
          <w:tcPr>
            <w:tcW w:w="2350"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874</w:t>
            </w:r>
          </w:p>
        </w:tc>
      </w:tr>
      <w:tr w:rsidR="00F824D5" w:rsidRPr="00F824D5" w:rsidTr="00F824D5">
        <w:tc>
          <w:tcPr>
            <w:tcW w:w="4346"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в том числе в форме практической по</w:t>
            </w:r>
            <w:r w:rsidRPr="00F824D5">
              <w:rPr>
                <w:rFonts w:ascii="Times New Roman" w:hAnsi="Times New Roman" w:cs="Times New Roman"/>
                <w:b/>
              </w:rPr>
              <w:t>д</w:t>
            </w:r>
            <w:r w:rsidRPr="00F824D5">
              <w:rPr>
                <w:rFonts w:ascii="Times New Roman" w:hAnsi="Times New Roman" w:cs="Times New Roman"/>
                <w:b/>
              </w:rPr>
              <w:t>готовки</w:t>
            </w:r>
          </w:p>
        </w:tc>
        <w:tc>
          <w:tcPr>
            <w:tcW w:w="264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588</w:t>
            </w:r>
          </w:p>
        </w:tc>
        <w:tc>
          <w:tcPr>
            <w:tcW w:w="2350"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588</w:t>
            </w:r>
          </w:p>
        </w:tc>
      </w:tr>
      <w:tr w:rsidR="00F824D5" w:rsidRPr="00F824D5" w:rsidTr="00F824D5">
        <w:tc>
          <w:tcPr>
            <w:tcW w:w="4346" w:type="dxa"/>
          </w:tcPr>
          <w:p w:rsidR="00F824D5" w:rsidRPr="00F824D5" w:rsidRDefault="00F824D5" w:rsidP="00F824D5">
            <w:pPr>
              <w:rPr>
                <w:rFonts w:ascii="Times New Roman" w:hAnsi="Times New Roman" w:cs="Times New Roman"/>
              </w:rPr>
            </w:pPr>
            <w:r w:rsidRPr="00F824D5">
              <w:rPr>
                <w:rFonts w:ascii="Times New Roman" w:hAnsi="Times New Roman" w:cs="Times New Roman"/>
              </w:rPr>
              <w:t>в том числе:</w:t>
            </w:r>
          </w:p>
        </w:tc>
        <w:tc>
          <w:tcPr>
            <w:tcW w:w="2649" w:type="dxa"/>
            <w:vAlign w:val="center"/>
          </w:tcPr>
          <w:p w:rsidR="00F824D5" w:rsidRPr="00F824D5" w:rsidRDefault="00F824D5" w:rsidP="00F824D5">
            <w:pPr>
              <w:jc w:val="center"/>
              <w:rPr>
                <w:rFonts w:ascii="Times New Roman" w:hAnsi="Times New Roman" w:cs="Times New Roman"/>
              </w:rPr>
            </w:pPr>
          </w:p>
        </w:tc>
        <w:tc>
          <w:tcPr>
            <w:tcW w:w="2350" w:type="dxa"/>
            <w:vAlign w:val="center"/>
          </w:tcPr>
          <w:p w:rsidR="00F824D5" w:rsidRPr="00F824D5" w:rsidRDefault="00F824D5" w:rsidP="00F824D5">
            <w:pPr>
              <w:jc w:val="center"/>
              <w:rPr>
                <w:rFonts w:ascii="Times New Roman" w:hAnsi="Times New Roman" w:cs="Times New Roman"/>
              </w:rPr>
            </w:pPr>
          </w:p>
        </w:tc>
      </w:tr>
      <w:tr w:rsidR="00F824D5" w:rsidRPr="00F824D5" w:rsidTr="00F824D5">
        <w:tc>
          <w:tcPr>
            <w:tcW w:w="4346" w:type="dxa"/>
          </w:tcPr>
          <w:p w:rsidR="00F824D5" w:rsidRPr="00F824D5" w:rsidRDefault="00F824D5" w:rsidP="00F824D5">
            <w:pPr>
              <w:rPr>
                <w:rFonts w:ascii="Times New Roman" w:hAnsi="Times New Roman" w:cs="Times New Roman"/>
              </w:rPr>
            </w:pPr>
            <w:r w:rsidRPr="00F824D5">
              <w:rPr>
                <w:rFonts w:ascii="Times New Roman" w:hAnsi="Times New Roman" w:cs="Times New Roman"/>
              </w:rPr>
              <w:t>теоретическое обучение</w:t>
            </w:r>
          </w:p>
        </w:tc>
        <w:tc>
          <w:tcPr>
            <w:tcW w:w="264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250</w:t>
            </w:r>
          </w:p>
        </w:tc>
        <w:tc>
          <w:tcPr>
            <w:tcW w:w="2350"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250</w:t>
            </w:r>
          </w:p>
        </w:tc>
      </w:tr>
      <w:tr w:rsidR="00F824D5" w:rsidRPr="00F824D5" w:rsidTr="00F824D5">
        <w:tc>
          <w:tcPr>
            <w:tcW w:w="4346" w:type="dxa"/>
          </w:tcPr>
          <w:p w:rsidR="00F824D5" w:rsidRPr="00F824D5" w:rsidRDefault="00F824D5" w:rsidP="00F824D5">
            <w:pPr>
              <w:rPr>
                <w:rFonts w:ascii="Times New Roman" w:hAnsi="Times New Roman" w:cs="Times New Roman"/>
                <w:i/>
              </w:rPr>
            </w:pPr>
            <w:r w:rsidRPr="00F824D5">
              <w:rPr>
                <w:rFonts w:ascii="Times New Roman" w:hAnsi="Times New Roman" w:cs="Times New Roman"/>
              </w:rPr>
              <w:t xml:space="preserve">лабораторные работы </w:t>
            </w:r>
            <w:r w:rsidRPr="00F824D5">
              <w:rPr>
                <w:rFonts w:ascii="Times New Roman" w:hAnsi="Times New Roman" w:cs="Times New Roman"/>
                <w:i/>
              </w:rPr>
              <w:t>(если предусмотр</w:t>
            </w:r>
            <w:r w:rsidRPr="00F824D5">
              <w:rPr>
                <w:rFonts w:ascii="Times New Roman" w:hAnsi="Times New Roman" w:cs="Times New Roman"/>
                <w:i/>
              </w:rPr>
              <w:t>е</w:t>
            </w:r>
            <w:r w:rsidRPr="00F824D5">
              <w:rPr>
                <w:rFonts w:ascii="Times New Roman" w:hAnsi="Times New Roman" w:cs="Times New Roman"/>
                <w:i/>
              </w:rPr>
              <w:t>но)</w:t>
            </w:r>
          </w:p>
        </w:tc>
        <w:tc>
          <w:tcPr>
            <w:tcW w:w="264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c>
          <w:tcPr>
            <w:tcW w:w="2350"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r>
      <w:tr w:rsidR="00F824D5" w:rsidRPr="00F824D5" w:rsidTr="00F824D5">
        <w:tc>
          <w:tcPr>
            <w:tcW w:w="4346" w:type="dxa"/>
          </w:tcPr>
          <w:p w:rsidR="00F824D5" w:rsidRPr="00F824D5" w:rsidRDefault="00F824D5" w:rsidP="00F824D5">
            <w:pPr>
              <w:rPr>
                <w:rFonts w:ascii="Times New Roman" w:hAnsi="Times New Roman" w:cs="Times New Roman"/>
              </w:rPr>
            </w:pPr>
            <w:r w:rsidRPr="00F824D5">
              <w:rPr>
                <w:rFonts w:ascii="Times New Roman" w:hAnsi="Times New Roman" w:cs="Times New Roman"/>
              </w:rPr>
              <w:t xml:space="preserve">В том числе практических занятий </w:t>
            </w:r>
            <w:r w:rsidRPr="00F824D5">
              <w:rPr>
                <w:rFonts w:ascii="Times New Roman" w:hAnsi="Times New Roman" w:cs="Times New Roman"/>
                <w:i/>
              </w:rPr>
              <w:t>(если предусмотрено)</w:t>
            </w:r>
          </w:p>
        </w:tc>
        <w:tc>
          <w:tcPr>
            <w:tcW w:w="264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588</w:t>
            </w:r>
          </w:p>
        </w:tc>
        <w:tc>
          <w:tcPr>
            <w:tcW w:w="2350"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588</w:t>
            </w:r>
          </w:p>
        </w:tc>
      </w:tr>
      <w:tr w:rsidR="00F824D5" w:rsidRPr="00F824D5" w:rsidTr="00F824D5">
        <w:tc>
          <w:tcPr>
            <w:tcW w:w="4346" w:type="dxa"/>
          </w:tcPr>
          <w:p w:rsidR="00F824D5" w:rsidRPr="00F824D5" w:rsidRDefault="00F824D5" w:rsidP="00F824D5">
            <w:pPr>
              <w:rPr>
                <w:rFonts w:ascii="Times New Roman" w:hAnsi="Times New Roman" w:cs="Times New Roman"/>
                <w:i/>
              </w:rPr>
            </w:pPr>
            <w:r w:rsidRPr="00F824D5">
              <w:rPr>
                <w:rFonts w:ascii="Times New Roman" w:hAnsi="Times New Roman" w:cs="Times New Roman"/>
              </w:rPr>
              <w:t xml:space="preserve">курсовая работа (проект) </w:t>
            </w:r>
            <w:r w:rsidRPr="00F824D5">
              <w:rPr>
                <w:rFonts w:ascii="Times New Roman" w:hAnsi="Times New Roman" w:cs="Times New Roman"/>
                <w:i/>
              </w:rPr>
              <w:t>(если предусмо</w:t>
            </w:r>
            <w:r w:rsidRPr="00F824D5">
              <w:rPr>
                <w:rFonts w:ascii="Times New Roman" w:hAnsi="Times New Roman" w:cs="Times New Roman"/>
                <w:i/>
              </w:rPr>
              <w:t>т</w:t>
            </w:r>
            <w:r w:rsidRPr="00F824D5">
              <w:rPr>
                <w:rFonts w:ascii="Times New Roman" w:hAnsi="Times New Roman" w:cs="Times New Roman"/>
                <w:i/>
              </w:rPr>
              <w:t>рено)</w:t>
            </w:r>
          </w:p>
        </w:tc>
        <w:tc>
          <w:tcPr>
            <w:tcW w:w="264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c>
          <w:tcPr>
            <w:tcW w:w="2350"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r>
      <w:tr w:rsidR="00F824D5" w:rsidRPr="00F824D5" w:rsidTr="00F824D5">
        <w:tc>
          <w:tcPr>
            <w:tcW w:w="4346" w:type="dxa"/>
          </w:tcPr>
          <w:p w:rsidR="00F824D5" w:rsidRPr="00F824D5" w:rsidRDefault="00F824D5" w:rsidP="00F824D5">
            <w:pPr>
              <w:rPr>
                <w:rFonts w:ascii="Times New Roman" w:hAnsi="Times New Roman" w:cs="Times New Roman"/>
                <w:i/>
              </w:rPr>
            </w:pPr>
            <w:r w:rsidRPr="00F824D5">
              <w:rPr>
                <w:rFonts w:ascii="Times New Roman" w:hAnsi="Times New Roman" w:cs="Times New Roman"/>
                <w:i/>
              </w:rPr>
              <w:t>Самостоятельная работа (если пред</w:t>
            </w:r>
            <w:r w:rsidRPr="00F824D5">
              <w:rPr>
                <w:rFonts w:ascii="Times New Roman" w:hAnsi="Times New Roman" w:cs="Times New Roman"/>
                <w:i/>
              </w:rPr>
              <w:t>у</w:t>
            </w:r>
            <w:r w:rsidRPr="00F824D5">
              <w:rPr>
                <w:rFonts w:ascii="Times New Roman" w:hAnsi="Times New Roman" w:cs="Times New Roman"/>
                <w:i/>
              </w:rPr>
              <w:t xml:space="preserve">смотрено) </w:t>
            </w:r>
          </w:p>
        </w:tc>
        <w:tc>
          <w:tcPr>
            <w:tcW w:w="264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c>
          <w:tcPr>
            <w:tcW w:w="2350"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r>
      <w:tr w:rsidR="00F824D5" w:rsidRPr="00F824D5" w:rsidTr="00F824D5">
        <w:tc>
          <w:tcPr>
            <w:tcW w:w="4346"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Учебная практика</w:t>
            </w:r>
          </w:p>
        </w:tc>
        <w:tc>
          <w:tcPr>
            <w:tcW w:w="2649"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72</w:t>
            </w:r>
          </w:p>
        </w:tc>
        <w:tc>
          <w:tcPr>
            <w:tcW w:w="2350"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72</w:t>
            </w:r>
          </w:p>
        </w:tc>
      </w:tr>
      <w:tr w:rsidR="00F824D5" w:rsidRPr="00F824D5" w:rsidTr="00F824D5">
        <w:tc>
          <w:tcPr>
            <w:tcW w:w="4346"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Производственная практика</w:t>
            </w:r>
          </w:p>
        </w:tc>
        <w:tc>
          <w:tcPr>
            <w:tcW w:w="2649"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216</w:t>
            </w:r>
          </w:p>
        </w:tc>
        <w:tc>
          <w:tcPr>
            <w:tcW w:w="2350"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216</w:t>
            </w:r>
          </w:p>
        </w:tc>
      </w:tr>
      <w:tr w:rsidR="00F824D5" w:rsidRPr="00F824D5" w:rsidTr="00F824D5">
        <w:tc>
          <w:tcPr>
            <w:tcW w:w="4346" w:type="dxa"/>
          </w:tcPr>
          <w:p w:rsidR="00F824D5" w:rsidRPr="00F824D5" w:rsidRDefault="00F824D5" w:rsidP="00F824D5">
            <w:pPr>
              <w:rPr>
                <w:rFonts w:ascii="Times New Roman" w:hAnsi="Times New Roman" w:cs="Times New Roman"/>
              </w:rPr>
            </w:pPr>
            <w:r w:rsidRPr="00F824D5">
              <w:rPr>
                <w:rFonts w:ascii="Times New Roman" w:hAnsi="Times New Roman" w:cs="Times New Roman"/>
                <w:b/>
              </w:rPr>
              <w:t>Промежуточная аттестация в форме дифференцированного зачета</w:t>
            </w:r>
          </w:p>
        </w:tc>
        <w:tc>
          <w:tcPr>
            <w:tcW w:w="2649"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24</w:t>
            </w:r>
          </w:p>
        </w:tc>
        <w:tc>
          <w:tcPr>
            <w:tcW w:w="2350"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24</w:t>
            </w:r>
          </w:p>
        </w:tc>
      </w:tr>
      <w:tr w:rsidR="00F824D5" w:rsidRPr="00F824D5" w:rsidTr="00F824D5">
        <w:tc>
          <w:tcPr>
            <w:tcW w:w="4346"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 xml:space="preserve">Экзамен по МДК </w:t>
            </w:r>
          </w:p>
        </w:tc>
        <w:tc>
          <w:tcPr>
            <w:tcW w:w="2649"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c>
          <w:tcPr>
            <w:tcW w:w="2350"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w:t>
            </w:r>
          </w:p>
        </w:tc>
      </w:tr>
      <w:tr w:rsidR="00F824D5" w:rsidRPr="00F824D5" w:rsidTr="00F824D5">
        <w:tc>
          <w:tcPr>
            <w:tcW w:w="4346"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 xml:space="preserve">Экзамен по модулю </w:t>
            </w:r>
          </w:p>
        </w:tc>
        <w:tc>
          <w:tcPr>
            <w:tcW w:w="2649"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10</w:t>
            </w:r>
          </w:p>
        </w:tc>
        <w:tc>
          <w:tcPr>
            <w:tcW w:w="2350"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10</w:t>
            </w:r>
          </w:p>
        </w:tc>
      </w:tr>
    </w:tbl>
    <w:p w:rsidR="00F824D5" w:rsidRPr="00F824D5" w:rsidRDefault="00F824D5" w:rsidP="00F824D5">
      <w:pPr>
        <w:spacing w:line="276" w:lineRule="auto"/>
        <w:rPr>
          <w:rFonts w:ascii="Times New Roman" w:eastAsia="Times New Roman" w:hAnsi="Times New Roman" w:cs="Times New Roman"/>
          <w:szCs w:val="24"/>
          <w:lang w:eastAsia="ru-RU"/>
        </w:rPr>
        <w:sectPr w:rsidR="00F824D5" w:rsidRPr="00F824D5" w:rsidSect="00F824D5">
          <w:headerReference w:type="default" r:id="rId12"/>
          <w:pgSz w:w="11906" w:h="16838"/>
          <w:pgMar w:top="1134" w:right="850" w:bottom="1134" w:left="1701" w:header="708" w:footer="708" w:gutter="0"/>
          <w:cols w:space="708"/>
          <w:titlePg/>
          <w:docGrid w:linePitch="360"/>
        </w:sectPr>
      </w:pPr>
    </w:p>
    <w:p w:rsidR="00F824D5" w:rsidRPr="00F824D5" w:rsidRDefault="00F824D5" w:rsidP="00F824D5">
      <w:pPr>
        <w:shd w:val="clear" w:color="auto" w:fill="FFFFFF"/>
        <w:ind w:right="14"/>
        <w:rPr>
          <w:rFonts w:ascii="Times New Roman" w:hAnsi="Times New Roman" w:cs="Times New Roman"/>
          <w:b/>
          <w:bCs/>
        </w:rPr>
      </w:pPr>
      <w:r w:rsidRPr="00F824D5">
        <w:rPr>
          <w:rFonts w:ascii="Times New Roman" w:hAnsi="Times New Roman" w:cs="Times New Roman"/>
          <w:b/>
          <w:bCs/>
        </w:rPr>
        <w:lastRenderedPageBreak/>
        <w:t>1.2.</w:t>
      </w:r>
      <w:r w:rsidRPr="00F824D5">
        <w:rPr>
          <w:rFonts w:ascii="Times New Roman" w:hAnsi="Times New Roman" w:cs="Times New Roman"/>
          <w:b/>
        </w:rPr>
        <w:t xml:space="preserve"> </w:t>
      </w:r>
      <w:bookmarkStart w:id="8" w:name="_Hlk175042784"/>
      <w:r w:rsidRPr="00F824D5">
        <w:rPr>
          <w:rFonts w:ascii="Times New Roman" w:hAnsi="Times New Roman" w:cs="Times New Roman"/>
          <w:b/>
        </w:rPr>
        <w:t xml:space="preserve">Объем профессионального модуля и виды учебной работы </w:t>
      </w:r>
      <w:r w:rsidRPr="00F824D5">
        <w:rPr>
          <w:rFonts w:ascii="Times New Roman" w:hAnsi="Times New Roman" w:cs="Times New Roman"/>
          <w:bCs/>
          <w:i/>
          <w:iCs/>
        </w:rPr>
        <w:t>(для очной формы обучения)</w:t>
      </w:r>
    </w:p>
    <w:p w:rsidR="00F824D5" w:rsidRPr="00F824D5" w:rsidRDefault="00F824D5" w:rsidP="00F824D5">
      <w:pPr>
        <w:shd w:val="clear" w:color="auto" w:fill="FFFFFF"/>
        <w:ind w:right="14"/>
        <w:rPr>
          <w:rFonts w:ascii="Times New Roman" w:hAnsi="Times New Roman" w:cs="Times New Roman"/>
          <w:b/>
          <w:bCs/>
        </w:rPr>
      </w:pPr>
    </w:p>
    <w:tbl>
      <w:tblPr>
        <w:tblOverlap w:val="never"/>
        <w:tblW w:w="15489" w:type="dxa"/>
        <w:jc w:val="center"/>
        <w:tblLayout w:type="fixed"/>
        <w:tblCellMar>
          <w:top w:w="28" w:type="dxa"/>
          <w:left w:w="10" w:type="dxa"/>
          <w:bottom w:w="28" w:type="dxa"/>
          <w:right w:w="10" w:type="dxa"/>
        </w:tblCellMar>
        <w:tblLook w:val="0000"/>
      </w:tblPr>
      <w:tblGrid>
        <w:gridCol w:w="1646"/>
        <w:gridCol w:w="3209"/>
        <w:gridCol w:w="823"/>
        <w:gridCol w:w="725"/>
        <w:gridCol w:w="811"/>
        <w:gridCol w:w="1651"/>
        <w:gridCol w:w="1272"/>
        <w:gridCol w:w="1522"/>
        <w:gridCol w:w="854"/>
        <w:gridCol w:w="847"/>
        <w:gridCol w:w="2129"/>
      </w:tblGrid>
      <w:tr w:rsidR="00F824D5" w:rsidRPr="00F824D5" w:rsidTr="00F824D5">
        <w:trPr>
          <w:trHeight w:hRule="exact" w:val="494"/>
          <w:jc w:val="center"/>
        </w:trPr>
        <w:tc>
          <w:tcPr>
            <w:tcW w:w="1646" w:type="dxa"/>
            <w:vMerge w:val="restart"/>
            <w:tcBorders>
              <w:top w:val="single" w:sz="4" w:space="0" w:color="auto"/>
              <w:left w:val="single" w:sz="4" w:space="0" w:color="auto"/>
            </w:tcBorders>
            <w:shd w:val="clear" w:color="auto" w:fill="auto"/>
          </w:tcPr>
          <w:p w:rsidR="00F824D5" w:rsidRPr="00F824D5" w:rsidRDefault="00F824D5" w:rsidP="00F824D5">
            <w:pPr>
              <w:spacing w:after="200" w:line="276" w:lineRule="auto"/>
              <w:contextualSpacing/>
              <w:rPr>
                <w:rFonts w:ascii="Times New Roman" w:eastAsia="Times New Roman" w:hAnsi="Times New Roman" w:cs="Times New Roman"/>
                <w:lang w:eastAsia="ru-RU"/>
              </w:rPr>
            </w:pPr>
          </w:p>
        </w:tc>
        <w:tc>
          <w:tcPr>
            <w:tcW w:w="3209" w:type="dxa"/>
            <w:vMerge w:val="restart"/>
            <w:tcBorders>
              <w:top w:val="single" w:sz="4" w:space="0" w:color="auto"/>
              <w:left w:val="single" w:sz="4" w:space="0" w:color="auto"/>
            </w:tcBorders>
            <w:shd w:val="clear" w:color="auto" w:fill="auto"/>
          </w:tcPr>
          <w:p w:rsidR="00F824D5" w:rsidRPr="00F824D5" w:rsidRDefault="00F824D5" w:rsidP="00F824D5">
            <w:pPr>
              <w:widowControl w:val="0"/>
              <w:spacing w:before="960" w:line="252" w:lineRule="auto"/>
              <w:rPr>
                <w:rFonts w:ascii="Times New Roman" w:eastAsia="Times New Roman" w:hAnsi="Times New Roman" w:cs="Times New Roman"/>
              </w:rPr>
            </w:pPr>
            <w:r w:rsidRPr="00F824D5">
              <w:rPr>
                <w:rFonts w:ascii="Times New Roman" w:eastAsia="Times New Roman" w:hAnsi="Times New Roman" w:cs="Times New Roman"/>
              </w:rPr>
              <w:t>Наименования разделов профе</w:t>
            </w:r>
            <w:r w:rsidRPr="00F824D5">
              <w:rPr>
                <w:rFonts w:ascii="Times New Roman" w:eastAsia="Times New Roman" w:hAnsi="Times New Roman" w:cs="Times New Roman"/>
              </w:rPr>
              <w:t>с</w:t>
            </w:r>
            <w:r w:rsidRPr="00F824D5">
              <w:rPr>
                <w:rFonts w:ascii="Times New Roman" w:eastAsia="Times New Roman" w:hAnsi="Times New Roman" w:cs="Times New Roman"/>
              </w:rPr>
              <w:t>сионального модуля</w:t>
            </w:r>
          </w:p>
        </w:tc>
        <w:tc>
          <w:tcPr>
            <w:tcW w:w="823" w:type="dxa"/>
            <w:vMerge w:val="restart"/>
            <w:tcBorders>
              <w:top w:val="single" w:sz="4" w:space="0" w:color="auto"/>
              <w:left w:val="single" w:sz="4" w:space="0" w:color="auto"/>
            </w:tcBorders>
            <w:shd w:val="clear" w:color="auto" w:fill="auto"/>
          </w:tcPr>
          <w:p w:rsidR="00F824D5" w:rsidRPr="00F824D5" w:rsidRDefault="00F824D5" w:rsidP="00F824D5">
            <w:pPr>
              <w:widowControl w:val="0"/>
              <w:spacing w:before="960"/>
              <w:rPr>
                <w:rFonts w:ascii="Times New Roman" w:eastAsia="Times New Roman" w:hAnsi="Times New Roman" w:cs="Times New Roman"/>
              </w:rPr>
            </w:pPr>
            <w:r w:rsidRPr="00F824D5">
              <w:rPr>
                <w:rFonts w:ascii="Times New Roman" w:eastAsia="Times New Roman" w:hAnsi="Times New Roman" w:cs="Times New Roman"/>
              </w:rPr>
              <w:t>Всего, час.</w:t>
            </w:r>
          </w:p>
        </w:tc>
        <w:tc>
          <w:tcPr>
            <w:tcW w:w="725" w:type="dxa"/>
            <w:vMerge w:val="restart"/>
            <w:tcBorders>
              <w:top w:val="single" w:sz="4" w:space="0" w:color="auto"/>
              <w:left w:val="single" w:sz="4" w:space="0" w:color="auto"/>
            </w:tcBorders>
            <w:shd w:val="clear" w:color="auto" w:fill="auto"/>
            <w:textDirection w:val="btLr"/>
          </w:tcPr>
          <w:p w:rsidR="00F824D5" w:rsidRPr="00F824D5" w:rsidRDefault="00F824D5" w:rsidP="00F824D5">
            <w:pPr>
              <w:widowControl w:val="0"/>
              <w:tabs>
                <w:tab w:val="left" w:leader="underscore" w:pos="677"/>
                <w:tab w:val="left" w:leader="underscore" w:pos="2414"/>
              </w:tabs>
              <w:rPr>
                <w:rFonts w:ascii="Times New Roman" w:eastAsia="Times New Roman" w:hAnsi="Times New Roman" w:cs="Times New Roman"/>
              </w:rPr>
            </w:pPr>
            <w:r w:rsidRPr="00F824D5">
              <w:rPr>
                <w:rFonts w:ascii="Times New Roman" w:eastAsia="Times New Roman" w:hAnsi="Times New Roman" w:cs="Times New Roman"/>
              </w:rPr>
              <w:t>В т.ч. в форме практич</w:t>
            </w:r>
            <w:r w:rsidRPr="00F824D5">
              <w:rPr>
                <w:rFonts w:ascii="Times New Roman" w:eastAsia="Times New Roman" w:hAnsi="Times New Roman" w:cs="Times New Roman"/>
              </w:rPr>
              <w:t>е</w:t>
            </w:r>
            <w:r w:rsidRPr="00F824D5">
              <w:rPr>
                <w:rFonts w:ascii="Times New Roman" w:eastAsia="Times New Roman" w:hAnsi="Times New Roman" w:cs="Times New Roman"/>
              </w:rPr>
              <w:t>ской</w:t>
            </w:r>
            <w:r w:rsidRPr="00F824D5">
              <w:rPr>
                <w:rFonts w:ascii="Times New Roman" w:eastAsia="Arial" w:hAnsi="Times New Roman" w:cs="Times New Roman"/>
              </w:rPr>
              <w:t xml:space="preserve"> подготовки</w:t>
            </w:r>
          </w:p>
        </w:tc>
        <w:tc>
          <w:tcPr>
            <w:tcW w:w="9086" w:type="dxa"/>
            <w:gridSpan w:val="7"/>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 xml:space="preserve">Объем профессионального модуля, </w:t>
            </w:r>
            <w:proofErr w:type="spellStart"/>
            <w:r w:rsidRPr="00F824D5">
              <w:rPr>
                <w:rFonts w:ascii="Times New Roman" w:eastAsia="Times New Roman" w:hAnsi="Times New Roman" w:cs="Times New Roman"/>
              </w:rPr>
              <w:t>ак</w:t>
            </w:r>
            <w:proofErr w:type="spellEnd"/>
            <w:r w:rsidRPr="00F824D5">
              <w:rPr>
                <w:rFonts w:ascii="Times New Roman" w:eastAsia="Times New Roman" w:hAnsi="Times New Roman" w:cs="Times New Roman"/>
              </w:rPr>
              <w:t>. час.</w:t>
            </w:r>
          </w:p>
        </w:tc>
      </w:tr>
      <w:tr w:rsidR="00F824D5" w:rsidRPr="00F824D5" w:rsidTr="00F824D5">
        <w:trPr>
          <w:trHeight w:hRule="exact" w:val="264"/>
          <w:jc w:val="center"/>
        </w:trPr>
        <w:tc>
          <w:tcPr>
            <w:tcW w:w="1646"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23"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F824D5" w:rsidRPr="00F824D5" w:rsidRDefault="00F824D5" w:rsidP="00F824D5">
            <w:pPr>
              <w:rPr>
                <w:rFonts w:ascii="Times New Roman" w:eastAsia="Calibri" w:hAnsi="Times New Roman" w:cs="Times New Roman"/>
              </w:rPr>
            </w:pPr>
          </w:p>
        </w:tc>
        <w:tc>
          <w:tcPr>
            <w:tcW w:w="6110" w:type="dxa"/>
            <w:gridSpan w:val="5"/>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Практики</w:t>
            </w:r>
          </w:p>
        </w:tc>
      </w:tr>
      <w:tr w:rsidR="00F824D5" w:rsidRPr="00F824D5" w:rsidTr="00F824D5">
        <w:trPr>
          <w:trHeight w:hRule="exact" w:val="269"/>
          <w:jc w:val="center"/>
        </w:trPr>
        <w:tc>
          <w:tcPr>
            <w:tcW w:w="1646"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23"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F824D5" w:rsidRPr="00F824D5" w:rsidRDefault="00F824D5" w:rsidP="00F824D5">
            <w:pPr>
              <w:rPr>
                <w:rFonts w:ascii="Times New Roman" w:eastAsia="Calibri" w:hAnsi="Times New Roman" w:cs="Times New Roman"/>
              </w:rPr>
            </w:pPr>
          </w:p>
        </w:tc>
        <w:tc>
          <w:tcPr>
            <w:tcW w:w="811" w:type="dxa"/>
            <w:vMerge w:val="restart"/>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Всего</w:t>
            </w:r>
          </w:p>
        </w:tc>
        <w:tc>
          <w:tcPr>
            <w:tcW w:w="5299" w:type="dxa"/>
            <w:gridSpan w:val="4"/>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В том числе</w:t>
            </w:r>
          </w:p>
        </w:tc>
        <w:tc>
          <w:tcPr>
            <w:tcW w:w="2976" w:type="dxa"/>
            <w:gridSpan w:val="2"/>
            <w:vMerge/>
            <w:tcBorders>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tr w:rsidR="00F824D5" w:rsidRPr="00F824D5" w:rsidTr="00F824D5">
        <w:trPr>
          <w:trHeight w:hRule="exact" w:val="1426"/>
          <w:jc w:val="center"/>
        </w:trPr>
        <w:tc>
          <w:tcPr>
            <w:tcW w:w="1646"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23"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F824D5" w:rsidRPr="00F824D5" w:rsidRDefault="00F824D5" w:rsidP="00F824D5">
            <w:pPr>
              <w:rPr>
                <w:rFonts w:ascii="Times New Roman" w:eastAsia="Calibri" w:hAnsi="Times New Roman" w:cs="Times New Roman"/>
              </w:rPr>
            </w:pPr>
          </w:p>
        </w:tc>
        <w:tc>
          <w:tcPr>
            <w:tcW w:w="811"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Лабораторных и практических занятий</w:t>
            </w:r>
          </w:p>
        </w:tc>
        <w:tc>
          <w:tcPr>
            <w:tcW w:w="127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Курсовых работ (пр</w:t>
            </w:r>
            <w:r w:rsidRPr="00F824D5">
              <w:rPr>
                <w:rFonts w:ascii="Times New Roman" w:eastAsia="Times New Roman" w:hAnsi="Times New Roman" w:cs="Times New Roman"/>
              </w:rPr>
              <w:t>о</w:t>
            </w:r>
            <w:r w:rsidRPr="00F824D5">
              <w:rPr>
                <w:rFonts w:ascii="Times New Roman" w:eastAsia="Times New Roman" w:hAnsi="Times New Roman" w:cs="Times New Roman"/>
              </w:rPr>
              <w:t>ектов)</w:t>
            </w:r>
          </w:p>
        </w:tc>
        <w:tc>
          <w:tcPr>
            <w:tcW w:w="152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Самостоятел</w:t>
            </w:r>
            <w:r w:rsidRPr="00F824D5">
              <w:rPr>
                <w:rFonts w:ascii="Times New Roman" w:eastAsia="Times New Roman" w:hAnsi="Times New Roman" w:cs="Times New Roman"/>
              </w:rPr>
              <w:t>ь</w:t>
            </w:r>
            <w:r w:rsidRPr="00F824D5">
              <w:rPr>
                <w:rFonts w:ascii="Times New Roman" w:eastAsia="Times New Roman" w:hAnsi="Times New Roman" w:cs="Times New Roman"/>
              </w:rPr>
              <w:t>ная работа</w:t>
            </w:r>
          </w:p>
        </w:tc>
        <w:tc>
          <w:tcPr>
            <w:tcW w:w="854" w:type="dxa"/>
            <w:tcBorders>
              <w:top w:val="single" w:sz="4" w:space="0" w:color="auto"/>
              <w:left w:val="single" w:sz="4" w:space="0" w:color="auto"/>
            </w:tcBorders>
            <w:shd w:val="clear" w:color="auto" w:fill="auto"/>
            <w:textDirection w:val="btLr"/>
          </w:tcPr>
          <w:p w:rsidR="00F824D5" w:rsidRPr="00F824D5" w:rsidRDefault="00F824D5" w:rsidP="00F824D5">
            <w:pPr>
              <w:widowControl w:val="0"/>
              <w:tabs>
                <w:tab w:val="left" w:leader="underscore" w:pos="163"/>
                <w:tab w:val="left" w:leader="underscore" w:pos="1392"/>
              </w:tabs>
              <w:spacing w:line="228" w:lineRule="auto"/>
              <w:rPr>
                <w:rFonts w:ascii="Times New Roman" w:eastAsia="Times New Roman" w:hAnsi="Times New Roman" w:cs="Times New Roman"/>
              </w:rPr>
            </w:pPr>
            <w:r w:rsidRPr="00F824D5">
              <w:rPr>
                <w:rFonts w:ascii="Times New Roman" w:eastAsia="Times New Roman" w:hAnsi="Times New Roman" w:cs="Times New Roman"/>
              </w:rPr>
              <w:t>Промежуто</w:t>
            </w:r>
            <w:r w:rsidRPr="00F824D5">
              <w:rPr>
                <w:rFonts w:ascii="Times New Roman" w:eastAsia="Times New Roman" w:hAnsi="Times New Roman" w:cs="Times New Roman"/>
              </w:rPr>
              <w:t>ч</w:t>
            </w:r>
            <w:r w:rsidRPr="00F824D5">
              <w:rPr>
                <w:rFonts w:ascii="Times New Roman" w:eastAsia="Times New Roman" w:hAnsi="Times New Roman" w:cs="Times New Roman"/>
              </w:rPr>
              <w:t>ная аттестация</w:t>
            </w:r>
            <w:r w:rsidRPr="00F824D5">
              <w:rPr>
                <w:rFonts w:ascii="Times New Roman" w:eastAsia="Times New Roman" w:hAnsi="Times New Roman" w:cs="Times New Roman"/>
              </w:rPr>
              <w:tab/>
            </w:r>
          </w:p>
        </w:tc>
        <w:tc>
          <w:tcPr>
            <w:tcW w:w="847"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Учебная</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Производственная</w:t>
            </w:r>
          </w:p>
        </w:tc>
      </w:tr>
      <w:tr w:rsidR="00F824D5" w:rsidRPr="00F824D5" w:rsidTr="00F824D5">
        <w:trPr>
          <w:trHeight w:hRule="exact" w:val="259"/>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1</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2</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3</w:t>
            </w:r>
          </w:p>
        </w:tc>
        <w:tc>
          <w:tcPr>
            <w:tcW w:w="725" w:type="dxa"/>
            <w:tcBorders>
              <w:top w:val="single" w:sz="4" w:space="0" w:color="auto"/>
              <w:left w:val="single" w:sz="4" w:space="0" w:color="auto"/>
            </w:tcBorders>
            <w:shd w:val="clear" w:color="auto" w:fill="auto"/>
          </w:tcPr>
          <w:p w:rsidR="00F824D5" w:rsidRPr="00F824D5" w:rsidRDefault="00F824D5" w:rsidP="00F824D5">
            <w:pPr>
              <w:widowControl w:val="0"/>
              <w:ind w:firstLine="280"/>
              <w:rPr>
                <w:rFonts w:ascii="Times New Roman" w:eastAsia="Times New Roman" w:hAnsi="Times New Roman" w:cs="Times New Roman"/>
              </w:rPr>
            </w:pPr>
            <w:r w:rsidRPr="00F824D5">
              <w:rPr>
                <w:rFonts w:ascii="Times New Roman" w:eastAsia="Times New Roman" w:hAnsi="Times New Roman" w:cs="Times New Roman"/>
                <w:i/>
                <w:iCs/>
              </w:rPr>
              <w:t>4</w:t>
            </w:r>
          </w:p>
        </w:tc>
        <w:tc>
          <w:tcPr>
            <w:tcW w:w="81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5</w:t>
            </w: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6</w:t>
            </w:r>
          </w:p>
        </w:tc>
        <w:tc>
          <w:tcPr>
            <w:tcW w:w="127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7</w:t>
            </w:r>
          </w:p>
        </w:tc>
        <w:tc>
          <w:tcPr>
            <w:tcW w:w="152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8</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160"/>
              <w:rPr>
                <w:rFonts w:ascii="Times New Roman" w:eastAsia="Times New Roman" w:hAnsi="Times New Roman" w:cs="Times New Roman"/>
              </w:rPr>
            </w:pPr>
            <w:r w:rsidRPr="00F824D5">
              <w:rPr>
                <w:rFonts w:ascii="Times New Roman" w:eastAsia="Times New Roman" w:hAnsi="Times New Roman" w:cs="Times New Roman"/>
                <w:i/>
                <w:iCs/>
              </w:rPr>
              <w:t>9</w:t>
            </w:r>
          </w:p>
        </w:tc>
        <w:tc>
          <w:tcPr>
            <w:tcW w:w="847"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10</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11</w:t>
            </w:r>
          </w:p>
        </w:tc>
      </w:tr>
      <w:tr w:rsidR="00F824D5" w:rsidRPr="00F824D5" w:rsidTr="00F824D5">
        <w:trPr>
          <w:trHeight w:hRule="exact" w:val="800"/>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b/>
              </w:rPr>
              <w:t xml:space="preserve">Раздел 1. </w:t>
            </w:r>
            <w:r w:rsidRPr="00F824D5">
              <w:rPr>
                <w:rFonts w:ascii="Times New Roman" w:eastAsia="Calibri" w:hAnsi="Times New Roman" w:cs="Times New Roman"/>
              </w:rPr>
              <w:t>Психолого-педагогические основы орган</w:t>
            </w:r>
            <w:r w:rsidRPr="00F824D5">
              <w:rPr>
                <w:rFonts w:ascii="Times New Roman" w:eastAsia="Calibri" w:hAnsi="Times New Roman" w:cs="Times New Roman"/>
              </w:rPr>
              <w:t>и</w:t>
            </w:r>
            <w:r w:rsidRPr="00F824D5">
              <w:rPr>
                <w:rFonts w:ascii="Times New Roman" w:eastAsia="Calibri" w:hAnsi="Times New Roman" w:cs="Times New Roman"/>
              </w:rPr>
              <w:t>зации общения детей раннего и дошкольного возраста</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78</w:t>
            </w:r>
          </w:p>
        </w:tc>
        <w:tc>
          <w:tcPr>
            <w:tcW w:w="725" w:type="dxa"/>
            <w:tcBorders>
              <w:top w:val="single" w:sz="4" w:space="0" w:color="auto"/>
              <w:left w:val="single" w:sz="4" w:space="0" w:color="auto"/>
            </w:tcBorders>
            <w:shd w:val="clear" w:color="auto" w:fill="auto"/>
          </w:tcPr>
          <w:p w:rsidR="00F824D5" w:rsidRPr="00F824D5" w:rsidRDefault="00F824D5" w:rsidP="00F824D5">
            <w:pPr>
              <w:widowControl w:val="0"/>
              <w:ind w:firstLine="280"/>
              <w:rPr>
                <w:rFonts w:ascii="Times New Roman" w:eastAsia="Times New Roman" w:hAnsi="Times New Roman" w:cs="Times New Roman"/>
              </w:rPr>
            </w:pPr>
            <w:r w:rsidRPr="00F824D5">
              <w:rPr>
                <w:rFonts w:ascii="Times New Roman" w:eastAsia="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78</w:t>
            </w: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35</w:t>
            </w:r>
          </w:p>
        </w:tc>
        <w:tc>
          <w:tcPr>
            <w:tcW w:w="127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Х</w:t>
            </w:r>
          </w:p>
        </w:tc>
        <w:tc>
          <w:tcPr>
            <w:tcW w:w="152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160"/>
              <w:rPr>
                <w:rFonts w:ascii="Times New Roman" w:eastAsia="Times New Roman" w:hAnsi="Times New Roman" w:cs="Times New Roman"/>
              </w:rPr>
            </w:pPr>
            <w:r w:rsidRPr="00F824D5">
              <w:rPr>
                <w:rFonts w:ascii="Times New Roman" w:eastAsia="Times New Roman" w:hAnsi="Times New Roman" w:cs="Times New Roman"/>
              </w:rPr>
              <w:t>6</w:t>
            </w: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r w:rsidRPr="00F824D5">
              <w:rPr>
                <w:rFonts w:ascii="Times New Roman" w:eastAsia="Times New Roman" w:hAnsi="Times New Roman" w:cs="Times New Roman"/>
              </w:rPr>
              <w:t>6</w:t>
            </w: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r w:rsidRPr="00F824D5">
              <w:rPr>
                <w:rFonts w:ascii="Times New Roman" w:eastAsia="Times New Roman" w:hAnsi="Times New Roman" w:cs="Times New Roman"/>
              </w:rPr>
              <w:t>2</w:t>
            </w: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r w:rsidRPr="00F824D5">
              <w:rPr>
                <w:rFonts w:ascii="Times New Roman" w:eastAsia="Times New Roman" w:hAnsi="Times New Roman" w:cs="Times New Roman"/>
              </w:rPr>
              <w:t>4</w:t>
            </w:r>
          </w:p>
        </w:tc>
        <w:tc>
          <w:tcPr>
            <w:tcW w:w="847"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hRule="exact" w:val="1264"/>
          <w:jc w:val="center"/>
        </w:trPr>
        <w:tc>
          <w:tcPr>
            <w:tcW w:w="1646"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 xml:space="preserve">Раздел 2. </w:t>
            </w:r>
            <w:r w:rsidRPr="00F824D5">
              <w:rPr>
                <w:rFonts w:ascii="Times New Roman" w:eastAsia="Times New Roman" w:hAnsi="Times New Roman" w:cs="Times New Roman"/>
                <w:bCs/>
              </w:rPr>
              <w:t>Теоретические и мет</w:t>
            </w:r>
            <w:r w:rsidRPr="00F824D5">
              <w:rPr>
                <w:rFonts w:ascii="Times New Roman" w:eastAsia="Times New Roman" w:hAnsi="Times New Roman" w:cs="Times New Roman"/>
                <w:bCs/>
              </w:rPr>
              <w:t>о</w:t>
            </w:r>
            <w:r w:rsidRPr="00F824D5">
              <w:rPr>
                <w:rFonts w:ascii="Times New Roman" w:eastAsia="Times New Roman" w:hAnsi="Times New Roman" w:cs="Times New Roman"/>
                <w:bCs/>
              </w:rPr>
              <w:t>дические основы организации предметной и игровой деятел</w:t>
            </w:r>
            <w:r w:rsidRPr="00F824D5">
              <w:rPr>
                <w:rFonts w:ascii="Times New Roman" w:eastAsia="Times New Roman" w:hAnsi="Times New Roman" w:cs="Times New Roman"/>
                <w:bCs/>
              </w:rPr>
              <w:t>ь</w:t>
            </w:r>
            <w:r w:rsidRPr="00F824D5">
              <w:rPr>
                <w:rFonts w:ascii="Times New Roman" w:eastAsia="Times New Roman" w:hAnsi="Times New Roman" w:cs="Times New Roman"/>
                <w:bCs/>
              </w:rPr>
              <w:t>ности детей раннего и дошкол</w:t>
            </w:r>
            <w:r w:rsidRPr="00F824D5">
              <w:rPr>
                <w:rFonts w:ascii="Times New Roman" w:eastAsia="Times New Roman" w:hAnsi="Times New Roman" w:cs="Times New Roman"/>
                <w:bCs/>
              </w:rPr>
              <w:t>ь</w:t>
            </w:r>
            <w:r w:rsidRPr="00F824D5">
              <w:rPr>
                <w:rFonts w:ascii="Times New Roman" w:eastAsia="Times New Roman" w:hAnsi="Times New Roman" w:cs="Times New Roman"/>
                <w:bCs/>
              </w:rPr>
              <w:t>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125</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280"/>
              <w:rPr>
                <w:rFonts w:ascii="Times New Roman" w:eastAsia="Times New Roman" w:hAnsi="Times New Roman" w:cs="Times New Roman"/>
              </w:rPr>
            </w:pPr>
            <w:r w:rsidRPr="00F824D5">
              <w:rPr>
                <w:rFonts w:ascii="Times New Roman" w:eastAsia="Times New Roman"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125</w:t>
            </w: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54</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hRule="exact" w:val="1526"/>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 xml:space="preserve">Раздел 3. </w:t>
            </w:r>
            <w:r w:rsidRPr="00F824D5">
              <w:rPr>
                <w:rFonts w:ascii="Times New Roman" w:eastAsia="Times New Roman" w:hAnsi="Times New Roman" w:cs="Times New Roman"/>
              </w:rPr>
              <w:t>Теоретические и мет</w:t>
            </w:r>
            <w:r w:rsidRPr="00F824D5">
              <w:rPr>
                <w:rFonts w:ascii="Times New Roman" w:eastAsia="Times New Roman" w:hAnsi="Times New Roman" w:cs="Times New Roman"/>
              </w:rPr>
              <w:t>о</w:t>
            </w:r>
            <w:r w:rsidRPr="00F824D5">
              <w:rPr>
                <w:rFonts w:ascii="Times New Roman" w:eastAsia="Times New Roman" w:hAnsi="Times New Roman" w:cs="Times New Roman"/>
              </w:rPr>
              <w:t>дические основы организации продуктивных видов деятельн</w:t>
            </w:r>
            <w:r w:rsidRPr="00F824D5">
              <w:rPr>
                <w:rFonts w:ascii="Times New Roman" w:eastAsia="Times New Roman" w:hAnsi="Times New Roman" w:cs="Times New Roman"/>
              </w:rPr>
              <w:t>о</w:t>
            </w:r>
            <w:r w:rsidRPr="00F824D5">
              <w:rPr>
                <w:rFonts w:ascii="Times New Roman" w:eastAsia="Times New Roman" w:hAnsi="Times New Roman" w:cs="Times New Roman"/>
              </w:rPr>
              <w:t>сти детей раннего и дошкольного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167</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2"/>
              <w:rPr>
                <w:rFonts w:ascii="Times New Roman" w:eastAsia="Times New Roman" w:hAnsi="Times New Roman" w:cs="Times New Roman"/>
              </w:rPr>
            </w:pPr>
            <w:r w:rsidRPr="00F824D5">
              <w:rPr>
                <w:rFonts w:ascii="Times New Roman" w:eastAsia="Times New Roman" w:hAnsi="Times New Roman" w:cs="Times New Roman"/>
              </w:rPr>
              <w:t>167</w:t>
            </w: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106</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hRule="exact" w:val="1526"/>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lastRenderedPageBreak/>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bCs/>
              </w:rPr>
            </w:pPr>
            <w:r w:rsidRPr="00F824D5">
              <w:rPr>
                <w:rFonts w:ascii="Times New Roman" w:eastAsia="Times New Roman" w:hAnsi="Times New Roman" w:cs="Times New Roman"/>
                <w:b/>
                <w:bCs/>
              </w:rPr>
              <w:t xml:space="preserve">Раздел 4. </w:t>
            </w:r>
            <w:r w:rsidRPr="00F824D5">
              <w:rPr>
                <w:rFonts w:ascii="Times New Roman" w:eastAsia="Times New Roman" w:hAnsi="Times New Roman" w:cs="Times New Roman"/>
                <w:bCs/>
                <w:color w:val="000000"/>
                <w:lang w:eastAsia="ru-RU" w:bidi="ru-RU"/>
              </w:rPr>
              <w:t>Теоретические и мет</w:t>
            </w:r>
            <w:r w:rsidRPr="00F824D5">
              <w:rPr>
                <w:rFonts w:ascii="Times New Roman" w:eastAsia="Times New Roman" w:hAnsi="Times New Roman" w:cs="Times New Roman"/>
                <w:bCs/>
                <w:color w:val="000000"/>
                <w:lang w:eastAsia="ru-RU" w:bidi="ru-RU"/>
              </w:rPr>
              <w:t>о</w:t>
            </w:r>
            <w:r w:rsidRPr="00F824D5">
              <w:rPr>
                <w:rFonts w:ascii="Times New Roman" w:eastAsia="Times New Roman" w:hAnsi="Times New Roman" w:cs="Times New Roman"/>
                <w:bCs/>
                <w:color w:val="000000"/>
                <w:lang w:eastAsia="ru-RU" w:bidi="ru-RU"/>
              </w:rPr>
              <w:t>дические основы организации музыкальной и театрализованной деятельности детей раннего и дошкольного возраста с практ</w:t>
            </w:r>
            <w:r w:rsidRPr="00F824D5">
              <w:rPr>
                <w:rFonts w:ascii="Times New Roman" w:eastAsia="Times New Roman" w:hAnsi="Times New Roman" w:cs="Times New Roman"/>
                <w:bCs/>
                <w:color w:val="000000"/>
                <w:lang w:eastAsia="ru-RU" w:bidi="ru-RU"/>
              </w:rPr>
              <w:t>и</w:t>
            </w:r>
            <w:r w:rsidRPr="00F824D5">
              <w:rPr>
                <w:rFonts w:ascii="Times New Roman" w:eastAsia="Times New Roman" w:hAnsi="Times New Roman" w:cs="Times New Roman"/>
                <w:bCs/>
                <w:color w:val="000000"/>
                <w:lang w:eastAsia="ru-RU" w:bidi="ru-RU"/>
              </w:rPr>
              <w:t>кумом</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70</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70</w:t>
            </w: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35</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val="753"/>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br w:type="page"/>
              <w:t>ПК 2.1-2.4</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 xml:space="preserve">Раздел 5. </w:t>
            </w:r>
            <w:r w:rsidRPr="00F824D5">
              <w:rPr>
                <w:rFonts w:ascii="Times New Roman" w:eastAsia="Times New Roman" w:hAnsi="Times New Roman" w:cs="Times New Roman"/>
                <w:bCs/>
                <w:color w:val="000000"/>
                <w:lang w:eastAsia="ru-RU" w:bidi="ru-RU"/>
              </w:rPr>
              <w:t>Теоретические и мет</w:t>
            </w:r>
            <w:r w:rsidRPr="00F824D5">
              <w:rPr>
                <w:rFonts w:ascii="Times New Roman" w:eastAsia="Times New Roman" w:hAnsi="Times New Roman" w:cs="Times New Roman"/>
                <w:bCs/>
                <w:color w:val="000000"/>
                <w:lang w:eastAsia="ru-RU" w:bidi="ru-RU"/>
              </w:rPr>
              <w:t>о</w:t>
            </w:r>
            <w:r w:rsidRPr="00F824D5">
              <w:rPr>
                <w:rFonts w:ascii="Times New Roman" w:eastAsia="Times New Roman" w:hAnsi="Times New Roman" w:cs="Times New Roman"/>
                <w:bCs/>
                <w:color w:val="000000"/>
                <w:lang w:eastAsia="ru-RU" w:bidi="ru-RU"/>
              </w:rPr>
              <w:t>дические основы организации трудовой и познавательно-исследовательской деятельности дошкольников</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102</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102</w:t>
            </w: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47</w:t>
            </w:r>
          </w:p>
        </w:tc>
        <w:tc>
          <w:tcPr>
            <w:tcW w:w="127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152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54"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4</w:t>
            </w:r>
          </w:p>
        </w:tc>
        <w:tc>
          <w:tcPr>
            <w:tcW w:w="847"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w:t>
            </w:r>
          </w:p>
        </w:tc>
      </w:tr>
      <w:tr w:rsidR="00F824D5" w:rsidRPr="00F824D5" w:rsidTr="00F824D5">
        <w:trPr>
          <w:trHeight w:hRule="exact" w:val="259"/>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Учебная практика</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rPr>
            </w:pPr>
            <w:r w:rsidRPr="00F824D5">
              <w:rPr>
                <w:rFonts w:ascii="Times New Roman" w:eastAsia="Times New Roman" w:hAnsi="Times New Roman" w:cs="Times New Roman"/>
                <w:b/>
              </w:rPr>
              <w:t>72</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27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52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54"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47"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72</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72</w:t>
            </w:r>
          </w:p>
        </w:tc>
      </w:tr>
      <w:tr w:rsidR="00F824D5" w:rsidRPr="00F824D5" w:rsidTr="00F824D5">
        <w:trPr>
          <w:trHeight w:hRule="exact" w:val="497"/>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Производственная практика (по профилю специальности), часов</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216</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r w:rsidRPr="00F824D5">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216</w:t>
            </w:r>
          </w:p>
        </w:tc>
      </w:tr>
      <w:tr w:rsidR="00F824D5" w:rsidRPr="00F824D5" w:rsidTr="00F824D5">
        <w:trPr>
          <w:trHeight w:hRule="exact" w:val="773"/>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Производственная практика (О</w:t>
            </w:r>
            <w:r w:rsidRPr="00F824D5">
              <w:rPr>
                <w:rFonts w:ascii="Times New Roman" w:eastAsia="Times New Roman" w:hAnsi="Times New Roman" w:cs="Times New Roman"/>
              </w:rPr>
              <w:t>р</w:t>
            </w:r>
            <w:r w:rsidRPr="00F824D5">
              <w:rPr>
                <w:rFonts w:ascii="Times New Roman" w:eastAsia="Times New Roman" w:hAnsi="Times New Roman" w:cs="Times New Roman"/>
              </w:rPr>
              <w:t>ганизация работы в летний пер</w:t>
            </w:r>
            <w:r w:rsidRPr="00F824D5">
              <w:rPr>
                <w:rFonts w:ascii="Times New Roman" w:eastAsia="Times New Roman" w:hAnsi="Times New Roman" w:cs="Times New Roman"/>
              </w:rPr>
              <w:t>и</w:t>
            </w:r>
            <w:r w:rsidRPr="00F824D5">
              <w:rPr>
                <w:rFonts w:ascii="Times New Roman" w:eastAsia="Times New Roman" w:hAnsi="Times New Roman" w:cs="Times New Roman"/>
              </w:rPr>
              <w:t>од)</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bCs/>
              </w:rPr>
            </w:pPr>
            <w:r w:rsidRPr="00F824D5">
              <w:rPr>
                <w:rFonts w:ascii="Times New Roman" w:eastAsia="Times New Roman" w:hAnsi="Times New Roman" w:cs="Times New Roman"/>
                <w:b/>
                <w:bCs/>
              </w:rPr>
              <w:t>72</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r w:rsidRPr="00F824D5">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bCs/>
                <w:i/>
                <w:iCs/>
              </w:rPr>
            </w:pPr>
          </w:p>
        </w:tc>
      </w:tr>
      <w:tr w:rsidR="00F824D5" w:rsidRPr="00F824D5" w:rsidTr="00F824D5">
        <w:trPr>
          <w:trHeight w:hRule="exact" w:val="264"/>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Промежуточная аттестация</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24</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r w:rsidRPr="00F824D5">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tr w:rsidR="00F824D5" w:rsidRPr="00F824D5" w:rsidTr="00F824D5">
        <w:trPr>
          <w:trHeight w:hRule="exact" w:val="259"/>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Экзамен по модулю</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10</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tr w:rsidR="00F824D5" w:rsidRPr="00F824D5" w:rsidTr="00F824D5">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Всего:</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874</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13"/>
              <w:rPr>
                <w:rFonts w:ascii="Times New Roman" w:eastAsia="Times New Roman" w:hAnsi="Times New Roman" w:cs="Times New Roman"/>
              </w:rPr>
            </w:pPr>
            <w:r w:rsidRPr="00F824D5">
              <w:rPr>
                <w:rFonts w:ascii="Times New Roman" w:eastAsia="Times New Roman" w:hAnsi="Times New Roman" w:cs="Times New Roman"/>
                <w:b/>
                <w:bCs/>
                <w:i/>
                <w:iCs/>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588</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Х</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140"/>
              <w:rPr>
                <w:rFonts w:ascii="Times New Roman" w:eastAsia="Times New Roman" w:hAnsi="Times New Roman" w:cs="Times New Roman"/>
                <w:b/>
              </w:rPr>
            </w:pPr>
            <w:r w:rsidRPr="00F824D5">
              <w:rPr>
                <w:rFonts w:ascii="Times New Roman" w:eastAsia="Times New Roman" w:hAnsi="Times New Roman" w:cs="Times New Roman"/>
                <w:b/>
              </w:rPr>
              <w:t>22</w:t>
            </w: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bookmarkEnd w:id="8"/>
    </w:tbl>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r w:rsidRPr="00F824D5">
        <w:rPr>
          <w:rFonts w:ascii="Times New Roman" w:hAnsi="Times New Roman" w:cs="Times New Roman"/>
          <w:b/>
        </w:rPr>
        <w:t xml:space="preserve">Объем профессионального модуля и виды учебной работы </w:t>
      </w:r>
      <w:r w:rsidRPr="00F824D5">
        <w:rPr>
          <w:rFonts w:ascii="Times New Roman" w:hAnsi="Times New Roman" w:cs="Times New Roman"/>
          <w:bCs/>
          <w:i/>
          <w:iCs/>
        </w:rPr>
        <w:t>(для заочной формы обучения)</w:t>
      </w:r>
    </w:p>
    <w:p w:rsidR="00F824D5" w:rsidRPr="00F824D5" w:rsidRDefault="00F824D5" w:rsidP="00F824D5">
      <w:pPr>
        <w:shd w:val="clear" w:color="auto" w:fill="FFFFFF"/>
        <w:ind w:right="14"/>
        <w:rPr>
          <w:rFonts w:ascii="Times New Roman" w:hAnsi="Times New Roman" w:cs="Times New Roman"/>
          <w:b/>
          <w:bCs/>
        </w:rPr>
      </w:pPr>
    </w:p>
    <w:tbl>
      <w:tblPr>
        <w:tblOverlap w:val="never"/>
        <w:tblW w:w="15489" w:type="dxa"/>
        <w:jc w:val="center"/>
        <w:tblLayout w:type="fixed"/>
        <w:tblCellMar>
          <w:top w:w="28" w:type="dxa"/>
          <w:left w:w="10" w:type="dxa"/>
          <w:bottom w:w="28" w:type="dxa"/>
          <w:right w:w="10" w:type="dxa"/>
        </w:tblCellMar>
        <w:tblLook w:val="0000"/>
      </w:tblPr>
      <w:tblGrid>
        <w:gridCol w:w="1646"/>
        <w:gridCol w:w="3209"/>
        <w:gridCol w:w="823"/>
        <w:gridCol w:w="725"/>
        <w:gridCol w:w="811"/>
        <w:gridCol w:w="1651"/>
        <w:gridCol w:w="1272"/>
        <w:gridCol w:w="1522"/>
        <w:gridCol w:w="854"/>
        <w:gridCol w:w="847"/>
        <w:gridCol w:w="2129"/>
      </w:tblGrid>
      <w:tr w:rsidR="00F824D5" w:rsidRPr="00F824D5" w:rsidTr="00F824D5">
        <w:trPr>
          <w:trHeight w:hRule="exact" w:val="494"/>
          <w:jc w:val="center"/>
        </w:trPr>
        <w:tc>
          <w:tcPr>
            <w:tcW w:w="1646" w:type="dxa"/>
            <w:vMerge w:val="restart"/>
            <w:tcBorders>
              <w:top w:val="single" w:sz="4" w:space="0" w:color="auto"/>
              <w:left w:val="single" w:sz="4" w:space="0" w:color="auto"/>
            </w:tcBorders>
            <w:shd w:val="clear" w:color="auto" w:fill="auto"/>
          </w:tcPr>
          <w:p w:rsidR="00F824D5" w:rsidRPr="00F824D5" w:rsidRDefault="00F824D5" w:rsidP="00F824D5">
            <w:pPr>
              <w:spacing w:after="200" w:line="276" w:lineRule="auto"/>
              <w:contextualSpacing/>
              <w:rPr>
                <w:rFonts w:ascii="Times New Roman" w:eastAsia="Times New Roman" w:hAnsi="Times New Roman" w:cs="Times New Roman"/>
                <w:lang w:eastAsia="ru-RU"/>
              </w:rPr>
            </w:pPr>
          </w:p>
        </w:tc>
        <w:tc>
          <w:tcPr>
            <w:tcW w:w="3209" w:type="dxa"/>
            <w:vMerge w:val="restart"/>
            <w:tcBorders>
              <w:top w:val="single" w:sz="4" w:space="0" w:color="auto"/>
              <w:left w:val="single" w:sz="4" w:space="0" w:color="auto"/>
            </w:tcBorders>
            <w:shd w:val="clear" w:color="auto" w:fill="auto"/>
          </w:tcPr>
          <w:p w:rsidR="00F824D5" w:rsidRPr="00F824D5" w:rsidRDefault="00F824D5" w:rsidP="00F824D5">
            <w:pPr>
              <w:widowControl w:val="0"/>
              <w:spacing w:before="960" w:line="252" w:lineRule="auto"/>
              <w:rPr>
                <w:rFonts w:ascii="Times New Roman" w:eastAsia="Times New Roman" w:hAnsi="Times New Roman" w:cs="Times New Roman"/>
              </w:rPr>
            </w:pPr>
            <w:r w:rsidRPr="00F824D5">
              <w:rPr>
                <w:rFonts w:ascii="Times New Roman" w:eastAsia="Times New Roman" w:hAnsi="Times New Roman" w:cs="Times New Roman"/>
              </w:rPr>
              <w:t>Наименования разделов профе</w:t>
            </w:r>
            <w:r w:rsidRPr="00F824D5">
              <w:rPr>
                <w:rFonts w:ascii="Times New Roman" w:eastAsia="Times New Roman" w:hAnsi="Times New Roman" w:cs="Times New Roman"/>
              </w:rPr>
              <w:t>с</w:t>
            </w:r>
            <w:r w:rsidRPr="00F824D5">
              <w:rPr>
                <w:rFonts w:ascii="Times New Roman" w:eastAsia="Times New Roman" w:hAnsi="Times New Roman" w:cs="Times New Roman"/>
              </w:rPr>
              <w:t>сионального модуля</w:t>
            </w:r>
          </w:p>
        </w:tc>
        <w:tc>
          <w:tcPr>
            <w:tcW w:w="823" w:type="dxa"/>
            <w:vMerge w:val="restart"/>
            <w:tcBorders>
              <w:top w:val="single" w:sz="4" w:space="0" w:color="auto"/>
              <w:left w:val="single" w:sz="4" w:space="0" w:color="auto"/>
            </w:tcBorders>
            <w:shd w:val="clear" w:color="auto" w:fill="auto"/>
          </w:tcPr>
          <w:p w:rsidR="00F824D5" w:rsidRPr="00F824D5" w:rsidRDefault="00F824D5" w:rsidP="00F824D5">
            <w:pPr>
              <w:widowControl w:val="0"/>
              <w:spacing w:before="960"/>
              <w:rPr>
                <w:rFonts w:ascii="Times New Roman" w:eastAsia="Times New Roman" w:hAnsi="Times New Roman" w:cs="Times New Roman"/>
              </w:rPr>
            </w:pPr>
            <w:r w:rsidRPr="00F824D5">
              <w:rPr>
                <w:rFonts w:ascii="Times New Roman" w:eastAsia="Times New Roman" w:hAnsi="Times New Roman" w:cs="Times New Roman"/>
              </w:rPr>
              <w:t>Всего, час.</w:t>
            </w:r>
          </w:p>
        </w:tc>
        <w:tc>
          <w:tcPr>
            <w:tcW w:w="725" w:type="dxa"/>
            <w:vMerge w:val="restart"/>
            <w:tcBorders>
              <w:top w:val="single" w:sz="4" w:space="0" w:color="auto"/>
              <w:left w:val="single" w:sz="4" w:space="0" w:color="auto"/>
            </w:tcBorders>
            <w:shd w:val="clear" w:color="auto" w:fill="auto"/>
            <w:textDirection w:val="btLr"/>
          </w:tcPr>
          <w:p w:rsidR="00F824D5" w:rsidRPr="00F824D5" w:rsidRDefault="00F824D5" w:rsidP="00F824D5">
            <w:pPr>
              <w:widowControl w:val="0"/>
              <w:tabs>
                <w:tab w:val="left" w:leader="underscore" w:pos="677"/>
                <w:tab w:val="left" w:leader="underscore" w:pos="2414"/>
              </w:tabs>
              <w:rPr>
                <w:rFonts w:ascii="Times New Roman" w:eastAsia="Times New Roman" w:hAnsi="Times New Roman" w:cs="Times New Roman"/>
              </w:rPr>
            </w:pPr>
            <w:r w:rsidRPr="00F824D5">
              <w:rPr>
                <w:rFonts w:ascii="Times New Roman" w:eastAsia="Times New Roman" w:hAnsi="Times New Roman" w:cs="Times New Roman"/>
              </w:rPr>
              <w:t>В т.ч. в форме практической</w:t>
            </w:r>
            <w:r w:rsidRPr="00F824D5">
              <w:rPr>
                <w:rFonts w:ascii="Times New Roman" w:eastAsia="Arial" w:hAnsi="Times New Roman" w:cs="Times New Roman"/>
              </w:rPr>
              <w:t xml:space="preserve"> по</w:t>
            </w:r>
            <w:r w:rsidRPr="00F824D5">
              <w:rPr>
                <w:rFonts w:ascii="Times New Roman" w:eastAsia="Arial" w:hAnsi="Times New Roman" w:cs="Times New Roman"/>
              </w:rPr>
              <w:t>д</w:t>
            </w:r>
            <w:r w:rsidRPr="00F824D5">
              <w:rPr>
                <w:rFonts w:ascii="Times New Roman" w:eastAsia="Arial" w:hAnsi="Times New Roman" w:cs="Times New Roman"/>
              </w:rPr>
              <w:t>готовки</w:t>
            </w:r>
          </w:p>
        </w:tc>
        <w:tc>
          <w:tcPr>
            <w:tcW w:w="9086" w:type="dxa"/>
            <w:gridSpan w:val="7"/>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 xml:space="preserve">Объем профессионального модуля, </w:t>
            </w:r>
            <w:proofErr w:type="spellStart"/>
            <w:r w:rsidRPr="00F824D5">
              <w:rPr>
                <w:rFonts w:ascii="Times New Roman" w:eastAsia="Times New Roman" w:hAnsi="Times New Roman" w:cs="Times New Roman"/>
              </w:rPr>
              <w:t>ак</w:t>
            </w:r>
            <w:proofErr w:type="spellEnd"/>
            <w:r w:rsidRPr="00F824D5">
              <w:rPr>
                <w:rFonts w:ascii="Times New Roman" w:eastAsia="Times New Roman" w:hAnsi="Times New Roman" w:cs="Times New Roman"/>
              </w:rPr>
              <w:t>. час.</w:t>
            </w:r>
          </w:p>
        </w:tc>
      </w:tr>
      <w:tr w:rsidR="00F824D5" w:rsidRPr="00F824D5" w:rsidTr="00F824D5">
        <w:trPr>
          <w:trHeight w:hRule="exact" w:val="264"/>
          <w:jc w:val="center"/>
        </w:trPr>
        <w:tc>
          <w:tcPr>
            <w:tcW w:w="1646"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23"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F824D5" w:rsidRPr="00F824D5" w:rsidRDefault="00F824D5" w:rsidP="00F824D5">
            <w:pPr>
              <w:rPr>
                <w:rFonts w:ascii="Times New Roman" w:eastAsia="Calibri" w:hAnsi="Times New Roman" w:cs="Times New Roman"/>
              </w:rPr>
            </w:pPr>
          </w:p>
        </w:tc>
        <w:tc>
          <w:tcPr>
            <w:tcW w:w="6110" w:type="dxa"/>
            <w:gridSpan w:val="5"/>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Практики</w:t>
            </w:r>
          </w:p>
        </w:tc>
      </w:tr>
      <w:tr w:rsidR="00F824D5" w:rsidRPr="00F824D5" w:rsidTr="00F824D5">
        <w:trPr>
          <w:trHeight w:hRule="exact" w:val="269"/>
          <w:jc w:val="center"/>
        </w:trPr>
        <w:tc>
          <w:tcPr>
            <w:tcW w:w="1646"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23"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F824D5" w:rsidRPr="00F824D5" w:rsidRDefault="00F824D5" w:rsidP="00F824D5">
            <w:pPr>
              <w:rPr>
                <w:rFonts w:ascii="Times New Roman" w:eastAsia="Calibri" w:hAnsi="Times New Roman" w:cs="Times New Roman"/>
              </w:rPr>
            </w:pPr>
          </w:p>
        </w:tc>
        <w:tc>
          <w:tcPr>
            <w:tcW w:w="811" w:type="dxa"/>
            <w:vMerge w:val="restart"/>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Всего</w:t>
            </w:r>
          </w:p>
        </w:tc>
        <w:tc>
          <w:tcPr>
            <w:tcW w:w="5299" w:type="dxa"/>
            <w:gridSpan w:val="4"/>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В том числе</w:t>
            </w:r>
          </w:p>
        </w:tc>
        <w:tc>
          <w:tcPr>
            <w:tcW w:w="2976" w:type="dxa"/>
            <w:gridSpan w:val="2"/>
            <w:vMerge/>
            <w:tcBorders>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tr w:rsidR="00F824D5" w:rsidRPr="00F824D5" w:rsidTr="00F824D5">
        <w:trPr>
          <w:trHeight w:hRule="exact" w:val="1426"/>
          <w:jc w:val="center"/>
        </w:trPr>
        <w:tc>
          <w:tcPr>
            <w:tcW w:w="1646"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23"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725" w:type="dxa"/>
            <w:vMerge/>
            <w:tcBorders>
              <w:left w:val="single" w:sz="4" w:space="0" w:color="auto"/>
            </w:tcBorders>
            <w:shd w:val="clear" w:color="auto" w:fill="auto"/>
            <w:textDirection w:val="btLr"/>
          </w:tcPr>
          <w:p w:rsidR="00F824D5" w:rsidRPr="00F824D5" w:rsidRDefault="00F824D5" w:rsidP="00F824D5">
            <w:pPr>
              <w:rPr>
                <w:rFonts w:ascii="Times New Roman" w:eastAsia="Calibri" w:hAnsi="Times New Roman" w:cs="Times New Roman"/>
              </w:rPr>
            </w:pPr>
          </w:p>
        </w:tc>
        <w:tc>
          <w:tcPr>
            <w:tcW w:w="811" w:type="dxa"/>
            <w:vMerge/>
            <w:tcBorders>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Лабораторных и практических занятий</w:t>
            </w:r>
          </w:p>
        </w:tc>
        <w:tc>
          <w:tcPr>
            <w:tcW w:w="127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Курсовых работ (пр</w:t>
            </w:r>
            <w:r w:rsidRPr="00F824D5">
              <w:rPr>
                <w:rFonts w:ascii="Times New Roman" w:eastAsia="Times New Roman" w:hAnsi="Times New Roman" w:cs="Times New Roman"/>
              </w:rPr>
              <w:t>о</w:t>
            </w:r>
            <w:r w:rsidRPr="00F824D5">
              <w:rPr>
                <w:rFonts w:ascii="Times New Roman" w:eastAsia="Times New Roman" w:hAnsi="Times New Roman" w:cs="Times New Roman"/>
              </w:rPr>
              <w:t>ектов)</w:t>
            </w:r>
          </w:p>
        </w:tc>
        <w:tc>
          <w:tcPr>
            <w:tcW w:w="152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Самостоятел</w:t>
            </w:r>
            <w:r w:rsidRPr="00F824D5">
              <w:rPr>
                <w:rFonts w:ascii="Times New Roman" w:eastAsia="Times New Roman" w:hAnsi="Times New Roman" w:cs="Times New Roman"/>
              </w:rPr>
              <w:t>ь</w:t>
            </w:r>
            <w:r w:rsidRPr="00F824D5">
              <w:rPr>
                <w:rFonts w:ascii="Times New Roman" w:eastAsia="Times New Roman" w:hAnsi="Times New Roman" w:cs="Times New Roman"/>
              </w:rPr>
              <w:t>ная работа</w:t>
            </w:r>
          </w:p>
        </w:tc>
        <w:tc>
          <w:tcPr>
            <w:tcW w:w="854" w:type="dxa"/>
            <w:tcBorders>
              <w:top w:val="single" w:sz="4" w:space="0" w:color="auto"/>
              <w:left w:val="single" w:sz="4" w:space="0" w:color="auto"/>
            </w:tcBorders>
            <w:shd w:val="clear" w:color="auto" w:fill="auto"/>
            <w:textDirection w:val="btLr"/>
          </w:tcPr>
          <w:p w:rsidR="00F824D5" w:rsidRPr="00F824D5" w:rsidRDefault="00F824D5" w:rsidP="00F824D5">
            <w:pPr>
              <w:widowControl w:val="0"/>
              <w:tabs>
                <w:tab w:val="left" w:leader="underscore" w:pos="163"/>
                <w:tab w:val="left" w:leader="underscore" w:pos="1392"/>
              </w:tabs>
              <w:spacing w:line="228" w:lineRule="auto"/>
              <w:rPr>
                <w:rFonts w:ascii="Times New Roman" w:eastAsia="Times New Roman" w:hAnsi="Times New Roman" w:cs="Times New Roman"/>
              </w:rPr>
            </w:pPr>
            <w:r w:rsidRPr="00F824D5">
              <w:rPr>
                <w:rFonts w:ascii="Times New Roman" w:eastAsia="Times New Roman" w:hAnsi="Times New Roman" w:cs="Times New Roman"/>
              </w:rPr>
              <w:t>Промежуто</w:t>
            </w:r>
            <w:r w:rsidRPr="00F824D5">
              <w:rPr>
                <w:rFonts w:ascii="Times New Roman" w:eastAsia="Times New Roman" w:hAnsi="Times New Roman" w:cs="Times New Roman"/>
              </w:rPr>
              <w:t>ч</w:t>
            </w:r>
            <w:r w:rsidRPr="00F824D5">
              <w:rPr>
                <w:rFonts w:ascii="Times New Roman" w:eastAsia="Times New Roman" w:hAnsi="Times New Roman" w:cs="Times New Roman"/>
              </w:rPr>
              <w:t>ная аттестация</w:t>
            </w:r>
            <w:r w:rsidRPr="00F824D5">
              <w:rPr>
                <w:rFonts w:ascii="Times New Roman" w:eastAsia="Times New Roman" w:hAnsi="Times New Roman" w:cs="Times New Roman"/>
              </w:rPr>
              <w:tab/>
            </w:r>
          </w:p>
        </w:tc>
        <w:tc>
          <w:tcPr>
            <w:tcW w:w="847"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Учебная</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Производственная</w:t>
            </w:r>
          </w:p>
        </w:tc>
      </w:tr>
      <w:tr w:rsidR="00F824D5" w:rsidRPr="00F824D5" w:rsidTr="00F824D5">
        <w:trPr>
          <w:trHeight w:hRule="exact" w:val="259"/>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1</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2</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3</w:t>
            </w:r>
          </w:p>
        </w:tc>
        <w:tc>
          <w:tcPr>
            <w:tcW w:w="725" w:type="dxa"/>
            <w:tcBorders>
              <w:top w:val="single" w:sz="4" w:space="0" w:color="auto"/>
              <w:left w:val="single" w:sz="4" w:space="0" w:color="auto"/>
            </w:tcBorders>
            <w:shd w:val="clear" w:color="auto" w:fill="auto"/>
          </w:tcPr>
          <w:p w:rsidR="00F824D5" w:rsidRPr="00F824D5" w:rsidRDefault="00F824D5" w:rsidP="00F824D5">
            <w:pPr>
              <w:widowControl w:val="0"/>
              <w:ind w:firstLine="280"/>
              <w:rPr>
                <w:rFonts w:ascii="Times New Roman" w:eastAsia="Times New Roman" w:hAnsi="Times New Roman" w:cs="Times New Roman"/>
              </w:rPr>
            </w:pPr>
            <w:r w:rsidRPr="00F824D5">
              <w:rPr>
                <w:rFonts w:ascii="Times New Roman" w:eastAsia="Times New Roman" w:hAnsi="Times New Roman" w:cs="Times New Roman"/>
                <w:i/>
                <w:iCs/>
              </w:rPr>
              <w:t>4</w:t>
            </w:r>
          </w:p>
        </w:tc>
        <w:tc>
          <w:tcPr>
            <w:tcW w:w="81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5</w:t>
            </w: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6</w:t>
            </w:r>
          </w:p>
        </w:tc>
        <w:tc>
          <w:tcPr>
            <w:tcW w:w="127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7</w:t>
            </w:r>
          </w:p>
        </w:tc>
        <w:tc>
          <w:tcPr>
            <w:tcW w:w="152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8</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160"/>
              <w:rPr>
                <w:rFonts w:ascii="Times New Roman" w:eastAsia="Times New Roman" w:hAnsi="Times New Roman" w:cs="Times New Roman"/>
              </w:rPr>
            </w:pPr>
            <w:r w:rsidRPr="00F824D5">
              <w:rPr>
                <w:rFonts w:ascii="Times New Roman" w:eastAsia="Times New Roman" w:hAnsi="Times New Roman" w:cs="Times New Roman"/>
                <w:i/>
                <w:iCs/>
              </w:rPr>
              <w:t>9</w:t>
            </w:r>
          </w:p>
        </w:tc>
        <w:tc>
          <w:tcPr>
            <w:tcW w:w="847"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10</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i/>
                <w:iCs/>
              </w:rPr>
              <w:t>11</w:t>
            </w:r>
          </w:p>
        </w:tc>
      </w:tr>
      <w:tr w:rsidR="00F824D5" w:rsidRPr="00F824D5" w:rsidTr="00F824D5">
        <w:trPr>
          <w:trHeight w:hRule="exact" w:val="800"/>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b/>
              </w:rPr>
              <w:t xml:space="preserve">Раздел 1. </w:t>
            </w:r>
            <w:r w:rsidRPr="00F824D5">
              <w:rPr>
                <w:rFonts w:ascii="Times New Roman" w:eastAsia="Calibri" w:hAnsi="Times New Roman" w:cs="Times New Roman"/>
              </w:rPr>
              <w:t>Психолого-педагогические основы орган</w:t>
            </w:r>
            <w:r w:rsidRPr="00F824D5">
              <w:rPr>
                <w:rFonts w:ascii="Times New Roman" w:eastAsia="Calibri" w:hAnsi="Times New Roman" w:cs="Times New Roman"/>
              </w:rPr>
              <w:t>и</w:t>
            </w:r>
            <w:r w:rsidRPr="00F824D5">
              <w:rPr>
                <w:rFonts w:ascii="Times New Roman" w:eastAsia="Calibri" w:hAnsi="Times New Roman" w:cs="Times New Roman"/>
              </w:rPr>
              <w:t>зации общения детей раннего и дошкольного возраста</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72</w:t>
            </w:r>
          </w:p>
        </w:tc>
        <w:tc>
          <w:tcPr>
            <w:tcW w:w="725" w:type="dxa"/>
            <w:tcBorders>
              <w:top w:val="single" w:sz="4" w:space="0" w:color="auto"/>
              <w:left w:val="single" w:sz="4" w:space="0" w:color="auto"/>
            </w:tcBorders>
            <w:shd w:val="clear" w:color="auto" w:fill="auto"/>
          </w:tcPr>
          <w:p w:rsidR="00F824D5" w:rsidRPr="00F824D5" w:rsidRDefault="00F824D5" w:rsidP="00F824D5">
            <w:pPr>
              <w:widowControl w:val="0"/>
              <w:ind w:firstLine="280"/>
              <w:rPr>
                <w:rFonts w:ascii="Times New Roman" w:eastAsia="Times New Roman" w:hAnsi="Times New Roman" w:cs="Times New Roman"/>
              </w:rPr>
            </w:pPr>
            <w:r w:rsidRPr="00F824D5">
              <w:rPr>
                <w:rFonts w:ascii="Times New Roman" w:eastAsia="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72</w:t>
            </w: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4</w:t>
            </w:r>
          </w:p>
        </w:tc>
        <w:tc>
          <w:tcPr>
            <w:tcW w:w="127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Х</w:t>
            </w:r>
          </w:p>
        </w:tc>
        <w:tc>
          <w:tcPr>
            <w:tcW w:w="1522"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155</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160"/>
              <w:rPr>
                <w:rFonts w:ascii="Times New Roman" w:eastAsia="Times New Roman" w:hAnsi="Times New Roman" w:cs="Times New Roman"/>
              </w:rPr>
            </w:pPr>
            <w:r w:rsidRPr="00F824D5">
              <w:rPr>
                <w:rFonts w:ascii="Times New Roman" w:eastAsia="Times New Roman" w:hAnsi="Times New Roman" w:cs="Times New Roman"/>
              </w:rPr>
              <w:t>6</w:t>
            </w: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r w:rsidRPr="00F824D5">
              <w:rPr>
                <w:rFonts w:ascii="Times New Roman" w:eastAsia="Times New Roman" w:hAnsi="Times New Roman" w:cs="Times New Roman"/>
              </w:rPr>
              <w:t>6</w:t>
            </w: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firstLine="16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r w:rsidRPr="00F824D5">
              <w:rPr>
                <w:rFonts w:ascii="Times New Roman" w:eastAsia="Times New Roman" w:hAnsi="Times New Roman" w:cs="Times New Roman"/>
              </w:rPr>
              <w:t>2</w:t>
            </w: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p>
          <w:p w:rsidR="00F824D5" w:rsidRPr="00F824D5" w:rsidRDefault="00F824D5" w:rsidP="00F824D5">
            <w:pPr>
              <w:widowControl w:val="0"/>
              <w:ind w:right="280"/>
              <w:rPr>
                <w:rFonts w:ascii="Times New Roman" w:eastAsia="Times New Roman" w:hAnsi="Times New Roman" w:cs="Times New Roman"/>
              </w:rPr>
            </w:pPr>
            <w:r w:rsidRPr="00F824D5">
              <w:rPr>
                <w:rFonts w:ascii="Times New Roman" w:eastAsia="Times New Roman" w:hAnsi="Times New Roman" w:cs="Times New Roman"/>
              </w:rPr>
              <w:t>4</w:t>
            </w:r>
          </w:p>
        </w:tc>
        <w:tc>
          <w:tcPr>
            <w:tcW w:w="847"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hRule="exact" w:val="1264"/>
          <w:jc w:val="center"/>
        </w:trPr>
        <w:tc>
          <w:tcPr>
            <w:tcW w:w="1646"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 xml:space="preserve">Раздел 2. </w:t>
            </w:r>
            <w:r w:rsidRPr="00F824D5">
              <w:rPr>
                <w:rFonts w:ascii="Times New Roman" w:eastAsia="Times New Roman" w:hAnsi="Times New Roman" w:cs="Times New Roman"/>
                <w:bCs/>
              </w:rPr>
              <w:t>Теоретические и мет</w:t>
            </w:r>
            <w:r w:rsidRPr="00F824D5">
              <w:rPr>
                <w:rFonts w:ascii="Times New Roman" w:eastAsia="Times New Roman" w:hAnsi="Times New Roman" w:cs="Times New Roman"/>
                <w:bCs/>
              </w:rPr>
              <w:t>о</w:t>
            </w:r>
            <w:r w:rsidRPr="00F824D5">
              <w:rPr>
                <w:rFonts w:ascii="Times New Roman" w:eastAsia="Times New Roman" w:hAnsi="Times New Roman" w:cs="Times New Roman"/>
                <w:bCs/>
              </w:rPr>
              <w:t>дические основы организации предметной и игровой деятел</w:t>
            </w:r>
            <w:r w:rsidRPr="00F824D5">
              <w:rPr>
                <w:rFonts w:ascii="Times New Roman" w:eastAsia="Times New Roman" w:hAnsi="Times New Roman" w:cs="Times New Roman"/>
                <w:bCs/>
              </w:rPr>
              <w:t>ь</w:t>
            </w:r>
            <w:r w:rsidRPr="00F824D5">
              <w:rPr>
                <w:rFonts w:ascii="Times New Roman" w:eastAsia="Times New Roman" w:hAnsi="Times New Roman" w:cs="Times New Roman"/>
                <w:bCs/>
              </w:rPr>
              <w:t>ности детей раннего и дошкол</w:t>
            </w:r>
            <w:r w:rsidRPr="00F824D5">
              <w:rPr>
                <w:rFonts w:ascii="Times New Roman" w:eastAsia="Times New Roman" w:hAnsi="Times New Roman" w:cs="Times New Roman"/>
                <w:bCs/>
              </w:rPr>
              <w:t>ь</w:t>
            </w:r>
            <w:r w:rsidRPr="00F824D5">
              <w:rPr>
                <w:rFonts w:ascii="Times New Roman" w:eastAsia="Times New Roman" w:hAnsi="Times New Roman" w:cs="Times New Roman"/>
                <w:bCs/>
              </w:rPr>
              <w:t>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165</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280"/>
              <w:rPr>
                <w:rFonts w:ascii="Times New Roman" w:eastAsia="Times New Roman" w:hAnsi="Times New Roman" w:cs="Times New Roman"/>
              </w:rPr>
            </w:pPr>
            <w:r w:rsidRPr="00F824D5">
              <w:rPr>
                <w:rFonts w:ascii="Times New Roman" w:eastAsia="Times New Roman"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165</w:t>
            </w: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54</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141</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hRule="exact" w:val="1526"/>
          <w:jc w:val="center"/>
        </w:trPr>
        <w:tc>
          <w:tcPr>
            <w:tcW w:w="1646"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 xml:space="preserve">Раздел 3. </w:t>
            </w:r>
            <w:r w:rsidRPr="00F824D5">
              <w:rPr>
                <w:rFonts w:ascii="Times New Roman" w:eastAsia="Times New Roman" w:hAnsi="Times New Roman" w:cs="Times New Roman"/>
              </w:rPr>
              <w:t>Теоретические и мет</w:t>
            </w:r>
            <w:r w:rsidRPr="00F824D5">
              <w:rPr>
                <w:rFonts w:ascii="Times New Roman" w:eastAsia="Times New Roman" w:hAnsi="Times New Roman" w:cs="Times New Roman"/>
              </w:rPr>
              <w:t>о</w:t>
            </w:r>
            <w:r w:rsidRPr="00F824D5">
              <w:rPr>
                <w:rFonts w:ascii="Times New Roman" w:eastAsia="Times New Roman" w:hAnsi="Times New Roman" w:cs="Times New Roman"/>
              </w:rPr>
              <w:t>дические основы организации продуктивных видов деятельн</w:t>
            </w:r>
            <w:r w:rsidRPr="00F824D5">
              <w:rPr>
                <w:rFonts w:ascii="Times New Roman" w:eastAsia="Times New Roman" w:hAnsi="Times New Roman" w:cs="Times New Roman"/>
              </w:rPr>
              <w:t>о</w:t>
            </w:r>
            <w:r w:rsidRPr="00F824D5">
              <w:rPr>
                <w:rFonts w:ascii="Times New Roman" w:eastAsia="Times New Roman" w:hAnsi="Times New Roman" w:cs="Times New Roman"/>
              </w:rPr>
              <w:t>сти детей раннего и дошкольного возраста с практикумом</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163</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2"/>
              <w:rPr>
                <w:rFonts w:ascii="Times New Roman" w:eastAsia="Times New Roman" w:hAnsi="Times New Roman" w:cs="Times New Roman"/>
              </w:rPr>
            </w:pPr>
            <w:r w:rsidRPr="00F824D5">
              <w:rPr>
                <w:rFonts w:ascii="Times New Roman" w:eastAsia="Times New Roman" w:hAnsi="Times New Roman" w:cs="Times New Roman"/>
              </w:rPr>
              <w:t>163</w:t>
            </w: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106</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125</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hRule="exact" w:val="1526"/>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lastRenderedPageBreak/>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ПК 2.1-2.4</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bCs/>
              </w:rPr>
            </w:pPr>
            <w:r w:rsidRPr="00F824D5">
              <w:rPr>
                <w:rFonts w:ascii="Times New Roman" w:eastAsia="Times New Roman" w:hAnsi="Times New Roman" w:cs="Times New Roman"/>
                <w:b/>
                <w:bCs/>
              </w:rPr>
              <w:t xml:space="preserve">Раздел 4. </w:t>
            </w:r>
            <w:r w:rsidRPr="00F824D5">
              <w:rPr>
                <w:rFonts w:ascii="Times New Roman" w:eastAsia="Times New Roman" w:hAnsi="Times New Roman" w:cs="Times New Roman"/>
                <w:bCs/>
                <w:color w:val="000000"/>
                <w:lang w:eastAsia="ru-RU" w:bidi="ru-RU"/>
              </w:rPr>
              <w:t>Теоретические и мет</w:t>
            </w:r>
            <w:r w:rsidRPr="00F824D5">
              <w:rPr>
                <w:rFonts w:ascii="Times New Roman" w:eastAsia="Times New Roman" w:hAnsi="Times New Roman" w:cs="Times New Roman"/>
                <w:bCs/>
                <w:color w:val="000000"/>
                <w:lang w:eastAsia="ru-RU" w:bidi="ru-RU"/>
              </w:rPr>
              <w:t>о</w:t>
            </w:r>
            <w:r w:rsidRPr="00F824D5">
              <w:rPr>
                <w:rFonts w:ascii="Times New Roman" w:eastAsia="Times New Roman" w:hAnsi="Times New Roman" w:cs="Times New Roman"/>
                <w:bCs/>
                <w:color w:val="000000"/>
                <w:lang w:eastAsia="ru-RU" w:bidi="ru-RU"/>
              </w:rPr>
              <w:t>дические основы организации музыкальной и театрализованной деятельности детей раннего и дошкольного возраста с практ</w:t>
            </w:r>
            <w:r w:rsidRPr="00F824D5">
              <w:rPr>
                <w:rFonts w:ascii="Times New Roman" w:eastAsia="Times New Roman" w:hAnsi="Times New Roman" w:cs="Times New Roman"/>
                <w:bCs/>
                <w:color w:val="000000"/>
                <w:lang w:eastAsia="ru-RU" w:bidi="ru-RU"/>
              </w:rPr>
              <w:t>и</w:t>
            </w:r>
            <w:r w:rsidRPr="00F824D5">
              <w:rPr>
                <w:rFonts w:ascii="Times New Roman" w:eastAsia="Times New Roman" w:hAnsi="Times New Roman" w:cs="Times New Roman"/>
                <w:bCs/>
                <w:color w:val="000000"/>
                <w:lang w:eastAsia="ru-RU" w:bidi="ru-RU"/>
              </w:rPr>
              <w:t>кумом</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72</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72</w:t>
            </w: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35</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55</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280"/>
              <w:rPr>
                <w:rFonts w:ascii="Times New Roman" w:eastAsia="Times New Roman" w:hAnsi="Times New Roman" w:cs="Times New Roman"/>
              </w:rPr>
            </w:pP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18</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36</w:t>
            </w:r>
          </w:p>
        </w:tc>
      </w:tr>
      <w:tr w:rsidR="00F824D5" w:rsidRPr="00F824D5" w:rsidTr="00F824D5">
        <w:trPr>
          <w:trHeight w:val="753"/>
          <w:jc w:val="center"/>
        </w:trPr>
        <w:tc>
          <w:tcPr>
            <w:tcW w:w="1646"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ОК 01-09</w:t>
            </w:r>
          </w:p>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br w:type="page"/>
              <w:t>ПК 2.1-2.4</w:t>
            </w: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 xml:space="preserve">Раздел 5. </w:t>
            </w:r>
            <w:r w:rsidRPr="00F824D5">
              <w:rPr>
                <w:rFonts w:ascii="Times New Roman" w:eastAsia="Times New Roman" w:hAnsi="Times New Roman" w:cs="Times New Roman"/>
                <w:bCs/>
                <w:color w:val="000000"/>
                <w:lang w:eastAsia="ru-RU" w:bidi="ru-RU"/>
              </w:rPr>
              <w:t>Теоретические и мет</w:t>
            </w:r>
            <w:r w:rsidRPr="00F824D5">
              <w:rPr>
                <w:rFonts w:ascii="Times New Roman" w:eastAsia="Times New Roman" w:hAnsi="Times New Roman" w:cs="Times New Roman"/>
                <w:bCs/>
                <w:color w:val="000000"/>
                <w:lang w:eastAsia="ru-RU" w:bidi="ru-RU"/>
              </w:rPr>
              <w:t>о</w:t>
            </w:r>
            <w:r w:rsidRPr="00F824D5">
              <w:rPr>
                <w:rFonts w:ascii="Times New Roman" w:eastAsia="Times New Roman" w:hAnsi="Times New Roman" w:cs="Times New Roman"/>
                <w:bCs/>
                <w:color w:val="000000"/>
                <w:lang w:eastAsia="ru-RU" w:bidi="ru-RU"/>
              </w:rPr>
              <w:t>дические основы организации трудовой и познавательно-исследовательской деятельности дошкольников</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102</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102</w:t>
            </w:r>
          </w:p>
        </w:tc>
        <w:tc>
          <w:tcPr>
            <w:tcW w:w="1651"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47</w:t>
            </w:r>
          </w:p>
        </w:tc>
        <w:tc>
          <w:tcPr>
            <w:tcW w:w="127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Х</w:t>
            </w:r>
          </w:p>
        </w:tc>
        <w:tc>
          <w:tcPr>
            <w:tcW w:w="152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85</w:t>
            </w:r>
          </w:p>
        </w:tc>
        <w:tc>
          <w:tcPr>
            <w:tcW w:w="854"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4</w:t>
            </w:r>
          </w:p>
        </w:tc>
        <w:tc>
          <w:tcPr>
            <w:tcW w:w="847"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w:t>
            </w:r>
          </w:p>
        </w:tc>
      </w:tr>
      <w:tr w:rsidR="00F824D5" w:rsidRPr="00F824D5" w:rsidTr="00F824D5">
        <w:trPr>
          <w:trHeight w:hRule="exact" w:val="259"/>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Учебная практика</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rPr>
            </w:pPr>
            <w:r w:rsidRPr="00F824D5">
              <w:rPr>
                <w:rFonts w:ascii="Times New Roman" w:eastAsia="Times New Roman" w:hAnsi="Times New Roman" w:cs="Times New Roman"/>
                <w:b/>
              </w:rPr>
              <w:t>72</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27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1522"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54"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847"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72</w:t>
            </w: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72</w:t>
            </w:r>
          </w:p>
        </w:tc>
      </w:tr>
      <w:tr w:rsidR="00F824D5" w:rsidRPr="00F824D5" w:rsidTr="00F824D5">
        <w:trPr>
          <w:trHeight w:hRule="exact" w:val="497"/>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Производственная практика (по профилю специальности), часов</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bCs/>
              </w:rPr>
            </w:pPr>
            <w:r w:rsidRPr="00F824D5">
              <w:rPr>
                <w:rFonts w:ascii="Times New Roman" w:eastAsia="Times New Roman" w:hAnsi="Times New Roman" w:cs="Times New Roman"/>
                <w:b/>
                <w:bCs/>
              </w:rPr>
              <w:t>216</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r w:rsidRPr="00F824D5">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216</w:t>
            </w:r>
          </w:p>
        </w:tc>
      </w:tr>
      <w:tr w:rsidR="00F824D5" w:rsidRPr="00F824D5" w:rsidTr="00F824D5">
        <w:trPr>
          <w:trHeight w:hRule="exact" w:val="773"/>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Производственная практика (О</w:t>
            </w:r>
            <w:r w:rsidRPr="00F824D5">
              <w:rPr>
                <w:rFonts w:ascii="Times New Roman" w:eastAsia="Times New Roman" w:hAnsi="Times New Roman" w:cs="Times New Roman"/>
              </w:rPr>
              <w:t>р</w:t>
            </w:r>
            <w:r w:rsidRPr="00F824D5">
              <w:rPr>
                <w:rFonts w:ascii="Times New Roman" w:eastAsia="Times New Roman" w:hAnsi="Times New Roman" w:cs="Times New Roman"/>
              </w:rPr>
              <w:t>ганизация работы в летний пер</w:t>
            </w:r>
            <w:r w:rsidRPr="00F824D5">
              <w:rPr>
                <w:rFonts w:ascii="Times New Roman" w:eastAsia="Times New Roman" w:hAnsi="Times New Roman" w:cs="Times New Roman"/>
              </w:rPr>
              <w:t>и</w:t>
            </w:r>
            <w:r w:rsidRPr="00F824D5">
              <w:rPr>
                <w:rFonts w:ascii="Times New Roman" w:eastAsia="Times New Roman" w:hAnsi="Times New Roman" w:cs="Times New Roman"/>
              </w:rPr>
              <w:t>од)</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bCs/>
              </w:rPr>
            </w:pPr>
            <w:r w:rsidRPr="00F824D5">
              <w:rPr>
                <w:rFonts w:ascii="Times New Roman" w:eastAsia="Times New Roman" w:hAnsi="Times New Roman" w:cs="Times New Roman"/>
                <w:b/>
                <w:bCs/>
              </w:rPr>
              <w:t>72</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r w:rsidRPr="00F824D5">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b/>
                <w:bCs/>
                <w:i/>
                <w:iCs/>
              </w:rPr>
            </w:pPr>
            <w:r w:rsidRPr="00F824D5">
              <w:rPr>
                <w:rFonts w:ascii="Times New Roman" w:eastAsia="Times New Roman" w:hAnsi="Times New Roman" w:cs="Times New Roman"/>
                <w:b/>
                <w:bCs/>
                <w:i/>
                <w:iCs/>
              </w:rPr>
              <w:t>72</w:t>
            </w:r>
          </w:p>
        </w:tc>
      </w:tr>
      <w:tr w:rsidR="00F824D5" w:rsidRPr="00F824D5" w:rsidTr="00F824D5">
        <w:trPr>
          <w:trHeight w:hRule="exact" w:val="264"/>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Промежуточная аттестация</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21</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r w:rsidRPr="00F824D5">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tr w:rsidR="00F824D5" w:rsidRPr="00F824D5" w:rsidTr="00F824D5">
        <w:trPr>
          <w:trHeight w:hRule="exact" w:val="259"/>
          <w:jc w:val="center"/>
        </w:trPr>
        <w:tc>
          <w:tcPr>
            <w:tcW w:w="1646" w:type="dxa"/>
            <w:tcBorders>
              <w:top w:val="single" w:sz="4" w:space="0" w:color="auto"/>
              <w:left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rPr>
              <w:t>Экзамен по модулю</w:t>
            </w:r>
          </w:p>
        </w:tc>
        <w:tc>
          <w:tcPr>
            <w:tcW w:w="823" w:type="dxa"/>
            <w:tcBorders>
              <w:top w:val="single" w:sz="4" w:space="0" w:color="auto"/>
              <w:left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rPr>
              <w:t>10</w:t>
            </w:r>
          </w:p>
        </w:tc>
        <w:tc>
          <w:tcPr>
            <w:tcW w:w="725"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81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auto"/>
          </w:tcPr>
          <w:p w:rsidR="00F824D5" w:rsidRPr="00F824D5" w:rsidRDefault="00F824D5" w:rsidP="00F824D5">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tr w:rsidR="00F824D5" w:rsidRPr="00F824D5" w:rsidTr="00F824D5">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3209"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Всего:</w:t>
            </w:r>
          </w:p>
        </w:tc>
        <w:tc>
          <w:tcPr>
            <w:tcW w:w="823"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874</w:t>
            </w:r>
          </w:p>
        </w:tc>
        <w:tc>
          <w:tcPr>
            <w:tcW w:w="725"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firstLine="13"/>
              <w:rPr>
                <w:rFonts w:ascii="Times New Roman" w:eastAsia="Times New Roman" w:hAnsi="Times New Roman" w:cs="Times New Roman"/>
              </w:rPr>
            </w:pPr>
            <w:r w:rsidRPr="00F824D5">
              <w:rPr>
                <w:rFonts w:ascii="Times New Roman" w:eastAsia="Times New Roman" w:hAnsi="Times New Roman" w:cs="Times New Roman"/>
                <w:b/>
                <w:bCs/>
                <w:i/>
                <w:iCs/>
              </w:rPr>
              <w:t>Х</w:t>
            </w:r>
          </w:p>
        </w:tc>
        <w:tc>
          <w:tcPr>
            <w:tcW w:w="81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p>
        </w:tc>
        <w:tc>
          <w:tcPr>
            <w:tcW w:w="1651"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684</w:t>
            </w:r>
          </w:p>
        </w:tc>
        <w:tc>
          <w:tcPr>
            <w:tcW w:w="127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Х</w:t>
            </w:r>
          </w:p>
        </w:tc>
        <w:tc>
          <w:tcPr>
            <w:tcW w:w="1522"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rPr>
                <w:rFonts w:ascii="Times New Roman" w:eastAsia="Times New Roman" w:hAnsi="Times New Roman" w:cs="Times New Roman"/>
              </w:rPr>
            </w:pPr>
            <w:r w:rsidRPr="00F824D5">
              <w:rPr>
                <w:rFonts w:ascii="Times New Roman" w:eastAsia="Times New Roman" w:hAnsi="Times New Roman" w:cs="Times New Roman"/>
                <w:b/>
                <w:bCs/>
                <w:i/>
                <w:iCs/>
              </w:rPr>
              <w:t>Х</w:t>
            </w:r>
          </w:p>
        </w:tc>
        <w:tc>
          <w:tcPr>
            <w:tcW w:w="854" w:type="dxa"/>
            <w:tcBorders>
              <w:top w:val="single" w:sz="4" w:space="0" w:color="auto"/>
              <w:left w:val="single" w:sz="4" w:space="0" w:color="auto"/>
              <w:bottom w:val="single" w:sz="4" w:space="0" w:color="auto"/>
            </w:tcBorders>
            <w:shd w:val="clear" w:color="auto" w:fill="auto"/>
          </w:tcPr>
          <w:p w:rsidR="00F824D5" w:rsidRPr="00F824D5" w:rsidRDefault="00F824D5" w:rsidP="00F824D5">
            <w:pPr>
              <w:widowControl w:val="0"/>
              <w:ind w:right="140"/>
              <w:rPr>
                <w:rFonts w:ascii="Times New Roman" w:eastAsia="Times New Roman" w:hAnsi="Times New Roman" w:cs="Times New Roman"/>
                <w:b/>
              </w:rPr>
            </w:pPr>
            <w:r w:rsidRPr="00F824D5">
              <w:rPr>
                <w:rFonts w:ascii="Times New Roman" w:eastAsia="Times New Roman" w:hAnsi="Times New Roman" w:cs="Times New Roman"/>
                <w:b/>
              </w:rPr>
              <w:t>22</w:t>
            </w:r>
          </w:p>
        </w:tc>
        <w:tc>
          <w:tcPr>
            <w:tcW w:w="847" w:type="dxa"/>
            <w:tcBorders>
              <w:top w:val="single" w:sz="4" w:space="0" w:color="auto"/>
              <w:left w:val="single" w:sz="4" w:space="0" w:color="auto"/>
              <w:bottom w:val="single" w:sz="4" w:space="0" w:color="auto"/>
            </w:tcBorders>
            <w:shd w:val="clear" w:color="auto" w:fill="auto"/>
          </w:tcPr>
          <w:p w:rsidR="00F824D5" w:rsidRPr="00F824D5" w:rsidRDefault="00F824D5" w:rsidP="00F824D5">
            <w:pPr>
              <w:rPr>
                <w:rFonts w:ascii="Times New Roman" w:eastAsia="Calibri"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F824D5" w:rsidRPr="00F824D5" w:rsidRDefault="00F824D5" w:rsidP="00F824D5">
            <w:pPr>
              <w:rPr>
                <w:rFonts w:ascii="Times New Roman" w:eastAsia="Calibri" w:hAnsi="Times New Roman" w:cs="Times New Roman"/>
              </w:rPr>
            </w:pPr>
          </w:p>
        </w:tc>
      </w:tr>
    </w:tbl>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p>
    <w:p w:rsidR="00F824D5" w:rsidRPr="00F824D5" w:rsidRDefault="00F824D5" w:rsidP="00F824D5">
      <w:pPr>
        <w:shd w:val="clear" w:color="auto" w:fill="FFFFFF"/>
        <w:ind w:right="14"/>
        <w:rPr>
          <w:rFonts w:ascii="Times New Roman" w:hAnsi="Times New Roman" w:cs="Times New Roman"/>
          <w:b/>
          <w:bCs/>
        </w:rPr>
      </w:pPr>
      <w:r w:rsidRPr="00F824D5">
        <w:rPr>
          <w:rFonts w:ascii="Times New Roman" w:hAnsi="Times New Roman" w:cs="Times New Roman"/>
          <w:b/>
          <w:bCs/>
        </w:rPr>
        <w:lastRenderedPageBreak/>
        <w:t>2.1. Тематический план и содержание учебного материала профессионального модуля ПМ 02</w:t>
      </w:r>
    </w:p>
    <w:p w:rsidR="00F824D5" w:rsidRPr="00F824D5" w:rsidRDefault="00F824D5" w:rsidP="00F824D5">
      <w:pPr>
        <w:rPr>
          <w:rFonts w:ascii="Times New Roman" w:eastAsia="Times New Roman" w:hAnsi="Times New Roman" w:cs="Times New Roman"/>
          <w:b/>
          <w:szCs w:val="24"/>
          <w:lang w:eastAsia="ru-RU"/>
        </w:rPr>
      </w:pPr>
    </w:p>
    <w:tbl>
      <w:tblPr>
        <w:tblStyle w:val="12"/>
        <w:tblW w:w="15417" w:type="dxa"/>
        <w:tblLook w:val="04A0"/>
      </w:tblPr>
      <w:tblGrid>
        <w:gridCol w:w="2922"/>
        <w:gridCol w:w="10875"/>
        <w:gridCol w:w="1620"/>
      </w:tblGrid>
      <w:tr w:rsidR="00F824D5" w:rsidRPr="00F824D5" w:rsidTr="00F824D5">
        <w:tc>
          <w:tcPr>
            <w:tcW w:w="2922" w:type="dxa"/>
          </w:tcPr>
          <w:p w:rsidR="00F824D5" w:rsidRPr="00F824D5" w:rsidRDefault="00F824D5" w:rsidP="00F824D5">
            <w:pPr>
              <w:jc w:val="center"/>
              <w:rPr>
                <w:rFonts w:ascii="Times New Roman" w:eastAsiaTheme="minorHAnsi" w:hAnsi="Times New Roman" w:cs="Times New Roman"/>
                <w:b/>
                <w:bCs/>
                <w:szCs w:val="18"/>
                <w:lang w:eastAsia="en-US"/>
              </w:rPr>
            </w:pPr>
            <w:r w:rsidRPr="00F824D5">
              <w:rPr>
                <w:rFonts w:ascii="Times New Roman" w:eastAsiaTheme="minorHAnsi" w:hAnsi="Times New Roman" w:cs="Times New Roman"/>
                <w:b/>
                <w:bCs/>
                <w:szCs w:val="18"/>
                <w:lang w:eastAsia="en-US"/>
              </w:rPr>
              <w:t>Наименование</w:t>
            </w:r>
            <w:r w:rsidRPr="00F824D5">
              <w:rPr>
                <w:rFonts w:ascii="Times New Roman" w:eastAsiaTheme="minorHAnsi" w:hAnsi="Times New Roman" w:cs="Times New Roman"/>
                <w:b/>
                <w:bCs/>
                <w:szCs w:val="18"/>
                <w:lang w:eastAsia="en-US"/>
              </w:rPr>
              <w:br/>
              <w:t>разделов и тем</w:t>
            </w:r>
            <w:r w:rsidRPr="00F824D5">
              <w:rPr>
                <w:rFonts w:ascii="Times New Roman" w:eastAsiaTheme="minorHAnsi" w:hAnsi="Times New Roman" w:cs="Times New Roman"/>
                <w:b/>
                <w:bCs/>
                <w:szCs w:val="18"/>
                <w:lang w:eastAsia="en-US"/>
              </w:rPr>
              <w:br/>
              <w:t>профессионального</w:t>
            </w:r>
            <w:r w:rsidRPr="00F824D5">
              <w:rPr>
                <w:rFonts w:ascii="Times New Roman" w:eastAsiaTheme="minorHAnsi" w:hAnsi="Times New Roman" w:cs="Times New Roman"/>
                <w:b/>
                <w:bCs/>
                <w:szCs w:val="18"/>
                <w:lang w:eastAsia="en-US"/>
              </w:rPr>
              <w:br/>
              <w:t>модуля,</w:t>
            </w:r>
            <w:r w:rsidRPr="00F824D5">
              <w:rPr>
                <w:rFonts w:ascii="Times New Roman" w:eastAsiaTheme="minorHAnsi" w:hAnsi="Times New Roman" w:cs="Times New Roman"/>
                <w:b/>
                <w:bCs/>
                <w:szCs w:val="18"/>
                <w:lang w:eastAsia="en-US"/>
              </w:rPr>
              <w:br/>
              <w:t xml:space="preserve">междисциплинарных </w:t>
            </w:r>
          </w:p>
          <w:p w:rsidR="00F824D5" w:rsidRPr="00F824D5" w:rsidRDefault="00F824D5" w:rsidP="00F824D5">
            <w:pPr>
              <w:jc w:val="center"/>
              <w:rPr>
                <w:rFonts w:ascii="Times New Roman" w:eastAsiaTheme="minorHAnsi" w:hAnsi="Times New Roman" w:cs="Times New Roman"/>
                <w:lang w:eastAsia="en-US"/>
              </w:rPr>
            </w:pPr>
            <w:r w:rsidRPr="00F824D5">
              <w:rPr>
                <w:rFonts w:ascii="Times New Roman" w:eastAsiaTheme="minorHAnsi" w:hAnsi="Times New Roman" w:cs="Times New Roman"/>
                <w:b/>
                <w:bCs/>
                <w:szCs w:val="18"/>
                <w:lang w:eastAsia="en-US"/>
              </w:rPr>
              <w:t>курсов</w:t>
            </w:r>
          </w:p>
        </w:tc>
        <w:tc>
          <w:tcPr>
            <w:tcW w:w="10875" w:type="dxa"/>
          </w:tcPr>
          <w:p w:rsidR="00F824D5" w:rsidRPr="00F824D5" w:rsidRDefault="00F824D5" w:rsidP="00F824D5">
            <w:pPr>
              <w:jc w:val="center"/>
              <w:rPr>
                <w:rFonts w:ascii="Times New Roman" w:eastAsiaTheme="minorHAnsi" w:hAnsi="Times New Roman" w:cs="Times New Roman"/>
                <w:b/>
                <w:bCs/>
                <w:szCs w:val="18"/>
                <w:lang w:eastAsia="en-US"/>
              </w:rPr>
            </w:pPr>
            <w:r w:rsidRPr="00F824D5">
              <w:rPr>
                <w:rFonts w:ascii="Times New Roman" w:eastAsiaTheme="minorHAnsi" w:hAnsi="Times New Roman" w:cs="Times New Roman"/>
                <w:b/>
                <w:bCs/>
                <w:szCs w:val="18"/>
                <w:lang w:eastAsia="en-US"/>
              </w:rPr>
              <w:t>Содержание учебного материала,</w:t>
            </w:r>
            <w:r w:rsidRPr="00F824D5">
              <w:rPr>
                <w:rFonts w:ascii="Times New Roman" w:eastAsiaTheme="minorHAnsi" w:hAnsi="Times New Roman" w:cs="Times New Roman"/>
                <w:b/>
                <w:bCs/>
                <w:szCs w:val="18"/>
                <w:lang w:eastAsia="en-US"/>
              </w:rPr>
              <w:br/>
              <w:t xml:space="preserve">лабораторные работы и практические занятия, </w:t>
            </w:r>
          </w:p>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szCs w:val="18"/>
                <w:lang w:eastAsia="en-US"/>
              </w:rPr>
              <w:t xml:space="preserve">самостоятельная учебная работа </w:t>
            </w:r>
            <w:proofErr w:type="gramStart"/>
            <w:r w:rsidRPr="00F824D5">
              <w:rPr>
                <w:rFonts w:ascii="Times New Roman" w:eastAsiaTheme="minorHAnsi" w:hAnsi="Times New Roman" w:cs="Times New Roman"/>
                <w:b/>
                <w:bCs/>
                <w:szCs w:val="18"/>
                <w:lang w:eastAsia="en-US"/>
              </w:rPr>
              <w:t>обучающихся</w:t>
            </w:r>
            <w:proofErr w:type="gramEnd"/>
            <w:r w:rsidRPr="00F824D5">
              <w:rPr>
                <w:rFonts w:ascii="Times New Roman" w:eastAsiaTheme="minorHAnsi" w:hAnsi="Times New Roman" w:cs="Times New Roman"/>
                <w:b/>
                <w:bCs/>
                <w:szCs w:val="18"/>
                <w:lang w:eastAsia="en-US"/>
              </w:rPr>
              <w:t>,</w:t>
            </w:r>
            <w:r w:rsidRPr="00F824D5">
              <w:rPr>
                <w:rFonts w:ascii="Times New Roman" w:eastAsiaTheme="minorHAnsi" w:hAnsi="Times New Roman" w:cs="Times New Roman"/>
                <w:b/>
                <w:bCs/>
                <w:szCs w:val="18"/>
                <w:lang w:eastAsia="en-US"/>
              </w:rPr>
              <w:br/>
              <w:t xml:space="preserve">курсовая работа (проект) </w:t>
            </w:r>
            <w:r w:rsidRPr="00F824D5">
              <w:rPr>
                <w:rFonts w:ascii="Times New Roman" w:eastAsiaTheme="minorHAnsi" w:hAnsi="Times New Roman" w:cs="Times New Roman"/>
                <w:i/>
                <w:iCs/>
                <w:szCs w:val="18"/>
                <w:lang w:eastAsia="en-US"/>
              </w:rPr>
              <w:t>(если предусмотрены)</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szCs w:val="18"/>
                <w:lang w:eastAsia="en-US"/>
              </w:rPr>
              <w:t>Объем, акад. ч. / в</w:t>
            </w:r>
            <w:r w:rsidRPr="00F824D5">
              <w:rPr>
                <w:rFonts w:ascii="Times New Roman" w:eastAsiaTheme="minorHAnsi" w:hAnsi="Times New Roman" w:cs="Times New Roman"/>
                <w:b/>
                <w:bCs/>
                <w:szCs w:val="18"/>
                <w:lang w:eastAsia="en-US"/>
              </w:rPr>
              <w:br/>
              <w:t>том числе в форме</w:t>
            </w:r>
            <w:r w:rsidRPr="00F824D5">
              <w:rPr>
                <w:rFonts w:ascii="Times New Roman" w:eastAsiaTheme="minorHAnsi" w:hAnsi="Times New Roman" w:cs="Times New Roman"/>
                <w:b/>
                <w:bCs/>
                <w:szCs w:val="18"/>
                <w:lang w:eastAsia="en-US"/>
              </w:rPr>
              <w:br/>
              <w:t>практической</w:t>
            </w:r>
            <w:r w:rsidRPr="00F824D5">
              <w:rPr>
                <w:rFonts w:ascii="Times New Roman" w:eastAsiaTheme="minorHAnsi" w:hAnsi="Times New Roman" w:cs="Times New Roman"/>
                <w:b/>
                <w:bCs/>
                <w:szCs w:val="18"/>
                <w:lang w:eastAsia="en-US"/>
              </w:rPr>
              <w:br/>
              <w:t xml:space="preserve">подготовки, акад. </w:t>
            </w:r>
            <w:proofErr w:type="gramStart"/>
            <w:r w:rsidRPr="00F824D5">
              <w:rPr>
                <w:rFonts w:ascii="Times New Roman" w:eastAsiaTheme="minorHAnsi" w:hAnsi="Times New Roman" w:cs="Times New Roman"/>
                <w:b/>
                <w:bCs/>
                <w:szCs w:val="18"/>
                <w:lang w:eastAsia="en-US"/>
              </w:rPr>
              <w:t>ч</w:t>
            </w:r>
            <w:proofErr w:type="gramEnd"/>
            <w:r w:rsidRPr="00F824D5">
              <w:rPr>
                <w:rFonts w:ascii="Times New Roman" w:eastAsiaTheme="minorHAnsi" w:hAnsi="Times New Roman" w:cs="Times New Roman"/>
                <w:b/>
                <w:bCs/>
                <w:szCs w:val="18"/>
                <w:lang w:eastAsia="en-US"/>
              </w:rPr>
              <w:t>.</w:t>
            </w:r>
          </w:p>
        </w:tc>
      </w:tr>
      <w:tr w:rsidR="00F824D5" w:rsidRPr="00F824D5" w:rsidTr="00F824D5">
        <w:tc>
          <w:tcPr>
            <w:tcW w:w="13797" w:type="dxa"/>
            <w:gridSpan w:val="2"/>
          </w:tcPr>
          <w:p w:rsidR="00F824D5" w:rsidRPr="00F824D5" w:rsidRDefault="00F824D5" w:rsidP="00F824D5">
            <w:pPr>
              <w:shd w:val="clear" w:color="auto" w:fill="FFFFFF"/>
              <w:ind w:right="14"/>
              <w:rPr>
                <w:rFonts w:ascii="Times New Roman" w:eastAsiaTheme="minorHAnsi" w:hAnsi="Times New Roman" w:cs="Times New Roman"/>
                <w:b/>
                <w:szCs w:val="24"/>
                <w:lang w:eastAsia="en-US"/>
              </w:rPr>
            </w:pPr>
            <w:r w:rsidRPr="00F824D5">
              <w:rPr>
                <w:rFonts w:ascii="Times New Roman" w:eastAsiaTheme="minorHAnsi" w:hAnsi="Times New Roman" w:cs="Times New Roman"/>
                <w:b/>
                <w:bCs/>
                <w:szCs w:val="18"/>
                <w:lang w:eastAsia="en-US"/>
              </w:rPr>
              <w:t xml:space="preserve">Раздел 2.1. </w:t>
            </w:r>
            <w:r w:rsidRPr="00F824D5">
              <w:rPr>
                <w:rFonts w:ascii="Times New Roman" w:eastAsiaTheme="minorHAnsi" w:hAnsi="Times New Roman" w:cs="Times New Roman"/>
                <w:b/>
                <w:lang w:eastAsia="en-US"/>
              </w:rPr>
              <w:t>Психолого-педагогические основы организации общения детей раннего и дошкольного возраста</w:t>
            </w:r>
          </w:p>
        </w:tc>
        <w:tc>
          <w:tcPr>
            <w:tcW w:w="1620" w:type="dxa"/>
          </w:tcPr>
          <w:p w:rsidR="00F824D5" w:rsidRPr="00F824D5" w:rsidRDefault="00F824D5" w:rsidP="00F824D5">
            <w:pPr>
              <w:jc w:val="center"/>
              <w:rPr>
                <w:rFonts w:ascii="Times New Roman" w:eastAsiaTheme="minorHAnsi" w:hAnsi="Times New Roman" w:cs="Times New Roman"/>
                <w:b/>
                <w:bCs/>
                <w:szCs w:val="18"/>
                <w:lang w:eastAsia="en-US"/>
              </w:rPr>
            </w:pPr>
            <w:r w:rsidRPr="00F824D5">
              <w:rPr>
                <w:rFonts w:ascii="Times New Roman" w:eastAsiaTheme="minorHAnsi" w:hAnsi="Times New Roman" w:cs="Times New Roman"/>
                <w:b/>
                <w:bCs/>
                <w:szCs w:val="18"/>
                <w:lang w:eastAsia="en-US"/>
              </w:rPr>
              <w:t>72</w:t>
            </w:r>
          </w:p>
        </w:tc>
      </w:tr>
      <w:tr w:rsidR="00F824D5" w:rsidRPr="00F824D5" w:rsidTr="00F824D5">
        <w:tc>
          <w:tcPr>
            <w:tcW w:w="13797" w:type="dxa"/>
            <w:gridSpan w:val="2"/>
          </w:tcPr>
          <w:p w:rsidR="00F824D5" w:rsidRPr="00F824D5" w:rsidRDefault="00F824D5" w:rsidP="00F824D5">
            <w:pPr>
              <w:rPr>
                <w:rFonts w:ascii="Times New Roman" w:eastAsiaTheme="minorHAnsi" w:hAnsi="Times New Roman" w:cs="Times New Roman"/>
                <w:b/>
                <w:bCs/>
                <w:szCs w:val="18"/>
                <w:lang w:eastAsia="en-US"/>
              </w:rPr>
            </w:pPr>
            <w:r w:rsidRPr="00F824D5">
              <w:rPr>
                <w:rFonts w:ascii="Times New Roman" w:eastAsiaTheme="minorHAnsi" w:hAnsi="Times New Roman" w:cs="Times New Roman"/>
                <w:b/>
                <w:bCs/>
                <w:szCs w:val="18"/>
                <w:lang w:eastAsia="en-US"/>
              </w:rPr>
              <w:t>МДК 02.01</w:t>
            </w:r>
            <w:r w:rsidRPr="00F824D5">
              <w:rPr>
                <w:rFonts w:ascii="Times New Roman" w:eastAsiaTheme="minorHAnsi" w:hAnsi="Times New Roman" w:cs="Times New Roman"/>
                <w:b/>
                <w:lang w:eastAsia="en-US"/>
              </w:rPr>
              <w:t xml:space="preserve"> Психолого-педагогические основы организации общения детей раннего и дошкольного возраста</w:t>
            </w:r>
          </w:p>
        </w:tc>
        <w:tc>
          <w:tcPr>
            <w:tcW w:w="1620" w:type="dxa"/>
          </w:tcPr>
          <w:p w:rsidR="00F824D5" w:rsidRPr="00F824D5" w:rsidRDefault="00F824D5" w:rsidP="00F824D5">
            <w:pPr>
              <w:jc w:val="center"/>
              <w:rPr>
                <w:rFonts w:ascii="Times New Roman" w:eastAsiaTheme="minorHAnsi" w:hAnsi="Times New Roman" w:cs="Times New Roman"/>
                <w:b/>
                <w:bCs/>
                <w:szCs w:val="18"/>
                <w:lang w:eastAsia="en-US"/>
              </w:rPr>
            </w:pPr>
            <w:r w:rsidRPr="00F824D5">
              <w:rPr>
                <w:rFonts w:ascii="Times New Roman" w:eastAsiaTheme="minorHAnsi" w:hAnsi="Times New Roman" w:cs="Times New Roman"/>
                <w:b/>
                <w:bCs/>
                <w:szCs w:val="18"/>
                <w:lang w:eastAsia="en-US"/>
              </w:rPr>
              <w:t>70/35</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 xml:space="preserve">Формы общения детей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Понятие, психологическая структура формы общения. Виды форм общения детей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Ситуативно-личностная форма общения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 как ведущий вид деятельности в младенческом возрасте.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Ситуативно-деловая форма общения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 как предпосылка овладения игровой деятельностью в раннем возрасте.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Практическое занятие</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Составление схемы «Основные достижения раннего возраста»</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1.2.</w:t>
            </w:r>
          </w:p>
          <w:p w:rsidR="00F824D5" w:rsidRPr="00F824D5" w:rsidRDefault="00F824D5" w:rsidP="00F824D5">
            <w:pPr>
              <w:rPr>
                <w:rFonts w:ascii="Times New Roman" w:eastAsiaTheme="minorHAnsi" w:hAnsi="Times New Roman" w:cs="Times New Roman"/>
                <w:lang w:eastAsia="en-US"/>
              </w:rPr>
            </w:pPr>
            <w:proofErr w:type="spellStart"/>
            <w:r w:rsidRPr="00F824D5">
              <w:rPr>
                <w:rFonts w:ascii="Times New Roman" w:eastAsiaTheme="minorHAnsi" w:hAnsi="Times New Roman" w:cs="Times New Roman"/>
                <w:lang w:eastAsia="en-US"/>
              </w:rPr>
              <w:t>Внеситуативные</w:t>
            </w:r>
            <w:proofErr w:type="spellEnd"/>
            <w:r w:rsidRPr="00F824D5">
              <w:rPr>
                <w:rFonts w:ascii="Times New Roman" w:eastAsiaTheme="minorHAnsi" w:hAnsi="Times New Roman" w:cs="Times New Roman"/>
                <w:lang w:eastAsia="en-US"/>
              </w:rPr>
              <w:t xml:space="preserve"> формы общения детей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w:t>
            </w:r>
            <w:r w:rsidRPr="00F824D5">
              <w:rPr>
                <w:rFonts w:ascii="Times New Roman" w:eastAsiaTheme="minorHAnsi" w:hAnsi="Times New Roman" w:cs="Times New Roman"/>
                <w:lang w:eastAsia="en-US"/>
              </w:rPr>
              <w:t>ы</w:t>
            </w:r>
            <w:r w:rsidRPr="00F824D5">
              <w:rPr>
                <w:rFonts w:ascii="Times New Roman" w:eastAsiaTheme="minorHAnsi" w:hAnsi="Times New Roman" w:cs="Times New Roman"/>
                <w:lang w:eastAsia="en-US"/>
              </w:rPr>
              <w:t>ми</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proofErr w:type="spellStart"/>
            <w:r w:rsidRPr="00F824D5">
              <w:rPr>
                <w:rFonts w:ascii="Times New Roman" w:eastAsiaTheme="minorHAnsi" w:hAnsi="Times New Roman" w:cs="Times New Roman"/>
                <w:lang w:eastAsia="en-US"/>
              </w:rPr>
              <w:t>Внеситуативно-познавательная</w:t>
            </w:r>
            <w:proofErr w:type="spellEnd"/>
            <w:r w:rsidRPr="00F824D5">
              <w:rPr>
                <w:rFonts w:ascii="Times New Roman" w:eastAsiaTheme="minorHAnsi" w:hAnsi="Times New Roman" w:cs="Times New Roman"/>
                <w:lang w:eastAsia="en-US"/>
              </w:rPr>
              <w:t xml:space="preserve"> форма общения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 как подготовка детей к школе. </w:t>
            </w:r>
          </w:p>
          <w:p w:rsidR="00F824D5" w:rsidRPr="00F824D5" w:rsidRDefault="00F824D5" w:rsidP="00F824D5">
            <w:pPr>
              <w:rPr>
                <w:rFonts w:ascii="Times New Roman" w:eastAsiaTheme="minorHAnsi" w:hAnsi="Times New Roman" w:cs="Times New Roman"/>
                <w:lang w:eastAsia="en-US"/>
              </w:rPr>
            </w:pPr>
            <w:proofErr w:type="spellStart"/>
            <w:r w:rsidRPr="00F824D5">
              <w:rPr>
                <w:rFonts w:ascii="Times New Roman" w:eastAsiaTheme="minorHAnsi" w:hAnsi="Times New Roman" w:cs="Times New Roman"/>
                <w:lang w:eastAsia="en-US"/>
              </w:rPr>
              <w:t>Внеситуативно-личностная</w:t>
            </w:r>
            <w:proofErr w:type="spellEnd"/>
            <w:r w:rsidRPr="00F824D5">
              <w:rPr>
                <w:rFonts w:ascii="Times New Roman" w:eastAsiaTheme="minorHAnsi" w:hAnsi="Times New Roman" w:cs="Times New Roman"/>
                <w:lang w:eastAsia="en-US"/>
              </w:rPr>
              <w:t xml:space="preserve"> форма общения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 как способ овладения коммуникативными компете</w:t>
            </w:r>
            <w:r w:rsidRPr="00F824D5">
              <w:rPr>
                <w:rFonts w:ascii="Times New Roman" w:eastAsiaTheme="minorHAnsi" w:hAnsi="Times New Roman" w:cs="Times New Roman"/>
                <w:lang w:eastAsia="en-US"/>
              </w:rPr>
              <w:t>н</w:t>
            </w:r>
            <w:r w:rsidRPr="00F824D5">
              <w:rPr>
                <w:rFonts w:ascii="Times New Roman" w:eastAsiaTheme="minorHAnsi" w:hAnsi="Times New Roman" w:cs="Times New Roman"/>
                <w:lang w:eastAsia="en-US"/>
              </w:rPr>
              <w:t xml:space="preserve">циями в дошкольном возрасте.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Практическое занятие</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1. Составление педагогических рекомендаций для родителей «Формируем познавательный интерес у ребенка»</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 xml:space="preserve">2. Составление сравнительной характеристики форм общения детей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1.3.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Авторитарный стиль пед</w:t>
            </w:r>
            <w:r w:rsidRPr="00F824D5">
              <w:rPr>
                <w:rFonts w:ascii="Times New Roman" w:eastAsiaTheme="minorHAnsi" w:hAnsi="Times New Roman" w:cs="Times New Roman"/>
                <w:lang w:eastAsia="en-US"/>
              </w:rPr>
              <w:t>а</w:t>
            </w:r>
            <w:r w:rsidRPr="00F824D5">
              <w:rPr>
                <w:rFonts w:ascii="Times New Roman" w:eastAsiaTheme="minorHAnsi" w:hAnsi="Times New Roman" w:cs="Times New Roman"/>
                <w:lang w:eastAsia="en-US"/>
              </w:rPr>
              <w:t>гогического общения и р</w:t>
            </w:r>
            <w:r w:rsidRPr="00F824D5">
              <w:rPr>
                <w:rFonts w:ascii="Times New Roman" w:eastAsiaTheme="minorHAnsi" w:hAnsi="Times New Roman" w:cs="Times New Roman"/>
                <w:lang w:eastAsia="en-US"/>
              </w:rPr>
              <w:t>у</w:t>
            </w:r>
            <w:r w:rsidRPr="00F824D5">
              <w:rPr>
                <w:rFonts w:ascii="Times New Roman" w:eastAsiaTheme="minorHAnsi" w:hAnsi="Times New Roman" w:cs="Times New Roman"/>
                <w:lang w:eastAsia="en-US"/>
              </w:rPr>
              <w:t xml:space="preserve">ководства. </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Понятие и виды стилей педагогического общения.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Психологическая характеристика авторитарного стиля общения.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Отрицательное влияние авторитарности на формирование личности ребенка.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lastRenderedPageBreak/>
              <w:t>Решение психолого-педагогических задач.</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lastRenderedPageBreak/>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lastRenderedPageBreak/>
              <w:t xml:space="preserve">Тема 1.4.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Либерально-попустительский стиль о</w:t>
            </w:r>
            <w:r w:rsidRPr="00F824D5">
              <w:rPr>
                <w:rFonts w:ascii="Times New Roman" w:eastAsiaTheme="minorHAnsi" w:hAnsi="Times New Roman" w:cs="Times New Roman"/>
                <w:lang w:eastAsia="en-US"/>
              </w:rPr>
              <w:t>б</w:t>
            </w:r>
            <w:r w:rsidRPr="00F824D5">
              <w:rPr>
                <w:rFonts w:ascii="Times New Roman" w:eastAsiaTheme="minorHAnsi" w:hAnsi="Times New Roman" w:cs="Times New Roman"/>
                <w:lang w:eastAsia="en-US"/>
              </w:rPr>
              <w:t>щения.</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proofErr w:type="gramStart"/>
            <w:r w:rsidRPr="00F824D5">
              <w:rPr>
                <w:rFonts w:ascii="Times New Roman" w:eastAsiaTheme="minorHAnsi" w:hAnsi="Times New Roman" w:cs="Times New Roman"/>
                <w:lang w:eastAsia="en-US"/>
              </w:rPr>
              <w:t>Либерально-попустительский</w:t>
            </w:r>
            <w:proofErr w:type="gramEnd"/>
            <w:r w:rsidRPr="00F824D5">
              <w:rPr>
                <w:rFonts w:ascii="Times New Roman" w:eastAsiaTheme="minorHAnsi" w:hAnsi="Times New Roman" w:cs="Times New Roman"/>
                <w:lang w:eastAsia="en-US"/>
              </w:rPr>
              <w:t xml:space="preserve"> стилей педагогического общения и руководства как форма воспитания эгоистич</w:t>
            </w:r>
            <w:r w:rsidRPr="00F824D5">
              <w:rPr>
                <w:rFonts w:ascii="Times New Roman" w:eastAsiaTheme="minorHAnsi" w:hAnsi="Times New Roman" w:cs="Times New Roman"/>
                <w:lang w:eastAsia="en-US"/>
              </w:rPr>
              <w:t>е</w:t>
            </w:r>
            <w:r w:rsidRPr="00F824D5">
              <w:rPr>
                <w:rFonts w:ascii="Times New Roman" w:eastAsiaTheme="minorHAnsi" w:hAnsi="Times New Roman" w:cs="Times New Roman"/>
                <w:lang w:eastAsia="en-US"/>
              </w:rPr>
              <w:t xml:space="preserve">ского характера. </w:t>
            </w:r>
          </w:p>
          <w:p w:rsidR="00F824D5" w:rsidRPr="00F824D5" w:rsidRDefault="00F824D5" w:rsidP="00F824D5">
            <w:pPr>
              <w:rPr>
                <w:rFonts w:ascii="Times New Roman" w:eastAsiaTheme="minorHAnsi" w:hAnsi="Times New Roman" w:cs="Times New Roman"/>
                <w:lang w:eastAsia="en-US"/>
              </w:rPr>
            </w:pP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Практическое занятие</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1.Решение психолого-педагогических задач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 Составление педагогических рекомендаций для родителей «Оптимальный стиль общения с ребенком»</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1.5.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Формирование актуального стиля педагогического о</w:t>
            </w:r>
            <w:r w:rsidRPr="00F824D5">
              <w:rPr>
                <w:rFonts w:ascii="Times New Roman" w:eastAsiaTheme="minorHAnsi" w:hAnsi="Times New Roman" w:cs="Times New Roman"/>
                <w:lang w:eastAsia="en-US"/>
              </w:rPr>
              <w:t>б</w:t>
            </w:r>
            <w:r w:rsidRPr="00F824D5">
              <w:rPr>
                <w:rFonts w:ascii="Times New Roman" w:eastAsiaTheme="minorHAnsi" w:hAnsi="Times New Roman" w:cs="Times New Roman"/>
                <w:lang w:eastAsia="en-US"/>
              </w:rPr>
              <w:t>щения</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Влияние стилей общения на процесс формирования актуальных личностных качеств дошкольников. </w:t>
            </w:r>
          </w:p>
          <w:p w:rsidR="00F824D5" w:rsidRPr="00F824D5" w:rsidRDefault="00F824D5" w:rsidP="00F824D5">
            <w:pPr>
              <w:rPr>
                <w:rFonts w:ascii="Times New Roman" w:eastAsiaTheme="minorHAnsi" w:hAnsi="Times New Roman" w:cs="Times New Roman"/>
                <w:lang w:eastAsia="en-US"/>
              </w:rPr>
            </w:pP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Решение психолого-педагогических задач (определение стилей общения)</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1.6.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Уровни педагогического общения.</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Понятие и характеристика учебно-дисциплинарной модели поведения.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Актуальность личностно-ориентированной модели поведения.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 xml:space="preserve">Решение психолого-педагогических ситуаций на основе анализа книги Ш. </w:t>
            </w:r>
            <w:proofErr w:type="spellStart"/>
            <w:r w:rsidRPr="00F824D5">
              <w:rPr>
                <w:rFonts w:ascii="Times New Roman" w:eastAsiaTheme="minorHAnsi" w:hAnsi="Times New Roman" w:cs="Times New Roman"/>
                <w:lang w:eastAsia="en-US"/>
              </w:rPr>
              <w:t>Амонашвили</w:t>
            </w:r>
            <w:proofErr w:type="spellEnd"/>
            <w:r w:rsidRPr="00F824D5">
              <w:rPr>
                <w:rFonts w:ascii="Times New Roman" w:eastAsiaTheme="minorHAnsi" w:hAnsi="Times New Roman" w:cs="Times New Roman"/>
                <w:lang w:eastAsia="en-US"/>
              </w:rPr>
              <w:t xml:space="preserve"> «Здравствуйте, дети»</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1.7.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Понятие и характеристика педагогических барьеров в общении</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Понятие и характеристика педагогических барьеров.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Виды педагогических барьеров.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Выступление с сообщениями «Причины возникновения педагогических барьеров»</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1.8.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Формы общения детей со сверстниками в раннем во</w:t>
            </w:r>
            <w:r w:rsidRPr="00F824D5">
              <w:rPr>
                <w:rFonts w:ascii="Times New Roman" w:eastAsiaTheme="minorHAnsi" w:hAnsi="Times New Roman" w:cs="Times New Roman"/>
                <w:lang w:eastAsia="en-US"/>
              </w:rPr>
              <w:t>з</w:t>
            </w:r>
            <w:r w:rsidRPr="00F824D5">
              <w:rPr>
                <w:rFonts w:ascii="Times New Roman" w:eastAsiaTheme="minorHAnsi" w:hAnsi="Times New Roman" w:cs="Times New Roman"/>
                <w:lang w:eastAsia="en-US"/>
              </w:rPr>
              <w:t>расте</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Отличительные особенности общения детей со сверстниками и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взрослыми.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Эмоционально-практическая форма общения как основная в раннем возрасте.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Практическое занятие</w:t>
            </w:r>
            <w:r w:rsidRPr="00F824D5">
              <w:rPr>
                <w:rFonts w:ascii="Times New Roman" w:eastAsiaTheme="minorHAnsi" w:hAnsi="Times New Roman" w:cs="Times New Roman"/>
                <w:lang w:eastAsia="en-US"/>
              </w:rPr>
              <w:t xml:space="preserve">.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Составление схемы «Отличительные особенности общения с окружающими»</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lastRenderedPageBreak/>
              <w:t xml:space="preserve">Тема 1.9.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Формы общения детей со сверстниками в дошкольном возрасте</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Ситуативно-деловая форма общения как возможность овладения игровой деятельностью в дошкольном возра</w:t>
            </w:r>
            <w:r w:rsidRPr="00F824D5">
              <w:rPr>
                <w:rFonts w:ascii="Times New Roman" w:eastAsiaTheme="minorHAnsi" w:hAnsi="Times New Roman" w:cs="Times New Roman"/>
                <w:lang w:eastAsia="en-US"/>
              </w:rPr>
              <w:t>с</w:t>
            </w:r>
            <w:r w:rsidRPr="00F824D5">
              <w:rPr>
                <w:rFonts w:ascii="Times New Roman" w:eastAsiaTheme="minorHAnsi" w:hAnsi="Times New Roman" w:cs="Times New Roman"/>
                <w:lang w:eastAsia="en-US"/>
              </w:rPr>
              <w:t xml:space="preserve">те.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1.Составление плана сюжетно-ролевой игры с включением задач по созданию общего коммуникативного пр</w:t>
            </w:r>
            <w:r w:rsidRPr="00F824D5">
              <w:rPr>
                <w:rFonts w:ascii="Times New Roman" w:eastAsiaTheme="minorHAnsi" w:hAnsi="Times New Roman" w:cs="Times New Roman"/>
                <w:lang w:eastAsia="en-US"/>
              </w:rPr>
              <w:t>о</w:t>
            </w:r>
            <w:r w:rsidRPr="00F824D5">
              <w:rPr>
                <w:rFonts w:ascii="Times New Roman" w:eastAsiaTheme="minorHAnsi" w:hAnsi="Times New Roman" w:cs="Times New Roman"/>
                <w:lang w:eastAsia="en-US"/>
              </w:rPr>
              <w:t>странства.</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2.Составление конспекта сюжетно-ролевой игры с включением задач по созданию общего коммуникативного пространства</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1.10. </w:t>
            </w:r>
          </w:p>
          <w:p w:rsidR="00F824D5" w:rsidRPr="00F824D5" w:rsidRDefault="00F824D5" w:rsidP="00F824D5">
            <w:pPr>
              <w:rPr>
                <w:rFonts w:ascii="Times New Roman" w:eastAsiaTheme="minorHAnsi" w:hAnsi="Times New Roman" w:cs="Times New Roman"/>
                <w:lang w:eastAsia="en-US"/>
              </w:rPr>
            </w:pPr>
            <w:proofErr w:type="spellStart"/>
            <w:r w:rsidRPr="00F824D5">
              <w:rPr>
                <w:rFonts w:ascii="Times New Roman" w:eastAsiaTheme="minorHAnsi" w:hAnsi="Times New Roman" w:cs="Times New Roman"/>
                <w:lang w:eastAsia="en-US"/>
              </w:rPr>
              <w:t>Внеситуативные</w:t>
            </w:r>
            <w:proofErr w:type="spellEnd"/>
            <w:r w:rsidRPr="00F824D5">
              <w:rPr>
                <w:rFonts w:ascii="Times New Roman" w:eastAsiaTheme="minorHAnsi" w:hAnsi="Times New Roman" w:cs="Times New Roman"/>
                <w:lang w:eastAsia="en-US"/>
              </w:rPr>
              <w:t xml:space="preserve"> формы общения детей со сверстн</w:t>
            </w:r>
            <w:r w:rsidRPr="00F824D5">
              <w:rPr>
                <w:rFonts w:ascii="Times New Roman" w:eastAsiaTheme="minorHAnsi" w:hAnsi="Times New Roman" w:cs="Times New Roman"/>
                <w:lang w:eastAsia="en-US"/>
              </w:rPr>
              <w:t>и</w:t>
            </w:r>
            <w:r w:rsidRPr="00F824D5">
              <w:rPr>
                <w:rFonts w:ascii="Times New Roman" w:eastAsiaTheme="minorHAnsi" w:hAnsi="Times New Roman" w:cs="Times New Roman"/>
                <w:lang w:eastAsia="en-US"/>
              </w:rPr>
              <w:t>ками</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proofErr w:type="spellStart"/>
            <w:r w:rsidRPr="00F824D5">
              <w:rPr>
                <w:rFonts w:ascii="Times New Roman" w:eastAsiaTheme="minorHAnsi" w:hAnsi="Times New Roman" w:cs="Times New Roman"/>
                <w:lang w:eastAsia="en-US"/>
              </w:rPr>
              <w:t>Внеситуативно-познавательная</w:t>
            </w:r>
            <w:proofErr w:type="spellEnd"/>
            <w:r w:rsidRPr="00F824D5">
              <w:rPr>
                <w:rFonts w:ascii="Times New Roman" w:eastAsiaTheme="minorHAnsi" w:hAnsi="Times New Roman" w:cs="Times New Roman"/>
                <w:lang w:eastAsia="en-US"/>
              </w:rPr>
              <w:t xml:space="preserve"> форма общения как способ формирования коммуникативных компетенций у д</w:t>
            </w:r>
            <w:r w:rsidRPr="00F824D5">
              <w:rPr>
                <w:rFonts w:ascii="Times New Roman" w:eastAsiaTheme="minorHAnsi" w:hAnsi="Times New Roman" w:cs="Times New Roman"/>
                <w:lang w:eastAsia="en-US"/>
              </w:rPr>
              <w:t>е</w:t>
            </w:r>
            <w:r w:rsidRPr="00F824D5">
              <w:rPr>
                <w:rFonts w:ascii="Times New Roman" w:eastAsiaTheme="minorHAnsi" w:hAnsi="Times New Roman" w:cs="Times New Roman"/>
                <w:lang w:eastAsia="en-US"/>
              </w:rPr>
              <w:t>тей.</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1. Составление педагогических рекомендаций для воспитателей «Развиваем интеллектуальные формы общения у детей».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 Изготовление и презентация дидактической игры, направленной на развитие мышления дошкольника</w:t>
            </w:r>
          </w:p>
        </w:tc>
        <w:tc>
          <w:tcPr>
            <w:tcW w:w="1620" w:type="dxa"/>
          </w:tcPr>
          <w:p w:rsidR="00F824D5" w:rsidRPr="00F824D5" w:rsidRDefault="00F824D5" w:rsidP="00F824D5">
            <w:pPr>
              <w:jc w:val="center"/>
              <w:rPr>
                <w:rFonts w:ascii="Times New Roman" w:eastAsiaTheme="minorHAnsi" w:hAnsi="Times New Roman" w:cs="Times New Roman"/>
                <w:b/>
                <w:lang w:eastAsia="en-US"/>
              </w:rPr>
            </w:pP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1.11</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Игра как форма общения со сверстниками в дошкольном возрасте</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Игра как ведущий вид деятельности в дошкольном возрасте.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Обучение детей умениям и навыкам межличностного взаимодействия по поводу и в процессе игры.</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Практическое занятие</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Составление комплекса игровых тренингов, направленных на сплочение детского коллектива</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1.12.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Психологические основы организации общения детей в игре. </w:t>
            </w:r>
          </w:p>
          <w:p w:rsidR="00F824D5" w:rsidRPr="00F824D5" w:rsidRDefault="00F824D5" w:rsidP="00F824D5">
            <w:pPr>
              <w:rPr>
                <w:rFonts w:ascii="Times New Roman" w:eastAsiaTheme="minorHAnsi" w:hAnsi="Times New Roman" w:cs="Times New Roman"/>
                <w:lang w:eastAsia="en-US"/>
              </w:rPr>
            </w:pP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Учет при организации игр возрастных и индивидуальных особенностей детей, объединяющихся в игровые группы и коллективы.</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Общие и частные цели педагогического руководства детскими игровыми группами и коллективами.</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Семинар «Учет особенностей темперамента и характера детей при организации игровых коллективов»</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1.13.</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Структурные компоненты сюжетно-ролевой игры.</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Учет при организации игры обучению распределения обязанностей и ролевым формам внутригруппового пов</w:t>
            </w:r>
            <w:r w:rsidRPr="00F824D5">
              <w:rPr>
                <w:rFonts w:ascii="Times New Roman" w:eastAsiaTheme="minorHAnsi" w:hAnsi="Times New Roman" w:cs="Times New Roman"/>
                <w:lang w:eastAsia="en-US"/>
              </w:rPr>
              <w:t>е</w:t>
            </w:r>
            <w:r w:rsidRPr="00F824D5">
              <w:rPr>
                <w:rFonts w:ascii="Times New Roman" w:eastAsiaTheme="minorHAnsi" w:hAnsi="Times New Roman" w:cs="Times New Roman"/>
                <w:lang w:eastAsia="en-US"/>
              </w:rPr>
              <w:t xml:space="preserve">дения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Практическое занятие</w:t>
            </w:r>
            <w:r w:rsidRPr="00F824D5">
              <w:rPr>
                <w:rFonts w:ascii="Times New Roman" w:eastAsiaTheme="minorHAnsi" w:hAnsi="Times New Roman" w:cs="Times New Roman"/>
                <w:lang w:eastAsia="en-US"/>
              </w:rPr>
              <w:t xml:space="preserve">.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Составление и анализ схемы «Социальные статусы в группе сверстников»</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1.14.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Психологические основы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организации делового о</w:t>
            </w:r>
            <w:r w:rsidRPr="00F824D5">
              <w:rPr>
                <w:rFonts w:ascii="Times New Roman" w:eastAsiaTheme="minorHAnsi" w:hAnsi="Times New Roman" w:cs="Times New Roman"/>
                <w:lang w:eastAsia="en-US"/>
              </w:rPr>
              <w:t>б</w:t>
            </w:r>
            <w:r w:rsidRPr="00F824D5">
              <w:rPr>
                <w:rFonts w:ascii="Times New Roman" w:eastAsiaTheme="minorHAnsi" w:hAnsi="Times New Roman" w:cs="Times New Roman"/>
                <w:lang w:eastAsia="en-US"/>
              </w:rPr>
              <w:t>щения дошкольников</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Формирование организаторских умений и исполнительских навыков у детей, имеющих различный социальный статус в группе сверстников.</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 Роль групповых норм и правил их усвоения.</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 Деловое взаимодействие со сверстниками и взрослыми в течение дня в разных видах деятельности.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Практическое занятие</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1. Составление педагогических рекомендаций для воспитателей «Виды конфликтов в дошкольном возрасте»</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 Составление практических рекомендаций для воспитателей «Искусство быть руководителем».</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1.15.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Психологические основы организации интеллект</w:t>
            </w:r>
            <w:r w:rsidRPr="00F824D5">
              <w:rPr>
                <w:rFonts w:ascii="Times New Roman" w:eastAsiaTheme="minorHAnsi" w:hAnsi="Times New Roman" w:cs="Times New Roman"/>
                <w:lang w:eastAsia="en-US"/>
              </w:rPr>
              <w:t>у</w:t>
            </w:r>
            <w:r w:rsidRPr="00F824D5">
              <w:rPr>
                <w:rFonts w:ascii="Times New Roman" w:eastAsiaTheme="minorHAnsi" w:hAnsi="Times New Roman" w:cs="Times New Roman"/>
                <w:lang w:eastAsia="en-US"/>
              </w:rPr>
              <w:t>ально-познавательного о</w:t>
            </w:r>
            <w:r w:rsidRPr="00F824D5">
              <w:rPr>
                <w:rFonts w:ascii="Times New Roman" w:eastAsiaTheme="minorHAnsi" w:hAnsi="Times New Roman" w:cs="Times New Roman"/>
                <w:lang w:eastAsia="en-US"/>
              </w:rPr>
              <w:t>б</w:t>
            </w:r>
            <w:r w:rsidRPr="00F824D5">
              <w:rPr>
                <w:rFonts w:ascii="Times New Roman" w:eastAsiaTheme="minorHAnsi" w:hAnsi="Times New Roman" w:cs="Times New Roman"/>
                <w:lang w:eastAsia="en-US"/>
              </w:rPr>
              <w:t>щения дошкольников</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 Понятие психологической готовности к обучению в школе.</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Практическое занятие</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 xml:space="preserve"> Составление педагогических рекомендаций для воспитателей «</w:t>
            </w:r>
            <w:proofErr w:type="spellStart"/>
            <w:r w:rsidRPr="00F824D5">
              <w:rPr>
                <w:rFonts w:ascii="Times New Roman" w:eastAsiaTheme="minorHAnsi" w:hAnsi="Times New Roman" w:cs="Times New Roman"/>
                <w:lang w:eastAsia="en-US"/>
              </w:rPr>
              <w:t>Несформированность</w:t>
            </w:r>
            <w:proofErr w:type="spellEnd"/>
            <w:r w:rsidRPr="00F824D5">
              <w:rPr>
                <w:rFonts w:ascii="Times New Roman" w:eastAsiaTheme="minorHAnsi" w:hAnsi="Times New Roman" w:cs="Times New Roman"/>
                <w:lang w:eastAsia="en-US"/>
              </w:rPr>
              <w:t xml:space="preserve"> коммуникативной фун</w:t>
            </w:r>
            <w:r w:rsidRPr="00F824D5">
              <w:rPr>
                <w:rFonts w:ascii="Times New Roman" w:eastAsiaTheme="minorHAnsi" w:hAnsi="Times New Roman" w:cs="Times New Roman"/>
                <w:lang w:eastAsia="en-US"/>
              </w:rPr>
              <w:t>к</w:t>
            </w:r>
            <w:r w:rsidRPr="00F824D5">
              <w:rPr>
                <w:rFonts w:ascii="Times New Roman" w:eastAsiaTheme="minorHAnsi" w:hAnsi="Times New Roman" w:cs="Times New Roman"/>
                <w:lang w:eastAsia="en-US"/>
              </w:rPr>
              <w:t xml:space="preserve">ции как причина школьной </w:t>
            </w:r>
            <w:proofErr w:type="spellStart"/>
            <w:r w:rsidRPr="00F824D5">
              <w:rPr>
                <w:rFonts w:ascii="Times New Roman" w:eastAsiaTheme="minorHAnsi" w:hAnsi="Times New Roman" w:cs="Times New Roman"/>
                <w:lang w:eastAsia="en-US"/>
              </w:rPr>
              <w:t>дезадаптации</w:t>
            </w:r>
            <w:proofErr w:type="spellEnd"/>
            <w:r w:rsidRPr="00F824D5">
              <w:rPr>
                <w:rFonts w:ascii="Times New Roman" w:eastAsiaTheme="minorHAnsi" w:hAnsi="Times New Roman" w:cs="Times New Roman"/>
                <w:lang w:eastAsia="en-US"/>
              </w:rPr>
              <w:t>».</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1.16.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Понятие и проявления кр</w:t>
            </w:r>
            <w:r w:rsidRPr="00F824D5">
              <w:rPr>
                <w:rFonts w:ascii="Times New Roman" w:eastAsiaTheme="minorHAnsi" w:hAnsi="Times New Roman" w:cs="Times New Roman"/>
                <w:lang w:eastAsia="en-US"/>
              </w:rPr>
              <w:t>и</w:t>
            </w:r>
            <w:r w:rsidRPr="00F824D5">
              <w:rPr>
                <w:rFonts w:ascii="Times New Roman" w:eastAsiaTheme="minorHAnsi" w:hAnsi="Times New Roman" w:cs="Times New Roman"/>
                <w:lang w:eastAsia="en-US"/>
              </w:rPr>
              <w:t>зиса 7-ми лет.</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Причины появления кризиса 7-ми лет. Формы проявления кризиса 7-ми лет.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1. Решение психолого-педагогических задач</w:t>
            </w:r>
            <w:proofErr w:type="gramStart"/>
            <w:r w:rsidRPr="00F824D5">
              <w:rPr>
                <w:rFonts w:ascii="Times New Roman" w:eastAsiaTheme="minorHAnsi" w:hAnsi="Times New Roman" w:cs="Times New Roman"/>
                <w:lang w:eastAsia="en-US"/>
              </w:rPr>
              <w:t>.</w:t>
            </w:r>
            <w:proofErr w:type="gramEnd"/>
            <w:r w:rsidRPr="00F824D5">
              <w:rPr>
                <w:rFonts w:ascii="Times New Roman" w:eastAsiaTheme="minorHAnsi" w:hAnsi="Times New Roman" w:cs="Times New Roman"/>
                <w:lang w:eastAsia="en-US"/>
              </w:rPr>
              <w:t xml:space="preserve"> (</w:t>
            </w:r>
            <w:proofErr w:type="gramStart"/>
            <w:r w:rsidRPr="00F824D5">
              <w:rPr>
                <w:rFonts w:ascii="Times New Roman" w:eastAsiaTheme="minorHAnsi" w:hAnsi="Times New Roman" w:cs="Times New Roman"/>
                <w:lang w:eastAsia="en-US"/>
              </w:rPr>
              <w:t>о</w:t>
            </w:r>
            <w:proofErr w:type="gramEnd"/>
            <w:r w:rsidRPr="00F824D5">
              <w:rPr>
                <w:rFonts w:ascii="Times New Roman" w:eastAsiaTheme="minorHAnsi" w:hAnsi="Times New Roman" w:cs="Times New Roman"/>
                <w:lang w:eastAsia="en-US"/>
              </w:rPr>
              <w:t xml:space="preserve">пределение причин появления и последствий школьной </w:t>
            </w:r>
            <w:proofErr w:type="spellStart"/>
            <w:r w:rsidRPr="00F824D5">
              <w:rPr>
                <w:rFonts w:ascii="Times New Roman" w:eastAsiaTheme="minorHAnsi" w:hAnsi="Times New Roman" w:cs="Times New Roman"/>
                <w:lang w:eastAsia="en-US"/>
              </w:rPr>
              <w:t>дезада</w:t>
            </w:r>
            <w:r w:rsidRPr="00F824D5">
              <w:rPr>
                <w:rFonts w:ascii="Times New Roman" w:eastAsiaTheme="minorHAnsi" w:hAnsi="Times New Roman" w:cs="Times New Roman"/>
                <w:lang w:eastAsia="en-US"/>
              </w:rPr>
              <w:t>п</w:t>
            </w:r>
            <w:r w:rsidRPr="00F824D5">
              <w:rPr>
                <w:rFonts w:ascii="Times New Roman" w:eastAsiaTheme="minorHAnsi" w:hAnsi="Times New Roman" w:cs="Times New Roman"/>
                <w:lang w:eastAsia="en-US"/>
              </w:rPr>
              <w:t>тации</w:t>
            </w:r>
            <w:proofErr w:type="spellEnd"/>
            <w:r w:rsidRPr="00F824D5">
              <w:rPr>
                <w:rFonts w:ascii="Times New Roman" w:eastAsiaTheme="minorHAnsi" w:hAnsi="Times New Roman" w:cs="Times New Roman"/>
                <w:lang w:eastAsia="en-US"/>
              </w:rPr>
              <w:t xml:space="preserve">).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 xml:space="preserve">2. Составление таблицы «Виды школьной </w:t>
            </w:r>
            <w:proofErr w:type="spellStart"/>
            <w:r w:rsidRPr="00F824D5">
              <w:rPr>
                <w:rFonts w:ascii="Times New Roman" w:eastAsiaTheme="minorHAnsi" w:hAnsi="Times New Roman" w:cs="Times New Roman"/>
                <w:lang w:eastAsia="en-US"/>
              </w:rPr>
              <w:t>дезадаптации</w:t>
            </w:r>
            <w:proofErr w:type="spellEnd"/>
            <w:r w:rsidRPr="00F824D5">
              <w:rPr>
                <w:rFonts w:ascii="Times New Roman" w:eastAsiaTheme="minorHAnsi" w:hAnsi="Times New Roman" w:cs="Times New Roman"/>
                <w:lang w:eastAsia="en-US"/>
              </w:rPr>
              <w:t>»</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1.17.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Средства стимулирования и поддержки общения детей. </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Виды педагогической оценки.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Виды поощрений и наказаний в педагогической практике.</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Стимулирующая роль поощрений и наказаний.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1. Составление таблицы «Вербальные и невербальные средства стимулирования и поддержки детей»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 Подготовка к тренингу «Вербальные и невербальные знаки общения»</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1.18.</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Понятие и виды </w:t>
            </w:r>
            <w:r w:rsidRPr="00F824D5">
              <w:rPr>
                <w:rFonts w:ascii="Times New Roman" w:eastAsiaTheme="minorHAnsi" w:hAnsi="Times New Roman" w:cs="Times New Roman"/>
                <w:lang w:eastAsia="en-US"/>
              </w:rPr>
              <w:lastRenderedPageBreak/>
              <w:t>педагогич</w:t>
            </w:r>
            <w:r w:rsidRPr="00F824D5">
              <w:rPr>
                <w:rFonts w:ascii="Times New Roman" w:eastAsiaTheme="minorHAnsi" w:hAnsi="Times New Roman" w:cs="Times New Roman"/>
                <w:lang w:eastAsia="en-US"/>
              </w:rPr>
              <w:t>е</w:t>
            </w:r>
            <w:r w:rsidRPr="00F824D5">
              <w:rPr>
                <w:rFonts w:ascii="Times New Roman" w:eastAsiaTheme="minorHAnsi" w:hAnsi="Times New Roman" w:cs="Times New Roman"/>
                <w:lang w:eastAsia="en-US"/>
              </w:rPr>
              <w:t>ской оценки</w:t>
            </w:r>
          </w:p>
          <w:p w:rsidR="00F824D5" w:rsidRPr="00F824D5" w:rsidRDefault="00F824D5" w:rsidP="00F824D5">
            <w:pPr>
              <w:rPr>
                <w:rFonts w:ascii="Times New Roman" w:eastAsiaTheme="minorHAnsi" w:hAnsi="Times New Roman" w:cs="Times New Roman"/>
                <w:lang w:eastAsia="en-US"/>
              </w:rPr>
            </w:pP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lastRenderedPageBreak/>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Необходимость дифференцированного оценивания общения и деятельности детей.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lastRenderedPageBreak/>
              <w:t>Включение в план игрового и делового общения различных видов педагогических оценок.</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lastRenderedPageBreak/>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Практическое занятие.</w:t>
            </w:r>
            <w:r w:rsidRPr="00F824D5">
              <w:rPr>
                <w:rFonts w:ascii="Times New Roman" w:eastAsiaTheme="minorHAnsi" w:hAnsi="Times New Roman" w:cs="Times New Roman"/>
                <w:lang w:eastAsia="en-US"/>
              </w:rPr>
              <w:t xml:space="preserve">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1. Тренинг «Вербальные и невербальные знаки общения».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 Написание педагогической разработки «Педагогическая оценка как средство стимулирования общения д</w:t>
            </w:r>
            <w:r w:rsidRPr="00F824D5">
              <w:rPr>
                <w:rFonts w:ascii="Times New Roman" w:eastAsiaTheme="minorHAnsi" w:hAnsi="Times New Roman" w:cs="Times New Roman"/>
                <w:lang w:eastAsia="en-US"/>
              </w:rPr>
              <w:t>е</w:t>
            </w:r>
            <w:r w:rsidRPr="00F824D5">
              <w:rPr>
                <w:rFonts w:ascii="Times New Roman" w:eastAsiaTheme="minorHAnsi" w:hAnsi="Times New Roman" w:cs="Times New Roman"/>
                <w:lang w:eastAsia="en-US"/>
              </w:rPr>
              <w:t>тей».</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1.19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Особенности общения детей младенческого возраста. </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Первичные эмоциональные отношения детей и взрослых, механизмы их формирования, значение для появления чувства привязанности.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Появление комплекса оживления как специфической потребности в общении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 Улыбка как оцено</w:t>
            </w:r>
            <w:r w:rsidRPr="00F824D5">
              <w:rPr>
                <w:rFonts w:ascii="Times New Roman" w:eastAsiaTheme="minorHAnsi" w:hAnsi="Times New Roman" w:cs="Times New Roman"/>
                <w:lang w:eastAsia="en-US"/>
              </w:rPr>
              <w:t>ч</w:t>
            </w:r>
            <w:r w:rsidRPr="00F824D5">
              <w:rPr>
                <w:rFonts w:ascii="Times New Roman" w:eastAsiaTheme="minorHAnsi" w:hAnsi="Times New Roman" w:cs="Times New Roman"/>
                <w:lang w:eastAsia="en-US"/>
              </w:rPr>
              <w:t>ная реакция ребенка процесса общения с окружающими.</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Составление альбома «Игрушки и предметы как средство общения и психического развития младенца».</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1.20.</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Общение детей раннего возраста. </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Предметная деятельность – ВВД раннего возраста. Появление потребности в общении </w:t>
            </w:r>
            <w:proofErr w:type="gramStart"/>
            <w:r w:rsidRPr="00F824D5">
              <w:rPr>
                <w:rFonts w:ascii="Times New Roman" w:eastAsiaTheme="minorHAnsi" w:hAnsi="Times New Roman" w:cs="Times New Roman"/>
                <w:lang w:eastAsia="en-US"/>
              </w:rPr>
              <w:t>со</w:t>
            </w:r>
            <w:proofErr w:type="gramEnd"/>
            <w:r w:rsidRPr="00F824D5">
              <w:rPr>
                <w:rFonts w:ascii="Times New Roman" w:eastAsiaTheme="minorHAnsi" w:hAnsi="Times New Roman" w:cs="Times New Roman"/>
                <w:lang w:eastAsia="en-US"/>
              </w:rPr>
              <w:t xml:space="preserve"> взрослым по поводу совместной предметной деятельности.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Развитие орудийных и соотносящих действий с предметами. Направления в развитии речи. Содержание учебн</w:t>
            </w:r>
            <w:r w:rsidRPr="00F824D5">
              <w:rPr>
                <w:rFonts w:ascii="Times New Roman" w:eastAsiaTheme="minorHAnsi" w:hAnsi="Times New Roman" w:cs="Times New Roman"/>
                <w:lang w:eastAsia="en-US"/>
              </w:rPr>
              <w:t>о</w:t>
            </w:r>
            <w:r w:rsidRPr="00F824D5">
              <w:rPr>
                <w:rFonts w:ascii="Times New Roman" w:eastAsiaTheme="minorHAnsi" w:hAnsi="Times New Roman" w:cs="Times New Roman"/>
                <w:lang w:eastAsia="en-US"/>
              </w:rPr>
              <w:t xml:space="preserve">го материала автономной речи. Влияние сенсорного развития на качество овладения разговорной речью.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Игрушки и предметы-заместители как средство развития речи и общения в раннем возрасте.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Составление схемы «Виды предметных действий»</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Диспут «Игрушка как средство развития речи в раннем возрасте».</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Написание сообщения «Позитивные и негативные аспекты автономной речи».</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1.21.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Значение кризиса 3-х лет в формировании личности ребенка раннего возраста. </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Понятие и предпосылки возникновения кризиса 3-х лет.</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Позитивные и негативные личностные проявления в критическом периоде развития.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1.Круглый стол. «Кризис 3-х лет как фактор риска в развитии ребенка».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2.Оформление родительского уголка в группе раннего возраста детского сада: «Родительская позиция в проце</w:t>
            </w:r>
            <w:r w:rsidRPr="00F824D5">
              <w:rPr>
                <w:rFonts w:ascii="Times New Roman" w:eastAsiaTheme="minorHAnsi" w:hAnsi="Times New Roman" w:cs="Times New Roman"/>
                <w:lang w:eastAsia="en-US"/>
              </w:rPr>
              <w:t>с</w:t>
            </w:r>
            <w:r w:rsidRPr="00F824D5">
              <w:rPr>
                <w:rFonts w:ascii="Times New Roman" w:eastAsiaTheme="minorHAnsi" w:hAnsi="Times New Roman" w:cs="Times New Roman"/>
                <w:lang w:eastAsia="en-US"/>
              </w:rPr>
              <w:t>се воспитания».</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1.22</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lastRenderedPageBreak/>
              <w:t>Организация бесконфлик</w:t>
            </w:r>
            <w:r w:rsidRPr="00F824D5">
              <w:rPr>
                <w:rFonts w:ascii="Times New Roman" w:eastAsiaTheme="minorHAnsi" w:hAnsi="Times New Roman" w:cs="Times New Roman"/>
                <w:lang w:eastAsia="en-US"/>
              </w:rPr>
              <w:t>т</w:t>
            </w:r>
            <w:r w:rsidRPr="00F824D5">
              <w:rPr>
                <w:rFonts w:ascii="Times New Roman" w:eastAsiaTheme="minorHAnsi" w:hAnsi="Times New Roman" w:cs="Times New Roman"/>
                <w:lang w:eastAsia="en-US"/>
              </w:rPr>
              <w:t>ного общения в раннем во</w:t>
            </w:r>
            <w:r w:rsidRPr="00F824D5">
              <w:rPr>
                <w:rFonts w:ascii="Times New Roman" w:eastAsiaTheme="minorHAnsi" w:hAnsi="Times New Roman" w:cs="Times New Roman"/>
                <w:lang w:eastAsia="en-US"/>
              </w:rPr>
              <w:t>з</w:t>
            </w:r>
            <w:r w:rsidRPr="00F824D5">
              <w:rPr>
                <w:rFonts w:ascii="Times New Roman" w:eastAsiaTheme="minorHAnsi" w:hAnsi="Times New Roman" w:cs="Times New Roman"/>
                <w:lang w:eastAsia="en-US"/>
              </w:rPr>
              <w:t xml:space="preserve">расте.  </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lastRenderedPageBreak/>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lastRenderedPageBreak/>
              <w:t xml:space="preserve">Положительный пример взрослого как предпосылка формирования потребности положительного поведения и бесконфликтного общения со сверстниками.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Совместная деятельность как способ разрешения конфликтов в детско-родительских отношениях. </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lastRenderedPageBreak/>
              <w:t>1</w:t>
            </w:r>
          </w:p>
          <w:p w:rsidR="00F824D5" w:rsidRPr="00F824D5" w:rsidRDefault="00F824D5" w:rsidP="00F824D5">
            <w:pPr>
              <w:rPr>
                <w:rFonts w:ascii="Times New Roman" w:eastAsiaTheme="minorHAnsi" w:hAnsi="Times New Roman" w:cs="Times New Roman"/>
                <w:b/>
                <w:lang w:eastAsia="en-US"/>
              </w:rPr>
            </w:pPr>
          </w:p>
          <w:p w:rsidR="00F824D5" w:rsidRPr="00F824D5" w:rsidRDefault="00F824D5" w:rsidP="00F824D5">
            <w:pPr>
              <w:jc w:val="cente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10370C">
            <w:pPr>
              <w:numPr>
                <w:ilvl w:val="0"/>
                <w:numId w:val="74"/>
              </w:numPr>
              <w:tabs>
                <w:tab w:val="left" w:pos="191"/>
              </w:tabs>
              <w:ind w:left="0" w:firstLine="0"/>
              <w:contextualSpacing/>
              <w:rPr>
                <w:rFonts w:ascii="Times New Roman" w:hAnsi="Times New Roman" w:cs="Times New Roman"/>
                <w:szCs w:val="24"/>
              </w:rPr>
            </w:pPr>
            <w:r w:rsidRPr="00F824D5">
              <w:rPr>
                <w:rFonts w:ascii="Times New Roman" w:hAnsi="Times New Roman" w:cs="Times New Roman"/>
                <w:szCs w:val="24"/>
              </w:rPr>
              <w:t xml:space="preserve"> Зарисовка и презентация уголка игрушек для группы раннего возраста.</w:t>
            </w:r>
            <w:r w:rsidRPr="00F824D5">
              <w:rPr>
                <w:rFonts w:ascii="Times New Roman" w:hAnsi="Times New Roman" w:cs="Times New Roman"/>
                <w:b/>
                <w:szCs w:val="24"/>
              </w:rPr>
              <w:t xml:space="preserve">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2. Выступление с сообщениями:</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а) «Куклы и игрушки как объект эмоционального замещения и проявления </w:t>
            </w:r>
            <w:proofErr w:type="spellStart"/>
            <w:r w:rsidRPr="00F824D5">
              <w:rPr>
                <w:rFonts w:ascii="Times New Roman" w:eastAsiaTheme="minorHAnsi" w:hAnsi="Times New Roman" w:cs="Times New Roman"/>
                <w:lang w:eastAsia="en-US"/>
              </w:rPr>
              <w:t>эмпатии</w:t>
            </w:r>
            <w:proofErr w:type="spellEnd"/>
            <w:r w:rsidRPr="00F824D5">
              <w:rPr>
                <w:rFonts w:ascii="Times New Roman" w:eastAsiaTheme="minorHAnsi" w:hAnsi="Times New Roman" w:cs="Times New Roman"/>
                <w:lang w:eastAsia="en-US"/>
              </w:rPr>
              <w:t xml:space="preserve">».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б) Оформление альбома «Виды актуальных игрушек для детей раннего возраста»</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1.23</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Развитие речевого общения в дошкольном возрасте. </w:t>
            </w:r>
          </w:p>
          <w:p w:rsidR="00F824D5" w:rsidRPr="00F824D5" w:rsidRDefault="00F824D5" w:rsidP="00F824D5">
            <w:pPr>
              <w:rPr>
                <w:rFonts w:ascii="Times New Roman" w:eastAsiaTheme="minorHAnsi" w:hAnsi="Times New Roman" w:cs="Times New Roman"/>
                <w:b/>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Влияние усложняющейся деятельности и расширения круга общения на развитие речи ребенка. Направления развития речи дошкольника. Виды речи дошкольников. Влияние логического мышления на появление план</w:t>
            </w:r>
            <w:r w:rsidRPr="00F824D5">
              <w:rPr>
                <w:rFonts w:ascii="Times New Roman" w:eastAsiaTheme="minorHAnsi" w:hAnsi="Times New Roman" w:cs="Times New Roman"/>
                <w:lang w:eastAsia="en-US"/>
              </w:rPr>
              <w:t>и</w:t>
            </w:r>
            <w:r w:rsidRPr="00F824D5">
              <w:rPr>
                <w:rFonts w:ascii="Times New Roman" w:eastAsiaTheme="minorHAnsi" w:hAnsi="Times New Roman" w:cs="Times New Roman"/>
                <w:lang w:eastAsia="en-US"/>
              </w:rPr>
              <w:t>рующей функции речи в дошкольном возрасте.</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2</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Практическое занятие</w:t>
            </w:r>
            <w:r w:rsidRPr="00F824D5">
              <w:rPr>
                <w:rFonts w:ascii="Times New Roman" w:eastAsiaTheme="minorHAnsi" w:hAnsi="Times New Roman" w:cs="Times New Roman"/>
                <w:lang w:eastAsia="en-US"/>
              </w:rPr>
              <w:t xml:space="preserve">. </w:t>
            </w:r>
          </w:p>
          <w:p w:rsidR="00F824D5" w:rsidRPr="00F824D5" w:rsidRDefault="00F824D5" w:rsidP="0010370C">
            <w:pPr>
              <w:numPr>
                <w:ilvl w:val="0"/>
                <w:numId w:val="75"/>
              </w:numPr>
              <w:tabs>
                <w:tab w:val="left" w:pos="191"/>
              </w:tabs>
              <w:contextualSpacing/>
              <w:rPr>
                <w:rFonts w:ascii="Times New Roman" w:hAnsi="Times New Roman" w:cs="Times New Roman"/>
                <w:b/>
              </w:rPr>
            </w:pPr>
            <w:r w:rsidRPr="00F824D5">
              <w:rPr>
                <w:rFonts w:ascii="Times New Roman" w:hAnsi="Times New Roman" w:cs="Times New Roman"/>
              </w:rPr>
              <w:t>Составление педагогических рекомендаций для родителей «Экскурсии как форма развития речи дошк</w:t>
            </w:r>
            <w:r w:rsidRPr="00F824D5">
              <w:rPr>
                <w:rFonts w:ascii="Times New Roman" w:hAnsi="Times New Roman" w:cs="Times New Roman"/>
              </w:rPr>
              <w:t>о</w:t>
            </w:r>
            <w:r w:rsidRPr="00F824D5">
              <w:rPr>
                <w:rFonts w:ascii="Times New Roman" w:hAnsi="Times New Roman" w:cs="Times New Roman"/>
              </w:rPr>
              <w:t>льника.</w:t>
            </w:r>
          </w:p>
          <w:p w:rsidR="00F824D5" w:rsidRPr="00F824D5" w:rsidRDefault="00F824D5" w:rsidP="0010370C">
            <w:pPr>
              <w:numPr>
                <w:ilvl w:val="0"/>
                <w:numId w:val="75"/>
              </w:numPr>
              <w:tabs>
                <w:tab w:val="left" w:pos="191"/>
              </w:tabs>
              <w:contextualSpacing/>
              <w:rPr>
                <w:rFonts w:ascii="Times New Roman" w:hAnsi="Times New Roman" w:cs="Times New Roman"/>
                <w:b/>
              </w:rPr>
            </w:pPr>
            <w:r w:rsidRPr="00F824D5">
              <w:rPr>
                <w:rFonts w:ascii="Times New Roman" w:hAnsi="Times New Roman" w:cs="Times New Roman"/>
              </w:rPr>
              <w:t>Заполнение таблицы «Виды речи дошкольников».</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1.24</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Организация бесконфлик</w:t>
            </w:r>
            <w:r w:rsidRPr="00F824D5">
              <w:rPr>
                <w:rFonts w:ascii="Times New Roman" w:eastAsiaTheme="minorHAnsi" w:hAnsi="Times New Roman" w:cs="Times New Roman"/>
                <w:lang w:eastAsia="en-US"/>
              </w:rPr>
              <w:t>т</w:t>
            </w:r>
            <w:r w:rsidRPr="00F824D5">
              <w:rPr>
                <w:rFonts w:ascii="Times New Roman" w:eastAsiaTheme="minorHAnsi" w:hAnsi="Times New Roman" w:cs="Times New Roman"/>
                <w:lang w:eastAsia="en-US"/>
              </w:rPr>
              <w:t>ного общения дошкольн</w:t>
            </w:r>
            <w:r w:rsidRPr="00F824D5">
              <w:rPr>
                <w:rFonts w:ascii="Times New Roman" w:eastAsiaTheme="minorHAnsi" w:hAnsi="Times New Roman" w:cs="Times New Roman"/>
                <w:lang w:eastAsia="en-US"/>
              </w:rPr>
              <w:t>и</w:t>
            </w:r>
            <w:r w:rsidRPr="00F824D5">
              <w:rPr>
                <w:rFonts w:ascii="Times New Roman" w:eastAsiaTheme="minorHAnsi" w:hAnsi="Times New Roman" w:cs="Times New Roman"/>
                <w:lang w:eastAsia="en-US"/>
              </w:rPr>
              <w:t xml:space="preserve">ков со сверстниками. </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Формирование потребности в продуктивном общении со сверстниками по поводу игры. Отношение между людьми как главное Содержание учебного материала игры.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Повышение социального статуса ребенка в игровом сообществе сверстников.</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p w:rsidR="00F824D5" w:rsidRPr="00F824D5" w:rsidRDefault="00F824D5" w:rsidP="00F824D5">
            <w:pPr>
              <w:jc w:val="center"/>
              <w:rPr>
                <w:rFonts w:ascii="Times New Roman" w:eastAsiaTheme="minorHAnsi" w:hAnsi="Times New Roman" w:cs="Times New Roman"/>
                <w:b/>
                <w:lang w:eastAsia="en-US"/>
              </w:rPr>
            </w:pPr>
          </w:p>
          <w:p w:rsidR="00F824D5" w:rsidRPr="00F824D5" w:rsidRDefault="00F824D5" w:rsidP="00F824D5">
            <w:pPr>
              <w:rPr>
                <w:rFonts w:ascii="Times New Roman" w:eastAsiaTheme="minorHAnsi" w:hAnsi="Times New Roman" w:cs="Times New Roman"/>
                <w:b/>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1. Семинар «Условия нравственного развития личности ребенка».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 Составление Сообщения «Роль любимой игрушки в формировании базового чувства доверия к окружа</w:t>
            </w:r>
            <w:r w:rsidRPr="00F824D5">
              <w:rPr>
                <w:rFonts w:ascii="Times New Roman" w:eastAsiaTheme="minorHAnsi" w:hAnsi="Times New Roman" w:cs="Times New Roman"/>
                <w:lang w:eastAsia="en-US"/>
              </w:rPr>
              <w:t>ю</w:t>
            </w:r>
            <w:r w:rsidRPr="00F824D5">
              <w:rPr>
                <w:rFonts w:ascii="Times New Roman" w:eastAsiaTheme="minorHAnsi" w:hAnsi="Times New Roman" w:cs="Times New Roman"/>
                <w:lang w:eastAsia="en-US"/>
              </w:rPr>
              <w:t>щим».</w:t>
            </w:r>
          </w:p>
        </w:tc>
        <w:tc>
          <w:tcPr>
            <w:tcW w:w="1620" w:type="dxa"/>
          </w:tcPr>
          <w:p w:rsidR="00F824D5" w:rsidRPr="00F824D5" w:rsidRDefault="00F824D5" w:rsidP="00F824D5">
            <w:pPr>
              <w:jc w:val="cente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Тема 1.25</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Игрушка как средство общения и психического ра</w:t>
            </w:r>
            <w:r w:rsidRPr="00F824D5">
              <w:rPr>
                <w:rFonts w:ascii="Times New Roman" w:eastAsiaTheme="minorHAnsi" w:hAnsi="Times New Roman" w:cs="Times New Roman"/>
                <w:lang w:eastAsia="en-US"/>
              </w:rPr>
              <w:t>з</w:t>
            </w:r>
            <w:r w:rsidRPr="00F824D5">
              <w:rPr>
                <w:rFonts w:ascii="Times New Roman" w:eastAsiaTheme="minorHAnsi" w:hAnsi="Times New Roman" w:cs="Times New Roman"/>
                <w:lang w:eastAsia="en-US"/>
              </w:rPr>
              <w:t>вития дошкольников.</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Значение видов кукол и мягких игрушек для психического развития ребенка.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Влияние игровых атрибутов на формирование </w:t>
            </w:r>
            <w:proofErr w:type="spellStart"/>
            <w:r w:rsidRPr="00F824D5">
              <w:rPr>
                <w:rFonts w:ascii="Times New Roman" w:eastAsiaTheme="minorHAnsi" w:hAnsi="Times New Roman" w:cs="Times New Roman"/>
                <w:lang w:eastAsia="en-US"/>
              </w:rPr>
              <w:t>мотивационно-потребностной</w:t>
            </w:r>
            <w:proofErr w:type="spellEnd"/>
            <w:r w:rsidRPr="00F824D5">
              <w:rPr>
                <w:rFonts w:ascii="Times New Roman" w:eastAsiaTheme="minorHAnsi" w:hAnsi="Times New Roman" w:cs="Times New Roman"/>
                <w:lang w:eastAsia="en-US"/>
              </w:rPr>
              <w:t xml:space="preserve"> сферы личности. Учет </w:t>
            </w:r>
            <w:proofErr w:type="spellStart"/>
            <w:r w:rsidRPr="00F824D5">
              <w:rPr>
                <w:rFonts w:ascii="Times New Roman" w:eastAsiaTheme="minorHAnsi" w:hAnsi="Times New Roman" w:cs="Times New Roman"/>
                <w:lang w:eastAsia="en-US"/>
              </w:rPr>
              <w:t>гендерных</w:t>
            </w:r>
            <w:proofErr w:type="spellEnd"/>
            <w:r w:rsidRPr="00F824D5">
              <w:rPr>
                <w:rFonts w:ascii="Times New Roman" w:eastAsiaTheme="minorHAnsi" w:hAnsi="Times New Roman" w:cs="Times New Roman"/>
                <w:lang w:eastAsia="en-US"/>
              </w:rPr>
              <w:t xml:space="preserve"> различий при выборе игрушек.  </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p w:rsidR="00F824D5" w:rsidRPr="00F824D5" w:rsidRDefault="00F824D5" w:rsidP="00F824D5">
            <w:pPr>
              <w:jc w:val="center"/>
              <w:rPr>
                <w:rFonts w:ascii="Times New Roman" w:eastAsiaTheme="minorHAnsi" w:hAnsi="Times New Roman" w:cs="Times New Roman"/>
                <w:b/>
                <w:bCs/>
                <w:lang w:eastAsia="en-US"/>
              </w:rPr>
            </w:pPr>
          </w:p>
          <w:p w:rsidR="00F824D5" w:rsidRPr="00F824D5" w:rsidRDefault="00F824D5" w:rsidP="00F824D5">
            <w:pPr>
              <w:jc w:val="center"/>
              <w:rPr>
                <w:rFonts w:ascii="Times New Roman" w:eastAsiaTheme="minorHAnsi" w:hAnsi="Times New Roman" w:cs="Times New Roman"/>
                <w:b/>
                <w:bCs/>
                <w:lang w:eastAsia="en-US"/>
              </w:rPr>
            </w:pPr>
          </w:p>
          <w:p w:rsidR="00F824D5" w:rsidRPr="00F824D5" w:rsidRDefault="00F824D5" w:rsidP="00F824D5">
            <w:pPr>
              <w:rPr>
                <w:rFonts w:ascii="Times New Roman" w:eastAsiaTheme="minorHAnsi" w:hAnsi="Times New Roman" w:cs="Times New Roman"/>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2</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1. Выступление с сообщениями «Роль любимой игрушки в формировании базового чувства доверия к </w:t>
            </w:r>
            <w:r w:rsidRPr="00F824D5">
              <w:rPr>
                <w:rFonts w:ascii="Times New Roman" w:eastAsiaTheme="minorHAnsi" w:hAnsi="Times New Roman" w:cs="Times New Roman"/>
                <w:lang w:eastAsia="en-US"/>
              </w:rPr>
              <w:lastRenderedPageBreak/>
              <w:t>окр</w:t>
            </w:r>
            <w:r w:rsidRPr="00F824D5">
              <w:rPr>
                <w:rFonts w:ascii="Times New Roman" w:eastAsiaTheme="minorHAnsi" w:hAnsi="Times New Roman" w:cs="Times New Roman"/>
                <w:lang w:eastAsia="en-US"/>
              </w:rPr>
              <w:t>у</w:t>
            </w:r>
            <w:r w:rsidRPr="00F824D5">
              <w:rPr>
                <w:rFonts w:ascii="Times New Roman" w:eastAsiaTheme="minorHAnsi" w:hAnsi="Times New Roman" w:cs="Times New Roman"/>
                <w:lang w:eastAsia="en-US"/>
              </w:rPr>
              <w:t xml:space="preserve">жающим».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2. Проведение диспута на тему: «</w:t>
            </w:r>
            <w:proofErr w:type="spellStart"/>
            <w:r w:rsidRPr="00F824D5">
              <w:rPr>
                <w:rFonts w:ascii="Times New Roman" w:eastAsiaTheme="minorHAnsi" w:hAnsi="Times New Roman" w:cs="Times New Roman"/>
                <w:lang w:eastAsia="en-US"/>
              </w:rPr>
              <w:t>Антиигрушки</w:t>
            </w:r>
            <w:proofErr w:type="spellEnd"/>
            <w:r w:rsidRPr="00F824D5">
              <w:rPr>
                <w:rFonts w:ascii="Times New Roman" w:eastAsiaTheme="minorHAnsi" w:hAnsi="Times New Roman" w:cs="Times New Roman"/>
                <w:lang w:eastAsia="en-US"/>
              </w:rPr>
              <w:t xml:space="preserve"> современного мира».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3. Написание сообщения для родителей: «Роль куклы в формировании материнского инстинкта у девочки».</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lastRenderedPageBreak/>
              <w:t>2</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lastRenderedPageBreak/>
              <w:t>Тема 1.26</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Диагностика процесса и результатов организации о</w:t>
            </w:r>
            <w:r w:rsidRPr="00F824D5">
              <w:rPr>
                <w:rFonts w:ascii="Times New Roman" w:eastAsiaTheme="minorHAnsi" w:hAnsi="Times New Roman" w:cs="Times New Roman"/>
                <w:lang w:eastAsia="en-US"/>
              </w:rPr>
              <w:t>б</w:t>
            </w:r>
            <w:r w:rsidRPr="00F824D5">
              <w:rPr>
                <w:rFonts w:ascii="Times New Roman" w:eastAsiaTheme="minorHAnsi" w:hAnsi="Times New Roman" w:cs="Times New Roman"/>
                <w:lang w:eastAsia="en-US"/>
              </w:rPr>
              <w:t xml:space="preserve">щения. </w:t>
            </w: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Содержание учебного материала</w:t>
            </w:r>
            <w:r w:rsidRPr="00F824D5">
              <w:rPr>
                <w:rFonts w:ascii="Times New Roman" w:eastAsiaTheme="minorHAnsi" w:hAnsi="Times New Roman" w:cs="Times New Roman"/>
                <w:lang w:eastAsia="en-US"/>
              </w:rPr>
              <w:t xml:space="preserve">.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Диагностика коммуникативных способностей дошкольника.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Изучение мотивации, черт характера и норм нравственности, проявляющихся в процессе общения дошкольн</w:t>
            </w:r>
            <w:r w:rsidRPr="00F824D5">
              <w:rPr>
                <w:rFonts w:ascii="Times New Roman" w:eastAsiaTheme="minorHAnsi" w:hAnsi="Times New Roman" w:cs="Times New Roman"/>
                <w:lang w:eastAsia="en-US"/>
              </w:rPr>
              <w:t>и</w:t>
            </w:r>
            <w:r w:rsidRPr="00F824D5">
              <w:rPr>
                <w:rFonts w:ascii="Times New Roman" w:eastAsiaTheme="minorHAnsi" w:hAnsi="Times New Roman" w:cs="Times New Roman"/>
                <w:lang w:eastAsia="en-US"/>
              </w:rPr>
              <w:t xml:space="preserve">ков. </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p w:rsidR="00F824D5" w:rsidRPr="00F824D5" w:rsidRDefault="00F824D5" w:rsidP="00F824D5">
            <w:pPr>
              <w:jc w:val="center"/>
              <w:rPr>
                <w:rFonts w:ascii="Times New Roman" w:eastAsiaTheme="minorHAnsi" w:hAnsi="Times New Roman" w:cs="Times New Roman"/>
                <w:b/>
                <w:bCs/>
                <w:lang w:eastAsia="en-US"/>
              </w:rPr>
            </w:pPr>
          </w:p>
          <w:p w:rsidR="00F824D5" w:rsidRPr="00F824D5" w:rsidRDefault="00F824D5" w:rsidP="00F824D5">
            <w:pPr>
              <w:rPr>
                <w:rFonts w:ascii="Times New Roman" w:eastAsiaTheme="minorHAnsi" w:hAnsi="Times New Roman" w:cs="Times New Roman"/>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Практическое занятие.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Анализ рисунка дошкольника «Моя семья»</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1.27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Диагностика межличнос</w:t>
            </w:r>
            <w:r w:rsidRPr="00F824D5">
              <w:rPr>
                <w:rFonts w:ascii="Times New Roman" w:eastAsiaTheme="minorHAnsi" w:hAnsi="Times New Roman" w:cs="Times New Roman"/>
                <w:lang w:eastAsia="en-US"/>
              </w:rPr>
              <w:t>т</w:t>
            </w:r>
            <w:r w:rsidRPr="00F824D5">
              <w:rPr>
                <w:rFonts w:ascii="Times New Roman" w:eastAsiaTheme="minorHAnsi" w:hAnsi="Times New Roman" w:cs="Times New Roman"/>
                <w:lang w:eastAsia="en-US"/>
              </w:rPr>
              <w:t>ных отношений в группе сверстников</w:t>
            </w:r>
          </w:p>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Психодиагностика межличностных отношений. Методы исследования межличностных отношений. </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p w:rsidR="00F824D5" w:rsidRPr="00F824D5" w:rsidRDefault="00F824D5" w:rsidP="00F824D5">
            <w:pPr>
              <w:rPr>
                <w:rFonts w:ascii="Times New Roman" w:eastAsiaTheme="minorHAnsi" w:hAnsi="Times New Roman" w:cs="Times New Roman"/>
                <w:b/>
                <w:bCs/>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Практическое занятие</w:t>
            </w:r>
            <w:r w:rsidRPr="00F824D5">
              <w:rPr>
                <w:rFonts w:ascii="Times New Roman" w:eastAsiaTheme="minorHAnsi" w:hAnsi="Times New Roman" w:cs="Times New Roman"/>
                <w:lang w:eastAsia="en-US"/>
              </w:rPr>
              <w:t xml:space="preserve">.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1. Анализ социометрического исследования «Секрет»</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2. Составление рекомендаций воспитателям по результатам проведения социометрического исследования «Се</w:t>
            </w:r>
            <w:r w:rsidRPr="00F824D5">
              <w:rPr>
                <w:rFonts w:ascii="Times New Roman" w:eastAsiaTheme="minorHAnsi" w:hAnsi="Times New Roman" w:cs="Times New Roman"/>
                <w:lang w:eastAsia="en-US"/>
              </w:rPr>
              <w:t>к</w:t>
            </w:r>
            <w:r w:rsidRPr="00F824D5">
              <w:rPr>
                <w:rFonts w:ascii="Times New Roman" w:eastAsiaTheme="minorHAnsi" w:hAnsi="Times New Roman" w:cs="Times New Roman"/>
                <w:lang w:eastAsia="en-US"/>
              </w:rPr>
              <w:t>рет»</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1.28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Анализ педагогических у</w:t>
            </w:r>
            <w:r w:rsidRPr="00F824D5">
              <w:rPr>
                <w:rFonts w:ascii="Times New Roman" w:eastAsiaTheme="minorHAnsi" w:hAnsi="Times New Roman" w:cs="Times New Roman"/>
                <w:lang w:eastAsia="en-US"/>
              </w:rPr>
              <w:t>с</w:t>
            </w:r>
            <w:r w:rsidRPr="00F824D5">
              <w:rPr>
                <w:rFonts w:ascii="Times New Roman" w:eastAsiaTheme="minorHAnsi" w:hAnsi="Times New Roman" w:cs="Times New Roman"/>
                <w:lang w:eastAsia="en-US"/>
              </w:rPr>
              <w:t>ловий для оптимального общения детей.</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Необходимость оптимальной организации общения детей в повседневной жизни и совместной деятельности.</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Возрастные аспекты определения оптимальной величины детских групп.</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Практическое занятие</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lang w:eastAsia="en-US"/>
              </w:rPr>
              <w:t>Составление вопросов к беседе с активным дошкольником «Играем дружно»</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1.29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Коррекция педагогических условий оптимального о</w:t>
            </w:r>
            <w:r w:rsidRPr="00F824D5">
              <w:rPr>
                <w:rFonts w:ascii="Times New Roman" w:eastAsiaTheme="minorHAnsi" w:hAnsi="Times New Roman" w:cs="Times New Roman"/>
                <w:lang w:eastAsia="en-US"/>
              </w:rPr>
              <w:t>б</w:t>
            </w:r>
            <w:r w:rsidRPr="00F824D5">
              <w:rPr>
                <w:rFonts w:ascii="Times New Roman" w:eastAsiaTheme="minorHAnsi" w:hAnsi="Times New Roman" w:cs="Times New Roman"/>
                <w:lang w:eastAsia="en-US"/>
              </w:rPr>
              <w:t>щения детей.</w:t>
            </w: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Содержание учебного материала</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Систематическое изменение состава и распределения ролей между детьми в группах.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Роль задач, решаемых в детских группах, для интеллектуального и личностного развития ребенка. </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Cs/>
                <w:lang w:eastAsia="en-US"/>
              </w:rPr>
            </w:pPr>
            <w:r w:rsidRPr="00F824D5">
              <w:rPr>
                <w:rFonts w:ascii="Times New Roman" w:eastAsiaTheme="minorHAnsi" w:hAnsi="Times New Roman" w:cs="Times New Roman"/>
                <w:bCs/>
                <w:lang w:eastAsia="en-US"/>
              </w:rPr>
              <w:t>Практическое занятие</w:t>
            </w:r>
          </w:p>
          <w:p w:rsidR="00F824D5" w:rsidRPr="00F824D5" w:rsidRDefault="00F824D5" w:rsidP="00F824D5">
            <w:pPr>
              <w:rPr>
                <w:rFonts w:ascii="Times New Roman" w:eastAsiaTheme="minorHAnsi" w:hAnsi="Times New Roman" w:cs="Times New Roman"/>
                <w:bCs/>
                <w:lang w:eastAsia="en-US"/>
              </w:rPr>
            </w:pPr>
            <w:r w:rsidRPr="00F824D5">
              <w:rPr>
                <w:rFonts w:ascii="Times New Roman" w:eastAsiaTheme="minorHAnsi" w:hAnsi="Times New Roman" w:cs="Times New Roman"/>
                <w:bCs/>
                <w:lang w:eastAsia="en-US"/>
              </w:rPr>
              <w:t>1. Решение психолого-педагогических задач.</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Cs/>
                <w:lang w:eastAsia="en-US"/>
              </w:rPr>
              <w:t>2. Написание реферата «Коррекция коммуникативной функции педагогически запущенных детей».</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1</w:t>
            </w:r>
          </w:p>
        </w:tc>
      </w:tr>
      <w:tr w:rsidR="00F824D5" w:rsidRPr="00F824D5" w:rsidTr="00F824D5">
        <w:tc>
          <w:tcPr>
            <w:tcW w:w="2922" w:type="dxa"/>
            <w:vMerge w:val="restart"/>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Тема 1.30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 xml:space="preserve">Аспекты влияния группы на личность ребенка. </w:t>
            </w:r>
          </w:p>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Содержание учебного материала. </w:t>
            </w:r>
          </w:p>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lang w:eastAsia="en-US"/>
              </w:rPr>
              <w:t>Деловые и личные взаимоотношения детей в группе. Влияние детской группы на развитие личности ребенка. Усиление положительного и ослабление отрицательного влияния детского коллектива на личность ребенка.</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2</w:t>
            </w:r>
          </w:p>
          <w:p w:rsidR="00F824D5" w:rsidRPr="00F824D5" w:rsidRDefault="00F824D5" w:rsidP="00F824D5">
            <w:pPr>
              <w:rPr>
                <w:rFonts w:ascii="Times New Roman" w:eastAsiaTheme="minorHAnsi" w:hAnsi="Times New Roman" w:cs="Times New Roman"/>
                <w:b/>
                <w:bCs/>
                <w:lang w:eastAsia="en-US"/>
              </w:rPr>
            </w:pP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 том числе практических занятий и лабораторных работ:</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2</w:t>
            </w:r>
          </w:p>
        </w:tc>
      </w:tr>
      <w:tr w:rsidR="00F824D5" w:rsidRPr="00F824D5" w:rsidTr="00F824D5">
        <w:tc>
          <w:tcPr>
            <w:tcW w:w="2922" w:type="dxa"/>
            <w:vMerge/>
          </w:tcPr>
          <w:p w:rsidR="00F824D5" w:rsidRPr="00F824D5" w:rsidRDefault="00F824D5" w:rsidP="00F824D5">
            <w:pPr>
              <w:rPr>
                <w:rFonts w:ascii="Times New Roman" w:eastAsiaTheme="minorHAnsi" w:hAnsi="Times New Roman" w:cs="Times New Roman"/>
                <w:lang w:eastAsia="en-US"/>
              </w:rPr>
            </w:pPr>
          </w:p>
        </w:tc>
        <w:tc>
          <w:tcPr>
            <w:tcW w:w="10875" w:type="dxa"/>
          </w:tcPr>
          <w:p w:rsidR="00F824D5" w:rsidRPr="00F824D5" w:rsidRDefault="00F824D5" w:rsidP="00F824D5">
            <w:pPr>
              <w:rPr>
                <w:rFonts w:ascii="Times New Roman" w:eastAsiaTheme="minorHAnsi" w:hAnsi="Times New Roman" w:cs="Times New Roman"/>
                <w:lang w:eastAsia="en-US"/>
              </w:rPr>
            </w:pPr>
            <w:r w:rsidRPr="00F824D5">
              <w:rPr>
                <w:rFonts w:ascii="Times New Roman" w:eastAsiaTheme="minorHAnsi" w:hAnsi="Times New Roman" w:cs="Times New Roman"/>
                <w:b/>
                <w:lang w:eastAsia="en-US"/>
              </w:rPr>
              <w:t>Практическое занятие</w:t>
            </w:r>
            <w:r w:rsidRPr="00F824D5">
              <w:rPr>
                <w:rFonts w:ascii="Times New Roman" w:eastAsiaTheme="minorHAnsi" w:hAnsi="Times New Roman" w:cs="Times New Roman"/>
                <w:lang w:eastAsia="en-US"/>
              </w:rPr>
              <w:t>.</w:t>
            </w:r>
          </w:p>
          <w:p w:rsidR="00F824D5" w:rsidRPr="00F824D5" w:rsidRDefault="00F824D5" w:rsidP="0010370C">
            <w:pPr>
              <w:numPr>
                <w:ilvl w:val="0"/>
                <w:numId w:val="76"/>
              </w:numPr>
              <w:tabs>
                <w:tab w:val="left" w:pos="191"/>
              </w:tabs>
              <w:contextualSpacing/>
              <w:rPr>
                <w:rFonts w:ascii="Times New Roman" w:hAnsi="Times New Roman" w:cs="Times New Roman"/>
                <w:szCs w:val="24"/>
              </w:rPr>
            </w:pPr>
            <w:r w:rsidRPr="00F824D5">
              <w:rPr>
                <w:rFonts w:ascii="Times New Roman" w:hAnsi="Times New Roman" w:cs="Times New Roman"/>
                <w:szCs w:val="24"/>
              </w:rPr>
              <w:t xml:space="preserve"> Круглый стол «Практические пути решения развития личности ребенка через организацию сплоченной группы детского сада». </w:t>
            </w:r>
          </w:p>
          <w:p w:rsidR="00F824D5" w:rsidRPr="00F824D5" w:rsidRDefault="00F824D5" w:rsidP="0010370C">
            <w:pPr>
              <w:numPr>
                <w:ilvl w:val="0"/>
                <w:numId w:val="76"/>
              </w:numPr>
              <w:tabs>
                <w:tab w:val="left" w:pos="191"/>
              </w:tabs>
              <w:contextualSpacing/>
              <w:rPr>
                <w:rFonts w:ascii="Times New Roman" w:hAnsi="Times New Roman" w:cs="Times New Roman"/>
                <w:b/>
              </w:rPr>
            </w:pPr>
            <w:r w:rsidRPr="00F824D5">
              <w:rPr>
                <w:rFonts w:ascii="Times New Roman" w:hAnsi="Times New Roman" w:cs="Times New Roman"/>
                <w:szCs w:val="24"/>
              </w:rPr>
              <w:t xml:space="preserve"> Изучение диагностических и коррекционных методов работы в сфере межличностных отношений. Пр</w:t>
            </w:r>
            <w:r w:rsidRPr="00F824D5">
              <w:rPr>
                <w:rFonts w:ascii="Times New Roman" w:hAnsi="Times New Roman" w:cs="Times New Roman"/>
                <w:szCs w:val="24"/>
              </w:rPr>
              <w:t>о</w:t>
            </w:r>
            <w:r w:rsidRPr="00F824D5">
              <w:rPr>
                <w:rFonts w:ascii="Times New Roman" w:hAnsi="Times New Roman" w:cs="Times New Roman"/>
                <w:szCs w:val="24"/>
              </w:rPr>
              <w:t>ведение социометрического исследования</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2</w:t>
            </w:r>
          </w:p>
        </w:tc>
      </w:tr>
      <w:tr w:rsidR="00F824D5" w:rsidRPr="00F824D5" w:rsidTr="00F824D5">
        <w:tc>
          <w:tcPr>
            <w:tcW w:w="13797" w:type="dxa"/>
            <w:gridSpan w:val="2"/>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Промежуточная аттестация</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2</w:t>
            </w:r>
          </w:p>
        </w:tc>
      </w:tr>
      <w:tr w:rsidR="00F824D5" w:rsidRPr="00F824D5" w:rsidTr="00F824D5">
        <w:tc>
          <w:tcPr>
            <w:tcW w:w="13797" w:type="dxa"/>
            <w:gridSpan w:val="2"/>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Всего</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72</w:t>
            </w:r>
          </w:p>
        </w:tc>
      </w:tr>
      <w:tr w:rsidR="00F824D5" w:rsidRPr="00F824D5" w:rsidTr="00F824D5">
        <w:tc>
          <w:tcPr>
            <w:tcW w:w="2922" w:type="dxa"/>
          </w:tcPr>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 xml:space="preserve">Учебная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b/>
                <w:lang w:eastAsia="en-US"/>
              </w:rPr>
              <w:t>практика</w:t>
            </w:r>
          </w:p>
        </w:tc>
        <w:tc>
          <w:tcPr>
            <w:tcW w:w="10875" w:type="dxa"/>
          </w:tcPr>
          <w:p w:rsidR="00F824D5" w:rsidRPr="00F824D5" w:rsidRDefault="00F824D5" w:rsidP="00F824D5">
            <w:pPr>
              <w:rPr>
                <w:rFonts w:ascii="Times New Roman" w:eastAsiaTheme="minorHAnsi" w:hAnsi="Times New Roman" w:cs="Times New Roman"/>
                <w:color w:val="000000"/>
                <w:lang w:eastAsia="en-US"/>
              </w:rPr>
            </w:pPr>
            <w:r w:rsidRPr="00F824D5">
              <w:rPr>
                <w:rFonts w:ascii="Times New Roman" w:eastAsiaTheme="minorHAnsi" w:hAnsi="Times New Roman" w:cs="Times New Roman"/>
                <w:b/>
                <w:color w:val="000000"/>
                <w:lang w:eastAsia="en-US"/>
              </w:rPr>
              <w:t>Виды работ:</w:t>
            </w:r>
            <w:r w:rsidRPr="00F824D5">
              <w:rPr>
                <w:rFonts w:ascii="Times New Roman" w:eastAsiaTheme="minorHAnsi" w:hAnsi="Times New Roman" w:cs="Times New Roman"/>
                <w:color w:val="000000"/>
                <w:lang w:eastAsia="en-US"/>
              </w:rPr>
              <w:t xml:space="preserve"> </w:t>
            </w:r>
          </w:p>
          <w:p w:rsidR="00F824D5" w:rsidRPr="00F824D5" w:rsidRDefault="00F824D5" w:rsidP="0010370C">
            <w:pPr>
              <w:numPr>
                <w:ilvl w:val="0"/>
                <w:numId w:val="64"/>
              </w:numPr>
              <w:tabs>
                <w:tab w:val="left" w:pos="357"/>
              </w:tabs>
              <w:ind w:left="73" w:firstLine="0"/>
              <w:rPr>
                <w:rFonts w:ascii="Times New Roman" w:eastAsiaTheme="minorHAnsi" w:hAnsi="Times New Roman" w:cs="Times New Roman"/>
                <w:color w:val="000000"/>
                <w:lang w:eastAsia="en-US"/>
              </w:rPr>
            </w:pPr>
            <w:r w:rsidRPr="00F824D5">
              <w:rPr>
                <w:rFonts w:ascii="Times New Roman" w:eastAsiaTheme="minorHAnsi" w:hAnsi="Times New Roman" w:cs="Times New Roman"/>
                <w:color w:val="000000"/>
                <w:lang w:eastAsia="en-US"/>
              </w:rPr>
              <w:t>Анализ календарных планов, выделение содержания и задач по развитию общения детей со сверстниками в различных видах деятельности.</w:t>
            </w:r>
          </w:p>
          <w:p w:rsidR="00F824D5" w:rsidRPr="00F824D5" w:rsidRDefault="00F824D5" w:rsidP="00F824D5">
            <w:pPr>
              <w:tabs>
                <w:tab w:val="left" w:pos="357"/>
              </w:tabs>
              <w:ind w:left="73"/>
              <w:rPr>
                <w:rFonts w:ascii="Times New Roman" w:eastAsiaTheme="minorHAnsi" w:hAnsi="Times New Roman" w:cs="Times New Roman"/>
                <w:color w:val="000000"/>
                <w:lang w:eastAsia="en-US"/>
              </w:rPr>
            </w:pPr>
            <w:r w:rsidRPr="00F824D5">
              <w:rPr>
                <w:rFonts w:ascii="Times New Roman" w:eastAsiaTheme="minorHAnsi" w:hAnsi="Times New Roman" w:cs="Times New Roman"/>
                <w:color w:val="000000"/>
                <w:lang w:eastAsia="en-US"/>
              </w:rPr>
              <w:t>2. Наблюдение и анализ общения детей в процессе различных видов деятельности;</w:t>
            </w:r>
          </w:p>
          <w:p w:rsidR="00F824D5" w:rsidRPr="00F824D5" w:rsidRDefault="00F824D5" w:rsidP="00F824D5">
            <w:pPr>
              <w:tabs>
                <w:tab w:val="left" w:pos="357"/>
              </w:tabs>
              <w:ind w:left="73"/>
              <w:rPr>
                <w:rFonts w:ascii="Times New Roman" w:eastAsiaTheme="minorHAnsi" w:hAnsi="Times New Roman" w:cs="Times New Roman"/>
                <w:color w:val="000000"/>
                <w:lang w:eastAsia="en-US"/>
              </w:rPr>
            </w:pPr>
            <w:r w:rsidRPr="00F824D5">
              <w:rPr>
                <w:rFonts w:ascii="Times New Roman" w:eastAsiaTheme="minorHAnsi" w:hAnsi="Times New Roman" w:cs="Times New Roman"/>
                <w:color w:val="000000"/>
                <w:lang w:eastAsia="en-US"/>
              </w:rPr>
              <w:t>3. Планирование общения детей в процессе различных видов деятельности;</w:t>
            </w:r>
          </w:p>
          <w:p w:rsidR="00F824D5" w:rsidRPr="00F824D5" w:rsidRDefault="00F824D5" w:rsidP="00F824D5">
            <w:pPr>
              <w:tabs>
                <w:tab w:val="left" w:pos="357"/>
              </w:tabs>
              <w:ind w:left="73"/>
              <w:rPr>
                <w:rFonts w:ascii="Times New Roman" w:eastAsiaTheme="minorHAnsi" w:hAnsi="Times New Roman" w:cs="Times New Roman"/>
                <w:color w:val="000000"/>
                <w:lang w:eastAsia="en-US"/>
              </w:rPr>
            </w:pPr>
            <w:r w:rsidRPr="00F824D5">
              <w:rPr>
                <w:rFonts w:ascii="Times New Roman" w:eastAsiaTheme="minorHAnsi" w:hAnsi="Times New Roman" w:cs="Times New Roman"/>
                <w:color w:val="000000"/>
                <w:lang w:eastAsia="en-US"/>
              </w:rPr>
              <w:t xml:space="preserve">4. Наблюдение и анализ педагогических условий, способствующих возникновению и развитию общения детей </w:t>
            </w:r>
            <w:proofErr w:type="gramStart"/>
            <w:r w:rsidRPr="00F824D5">
              <w:rPr>
                <w:rFonts w:ascii="Times New Roman" w:eastAsiaTheme="minorHAnsi" w:hAnsi="Times New Roman" w:cs="Times New Roman"/>
                <w:color w:val="000000"/>
                <w:lang w:eastAsia="en-US"/>
              </w:rPr>
              <w:t>со</w:t>
            </w:r>
            <w:proofErr w:type="gramEnd"/>
            <w:r w:rsidRPr="00F824D5">
              <w:rPr>
                <w:rFonts w:ascii="Times New Roman" w:eastAsiaTheme="minorHAnsi" w:hAnsi="Times New Roman" w:cs="Times New Roman"/>
                <w:color w:val="000000"/>
                <w:lang w:eastAsia="en-US"/>
              </w:rPr>
              <w:t xml:space="preserve"> взрослыми и</w:t>
            </w:r>
          </w:p>
          <w:p w:rsidR="00F824D5" w:rsidRPr="00F824D5" w:rsidRDefault="00F824D5" w:rsidP="00F824D5">
            <w:pPr>
              <w:tabs>
                <w:tab w:val="left" w:pos="357"/>
              </w:tabs>
              <w:ind w:left="73"/>
              <w:rPr>
                <w:rFonts w:ascii="Times New Roman" w:eastAsiaTheme="minorHAnsi" w:hAnsi="Times New Roman" w:cs="Times New Roman"/>
                <w:color w:val="000000"/>
                <w:lang w:eastAsia="en-US"/>
              </w:rPr>
            </w:pPr>
            <w:r w:rsidRPr="00F824D5">
              <w:rPr>
                <w:rFonts w:ascii="Times New Roman" w:eastAsiaTheme="minorHAnsi" w:hAnsi="Times New Roman" w:cs="Times New Roman"/>
                <w:color w:val="000000"/>
                <w:lang w:eastAsia="en-US"/>
              </w:rPr>
              <w:t>сверстниками.</w:t>
            </w:r>
          </w:p>
          <w:p w:rsidR="00F824D5" w:rsidRPr="00F824D5" w:rsidRDefault="00F824D5" w:rsidP="00F824D5">
            <w:pPr>
              <w:tabs>
                <w:tab w:val="left" w:pos="357"/>
              </w:tabs>
              <w:ind w:left="73"/>
              <w:rPr>
                <w:rFonts w:ascii="Times New Roman" w:eastAsiaTheme="minorHAnsi" w:hAnsi="Times New Roman" w:cs="Times New Roman"/>
                <w:color w:val="000000"/>
                <w:lang w:eastAsia="en-US"/>
              </w:rPr>
            </w:pPr>
            <w:r w:rsidRPr="00F824D5">
              <w:rPr>
                <w:rFonts w:ascii="Times New Roman" w:eastAsiaTheme="minorHAnsi" w:hAnsi="Times New Roman" w:cs="Times New Roman"/>
                <w:color w:val="000000"/>
                <w:lang w:eastAsia="en-US"/>
              </w:rPr>
              <w:t>5. Планирование работы по совершенствованию навыков и умений общения детей со сверстниками в летний период.</w:t>
            </w:r>
          </w:p>
          <w:p w:rsidR="00F824D5" w:rsidRPr="00F824D5" w:rsidRDefault="00F824D5" w:rsidP="00F824D5">
            <w:pPr>
              <w:tabs>
                <w:tab w:val="left" w:pos="357"/>
              </w:tabs>
              <w:ind w:left="73"/>
              <w:rPr>
                <w:rFonts w:ascii="Times New Roman" w:eastAsiaTheme="minorHAnsi" w:hAnsi="Times New Roman" w:cs="Times New Roman"/>
                <w:lang w:eastAsia="en-US"/>
              </w:rPr>
            </w:pPr>
            <w:r w:rsidRPr="00F824D5">
              <w:rPr>
                <w:rFonts w:ascii="Times New Roman" w:eastAsia="Calibri" w:hAnsi="Times New Roman" w:cs="Times New Roman"/>
                <w:color w:val="000000"/>
                <w:lang w:eastAsia="en-US"/>
              </w:rPr>
              <w:t>6. Наблюдение за детьми, испытывающими трудности в общении.</w:t>
            </w:r>
          </w:p>
          <w:p w:rsidR="00F824D5" w:rsidRPr="00F824D5" w:rsidRDefault="00F824D5" w:rsidP="00F824D5">
            <w:pPr>
              <w:ind w:left="73"/>
              <w:rPr>
                <w:rFonts w:ascii="Times New Roman" w:hAnsi="Times New Roman" w:cs="Times New Roman"/>
                <w:color w:val="000000"/>
              </w:rPr>
            </w:pPr>
            <w:r w:rsidRPr="00F824D5">
              <w:rPr>
                <w:rFonts w:ascii="Times New Roman" w:hAnsi="Times New Roman" w:cs="Times New Roman"/>
                <w:bCs/>
                <w:color w:val="000000"/>
              </w:rPr>
              <w:t xml:space="preserve">1. </w:t>
            </w:r>
            <w:r w:rsidRPr="00F824D5">
              <w:rPr>
                <w:rFonts w:ascii="Times New Roman" w:hAnsi="Times New Roman" w:cs="Times New Roman"/>
                <w:color w:val="000000"/>
              </w:rPr>
              <w:t>Разработка технологических карт, организация и проведение коммуникативных игр с детьми раннего и д</w:t>
            </w:r>
            <w:r w:rsidRPr="00F824D5">
              <w:rPr>
                <w:rFonts w:ascii="Times New Roman" w:hAnsi="Times New Roman" w:cs="Times New Roman"/>
                <w:color w:val="000000"/>
              </w:rPr>
              <w:t>о</w:t>
            </w:r>
            <w:r w:rsidRPr="00F824D5">
              <w:rPr>
                <w:rFonts w:ascii="Times New Roman" w:hAnsi="Times New Roman" w:cs="Times New Roman"/>
                <w:color w:val="000000"/>
              </w:rPr>
              <w:t>школьного возраста.</w:t>
            </w:r>
          </w:p>
          <w:p w:rsidR="00F824D5" w:rsidRPr="00F824D5" w:rsidRDefault="00F824D5" w:rsidP="00F824D5">
            <w:pPr>
              <w:ind w:left="73"/>
              <w:rPr>
                <w:rFonts w:ascii="Times New Roman" w:hAnsi="Times New Roman" w:cs="Times New Roman"/>
                <w:color w:val="000000"/>
              </w:rPr>
            </w:pPr>
            <w:r w:rsidRPr="00F824D5">
              <w:rPr>
                <w:rFonts w:ascii="Times New Roman" w:hAnsi="Times New Roman" w:cs="Times New Roman"/>
                <w:color w:val="000000"/>
              </w:rPr>
              <w:t>2. Календарное планирование работы по развитию общения детей в различных видах деятельности в первую и вторую половину дня.</w:t>
            </w:r>
          </w:p>
          <w:p w:rsidR="00F824D5" w:rsidRPr="00F824D5" w:rsidRDefault="00F824D5" w:rsidP="00F824D5">
            <w:pPr>
              <w:ind w:left="73"/>
              <w:rPr>
                <w:rFonts w:ascii="Times New Roman" w:hAnsi="Times New Roman" w:cs="Times New Roman"/>
                <w:color w:val="000000"/>
              </w:rPr>
            </w:pPr>
            <w:r w:rsidRPr="00F824D5">
              <w:rPr>
                <w:rFonts w:ascii="Times New Roman" w:hAnsi="Times New Roman" w:cs="Times New Roman"/>
                <w:color w:val="000000"/>
              </w:rPr>
              <w:t>3. Анализ и самоанализ процесса и результатов общения детей, их обсуждение в диалоге с сокурсниками, рук</w:t>
            </w:r>
            <w:r w:rsidRPr="00F824D5">
              <w:rPr>
                <w:rFonts w:ascii="Times New Roman" w:hAnsi="Times New Roman" w:cs="Times New Roman"/>
                <w:color w:val="000000"/>
              </w:rPr>
              <w:t>о</w:t>
            </w:r>
            <w:r w:rsidRPr="00F824D5">
              <w:rPr>
                <w:rFonts w:ascii="Times New Roman" w:hAnsi="Times New Roman" w:cs="Times New Roman"/>
                <w:color w:val="000000"/>
              </w:rPr>
              <w:t>водителем педагогической практики, воспитателем.</w:t>
            </w:r>
          </w:p>
          <w:p w:rsidR="00F824D5" w:rsidRPr="00F824D5" w:rsidRDefault="00F824D5" w:rsidP="00F824D5">
            <w:pPr>
              <w:ind w:left="73"/>
              <w:rPr>
                <w:rFonts w:ascii="Times New Roman" w:hAnsi="Times New Roman" w:cs="Times New Roman"/>
                <w:color w:val="000000"/>
              </w:rPr>
            </w:pPr>
            <w:r w:rsidRPr="00F824D5">
              <w:rPr>
                <w:rFonts w:ascii="Times New Roman" w:hAnsi="Times New Roman" w:cs="Times New Roman"/>
                <w:color w:val="000000"/>
              </w:rPr>
              <w:t>4. Проведение наблюдения и выявление детей, испытывающих трудности и барьеры в общении со сверстник</w:t>
            </w:r>
            <w:r w:rsidRPr="00F824D5">
              <w:rPr>
                <w:rFonts w:ascii="Times New Roman" w:hAnsi="Times New Roman" w:cs="Times New Roman"/>
                <w:color w:val="000000"/>
              </w:rPr>
              <w:t>а</w:t>
            </w:r>
            <w:r w:rsidRPr="00F824D5">
              <w:rPr>
                <w:rFonts w:ascii="Times New Roman" w:hAnsi="Times New Roman" w:cs="Times New Roman"/>
                <w:color w:val="000000"/>
              </w:rPr>
              <w:t xml:space="preserve">ми. </w:t>
            </w:r>
          </w:p>
          <w:p w:rsidR="00F824D5" w:rsidRPr="00F824D5" w:rsidRDefault="00F824D5" w:rsidP="00F824D5">
            <w:pPr>
              <w:ind w:left="73"/>
              <w:rPr>
                <w:rFonts w:ascii="Times New Roman" w:hAnsi="Times New Roman" w:cs="Times New Roman"/>
                <w:color w:val="000000"/>
              </w:rPr>
            </w:pPr>
            <w:r w:rsidRPr="00F824D5">
              <w:rPr>
                <w:rFonts w:ascii="Times New Roman" w:hAnsi="Times New Roman" w:cs="Times New Roman"/>
                <w:color w:val="000000"/>
              </w:rPr>
              <w:t>5. Планирование и организация работы по преодолению трудностей отдельных детей в общении со сверстн</w:t>
            </w:r>
            <w:r w:rsidRPr="00F824D5">
              <w:rPr>
                <w:rFonts w:ascii="Times New Roman" w:hAnsi="Times New Roman" w:cs="Times New Roman"/>
                <w:color w:val="000000"/>
              </w:rPr>
              <w:t>и</w:t>
            </w:r>
            <w:r w:rsidRPr="00F824D5">
              <w:rPr>
                <w:rFonts w:ascii="Times New Roman" w:hAnsi="Times New Roman" w:cs="Times New Roman"/>
                <w:color w:val="000000"/>
              </w:rPr>
              <w:t xml:space="preserve">ками с учетом рекомендаций психолога и логопеда. </w:t>
            </w:r>
          </w:p>
          <w:p w:rsidR="00F824D5" w:rsidRPr="00F824D5" w:rsidRDefault="00F824D5" w:rsidP="00F824D5">
            <w:pPr>
              <w:rPr>
                <w:rFonts w:ascii="Times New Roman" w:eastAsiaTheme="minorHAnsi" w:hAnsi="Times New Roman" w:cs="Times New Roman"/>
                <w:b/>
                <w:lang w:eastAsia="en-US"/>
              </w:rPr>
            </w:pPr>
            <w:r w:rsidRPr="00F824D5">
              <w:rPr>
                <w:rFonts w:ascii="Times New Roman" w:eastAsiaTheme="minorHAnsi" w:hAnsi="Times New Roman" w:cs="Times New Roman"/>
                <w:color w:val="000000"/>
                <w:lang w:eastAsia="en-US"/>
              </w:rPr>
              <w:t>6. Планирование и организация общения дошкольников в повседневной жизни и различных видах деятельности (летняя практика)</w:t>
            </w:r>
          </w:p>
        </w:tc>
        <w:tc>
          <w:tcPr>
            <w:tcW w:w="1620" w:type="dxa"/>
          </w:tcPr>
          <w:p w:rsidR="00F824D5" w:rsidRPr="00F824D5" w:rsidRDefault="00F824D5" w:rsidP="00F824D5">
            <w:pPr>
              <w:jc w:val="center"/>
              <w:rPr>
                <w:rFonts w:ascii="Times New Roman" w:eastAsiaTheme="minorHAnsi" w:hAnsi="Times New Roman" w:cs="Times New Roman"/>
                <w:b/>
                <w:bCs/>
                <w:lang w:eastAsia="en-US"/>
              </w:rPr>
            </w:pPr>
            <w:r w:rsidRPr="00F824D5">
              <w:rPr>
                <w:rFonts w:ascii="Times New Roman" w:eastAsiaTheme="minorHAnsi" w:hAnsi="Times New Roman" w:cs="Times New Roman"/>
                <w:b/>
                <w:bCs/>
                <w:lang w:eastAsia="en-US"/>
              </w:rPr>
              <w:t>36</w:t>
            </w:r>
          </w:p>
        </w:tc>
      </w:tr>
    </w:tbl>
    <w:p w:rsidR="00F824D5" w:rsidRPr="00F824D5" w:rsidRDefault="00F824D5" w:rsidP="00F824D5">
      <w:pPr>
        <w:rPr>
          <w:rFonts w:ascii="Times New Roman" w:eastAsia="Times New Roman" w:hAnsi="Times New Roman" w:cs="Times New Roman"/>
          <w:szCs w:val="24"/>
          <w:lang w:eastAsia="ru-RU"/>
        </w:rPr>
      </w:pPr>
    </w:p>
    <w:tbl>
      <w:tblPr>
        <w:tblW w:w="14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
        <w:gridCol w:w="2791"/>
        <w:gridCol w:w="16"/>
        <w:gridCol w:w="10364"/>
        <w:gridCol w:w="17"/>
        <w:gridCol w:w="1654"/>
        <w:gridCol w:w="46"/>
      </w:tblGrid>
      <w:tr w:rsidR="00F824D5" w:rsidRPr="00F824D5" w:rsidTr="00F824D5">
        <w:trPr>
          <w:gridBefore w:val="1"/>
          <w:gridAfter w:val="1"/>
          <w:wBefore w:w="42" w:type="dxa"/>
          <w:wAfter w:w="46" w:type="dxa"/>
        </w:trPr>
        <w:tc>
          <w:tcPr>
            <w:tcW w:w="13188" w:type="dxa"/>
            <w:gridSpan w:val="4"/>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Раздел 2.2. Теоретические и методические основы организации предметной и игровой деятельности детей раннего и дошкольн</w:t>
            </w:r>
            <w:r w:rsidRPr="00F824D5">
              <w:rPr>
                <w:rFonts w:ascii="Times New Roman" w:eastAsia="Times New Roman" w:hAnsi="Times New Roman" w:cs="Times New Roman"/>
                <w:b/>
                <w:lang w:eastAsia="ru-RU"/>
              </w:rPr>
              <w:t>о</w:t>
            </w:r>
            <w:r w:rsidRPr="00F824D5">
              <w:rPr>
                <w:rFonts w:ascii="Times New Roman" w:eastAsia="Times New Roman" w:hAnsi="Times New Roman" w:cs="Times New Roman"/>
                <w:b/>
                <w:lang w:eastAsia="ru-RU"/>
              </w:rPr>
              <w:t>го возраста с практикумом</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165</w:t>
            </w:r>
          </w:p>
        </w:tc>
      </w:tr>
      <w:tr w:rsidR="00F824D5" w:rsidRPr="00F824D5" w:rsidTr="00F824D5">
        <w:trPr>
          <w:gridBefore w:val="1"/>
          <w:gridAfter w:val="1"/>
          <w:wBefore w:w="42" w:type="dxa"/>
          <w:wAfter w:w="46" w:type="dxa"/>
        </w:trPr>
        <w:tc>
          <w:tcPr>
            <w:tcW w:w="13188" w:type="dxa"/>
            <w:gridSpan w:val="4"/>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lastRenderedPageBreak/>
              <w:t>МДК.02.02 Теоретические и методические основы организации предметной и игровой деятельности детей раннего и дошкольн</w:t>
            </w:r>
            <w:r w:rsidRPr="00F824D5">
              <w:rPr>
                <w:rFonts w:ascii="Times New Roman" w:eastAsia="Times New Roman" w:hAnsi="Times New Roman" w:cs="Times New Roman"/>
                <w:b/>
                <w:lang w:eastAsia="ru-RU"/>
              </w:rPr>
              <w:t>о</w:t>
            </w:r>
            <w:r w:rsidRPr="00F824D5">
              <w:rPr>
                <w:rFonts w:ascii="Times New Roman" w:eastAsia="Times New Roman" w:hAnsi="Times New Roman" w:cs="Times New Roman"/>
                <w:b/>
                <w:lang w:eastAsia="ru-RU"/>
              </w:rPr>
              <w:t>го возраста с практикумом</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szCs w:val="20"/>
                <w:lang w:eastAsia="ru-RU"/>
              </w:rPr>
              <w:t>157/88</w:t>
            </w:r>
          </w:p>
        </w:tc>
      </w:tr>
      <w:tr w:rsidR="00F824D5" w:rsidRPr="00F824D5" w:rsidTr="00F824D5">
        <w:trPr>
          <w:gridBefore w:val="1"/>
          <w:gridAfter w:val="1"/>
          <w:wBefore w:w="42" w:type="dxa"/>
          <w:wAfter w:w="46" w:type="dxa"/>
          <w:trHeight w:val="270"/>
        </w:trPr>
        <w:tc>
          <w:tcPr>
            <w:tcW w:w="2791" w:type="dxa"/>
            <w:vMerge w:val="restart"/>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 xml:space="preserve">Тема 1.1 </w:t>
            </w:r>
            <w:r w:rsidRPr="00F824D5">
              <w:rPr>
                <w:rFonts w:ascii="Times New Roman" w:eastAsia="Times New Roman" w:hAnsi="Times New Roman" w:cs="Times New Roman"/>
                <w:b/>
                <w:bCs/>
                <w:color w:val="000000"/>
                <w:lang w:eastAsia="ru-RU"/>
              </w:rPr>
              <w:t>Развитие пре</w:t>
            </w:r>
            <w:r w:rsidRPr="00F824D5">
              <w:rPr>
                <w:rFonts w:ascii="Times New Roman" w:eastAsia="Times New Roman" w:hAnsi="Times New Roman" w:cs="Times New Roman"/>
                <w:b/>
                <w:bCs/>
                <w:color w:val="000000"/>
                <w:lang w:eastAsia="ru-RU"/>
              </w:rPr>
              <w:t>д</w:t>
            </w:r>
            <w:r w:rsidRPr="00F824D5">
              <w:rPr>
                <w:rFonts w:ascii="Times New Roman" w:eastAsia="Times New Roman" w:hAnsi="Times New Roman" w:cs="Times New Roman"/>
                <w:b/>
                <w:bCs/>
                <w:color w:val="000000"/>
                <w:lang w:eastAsia="ru-RU"/>
              </w:rPr>
              <w:t>метной деятельности у детей раннего возраста</w:t>
            </w:r>
            <w:r w:rsidRPr="00F824D5">
              <w:rPr>
                <w:rFonts w:ascii="Times New Roman" w:eastAsia="Times New Roman" w:hAnsi="Times New Roman" w:cs="Times New Roman"/>
                <w:bCs/>
                <w:color w:val="000000"/>
                <w:lang w:eastAsia="ru-RU"/>
              </w:rPr>
              <w:br/>
            </w:r>
            <w:r w:rsidRPr="00F824D5">
              <w:rPr>
                <w:rFonts w:ascii="Times New Roman" w:eastAsia="Times New Roman" w:hAnsi="Times New Roman" w:cs="Times New Roman"/>
                <w:b/>
                <w:bCs/>
                <w:color w:val="000000"/>
                <w:lang w:eastAsia="ru-RU"/>
              </w:rPr>
              <w:t>в дошкольной образов</w:t>
            </w:r>
            <w:r w:rsidRPr="00F824D5">
              <w:rPr>
                <w:rFonts w:ascii="Times New Roman" w:eastAsia="Times New Roman" w:hAnsi="Times New Roman" w:cs="Times New Roman"/>
                <w:b/>
                <w:bCs/>
                <w:color w:val="000000"/>
                <w:lang w:eastAsia="ru-RU"/>
              </w:rPr>
              <w:t>а</w:t>
            </w:r>
            <w:r w:rsidRPr="00F824D5">
              <w:rPr>
                <w:rFonts w:ascii="Times New Roman" w:eastAsia="Times New Roman" w:hAnsi="Times New Roman" w:cs="Times New Roman"/>
                <w:b/>
                <w:bCs/>
                <w:color w:val="000000"/>
                <w:lang w:eastAsia="ru-RU"/>
              </w:rPr>
              <w:t>тельной организации</w:t>
            </w: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Содержание:</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w:t>
            </w:r>
          </w:p>
        </w:tc>
      </w:tr>
      <w:tr w:rsidR="00F824D5" w:rsidRPr="00F824D5" w:rsidTr="00F824D5">
        <w:trPr>
          <w:gridBefore w:val="1"/>
          <w:gridAfter w:val="1"/>
          <w:wBefore w:w="42" w:type="dxa"/>
          <w:wAfter w:w="46" w:type="dxa"/>
          <w:trHeight w:val="94"/>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 Определение предметной деятельности, структура. Виды предметных действий.</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39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2. </w:t>
            </w:r>
            <w:r w:rsidRPr="00F824D5">
              <w:rPr>
                <w:rFonts w:ascii="Times New Roman" w:eastAsia="Times New Roman" w:hAnsi="Times New Roman" w:cs="Times New Roman"/>
                <w:lang w:eastAsia="ru-RU"/>
              </w:rPr>
              <w:t>Направления развития предметной деятельности. Условия развития у детей раннего возраста в ДОО</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303"/>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3. </w:t>
            </w:r>
            <w:r w:rsidRPr="00F824D5">
              <w:rPr>
                <w:rFonts w:ascii="Times New Roman" w:eastAsia="Times New Roman" w:hAnsi="Times New Roman" w:cs="Times New Roman"/>
                <w:lang w:eastAsia="ru-RU"/>
              </w:rPr>
              <w:t>Средства и методы развития предметной деятельности у детей раннего возраста.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273"/>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В том числе практических занятий и лабораторных работ:</w:t>
            </w:r>
            <w:r w:rsidRPr="00F824D5">
              <w:rPr>
                <w:rFonts w:ascii="Times New Roman" w:eastAsia="Times New Roman" w:hAnsi="Times New Roman" w:cs="Times New Roman"/>
                <w:lang w:eastAsia="ru-RU"/>
              </w:rPr>
              <w:t xml:space="preserve"> </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w:t>
            </w:r>
          </w:p>
        </w:tc>
      </w:tr>
      <w:tr w:rsidR="00F824D5" w:rsidRPr="00F824D5" w:rsidTr="00F824D5">
        <w:trPr>
          <w:gridBefore w:val="1"/>
          <w:gridAfter w:val="1"/>
          <w:wBefore w:w="42" w:type="dxa"/>
          <w:wAfter w:w="46" w:type="dxa"/>
          <w:trHeight w:val="540"/>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1: </w:t>
            </w:r>
            <w:r w:rsidRPr="00F824D5">
              <w:rPr>
                <w:rFonts w:ascii="Times New Roman" w:eastAsia="Times New Roman" w:hAnsi="Times New Roman" w:cs="Times New Roman"/>
                <w:lang w:eastAsia="ru-RU"/>
              </w:rPr>
              <w:t>Анализ средств и методов работы по разным направлениям развития предме</w:t>
            </w:r>
            <w:r w:rsidRPr="00F824D5">
              <w:rPr>
                <w:rFonts w:ascii="Times New Roman" w:eastAsia="Times New Roman" w:hAnsi="Times New Roman" w:cs="Times New Roman"/>
                <w:lang w:eastAsia="ru-RU"/>
              </w:rPr>
              <w:t>т</w:t>
            </w:r>
            <w:r w:rsidRPr="00F824D5">
              <w:rPr>
                <w:rFonts w:ascii="Times New Roman" w:eastAsia="Times New Roman" w:hAnsi="Times New Roman" w:cs="Times New Roman"/>
                <w:lang w:eastAsia="ru-RU"/>
              </w:rPr>
              <w:t>ной деятельности.</w:t>
            </w:r>
          </w:p>
          <w:p w:rsidR="00F824D5" w:rsidRPr="00F824D5" w:rsidRDefault="00F824D5" w:rsidP="00F824D5">
            <w:pPr>
              <w:rPr>
                <w:rFonts w:ascii="Times New Roman" w:eastAsia="Times New Roman" w:hAnsi="Times New Roman" w:cs="Times New Roman"/>
                <w:bCs/>
                <w:lang w:eastAsia="ru-RU"/>
              </w:rPr>
            </w:pPr>
            <w:r w:rsidRPr="00F824D5">
              <w:rPr>
                <w:rFonts w:ascii="Times New Roman" w:eastAsia="Times New Roman" w:hAnsi="Times New Roman" w:cs="Times New Roman"/>
                <w:b/>
                <w:lang w:eastAsia="ru-RU"/>
              </w:rPr>
              <w:t xml:space="preserve">Практическое занятие 2: </w:t>
            </w:r>
            <w:r w:rsidRPr="00F824D5">
              <w:rPr>
                <w:rFonts w:ascii="Times New Roman" w:eastAsia="Times New Roman" w:hAnsi="Times New Roman" w:cs="Times New Roman"/>
                <w:lang w:eastAsia="ru-RU"/>
              </w:rPr>
              <w:t>Составление конспектов и проведение работы по развитию предметной де</w:t>
            </w:r>
            <w:r w:rsidRPr="00F824D5">
              <w:rPr>
                <w:rFonts w:ascii="Times New Roman" w:eastAsia="Times New Roman" w:hAnsi="Times New Roman" w:cs="Times New Roman"/>
                <w:lang w:eastAsia="ru-RU"/>
              </w:rPr>
              <w:t>я</w:t>
            </w:r>
            <w:r w:rsidRPr="00F824D5">
              <w:rPr>
                <w:rFonts w:ascii="Times New Roman" w:eastAsia="Times New Roman" w:hAnsi="Times New Roman" w:cs="Times New Roman"/>
                <w:lang w:eastAsia="ru-RU"/>
              </w:rPr>
              <w:t>тельности в группах раннего возраста</w:t>
            </w:r>
            <w:r w:rsidRPr="00F824D5">
              <w:rPr>
                <w:rFonts w:ascii="Times New Roman" w:eastAsia="Times New Roman" w:hAnsi="Times New Roman" w:cs="Times New Roman"/>
                <w:b/>
                <w:lang w:eastAsia="ru-RU"/>
              </w:rPr>
              <w:t xml:space="preserve">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p w:rsidR="00F824D5" w:rsidRPr="00F824D5" w:rsidRDefault="00F824D5" w:rsidP="00F824D5">
            <w:pPr>
              <w:rPr>
                <w:rFonts w:ascii="Times New Roman" w:eastAsia="Times New Roman" w:hAnsi="Times New Roman" w:cs="Times New Roman"/>
                <w:lang w:eastAsia="ru-RU"/>
              </w:rPr>
            </w:pPr>
          </w:p>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240"/>
        </w:trPr>
        <w:tc>
          <w:tcPr>
            <w:tcW w:w="2791" w:type="dxa"/>
            <w:vMerge w:val="restart"/>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Тема 1.2 Сущность и своеобразие игровой де</w:t>
            </w:r>
            <w:r w:rsidRPr="00F824D5">
              <w:rPr>
                <w:rFonts w:ascii="Times New Roman" w:eastAsia="Times New Roman" w:hAnsi="Times New Roman" w:cs="Times New Roman"/>
                <w:b/>
                <w:lang w:eastAsia="ru-RU"/>
              </w:rPr>
              <w:t>я</w:t>
            </w:r>
            <w:r w:rsidRPr="00F824D5">
              <w:rPr>
                <w:rFonts w:ascii="Times New Roman" w:eastAsia="Times New Roman" w:hAnsi="Times New Roman" w:cs="Times New Roman"/>
                <w:b/>
                <w:lang w:eastAsia="ru-RU"/>
              </w:rPr>
              <w:t>тельности детей раннего и дошкольного возраста</w:t>
            </w: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Содержание:</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w:t>
            </w:r>
          </w:p>
        </w:tc>
      </w:tr>
      <w:tr w:rsidR="00F824D5" w:rsidRPr="00F824D5" w:rsidTr="00F824D5">
        <w:trPr>
          <w:gridBefore w:val="1"/>
          <w:gridAfter w:val="1"/>
          <w:wBefore w:w="42" w:type="dxa"/>
          <w:wAfter w:w="46" w:type="dxa"/>
          <w:trHeight w:val="260"/>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 Определение игры. Особенности игры в раннем возрасте.</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136"/>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2. Характеристика игровой деятельности дошкольников.</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451"/>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 Многообразие детских игр, их классификация. Значение игры для разностороннего развития личности ребенка.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7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В том числе практических занятий и лабораторных работ</w:t>
            </w:r>
            <w:r w:rsidRPr="00F824D5">
              <w:rPr>
                <w:rFonts w:ascii="Times New Roman" w:eastAsia="Times New Roman" w:hAnsi="Times New Roman" w:cs="Times New Roman"/>
                <w:lang w:eastAsia="ru-RU"/>
              </w:rPr>
              <w:t>:</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w:t>
            </w:r>
          </w:p>
        </w:tc>
      </w:tr>
      <w:tr w:rsidR="00F824D5" w:rsidRPr="00F824D5" w:rsidTr="00F824D5">
        <w:trPr>
          <w:gridBefore w:val="1"/>
          <w:gridAfter w:val="1"/>
          <w:wBefore w:w="42" w:type="dxa"/>
          <w:wAfter w:w="46" w:type="dxa"/>
          <w:trHeight w:val="37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3</w:t>
            </w:r>
            <w:r w:rsidRPr="00F824D5">
              <w:rPr>
                <w:rFonts w:ascii="Times New Roman" w:eastAsia="Times New Roman" w:hAnsi="Times New Roman" w:cs="Times New Roman"/>
                <w:lang w:eastAsia="ru-RU"/>
              </w:rPr>
              <w:t>. Составление кроссвордов и схем по теме «Сущность и своеобразие игровой де</w:t>
            </w:r>
            <w:r w:rsidRPr="00F824D5">
              <w:rPr>
                <w:rFonts w:ascii="Times New Roman" w:eastAsia="Times New Roman" w:hAnsi="Times New Roman" w:cs="Times New Roman"/>
                <w:lang w:eastAsia="ru-RU"/>
              </w:rPr>
              <w:t>я</w:t>
            </w:r>
            <w:r w:rsidRPr="00F824D5">
              <w:rPr>
                <w:rFonts w:ascii="Times New Roman" w:eastAsia="Times New Roman" w:hAnsi="Times New Roman" w:cs="Times New Roman"/>
                <w:lang w:eastAsia="ru-RU"/>
              </w:rPr>
              <w:t>тельности»</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416"/>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4. </w:t>
            </w:r>
            <w:r w:rsidRPr="00F824D5">
              <w:rPr>
                <w:rFonts w:ascii="Times New Roman" w:eastAsia="Times New Roman" w:hAnsi="Times New Roman" w:cs="Times New Roman"/>
                <w:lang w:eastAsia="ru-RU"/>
              </w:rPr>
              <w:t>Составление конспектов и проведение работы по развитию игровой деятельн</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сти в группах раннего возраста</w:t>
            </w:r>
            <w:r w:rsidRPr="00F824D5">
              <w:rPr>
                <w:rFonts w:ascii="Times New Roman" w:eastAsia="Times New Roman" w:hAnsi="Times New Roman" w:cs="Times New Roman"/>
                <w:b/>
                <w:lang w:eastAsia="ru-RU"/>
              </w:rPr>
              <w:t xml:space="preserve">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773"/>
        </w:trPr>
        <w:tc>
          <w:tcPr>
            <w:tcW w:w="2791" w:type="dxa"/>
            <w:vMerge w:val="restart"/>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lastRenderedPageBreak/>
              <w:t>Тема 1.3 Содержание и способы организации и проведения игровой де</w:t>
            </w:r>
            <w:r w:rsidRPr="00F824D5">
              <w:rPr>
                <w:rFonts w:ascii="Times New Roman" w:eastAsia="Times New Roman" w:hAnsi="Times New Roman" w:cs="Times New Roman"/>
                <w:b/>
                <w:lang w:eastAsia="ru-RU"/>
              </w:rPr>
              <w:t>я</w:t>
            </w:r>
            <w:r w:rsidRPr="00F824D5">
              <w:rPr>
                <w:rFonts w:ascii="Times New Roman" w:eastAsia="Times New Roman" w:hAnsi="Times New Roman" w:cs="Times New Roman"/>
                <w:b/>
                <w:lang w:eastAsia="ru-RU"/>
              </w:rPr>
              <w:t xml:space="preserve">тельности дошкольников </w:t>
            </w: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Содержание:</w:t>
            </w:r>
          </w:p>
          <w:p w:rsidR="00F824D5" w:rsidRPr="00F824D5" w:rsidRDefault="00F824D5" w:rsidP="0010370C">
            <w:pPr>
              <w:numPr>
                <w:ilvl w:val="0"/>
                <w:numId w:val="71"/>
              </w:numPr>
              <w:tabs>
                <w:tab w:val="left" w:pos="221"/>
              </w:tabs>
              <w:spacing w:after="0" w:line="240" w:lineRule="auto"/>
              <w:ind w:left="0" w:firstLine="0"/>
              <w:contextualSpacing/>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Содержание игровой деятельности. Требования программ дошкольного образования к содержанию в</w:t>
            </w:r>
            <w:r w:rsidRPr="00F824D5">
              <w:rPr>
                <w:rFonts w:ascii="Times New Roman" w:eastAsia="Times New Roman" w:hAnsi="Times New Roman" w:cs="Times New Roman"/>
                <w:szCs w:val="24"/>
                <w:lang w:eastAsia="ru-RU"/>
              </w:rPr>
              <w:t>и</w:t>
            </w:r>
            <w:r w:rsidRPr="00F824D5">
              <w:rPr>
                <w:rFonts w:ascii="Times New Roman" w:eastAsia="Times New Roman" w:hAnsi="Times New Roman" w:cs="Times New Roman"/>
                <w:szCs w:val="24"/>
                <w:lang w:eastAsia="ru-RU"/>
              </w:rPr>
              <w:t>дов игр для разных возрастных групп. Место игры в педагогическом процессе детского сада. Педагог как организатор игровой деятельности детей.</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4</w:t>
            </w:r>
          </w:p>
          <w:p w:rsidR="00F824D5" w:rsidRPr="00F824D5" w:rsidRDefault="00F824D5" w:rsidP="00F824D5">
            <w:pPr>
              <w:rPr>
                <w:rFonts w:ascii="Times New Roman" w:eastAsia="Times New Roman" w:hAnsi="Times New Roman" w:cs="Times New Roman"/>
                <w:bCs/>
                <w:lang w:eastAsia="ru-RU"/>
              </w:rPr>
            </w:pPr>
            <w:r w:rsidRPr="00F824D5">
              <w:rPr>
                <w:rFonts w:ascii="Times New Roman" w:eastAsia="Times New Roman" w:hAnsi="Times New Roman" w:cs="Times New Roman"/>
                <w:bCs/>
                <w:lang w:eastAsia="ru-RU"/>
              </w:rPr>
              <w:t>2</w:t>
            </w:r>
          </w:p>
        </w:tc>
      </w:tr>
      <w:tr w:rsidR="00F824D5" w:rsidRPr="00F824D5" w:rsidTr="00F824D5">
        <w:trPr>
          <w:gridBefore w:val="1"/>
          <w:gridAfter w:val="1"/>
          <w:wBefore w:w="42" w:type="dxa"/>
          <w:wAfter w:w="46" w:type="dxa"/>
          <w:trHeight w:val="206"/>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 Виды детских игрушек, их характеристика.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gridBefore w:val="1"/>
          <w:gridAfter w:val="1"/>
          <w:wBefore w:w="42" w:type="dxa"/>
          <w:wAfter w:w="46" w:type="dxa"/>
          <w:trHeight w:val="5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 Особенности организации предметно-игровой среды в разных возрастных группах дошкольного учре</w:t>
            </w:r>
            <w:r w:rsidRPr="00F824D5">
              <w:rPr>
                <w:rFonts w:ascii="Times New Roman" w:eastAsia="Times New Roman" w:hAnsi="Times New Roman" w:cs="Times New Roman"/>
                <w:lang w:eastAsia="ru-RU"/>
              </w:rPr>
              <w:t>ж</w:t>
            </w:r>
            <w:r w:rsidRPr="00F824D5">
              <w:rPr>
                <w:rFonts w:ascii="Times New Roman" w:eastAsia="Times New Roman" w:hAnsi="Times New Roman" w:cs="Times New Roman"/>
                <w:lang w:eastAsia="ru-RU"/>
              </w:rPr>
              <w:t>дения.</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gridBefore w:val="1"/>
          <w:gridAfter w:val="1"/>
          <w:wBefore w:w="42" w:type="dxa"/>
          <w:wAfter w:w="46" w:type="dxa"/>
          <w:trHeight w:val="264"/>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4</w:t>
            </w:r>
          </w:p>
        </w:tc>
      </w:tr>
      <w:tr w:rsidR="00F824D5" w:rsidRPr="00F824D5" w:rsidTr="00F824D5">
        <w:trPr>
          <w:gridBefore w:val="1"/>
          <w:gridAfter w:val="1"/>
          <w:wBefore w:w="42" w:type="dxa"/>
          <w:wAfter w:w="46" w:type="dxa"/>
          <w:trHeight w:val="30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5.</w:t>
            </w:r>
            <w:r w:rsidRPr="00F824D5">
              <w:rPr>
                <w:rFonts w:ascii="Times New Roman" w:eastAsia="Times New Roman" w:hAnsi="Times New Roman" w:cs="Times New Roman"/>
                <w:lang w:eastAsia="ru-RU"/>
              </w:rPr>
              <w:t xml:space="preserve"> Анализ содержания программ дошкольного образования по разделу «Игра»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gridBefore w:val="1"/>
          <w:gridAfter w:val="1"/>
          <w:wBefore w:w="42" w:type="dxa"/>
          <w:wAfter w:w="46" w:type="dxa"/>
          <w:trHeight w:val="22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6.</w:t>
            </w:r>
            <w:r w:rsidRPr="00F824D5">
              <w:rPr>
                <w:rFonts w:ascii="Times New Roman" w:eastAsia="Times New Roman" w:hAnsi="Times New Roman" w:cs="Times New Roman"/>
                <w:lang w:eastAsia="ru-RU"/>
              </w:rPr>
              <w:t xml:space="preserve"> Разработка графического плана «Предметно-игровая среда в группе детского сада»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241"/>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7. </w:t>
            </w:r>
            <w:r w:rsidRPr="00F824D5">
              <w:rPr>
                <w:rFonts w:ascii="Times New Roman" w:eastAsia="Times New Roman" w:hAnsi="Times New Roman" w:cs="Times New Roman"/>
                <w:lang w:eastAsia="ru-RU"/>
              </w:rPr>
              <w:t>Использование современных интерактивных средств в РПППС ДОО</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gridBefore w:val="1"/>
          <w:gridAfter w:val="1"/>
          <w:wBefore w:w="42" w:type="dxa"/>
          <w:wAfter w:w="46" w:type="dxa"/>
          <w:trHeight w:val="137"/>
        </w:trPr>
        <w:tc>
          <w:tcPr>
            <w:tcW w:w="13188" w:type="dxa"/>
            <w:gridSpan w:val="4"/>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Зачет:</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300"/>
        </w:trPr>
        <w:tc>
          <w:tcPr>
            <w:tcW w:w="2791" w:type="dxa"/>
            <w:vMerge w:val="restart"/>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Тема 1.4 Теоретические основы руководства ра</w:t>
            </w:r>
            <w:r w:rsidRPr="00F824D5">
              <w:rPr>
                <w:rFonts w:ascii="Times New Roman" w:eastAsia="Times New Roman" w:hAnsi="Times New Roman" w:cs="Times New Roman"/>
                <w:b/>
                <w:lang w:eastAsia="ru-RU"/>
              </w:rPr>
              <w:t>з</w:t>
            </w:r>
            <w:r w:rsidRPr="00F824D5">
              <w:rPr>
                <w:rFonts w:ascii="Times New Roman" w:eastAsia="Times New Roman" w:hAnsi="Times New Roman" w:cs="Times New Roman"/>
                <w:b/>
                <w:lang w:eastAsia="ru-RU"/>
              </w:rPr>
              <w:t>личными видами игр</w:t>
            </w: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Содержание:</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19</w:t>
            </w:r>
          </w:p>
        </w:tc>
      </w:tr>
      <w:tr w:rsidR="00F824D5" w:rsidRPr="00F824D5" w:rsidTr="00F824D5">
        <w:trPr>
          <w:gridBefore w:val="1"/>
          <w:gridAfter w:val="1"/>
          <w:wBefore w:w="42" w:type="dxa"/>
          <w:wAfter w:w="46" w:type="dxa"/>
          <w:trHeight w:val="307"/>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1.Сюжетно-ролевые творческие игры. Их своеобразие, значение в воспитании детей. Особенности сюже</w:t>
            </w:r>
            <w:r w:rsidRPr="00F824D5">
              <w:rPr>
                <w:rFonts w:ascii="Times New Roman" w:eastAsia="Times New Roman" w:hAnsi="Times New Roman" w:cs="Times New Roman"/>
                <w:lang w:eastAsia="ru-RU"/>
              </w:rPr>
              <w:t>т</w:t>
            </w:r>
            <w:r w:rsidRPr="00F824D5">
              <w:rPr>
                <w:rFonts w:ascii="Times New Roman" w:eastAsia="Times New Roman" w:hAnsi="Times New Roman" w:cs="Times New Roman"/>
                <w:lang w:eastAsia="ru-RU"/>
              </w:rPr>
              <w:t>но-ролевых игр детей разных возрастов. Руководство сюжетно-ролевыми играми в разных возрастных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38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Borders>
              <w:bottom w:val="single" w:sz="4" w:space="0" w:color="auto"/>
            </w:tcBorders>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 Игры со строительным материалом, их характеристика. Методика обучения конструктивным умениям. Виды конструирования. Игры с природным материалом. Условия для игр со строительным материалом.</w:t>
            </w:r>
          </w:p>
        </w:tc>
        <w:tc>
          <w:tcPr>
            <w:tcW w:w="1654" w:type="dxa"/>
            <w:tcBorders>
              <w:bottom w:val="single" w:sz="4" w:space="0" w:color="auto"/>
            </w:tcBorders>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w:t>
            </w:r>
          </w:p>
        </w:tc>
      </w:tr>
      <w:tr w:rsidR="00F824D5" w:rsidRPr="00F824D5" w:rsidTr="00F824D5">
        <w:trPr>
          <w:gridBefore w:val="1"/>
          <w:gridAfter w:val="1"/>
          <w:wBefore w:w="42" w:type="dxa"/>
          <w:wAfter w:w="46" w:type="dxa"/>
          <w:trHeight w:val="26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 Театрализованные игры, их характеристика.  Виды театрализованных игр. Условия для развития театр</w:t>
            </w:r>
            <w:r w:rsidRPr="00F824D5">
              <w:rPr>
                <w:rFonts w:ascii="Times New Roman" w:eastAsia="Times New Roman" w:hAnsi="Times New Roman" w:cs="Times New Roman"/>
                <w:lang w:eastAsia="ru-RU"/>
              </w:rPr>
              <w:t>а</w:t>
            </w:r>
            <w:r w:rsidRPr="00F824D5">
              <w:rPr>
                <w:rFonts w:ascii="Times New Roman" w:eastAsia="Times New Roman" w:hAnsi="Times New Roman" w:cs="Times New Roman"/>
                <w:lang w:eastAsia="ru-RU"/>
              </w:rPr>
              <w:t>лизованных игр. Педагогическое руководство театрализованными играми в разных возрастных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174"/>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Borders>
              <w:bottom w:val="single" w:sz="4" w:space="0" w:color="auto"/>
            </w:tcBorders>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 Режиссерские игры, их характеристика. Педагогические условия развития режиссерских игр.</w:t>
            </w:r>
          </w:p>
        </w:tc>
        <w:tc>
          <w:tcPr>
            <w:tcW w:w="1654" w:type="dxa"/>
            <w:tcBorders>
              <w:bottom w:val="single" w:sz="4" w:space="0" w:color="auto"/>
            </w:tcBorders>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w:t>
            </w:r>
          </w:p>
        </w:tc>
      </w:tr>
      <w:tr w:rsidR="00F824D5" w:rsidRPr="00F824D5" w:rsidTr="00F824D5">
        <w:trPr>
          <w:gridBefore w:val="1"/>
          <w:gridAfter w:val="1"/>
          <w:wBefore w:w="42" w:type="dxa"/>
          <w:wAfter w:w="46" w:type="dxa"/>
          <w:trHeight w:val="19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5. Дидактические игры, их сущность. Виды дидактических игр. Структура дидактической игры. </w:t>
            </w:r>
            <w:r w:rsidRPr="00F824D5">
              <w:rPr>
                <w:rFonts w:ascii="Times New Roman" w:eastAsia="Times New Roman" w:hAnsi="Times New Roman" w:cs="Times New Roman"/>
                <w:lang w:eastAsia="ru-RU"/>
              </w:rPr>
              <w:lastRenderedPageBreak/>
              <w:t>Своеобр</w:t>
            </w:r>
            <w:r w:rsidRPr="00F824D5">
              <w:rPr>
                <w:rFonts w:ascii="Times New Roman" w:eastAsia="Times New Roman" w:hAnsi="Times New Roman" w:cs="Times New Roman"/>
                <w:lang w:eastAsia="ru-RU"/>
              </w:rPr>
              <w:t>а</w:t>
            </w:r>
            <w:r w:rsidRPr="00F824D5">
              <w:rPr>
                <w:rFonts w:ascii="Times New Roman" w:eastAsia="Times New Roman" w:hAnsi="Times New Roman" w:cs="Times New Roman"/>
                <w:lang w:eastAsia="ru-RU"/>
              </w:rPr>
              <w:t>зие педагогического руководства дидактическими играми в разных возрастных группах.</w:t>
            </w:r>
          </w:p>
        </w:tc>
        <w:tc>
          <w:tcPr>
            <w:tcW w:w="1654" w:type="dxa"/>
            <w:tcBorders>
              <w:bottom w:val="single" w:sz="4" w:space="0" w:color="auto"/>
            </w:tcBorders>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lastRenderedPageBreak/>
              <w:t>3</w:t>
            </w:r>
          </w:p>
        </w:tc>
      </w:tr>
      <w:tr w:rsidR="00F824D5" w:rsidRPr="00F824D5" w:rsidTr="00F824D5">
        <w:trPr>
          <w:gridBefore w:val="1"/>
          <w:gridAfter w:val="1"/>
          <w:wBefore w:w="42" w:type="dxa"/>
          <w:wAfter w:w="46" w:type="dxa"/>
          <w:trHeight w:val="114"/>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6. Подвижные игры, их особенности. Педагогические основы организации и проведения подвижных игр.</w:t>
            </w:r>
          </w:p>
        </w:tc>
        <w:tc>
          <w:tcPr>
            <w:tcW w:w="1654" w:type="dxa"/>
            <w:tcBorders>
              <w:bottom w:val="single" w:sz="4" w:space="0" w:color="auto"/>
            </w:tcBorders>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28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18</w:t>
            </w:r>
          </w:p>
        </w:tc>
      </w:tr>
      <w:tr w:rsidR="00F824D5" w:rsidRPr="00F824D5" w:rsidTr="00F824D5">
        <w:trPr>
          <w:gridBefore w:val="1"/>
          <w:gridAfter w:val="1"/>
          <w:wBefore w:w="42" w:type="dxa"/>
          <w:wAfter w:w="46" w:type="dxa"/>
          <w:trHeight w:val="381"/>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 xml:space="preserve">Практическое занятие 8. </w:t>
            </w:r>
            <w:r w:rsidRPr="00F824D5">
              <w:rPr>
                <w:rFonts w:ascii="Times New Roman" w:eastAsia="Times New Roman" w:hAnsi="Times New Roman" w:cs="Times New Roman"/>
                <w:lang w:eastAsia="ru-RU"/>
              </w:rPr>
              <w:t xml:space="preserve"> Проектирование развития сюжета игры в соответствии с возрастными особе</w:t>
            </w:r>
            <w:r w:rsidRPr="00F824D5">
              <w:rPr>
                <w:rFonts w:ascii="Times New Roman" w:eastAsia="Times New Roman" w:hAnsi="Times New Roman" w:cs="Times New Roman"/>
                <w:lang w:eastAsia="ru-RU"/>
              </w:rPr>
              <w:t>н</w:t>
            </w:r>
            <w:r w:rsidRPr="00F824D5">
              <w:rPr>
                <w:rFonts w:ascii="Times New Roman" w:eastAsia="Times New Roman" w:hAnsi="Times New Roman" w:cs="Times New Roman"/>
                <w:lang w:eastAsia="ru-RU"/>
              </w:rPr>
              <w:t xml:space="preserve">ностями детей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51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9. </w:t>
            </w:r>
            <w:r w:rsidRPr="00F824D5">
              <w:rPr>
                <w:rFonts w:ascii="Times New Roman" w:eastAsia="Times New Roman" w:hAnsi="Times New Roman" w:cs="Times New Roman"/>
                <w:lang w:eastAsia="ru-RU"/>
              </w:rPr>
              <w:t xml:space="preserve"> Разработка конспектов организации и проведения сюжетно-ролевых игр в ра</w:t>
            </w:r>
            <w:r w:rsidRPr="00F824D5">
              <w:rPr>
                <w:rFonts w:ascii="Times New Roman" w:eastAsia="Times New Roman" w:hAnsi="Times New Roman" w:cs="Times New Roman"/>
                <w:lang w:eastAsia="ru-RU"/>
              </w:rPr>
              <w:t>з</w:t>
            </w:r>
            <w:r w:rsidRPr="00F824D5">
              <w:rPr>
                <w:rFonts w:ascii="Times New Roman" w:eastAsia="Times New Roman" w:hAnsi="Times New Roman" w:cs="Times New Roman"/>
                <w:lang w:eastAsia="ru-RU"/>
              </w:rPr>
              <w:t>ных возрастных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731"/>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10. </w:t>
            </w:r>
            <w:r w:rsidRPr="00F824D5">
              <w:rPr>
                <w:rFonts w:ascii="Times New Roman" w:eastAsia="Times New Roman" w:hAnsi="Times New Roman" w:cs="Times New Roman"/>
                <w:lang w:eastAsia="ru-RU"/>
              </w:rPr>
              <w:t>Работа студентов со строительным материалом. Задание: сооружение студе</w:t>
            </w:r>
            <w:r w:rsidRPr="00F824D5">
              <w:rPr>
                <w:rFonts w:ascii="Times New Roman" w:eastAsia="Times New Roman" w:hAnsi="Times New Roman" w:cs="Times New Roman"/>
                <w:lang w:eastAsia="ru-RU"/>
              </w:rPr>
              <w:t>н</w:t>
            </w:r>
            <w:r w:rsidRPr="00F824D5">
              <w:rPr>
                <w:rFonts w:ascii="Times New Roman" w:eastAsia="Times New Roman" w:hAnsi="Times New Roman" w:cs="Times New Roman"/>
                <w:lang w:eastAsia="ru-RU"/>
              </w:rPr>
              <w:t>тами постройки по образцу (чертежу, схеме); выполнение студентами работы по заданию; внесение сю</w:t>
            </w:r>
            <w:r w:rsidRPr="00F824D5">
              <w:rPr>
                <w:rFonts w:ascii="Times New Roman" w:eastAsia="Times New Roman" w:hAnsi="Times New Roman" w:cs="Times New Roman"/>
                <w:lang w:eastAsia="ru-RU"/>
              </w:rPr>
              <w:t>р</w:t>
            </w:r>
            <w:r w:rsidRPr="00F824D5">
              <w:rPr>
                <w:rFonts w:ascii="Times New Roman" w:eastAsia="Times New Roman" w:hAnsi="Times New Roman" w:cs="Times New Roman"/>
                <w:lang w:eastAsia="ru-RU"/>
              </w:rPr>
              <w:t>призной постройки. Подбор и разработка приемов стимулирования строительной игры дошкольников</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41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11. </w:t>
            </w:r>
            <w:r w:rsidRPr="00F824D5">
              <w:rPr>
                <w:rFonts w:ascii="Times New Roman" w:eastAsia="Times New Roman" w:hAnsi="Times New Roman" w:cs="Times New Roman"/>
                <w:lang w:eastAsia="ru-RU"/>
              </w:rPr>
              <w:t xml:space="preserve"> Составление конспектов и проведение студентами театрализованных игр. Анализ приемов руководства.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337"/>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12.</w:t>
            </w:r>
            <w:r w:rsidRPr="00F824D5">
              <w:rPr>
                <w:rFonts w:ascii="Times New Roman" w:eastAsia="Times New Roman" w:hAnsi="Times New Roman" w:cs="Times New Roman"/>
                <w:lang w:eastAsia="ru-RU"/>
              </w:rPr>
              <w:t xml:space="preserve"> Анализ записей режиссерских игр: определить содержание игры, способы ос</w:t>
            </w:r>
            <w:r w:rsidRPr="00F824D5">
              <w:rPr>
                <w:rFonts w:ascii="Times New Roman" w:eastAsia="Times New Roman" w:hAnsi="Times New Roman" w:cs="Times New Roman"/>
                <w:lang w:eastAsia="ru-RU"/>
              </w:rPr>
              <w:t>у</w:t>
            </w:r>
            <w:r w:rsidRPr="00F824D5">
              <w:rPr>
                <w:rFonts w:ascii="Times New Roman" w:eastAsia="Times New Roman" w:hAnsi="Times New Roman" w:cs="Times New Roman"/>
                <w:lang w:eastAsia="ru-RU"/>
              </w:rPr>
              <w:t>ществления с точки зрения их соответствия возрастным возможностям ребенка.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161"/>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13. </w:t>
            </w:r>
            <w:r w:rsidRPr="00F824D5">
              <w:rPr>
                <w:rFonts w:ascii="Times New Roman" w:eastAsia="Times New Roman" w:hAnsi="Times New Roman" w:cs="Times New Roman"/>
                <w:lang w:eastAsia="ru-RU"/>
              </w:rPr>
              <w:t xml:space="preserve"> Моделирование дидактических игр в разных возрастных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285"/>
        </w:trPr>
        <w:tc>
          <w:tcPr>
            <w:tcW w:w="2791" w:type="dxa"/>
            <w:vMerge w:val="restart"/>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Тема 1.5 Практикум по игровой деятельности</w:t>
            </w: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20</w:t>
            </w:r>
          </w:p>
        </w:tc>
      </w:tr>
      <w:tr w:rsidR="00F824D5" w:rsidRPr="00F824D5" w:rsidTr="00F824D5">
        <w:trPr>
          <w:gridBefore w:val="1"/>
          <w:gridAfter w:val="1"/>
          <w:wBefore w:w="42" w:type="dxa"/>
          <w:wAfter w:w="46" w:type="dxa"/>
          <w:trHeight w:val="253"/>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 xml:space="preserve">Практическое занятие 14. </w:t>
            </w:r>
            <w:r w:rsidRPr="00F824D5">
              <w:rPr>
                <w:rFonts w:ascii="Times New Roman" w:eastAsia="Times New Roman" w:hAnsi="Times New Roman" w:cs="Times New Roman"/>
                <w:lang w:eastAsia="ru-RU"/>
              </w:rPr>
              <w:t xml:space="preserve"> Разработка дидактических игр с использованием современного технического образовательного оборудования</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w:t>
            </w:r>
          </w:p>
        </w:tc>
      </w:tr>
      <w:tr w:rsidR="00F824D5" w:rsidRPr="00F824D5" w:rsidTr="00F824D5">
        <w:trPr>
          <w:gridBefore w:val="1"/>
          <w:gridAfter w:val="1"/>
          <w:wBefore w:w="42" w:type="dxa"/>
          <w:wAfter w:w="46" w:type="dxa"/>
          <w:trHeight w:val="417"/>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15</w:t>
            </w:r>
            <w:r w:rsidRPr="00F824D5">
              <w:rPr>
                <w:rFonts w:ascii="Times New Roman" w:eastAsia="Times New Roman" w:hAnsi="Times New Roman" w:cs="Times New Roman"/>
                <w:lang w:eastAsia="ru-RU"/>
              </w:rPr>
              <w:t>. Разработка и проведение игр с использованием развивающих материалов (бл</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 xml:space="preserve">ки </w:t>
            </w:r>
            <w:proofErr w:type="spellStart"/>
            <w:r w:rsidRPr="00F824D5">
              <w:rPr>
                <w:rFonts w:ascii="Times New Roman" w:eastAsia="Times New Roman" w:hAnsi="Times New Roman" w:cs="Times New Roman"/>
                <w:lang w:eastAsia="ru-RU"/>
              </w:rPr>
              <w:t>Дьенеша</w:t>
            </w:r>
            <w:proofErr w:type="spellEnd"/>
            <w:r w:rsidRPr="00F824D5">
              <w:rPr>
                <w:rFonts w:ascii="Times New Roman" w:eastAsia="Times New Roman" w:hAnsi="Times New Roman" w:cs="Times New Roman"/>
                <w:lang w:eastAsia="ru-RU"/>
              </w:rPr>
              <w:t xml:space="preserve">, палочки </w:t>
            </w:r>
            <w:proofErr w:type="spellStart"/>
            <w:r w:rsidRPr="00F824D5">
              <w:rPr>
                <w:rFonts w:ascii="Times New Roman" w:eastAsia="Times New Roman" w:hAnsi="Times New Roman" w:cs="Times New Roman"/>
                <w:lang w:eastAsia="ru-RU"/>
              </w:rPr>
              <w:t>Кьюизенера</w:t>
            </w:r>
            <w:proofErr w:type="spellEnd"/>
            <w:r w:rsidRPr="00F824D5">
              <w:rPr>
                <w:rFonts w:ascii="Times New Roman" w:eastAsia="Times New Roman" w:hAnsi="Times New Roman" w:cs="Times New Roman"/>
                <w:lang w:eastAsia="ru-RU"/>
              </w:rPr>
              <w:t xml:space="preserve">, кубики Никитина, игры </w:t>
            </w:r>
            <w:proofErr w:type="spellStart"/>
            <w:r w:rsidRPr="00F824D5">
              <w:rPr>
                <w:rFonts w:ascii="Times New Roman" w:eastAsia="Times New Roman" w:hAnsi="Times New Roman" w:cs="Times New Roman"/>
                <w:lang w:eastAsia="ru-RU"/>
              </w:rPr>
              <w:t>Воскобовича</w:t>
            </w:r>
            <w:proofErr w:type="spellEnd"/>
            <w:r w:rsidRPr="00F824D5">
              <w:rPr>
                <w:rFonts w:ascii="Times New Roman" w:eastAsia="Times New Roman" w:hAnsi="Times New Roman" w:cs="Times New Roman"/>
                <w:lang w:eastAsia="ru-RU"/>
              </w:rPr>
              <w:t xml:space="preserve"> и др.)</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37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16</w:t>
            </w:r>
            <w:r w:rsidRPr="00F824D5">
              <w:rPr>
                <w:rFonts w:ascii="Times New Roman" w:eastAsia="Times New Roman" w:hAnsi="Times New Roman" w:cs="Times New Roman"/>
                <w:lang w:eastAsia="ru-RU"/>
              </w:rPr>
              <w:t>. Разработка строительных игр с использованием современного технического образовательного оборудования</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283"/>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17</w:t>
            </w:r>
            <w:r w:rsidRPr="00F824D5">
              <w:rPr>
                <w:rFonts w:ascii="Times New Roman" w:eastAsia="Times New Roman" w:hAnsi="Times New Roman" w:cs="Times New Roman"/>
                <w:lang w:eastAsia="ru-RU"/>
              </w:rPr>
              <w:t xml:space="preserve">. Тренинг по </w:t>
            </w:r>
            <w:proofErr w:type="spellStart"/>
            <w:r w:rsidRPr="00F824D5">
              <w:rPr>
                <w:rFonts w:ascii="Times New Roman" w:eastAsia="Times New Roman" w:hAnsi="Times New Roman" w:cs="Times New Roman"/>
                <w:lang w:eastAsia="ru-RU"/>
              </w:rPr>
              <w:t>кукловождению</w:t>
            </w:r>
            <w:proofErr w:type="spellEnd"/>
            <w:r w:rsidRPr="00F824D5">
              <w:rPr>
                <w:rFonts w:ascii="Times New Roman" w:eastAsia="Times New Roman" w:hAnsi="Times New Roman" w:cs="Times New Roman"/>
                <w:lang w:eastAsia="ru-RU"/>
              </w:rPr>
              <w:t>.</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400"/>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18</w:t>
            </w:r>
            <w:r w:rsidRPr="00F824D5">
              <w:rPr>
                <w:rFonts w:ascii="Times New Roman" w:eastAsia="Times New Roman" w:hAnsi="Times New Roman" w:cs="Times New Roman"/>
                <w:lang w:eastAsia="ru-RU"/>
              </w:rPr>
              <w:t>. Тренинг по подготовке и проведению театрализованных игр в разных возра</w:t>
            </w:r>
            <w:r w:rsidRPr="00F824D5">
              <w:rPr>
                <w:rFonts w:ascii="Times New Roman" w:eastAsia="Times New Roman" w:hAnsi="Times New Roman" w:cs="Times New Roman"/>
                <w:lang w:eastAsia="ru-RU"/>
              </w:rPr>
              <w:t>с</w:t>
            </w:r>
            <w:r w:rsidRPr="00F824D5">
              <w:rPr>
                <w:rFonts w:ascii="Times New Roman" w:eastAsia="Times New Roman" w:hAnsi="Times New Roman" w:cs="Times New Roman"/>
                <w:lang w:eastAsia="ru-RU"/>
              </w:rPr>
              <w:t>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w:t>
            </w:r>
          </w:p>
        </w:tc>
      </w:tr>
      <w:tr w:rsidR="00F824D5" w:rsidRPr="00F824D5" w:rsidTr="00F824D5">
        <w:trPr>
          <w:gridBefore w:val="1"/>
          <w:gridAfter w:val="1"/>
          <w:wBefore w:w="42" w:type="dxa"/>
          <w:wAfter w:w="46" w:type="dxa"/>
          <w:trHeight w:val="5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19</w:t>
            </w:r>
            <w:r w:rsidRPr="00F824D5">
              <w:rPr>
                <w:rFonts w:ascii="Times New Roman" w:eastAsia="Times New Roman" w:hAnsi="Times New Roman" w:cs="Times New Roman"/>
                <w:lang w:eastAsia="ru-RU"/>
              </w:rPr>
              <w:t>. Моделирование сюжетно-ролевых игр в разных возрастных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3</w:t>
            </w:r>
          </w:p>
        </w:tc>
      </w:tr>
      <w:tr w:rsidR="00F824D5" w:rsidRPr="00F824D5" w:rsidTr="00F824D5">
        <w:trPr>
          <w:gridBefore w:val="1"/>
          <w:gridAfter w:val="1"/>
          <w:wBefore w:w="42" w:type="dxa"/>
          <w:wAfter w:w="46" w:type="dxa"/>
          <w:trHeight w:val="231"/>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20</w:t>
            </w:r>
            <w:r w:rsidRPr="00F824D5">
              <w:rPr>
                <w:rFonts w:ascii="Times New Roman" w:eastAsia="Times New Roman" w:hAnsi="Times New Roman" w:cs="Times New Roman"/>
                <w:lang w:eastAsia="ru-RU"/>
              </w:rPr>
              <w:t>. Развитие игрового замысла в режиссёрской игре</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gridBefore w:val="1"/>
          <w:gridAfter w:val="1"/>
          <w:wBefore w:w="42" w:type="dxa"/>
          <w:wAfter w:w="46" w:type="dxa"/>
          <w:trHeight w:val="67"/>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21</w:t>
            </w:r>
            <w:r w:rsidRPr="00F824D5">
              <w:rPr>
                <w:rFonts w:ascii="Times New Roman" w:eastAsia="Times New Roman" w:hAnsi="Times New Roman" w:cs="Times New Roman"/>
                <w:lang w:eastAsia="ru-RU"/>
              </w:rPr>
              <w:t xml:space="preserve">. Моделирование развития предметной деятельности детей раннего возраста.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58"/>
        </w:trPr>
        <w:tc>
          <w:tcPr>
            <w:tcW w:w="2791" w:type="dxa"/>
            <w:vMerge w:val="restart"/>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Тема 1.6 Способы диа</w:t>
            </w:r>
            <w:r w:rsidRPr="00F824D5">
              <w:rPr>
                <w:rFonts w:ascii="Times New Roman" w:eastAsia="Times New Roman" w:hAnsi="Times New Roman" w:cs="Times New Roman"/>
                <w:b/>
                <w:lang w:eastAsia="ru-RU"/>
              </w:rPr>
              <w:t>г</w:t>
            </w:r>
            <w:r w:rsidRPr="00F824D5">
              <w:rPr>
                <w:rFonts w:ascii="Times New Roman" w:eastAsia="Times New Roman" w:hAnsi="Times New Roman" w:cs="Times New Roman"/>
                <w:b/>
                <w:lang w:eastAsia="ru-RU"/>
              </w:rPr>
              <w:t>ностики результатов игровой деятельности д</w:t>
            </w:r>
            <w:r w:rsidRPr="00F824D5">
              <w:rPr>
                <w:rFonts w:ascii="Times New Roman" w:eastAsia="Times New Roman" w:hAnsi="Times New Roman" w:cs="Times New Roman"/>
                <w:b/>
                <w:lang w:eastAsia="ru-RU"/>
              </w:rPr>
              <w:t>е</w:t>
            </w:r>
            <w:r w:rsidRPr="00F824D5">
              <w:rPr>
                <w:rFonts w:ascii="Times New Roman" w:eastAsia="Times New Roman" w:hAnsi="Times New Roman" w:cs="Times New Roman"/>
                <w:b/>
                <w:lang w:eastAsia="ru-RU"/>
              </w:rPr>
              <w:t>тей</w:t>
            </w: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Содержание:</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14</w:t>
            </w:r>
          </w:p>
        </w:tc>
      </w:tr>
      <w:tr w:rsidR="00F824D5" w:rsidRPr="00F824D5" w:rsidTr="00F824D5">
        <w:trPr>
          <w:gridBefore w:val="1"/>
          <w:gridAfter w:val="1"/>
          <w:wBefore w:w="42" w:type="dxa"/>
          <w:wAfter w:w="46" w:type="dxa"/>
          <w:trHeight w:val="17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Понятие диагностики. Необходимость диагностики игровой деятельности.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194"/>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Общая характеристика способов диагностики игровой деятельности дошкольников.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154"/>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Критерии оценки результатов игровой деятельности детей. Заполнение диагностической карты.</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133"/>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 xml:space="preserve">Методы изучения особенностей руководства игровой деятельностью детей.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151"/>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Диагностика игровых интересов и предпочтений дошкольников.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80"/>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Диагностика проявлений творческих способностей дошкольников в игровой деятельности</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5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14</w:t>
            </w:r>
          </w:p>
        </w:tc>
      </w:tr>
      <w:tr w:rsidR="00F824D5" w:rsidRPr="00F824D5" w:rsidTr="00F824D5">
        <w:trPr>
          <w:gridBefore w:val="1"/>
          <w:gridAfter w:val="1"/>
          <w:wBefore w:w="42" w:type="dxa"/>
          <w:wAfter w:w="46" w:type="dxa"/>
          <w:trHeight w:val="42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22</w:t>
            </w:r>
            <w:r w:rsidRPr="00F824D5">
              <w:rPr>
                <w:rFonts w:ascii="Times New Roman" w:eastAsia="Times New Roman" w:hAnsi="Times New Roman" w:cs="Times New Roman"/>
                <w:lang w:eastAsia="ru-RU"/>
              </w:rPr>
              <w:t xml:space="preserve">. Подбор диагностической </w:t>
            </w:r>
            <w:proofErr w:type="gramStart"/>
            <w:r w:rsidRPr="00F824D5">
              <w:rPr>
                <w:rFonts w:ascii="Times New Roman" w:eastAsia="Times New Roman" w:hAnsi="Times New Roman" w:cs="Times New Roman"/>
                <w:lang w:eastAsia="ru-RU"/>
              </w:rPr>
              <w:t>методики уровня развития игровых умений детей</w:t>
            </w:r>
            <w:proofErr w:type="gramEnd"/>
            <w:r w:rsidRPr="00F824D5">
              <w:rPr>
                <w:rFonts w:ascii="Times New Roman" w:eastAsia="Times New Roman" w:hAnsi="Times New Roman" w:cs="Times New Roman"/>
                <w:lang w:eastAsia="ru-RU"/>
              </w:rPr>
              <w:t>. Определение критериев оценки.</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42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 xml:space="preserve">Практическое занятие 23. </w:t>
            </w:r>
            <w:r w:rsidRPr="00F824D5">
              <w:rPr>
                <w:rFonts w:ascii="Times New Roman" w:eastAsia="Times New Roman" w:hAnsi="Times New Roman" w:cs="Times New Roman"/>
                <w:lang w:eastAsia="ru-RU"/>
              </w:rPr>
              <w:t>Изучение диагностической методики определения особенностей сюжетно-ролевой игры</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42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24</w:t>
            </w:r>
            <w:r w:rsidRPr="00F824D5">
              <w:rPr>
                <w:rFonts w:ascii="Times New Roman" w:eastAsia="Times New Roman" w:hAnsi="Times New Roman" w:cs="Times New Roman"/>
                <w:lang w:eastAsia="ru-RU"/>
              </w:rPr>
              <w:t>. Заполнение диагностической карты сюжетно-ролевой игры и определение уровня развития сюжетно-ролевой игры в соответствии с возрастом ребенка.</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422"/>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25</w:t>
            </w:r>
            <w:r w:rsidRPr="00F824D5">
              <w:rPr>
                <w:rFonts w:ascii="Times New Roman" w:eastAsia="Times New Roman" w:hAnsi="Times New Roman" w:cs="Times New Roman"/>
                <w:lang w:eastAsia="ru-RU"/>
              </w:rPr>
              <w:t>. Разработка предложений по коррекции организации сюжетно-ролевых игр д</w:t>
            </w:r>
            <w:r w:rsidRPr="00F824D5">
              <w:rPr>
                <w:rFonts w:ascii="Times New Roman" w:eastAsia="Times New Roman" w:hAnsi="Times New Roman" w:cs="Times New Roman"/>
                <w:lang w:eastAsia="ru-RU"/>
              </w:rPr>
              <w:t>е</w:t>
            </w:r>
            <w:r w:rsidRPr="00F824D5">
              <w:rPr>
                <w:rFonts w:ascii="Times New Roman" w:eastAsia="Times New Roman" w:hAnsi="Times New Roman" w:cs="Times New Roman"/>
                <w:lang w:eastAsia="ru-RU"/>
              </w:rPr>
              <w:t>тей с учетом диагностики</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369"/>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26.</w:t>
            </w:r>
            <w:r w:rsidRPr="00F824D5">
              <w:rPr>
                <w:rFonts w:ascii="Times New Roman" w:eastAsia="Times New Roman" w:hAnsi="Times New Roman" w:cs="Times New Roman"/>
                <w:lang w:eastAsia="ru-RU"/>
              </w:rPr>
              <w:t xml:space="preserve"> Разработка индивидуального маршрута развития ребенка-дошкольника в </w:t>
            </w:r>
            <w:r w:rsidRPr="00F824D5">
              <w:rPr>
                <w:rFonts w:ascii="Times New Roman" w:eastAsia="Times New Roman" w:hAnsi="Times New Roman" w:cs="Times New Roman"/>
                <w:lang w:eastAsia="ru-RU"/>
              </w:rPr>
              <w:lastRenderedPageBreak/>
              <w:t>игр</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вой деятельности с учетом результатов диагностики</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lastRenderedPageBreak/>
              <w:t>2</w:t>
            </w:r>
          </w:p>
        </w:tc>
      </w:tr>
      <w:tr w:rsidR="00F824D5" w:rsidRPr="00F824D5" w:rsidTr="00F824D5">
        <w:trPr>
          <w:gridBefore w:val="1"/>
          <w:gridAfter w:val="1"/>
          <w:wBefore w:w="42" w:type="dxa"/>
          <w:wAfter w:w="46" w:type="dxa"/>
          <w:trHeight w:val="273"/>
        </w:trPr>
        <w:tc>
          <w:tcPr>
            <w:tcW w:w="2791" w:type="dxa"/>
            <w:vMerge w:val="restart"/>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lastRenderedPageBreak/>
              <w:t>Тема 1.7 Теоретические основы и методика пл</w:t>
            </w:r>
            <w:r w:rsidRPr="00F824D5">
              <w:rPr>
                <w:rFonts w:ascii="Times New Roman" w:eastAsia="Times New Roman" w:hAnsi="Times New Roman" w:cs="Times New Roman"/>
                <w:b/>
                <w:lang w:eastAsia="ru-RU"/>
              </w:rPr>
              <w:t>а</w:t>
            </w:r>
            <w:r w:rsidRPr="00F824D5">
              <w:rPr>
                <w:rFonts w:ascii="Times New Roman" w:eastAsia="Times New Roman" w:hAnsi="Times New Roman" w:cs="Times New Roman"/>
                <w:b/>
                <w:lang w:eastAsia="ru-RU"/>
              </w:rPr>
              <w:t>нирования различных видов игр</w:t>
            </w: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Содержание:</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20</w:t>
            </w:r>
          </w:p>
        </w:tc>
      </w:tr>
      <w:tr w:rsidR="00F824D5" w:rsidRPr="00F824D5" w:rsidTr="00F824D5">
        <w:trPr>
          <w:gridBefore w:val="1"/>
          <w:gridAfter w:val="1"/>
          <w:wBefore w:w="42" w:type="dxa"/>
          <w:wAfter w:w="46" w:type="dxa"/>
          <w:trHeight w:val="126"/>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Планирование – стержень педагогического процесса. Значение планирования различных видов игр.</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gridBefore w:val="1"/>
          <w:gridAfter w:val="1"/>
          <w:wBefore w:w="42" w:type="dxa"/>
          <w:wAfter w:w="46" w:type="dxa"/>
          <w:trHeight w:val="15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Требования к планированию. Виды планирования. Структура перспективного и календарного планиров</w:t>
            </w:r>
            <w:r w:rsidRPr="00F824D5">
              <w:rPr>
                <w:rFonts w:ascii="Times New Roman" w:eastAsia="Times New Roman" w:hAnsi="Times New Roman" w:cs="Times New Roman"/>
                <w:lang w:eastAsia="ru-RU"/>
              </w:rPr>
              <w:t>а</w:t>
            </w:r>
            <w:r w:rsidRPr="00F824D5">
              <w:rPr>
                <w:rFonts w:ascii="Times New Roman" w:eastAsia="Times New Roman" w:hAnsi="Times New Roman" w:cs="Times New Roman"/>
                <w:lang w:eastAsia="ru-RU"/>
              </w:rPr>
              <w:t xml:space="preserve">ния.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5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Условия и методика правильного планирования творческих игр и игр с правилами.</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270"/>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Содержание планирования игровой деятельности дошкольников. Индивидуальная работа с детьми в плане воспитателя.</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5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Особенности заполнения технологических карт игр разных видов. </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6</w:t>
            </w:r>
          </w:p>
        </w:tc>
      </w:tr>
      <w:tr w:rsidR="00F824D5" w:rsidRPr="00F824D5" w:rsidTr="00F824D5">
        <w:trPr>
          <w:gridBefore w:val="1"/>
          <w:gridAfter w:val="1"/>
          <w:wBefore w:w="42" w:type="dxa"/>
          <w:wAfter w:w="46" w:type="dxa"/>
          <w:trHeight w:val="228"/>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В том числе практических занятий и лабораторных работ</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20</w:t>
            </w:r>
          </w:p>
        </w:tc>
      </w:tr>
      <w:tr w:rsidR="00F824D5" w:rsidRPr="00F824D5" w:rsidTr="00F824D5">
        <w:trPr>
          <w:gridBefore w:val="1"/>
          <w:gridAfter w:val="1"/>
          <w:wBefore w:w="42" w:type="dxa"/>
          <w:wAfter w:w="46" w:type="dxa"/>
          <w:trHeight w:val="356"/>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27</w:t>
            </w:r>
            <w:r w:rsidRPr="00F824D5">
              <w:rPr>
                <w:rFonts w:ascii="Times New Roman" w:eastAsia="Times New Roman" w:hAnsi="Times New Roman" w:cs="Times New Roman"/>
                <w:lang w:eastAsia="ru-RU"/>
              </w:rPr>
              <w:t>. Анализ перспективных и календарных планов реализации игровой деятельн</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сти воспитателя ребенка в разных возрастных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26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28</w:t>
            </w:r>
            <w:r w:rsidRPr="00F824D5">
              <w:rPr>
                <w:rFonts w:ascii="Times New Roman" w:eastAsia="Times New Roman" w:hAnsi="Times New Roman" w:cs="Times New Roman"/>
                <w:lang w:eastAsia="ru-RU"/>
              </w:rPr>
              <w:t>. Анализ технологических карт разных видов игр в ДОО (групповых, индивид</w:t>
            </w:r>
            <w:r w:rsidRPr="00F824D5">
              <w:rPr>
                <w:rFonts w:ascii="Times New Roman" w:eastAsia="Times New Roman" w:hAnsi="Times New Roman" w:cs="Times New Roman"/>
                <w:lang w:eastAsia="ru-RU"/>
              </w:rPr>
              <w:t>у</w:t>
            </w:r>
            <w:r w:rsidRPr="00F824D5">
              <w:rPr>
                <w:rFonts w:ascii="Times New Roman" w:eastAsia="Times New Roman" w:hAnsi="Times New Roman" w:cs="Times New Roman"/>
                <w:lang w:eastAsia="ru-RU"/>
              </w:rPr>
              <w:t>альных)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315"/>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jc w:val="both"/>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29</w:t>
            </w:r>
            <w:r w:rsidRPr="00F824D5">
              <w:rPr>
                <w:rFonts w:ascii="Times New Roman" w:eastAsia="Times New Roman" w:hAnsi="Times New Roman" w:cs="Times New Roman"/>
                <w:lang w:eastAsia="ru-RU"/>
              </w:rPr>
              <w:t xml:space="preserve">. Составление календарных </w:t>
            </w:r>
            <w:proofErr w:type="gramStart"/>
            <w:r w:rsidRPr="00F824D5">
              <w:rPr>
                <w:rFonts w:ascii="Times New Roman" w:eastAsia="Times New Roman" w:hAnsi="Times New Roman" w:cs="Times New Roman"/>
                <w:lang w:eastAsia="ru-RU"/>
              </w:rPr>
              <w:t>планов реализации игровой деятельности воспитат</w:t>
            </w:r>
            <w:r w:rsidRPr="00F824D5">
              <w:rPr>
                <w:rFonts w:ascii="Times New Roman" w:eastAsia="Times New Roman" w:hAnsi="Times New Roman" w:cs="Times New Roman"/>
                <w:lang w:eastAsia="ru-RU"/>
              </w:rPr>
              <w:t>е</w:t>
            </w:r>
            <w:r w:rsidRPr="00F824D5">
              <w:rPr>
                <w:rFonts w:ascii="Times New Roman" w:eastAsia="Times New Roman" w:hAnsi="Times New Roman" w:cs="Times New Roman"/>
                <w:lang w:eastAsia="ru-RU"/>
              </w:rPr>
              <w:t>ля ребенка</w:t>
            </w:r>
            <w:proofErr w:type="gramEnd"/>
            <w:r w:rsidRPr="00F824D5">
              <w:rPr>
                <w:rFonts w:ascii="Times New Roman" w:eastAsia="Times New Roman" w:hAnsi="Times New Roman" w:cs="Times New Roman"/>
                <w:lang w:eastAsia="ru-RU"/>
              </w:rPr>
              <w:t xml:space="preserve"> в разных возрастных группах.</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237"/>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jc w:val="both"/>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Практическое занятие 30</w:t>
            </w:r>
            <w:r w:rsidRPr="00F824D5">
              <w:rPr>
                <w:rFonts w:ascii="Times New Roman" w:eastAsia="Times New Roman" w:hAnsi="Times New Roman" w:cs="Times New Roman"/>
                <w:lang w:eastAsia="ru-RU"/>
              </w:rPr>
              <w:t>. Анализ опыта использования нетрадиционных приемов руководства игрой д</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школьников</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209"/>
        </w:trPr>
        <w:tc>
          <w:tcPr>
            <w:tcW w:w="2791" w:type="dxa"/>
            <w:vMerge/>
          </w:tcPr>
          <w:p w:rsidR="00F824D5" w:rsidRPr="00F824D5" w:rsidRDefault="00F824D5" w:rsidP="00F824D5">
            <w:pPr>
              <w:rPr>
                <w:rFonts w:ascii="Times New Roman" w:eastAsia="Times New Roman" w:hAnsi="Times New Roman" w:cs="Times New Roman"/>
                <w:b/>
                <w:lang w:eastAsia="ru-RU"/>
              </w:rPr>
            </w:pPr>
          </w:p>
        </w:tc>
        <w:tc>
          <w:tcPr>
            <w:tcW w:w="10397" w:type="dxa"/>
            <w:gridSpan w:val="3"/>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Практическое занятие 31</w:t>
            </w:r>
            <w:r w:rsidRPr="00F824D5">
              <w:rPr>
                <w:rFonts w:ascii="Times New Roman" w:eastAsia="Times New Roman" w:hAnsi="Times New Roman" w:cs="Times New Roman"/>
                <w:lang w:eastAsia="ru-RU"/>
              </w:rPr>
              <w:t>. Составление технологических карт разных видов игр в ДОО</w:t>
            </w:r>
          </w:p>
        </w:tc>
        <w:tc>
          <w:tcPr>
            <w:tcW w:w="1654" w:type="dxa"/>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4</w:t>
            </w:r>
          </w:p>
        </w:tc>
      </w:tr>
      <w:tr w:rsidR="00F824D5" w:rsidRPr="00F824D5" w:rsidTr="00F824D5">
        <w:trPr>
          <w:gridBefore w:val="1"/>
          <w:gridAfter w:val="1"/>
          <w:wBefore w:w="42" w:type="dxa"/>
          <w:wAfter w:w="46" w:type="dxa"/>
          <w:trHeight w:val="198"/>
        </w:trPr>
        <w:tc>
          <w:tcPr>
            <w:tcW w:w="13188" w:type="dxa"/>
            <w:gridSpan w:val="4"/>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Промежуточная аттестация: экзамен</w:t>
            </w:r>
          </w:p>
        </w:tc>
        <w:tc>
          <w:tcPr>
            <w:tcW w:w="1654" w:type="dxa"/>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w:t>
            </w:r>
          </w:p>
        </w:tc>
      </w:tr>
      <w:tr w:rsidR="00F824D5" w:rsidRPr="00F824D5" w:rsidTr="00F824D5">
        <w:trPr>
          <w:gridBefore w:val="1"/>
          <w:gridAfter w:val="1"/>
          <w:wBefore w:w="42" w:type="dxa"/>
          <w:wAfter w:w="46" w:type="dxa"/>
          <w:trHeight w:val="270"/>
        </w:trPr>
        <w:tc>
          <w:tcPr>
            <w:tcW w:w="2807" w:type="dxa"/>
            <w:gridSpan w:val="2"/>
            <w:shd w:val="clear" w:color="auto" w:fill="FFFFFF"/>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sz w:val="20"/>
                <w:szCs w:val="20"/>
                <w:lang w:eastAsia="ru-RU"/>
              </w:rPr>
              <w:t>Учебная практика:</w:t>
            </w:r>
          </w:p>
        </w:tc>
        <w:tc>
          <w:tcPr>
            <w:tcW w:w="10381" w:type="dxa"/>
            <w:gridSpan w:val="2"/>
            <w:shd w:val="clear" w:color="auto" w:fill="FFFFFF"/>
          </w:tcPr>
          <w:p w:rsidR="00F824D5" w:rsidRPr="00F824D5" w:rsidRDefault="00F824D5" w:rsidP="00F824D5">
            <w:pPr>
              <w:tabs>
                <w:tab w:val="left" w:pos="315"/>
              </w:tabs>
              <w:rPr>
                <w:rFonts w:ascii="Times New Roman" w:eastAsia="Times New Roman" w:hAnsi="Times New Roman" w:cs="Times New Roman"/>
                <w:b/>
                <w:lang w:eastAsia="ru-RU"/>
              </w:rPr>
            </w:pPr>
            <w:r w:rsidRPr="00F824D5">
              <w:rPr>
                <w:rFonts w:ascii="Times New Roman" w:eastAsia="Times New Roman" w:hAnsi="Times New Roman" w:cs="Times New Roman"/>
                <w:b/>
                <w:color w:val="000000"/>
                <w:lang w:eastAsia="ru-RU"/>
              </w:rPr>
              <w:t>Виды работ:</w:t>
            </w:r>
          </w:p>
          <w:p w:rsidR="00F824D5" w:rsidRPr="00F824D5" w:rsidRDefault="00F824D5" w:rsidP="0010370C">
            <w:pPr>
              <w:numPr>
                <w:ilvl w:val="0"/>
                <w:numId w:val="70"/>
              </w:numPr>
              <w:tabs>
                <w:tab w:val="left" w:pos="315"/>
              </w:tabs>
              <w:spacing w:after="0" w:line="240" w:lineRule="auto"/>
              <w:ind w:left="0" w:firstLine="0"/>
              <w:rPr>
                <w:rFonts w:ascii="Times New Roman" w:eastAsia="Times New Roman" w:hAnsi="Times New Roman" w:cs="Times New Roman"/>
                <w:bCs/>
                <w:lang w:eastAsia="ru-RU"/>
              </w:rPr>
            </w:pPr>
            <w:r w:rsidRPr="00F824D5">
              <w:rPr>
                <w:rFonts w:ascii="Times New Roman" w:eastAsia="Times New Roman" w:hAnsi="Times New Roman" w:cs="Times New Roman"/>
                <w:bCs/>
                <w:lang w:eastAsia="ru-RU"/>
              </w:rPr>
              <w:t>Анализ предметно-игровой среды в разных возрастных группах.</w:t>
            </w:r>
          </w:p>
          <w:p w:rsidR="00F824D5" w:rsidRPr="00F824D5" w:rsidRDefault="00F824D5" w:rsidP="0010370C">
            <w:pPr>
              <w:numPr>
                <w:ilvl w:val="0"/>
                <w:numId w:val="70"/>
              </w:numPr>
              <w:tabs>
                <w:tab w:val="left" w:pos="315"/>
              </w:tabs>
              <w:spacing w:after="0" w:line="240" w:lineRule="auto"/>
              <w:ind w:left="0" w:firstLine="0"/>
              <w:rPr>
                <w:rFonts w:ascii="Times New Roman" w:eastAsia="Times New Roman" w:hAnsi="Times New Roman" w:cs="Times New Roman"/>
                <w:bCs/>
                <w:color w:val="000000"/>
                <w:lang w:eastAsia="ru-RU"/>
              </w:rPr>
            </w:pPr>
            <w:r w:rsidRPr="00F824D5">
              <w:rPr>
                <w:rFonts w:ascii="Times New Roman" w:eastAsia="Times New Roman" w:hAnsi="Times New Roman" w:cs="Times New Roman"/>
                <w:bCs/>
                <w:color w:val="000000"/>
                <w:lang w:eastAsia="ru-RU"/>
              </w:rPr>
              <w:t>Наблюдение и анализ игровой деятельности детей в разных возрастных группах (</w:t>
            </w:r>
            <w:proofErr w:type="gramStart"/>
            <w:r w:rsidRPr="00F824D5">
              <w:rPr>
                <w:rFonts w:ascii="Times New Roman" w:eastAsia="Times New Roman" w:hAnsi="Times New Roman" w:cs="Times New Roman"/>
                <w:bCs/>
                <w:color w:val="000000"/>
                <w:lang w:eastAsia="ru-RU"/>
              </w:rPr>
              <w:t>сюжетно-ролевая</w:t>
            </w:r>
            <w:proofErr w:type="gramEnd"/>
            <w:r w:rsidRPr="00F824D5">
              <w:rPr>
                <w:rFonts w:ascii="Times New Roman" w:eastAsia="Times New Roman" w:hAnsi="Times New Roman" w:cs="Times New Roman"/>
                <w:bCs/>
                <w:color w:val="000000"/>
                <w:lang w:eastAsia="ru-RU"/>
              </w:rPr>
              <w:t xml:space="preserve">, </w:t>
            </w:r>
            <w:r w:rsidRPr="00F824D5">
              <w:rPr>
                <w:rFonts w:ascii="Times New Roman" w:eastAsia="Times New Roman" w:hAnsi="Times New Roman" w:cs="Times New Roman"/>
                <w:bCs/>
                <w:color w:val="000000"/>
                <w:lang w:eastAsia="ru-RU"/>
              </w:rPr>
              <w:lastRenderedPageBreak/>
              <w:t>т</w:t>
            </w:r>
            <w:r w:rsidRPr="00F824D5">
              <w:rPr>
                <w:rFonts w:ascii="Times New Roman" w:eastAsia="Times New Roman" w:hAnsi="Times New Roman" w:cs="Times New Roman"/>
                <w:bCs/>
                <w:color w:val="000000"/>
                <w:lang w:eastAsia="ru-RU"/>
              </w:rPr>
              <w:t>е</w:t>
            </w:r>
            <w:r w:rsidRPr="00F824D5">
              <w:rPr>
                <w:rFonts w:ascii="Times New Roman" w:eastAsia="Times New Roman" w:hAnsi="Times New Roman" w:cs="Times New Roman"/>
                <w:bCs/>
                <w:color w:val="000000"/>
                <w:lang w:eastAsia="ru-RU"/>
              </w:rPr>
              <w:t>атрализованная, строительная, дидактическая).</w:t>
            </w:r>
          </w:p>
          <w:p w:rsidR="00F824D5" w:rsidRPr="00F824D5" w:rsidRDefault="00F824D5" w:rsidP="0010370C">
            <w:pPr>
              <w:numPr>
                <w:ilvl w:val="0"/>
                <w:numId w:val="70"/>
              </w:numPr>
              <w:tabs>
                <w:tab w:val="left" w:pos="315"/>
              </w:tabs>
              <w:spacing w:after="0" w:line="240" w:lineRule="auto"/>
              <w:ind w:left="0" w:firstLine="0"/>
              <w:rPr>
                <w:rFonts w:ascii="Times New Roman" w:eastAsia="Times New Roman" w:hAnsi="Times New Roman" w:cs="Times New Roman"/>
                <w:bCs/>
                <w:color w:val="000000"/>
                <w:lang w:eastAsia="ru-RU"/>
              </w:rPr>
            </w:pPr>
            <w:r w:rsidRPr="00F824D5">
              <w:rPr>
                <w:rFonts w:ascii="Times New Roman" w:eastAsia="Times New Roman" w:hAnsi="Times New Roman" w:cs="Times New Roman"/>
                <w:bCs/>
                <w:color w:val="000000"/>
                <w:lang w:eastAsia="ru-RU"/>
              </w:rPr>
              <w:t>Анализ предметно-развивающей среды в группах раннего возраста.</w:t>
            </w:r>
          </w:p>
          <w:p w:rsidR="00F824D5" w:rsidRPr="00F824D5" w:rsidRDefault="00F824D5" w:rsidP="0010370C">
            <w:pPr>
              <w:numPr>
                <w:ilvl w:val="0"/>
                <w:numId w:val="70"/>
              </w:numPr>
              <w:tabs>
                <w:tab w:val="left" w:pos="315"/>
              </w:tabs>
              <w:spacing w:after="0" w:line="240" w:lineRule="auto"/>
              <w:ind w:left="0" w:firstLine="0"/>
              <w:rPr>
                <w:rFonts w:ascii="Times New Roman" w:eastAsia="Times New Roman" w:hAnsi="Times New Roman" w:cs="Times New Roman"/>
                <w:b/>
                <w:color w:val="000000"/>
                <w:lang w:eastAsia="ru-RU"/>
              </w:rPr>
            </w:pPr>
            <w:r w:rsidRPr="00F824D5">
              <w:rPr>
                <w:rFonts w:ascii="Times New Roman" w:eastAsia="Times New Roman" w:hAnsi="Times New Roman" w:cs="Times New Roman"/>
                <w:bCs/>
                <w:color w:val="000000"/>
                <w:lang w:eastAsia="ru-RU"/>
              </w:rPr>
              <w:t xml:space="preserve">Анализ проведения работы по развитию предметной деятельности в группах раннего возраста. </w:t>
            </w:r>
          </w:p>
        </w:tc>
        <w:tc>
          <w:tcPr>
            <w:tcW w:w="1654" w:type="dxa"/>
            <w:shd w:val="clear" w:color="auto" w:fill="FFFFFF"/>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lastRenderedPageBreak/>
              <w:t>12</w:t>
            </w:r>
          </w:p>
          <w:p w:rsidR="00F824D5" w:rsidRPr="00F824D5" w:rsidRDefault="00F824D5" w:rsidP="00F824D5">
            <w:pPr>
              <w:rPr>
                <w:rFonts w:ascii="Times New Roman" w:eastAsia="Times New Roman" w:hAnsi="Times New Roman" w:cs="Times New Roman"/>
                <w:b/>
                <w:lang w:eastAsia="ru-RU"/>
              </w:rPr>
            </w:pPr>
          </w:p>
        </w:tc>
      </w:tr>
      <w:tr w:rsidR="00F824D5" w:rsidRPr="00F824D5" w:rsidTr="00F824D5">
        <w:trPr>
          <w:gridBefore w:val="1"/>
          <w:gridAfter w:val="1"/>
          <w:wBefore w:w="42" w:type="dxa"/>
          <w:wAfter w:w="46" w:type="dxa"/>
          <w:trHeight w:val="270"/>
        </w:trPr>
        <w:tc>
          <w:tcPr>
            <w:tcW w:w="2807" w:type="dxa"/>
            <w:gridSpan w:val="2"/>
            <w:shd w:val="clear" w:color="auto" w:fill="FFFFFF"/>
          </w:tcPr>
          <w:p w:rsidR="00F824D5" w:rsidRPr="00F824D5" w:rsidRDefault="00F824D5" w:rsidP="00F824D5">
            <w:pPr>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lastRenderedPageBreak/>
              <w:t>Производственная практ</w:t>
            </w:r>
            <w:r w:rsidRPr="00F824D5">
              <w:rPr>
                <w:rFonts w:ascii="Times New Roman" w:eastAsia="Times New Roman" w:hAnsi="Times New Roman" w:cs="Times New Roman"/>
                <w:b/>
                <w:sz w:val="20"/>
                <w:szCs w:val="20"/>
                <w:lang w:eastAsia="ru-RU"/>
              </w:rPr>
              <w:t>и</w:t>
            </w:r>
            <w:r w:rsidRPr="00F824D5">
              <w:rPr>
                <w:rFonts w:ascii="Times New Roman" w:eastAsia="Times New Roman" w:hAnsi="Times New Roman" w:cs="Times New Roman"/>
                <w:b/>
                <w:sz w:val="20"/>
                <w:szCs w:val="20"/>
                <w:lang w:eastAsia="ru-RU"/>
              </w:rPr>
              <w:t>ка:</w:t>
            </w:r>
          </w:p>
        </w:tc>
        <w:tc>
          <w:tcPr>
            <w:tcW w:w="10381" w:type="dxa"/>
            <w:gridSpan w:val="2"/>
            <w:shd w:val="clear" w:color="auto" w:fill="FFFFFF"/>
          </w:tcPr>
          <w:p w:rsidR="00F824D5" w:rsidRPr="00F824D5" w:rsidRDefault="00F824D5" w:rsidP="00F824D5">
            <w:pPr>
              <w:tabs>
                <w:tab w:val="left" w:pos="315"/>
              </w:tabs>
              <w:rPr>
                <w:rFonts w:ascii="Times New Roman" w:eastAsia="Times New Roman" w:hAnsi="Times New Roman" w:cs="Times New Roman"/>
                <w:b/>
                <w:color w:val="000000"/>
                <w:sz w:val="20"/>
                <w:szCs w:val="20"/>
                <w:lang w:eastAsia="ru-RU"/>
              </w:rPr>
            </w:pPr>
            <w:r w:rsidRPr="00F824D5">
              <w:rPr>
                <w:rFonts w:ascii="Times New Roman" w:eastAsia="Times New Roman" w:hAnsi="Times New Roman" w:cs="Times New Roman"/>
                <w:b/>
                <w:color w:val="000000"/>
                <w:sz w:val="20"/>
                <w:szCs w:val="20"/>
                <w:lang w:eastAsia="ru-RU"/>
              </w:rPr>
              <w:t>Виды работ:</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Самостоятельная организация и руководство сюжетно-ролевой игрой (во второй половине дня)</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Подготовка и проведение театрализованной игры (драматизации или режиссерской по выбору студе</w:t>
            </w:r>
            <w:r w:rsidRPr="00F824D5">
              <w:rPr>
                <w:rFonts w:ascii="Times New Roman" w:eastAsia="Times New Roman" w:hAnsi="Times New Roman" w:cs="Times New Roman"/>
                <w:lang w:eastAsia="ru-RU"/>
              </w:rPr>
              <w:t>н</w:t>
            </w:r>
            <w:r w:rsidRPr="00F824D5">
              <w:rPr>
                <w:rFonts w:ascii="Times New Roman" w:eastAsia="Times New Roman" w:hAnsi="Times New Roman" w:cs="Times New Roman"/>
                <w:lang w:eastAsia="ru-RU"/>
              </w:rPr>
              <w:t>та)</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Проведение игр со строительным материалом. Зарисовка постройки детей с анализом уровня развития конструктивных умений детей.</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Проведение дидактической игры. Заранее составить конспект, подготовить наглядный материал для проведения игры с детьми в своей возрастной группе. </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Проведение работы по формированию у детей раннего возраста перцептивных действий по обследов</w:t>
            </w:r>
            <w:r w:rsidRPr="00F824D5">
              <w:rPr>
                <w:rFonts w:ascii="Times New Roman" w:eastAsia="Times New Roman" w:hAnsi="Times New Roman" w:cs="Times New Roman"/>
                <w:lang w:eastAsia="ru-RU"/>
              </w:rPr>
              <w:t>а</w:t>
            </w:r>
            <w:r w:rsidRPr="00F824D5">
              <w:rPr>
                <w:rFonts w:ascii="Times New Roman" w:eastAsia="Times New Roman" w:hAnsi="Times New Roman" w:cs="Times New Roman"/>
                <w:lang w:eastAsia="ru-RU"/>
              </w:rPr>
              <w:t>нию окружающих объектов.</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Проведение работы по формированию поисковых ориентировочно-исследовательских действий.</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Проведение работы по формированию соотносящих действий с частями предметов или разными пре</w:t>
            </w:r>
            <w:r w:rsidRPr="00F824D5">
              <w:rPr>
                <w:rFonts w:ascii="Times New Roman" w:eastAsia="Times New Roman" w:hAnsi="Times New Roman" w:cs="Times New Roman"/>
                <w:lang w:eastAsia="ru-RU"/>
              </w:rPr>
              <w:t>д</w:t>
            </w:r>
            <w:r w:rsidRPr="00F824D5">
              <w:rPr>
                <w:rFonts w:ascii="Times New Roman" w:eastAsia="Times New Roman" w:hAnsi="Times New Roman" w:cs="Times New Roman"/>
                <w:lang w:eastAsia="ru-RU"/>
              </w:rPr>
              <w:t>метами.</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Проведение работы по формированию орудийных действий.</w:t>
            </w:r>
          </w:p>
          <w:p w:rsidR="00F824D5" w:rsidRPr="00F824D5" w:rsidRDefault="00F824D5" w:rsidP="0010370C">
            <w:pPr>
              <w:numPr>
                <w:ilvl w:val="0"/>
                <w:numId w:val="69"/>
              </w:numPr>
              <w:tabs>
                <w:tab w:val="left" w:pos="315"/>
              </w:tabs>
              <w:spacing w:after="0" w:line="240" w:lineRule="auto"/>
              <w:ind w:left="0" w:firstLine="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Проведение </w:t>
            </w:r>
            <w:proofErr w:type="gramStart"/>
            <w:r w:rsidRPr="00F824D5">
              <w:rPr>
                <w:rFonts w:ascii="Times New Roman" w:eastAsia="Times New Roman" w:hAnsi="Times New Roman" w:cs="Times New Roman"/>
                <w:lang w:eastAsia="ru-RU"/>
              </w:rPr>
              <w:t>диагностики уровня развития игровых умений детей дошкольного возраста</w:t>
            </w:r>
            <w:proofErr w:type="gramEnd"/>
            <w:r w:rsidRPr="00F824D5">
              <w:rPr>
                <w:rFonts w:ascii="Times New Roman" w:eastAsia="Times New Roman" w:hAnsi="Times New Roman" w:cs="Times New Roman"/>
                <w:lang w:eastAsia="ru-RU"/>
              </w:rPr>
              <w:t>.</w:t>
            </w:r>
          </w:p>
        </w:tc>
        <w:tc>
          <w:tcPr>
            <w:tcW w:w="1654" w:type="dxa"/>
            <w:shd w:val="clear" w:color="auto" w:fill="FFFFFF"/>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24</w:t>
            </w:r>
          </w:p>
        </w:tc>
      </w:tr>
      <w:tr w:rsidR="00F824D5" w:rsidRPr="00F824D5" w:rsidTr="00F824D5">
        <w:trPr>
          <w:gridBefore w:val="1"/>
          <w:gridAfter w:val="1"/>
          <w:wBefore w:w="42" w:type="dxa"/>
          <w:wAfter w:w="46" w:type="dxa"/>
          <w:trHeight w:val="270"/>
        </w:trPr>
        <w:tc>
          <w:tcPr>
            <w:tcW w:w="13188" w:type="dxa"/>
            <w:gridSpan w:val="4"/>
            <w:shd w:val="clear" w:color="auto" w:fill="FFFFFF"/>
          </w:tcPr>
          <w:p w:rsidR="00F824D5" w:rsidRPr="00F824D5" w:rsidRDefault="00F824D5" w:rsidP="00F824D5">
            <w:pPr>
              <w:tabs>
                <w:tab w:val="left" w:pos="315"/>
              </w:tabs>
              <w:spacing w:before="100" w:beforeAutospacing="1" w:after="100" w:afterAutospacing="1"/>
              <w:rPr>
                <w:rFonts w:ascii="Times New Roman" w:eastAsia="Times New Roman" w:hAnsi="Times New Roman" w:cs="Times New Roman"/>
                <w:b/>
                <w:color w:val="000000"/>
                <w:sz w:val="20"/>
                <w:szCs w:val="20"/>
                <w:lang w:eastAsia="ru-RU"/>
              </w:rPr>
            </w:pPr>
            <w:r w:rsidRPr="00F824D5">
              <w:rPr>
                <w:rFonts w:ascii="Times New Roman" w:eastAsia="Times New Roman" w:hAnsi="Times New Roman" w:cs="Times New Roman"/>
                <w:b/>
                <w:color w:val="000000"/>
                <w:sz w:val="20"/>
                <w:szCs w:val="20"/>
                <w:lang w:eastAsia="ru-RU"/>
              </w:rPr>
              <w:t>Раздел 2.3.</w:t>
            </w:r>
            <w:r w:rsidRPr="00F824D5">
              <w:rPr>
                <w:rFonts w:ascii="Times New Roman" w:eastAsia="Times New Roman" w:hAnsi="Times New Roman" w:cs="Times New Roman"/>
                <w:szCs w:val="24"/>
                <w:lang w:eastAsia="ru-RU"/>
              </w:rPr>
              <w:t xml:space="preserve"> </w:t>
            </w:r>
            <w:r w:rsidRPr="00F824D5">
              <w:rPr>
                <w:rFonts w:ascii="Times New Roman" w:eastAsia="Times New Roman" w:hAnsi="Times New Roman" w:cs="Times New Roman"/>
                <w:b/>
                <w:bCs/>
                <w:szCs w:val="24"/>
                <w:lang w:eastAsia="ru-RU"/>
              </w:rPr>
              <w:t>Теоретические и методические основы организации продуктивных видов деятельности детей раннего и д</w:t>
            </w:r>
            <w:r w:rsidRPr="00F824D5">
              <w:rPr>
                <w:rFonts w:ascii="Times New Roman" w:eastAsia="Times New Roman" w:hAnsi="Times New Roman" w:cs="Times New Roman"/>
                <w:b/>
                <w:bCs/>
                <w:szCs w:val="24"/>
                <w:lang w:eastAsia="ru-RU"/>
              </w:rPr>
              <w:t>о</w:t>
            </w:r>
            <w:r w:rsidRPr="00F824D5">
              <w:rPr>
                <w:rFonts w:ascii="Times New Roman" w:eastAsia="Times New Roman" w:hAnsi="Times New Roman" w:cs="Times New Roman"/>
                <w:b/>
                <w:bCs/>
                <w:szCs w:val="24"/>
                <w:lang w:eastAsia="ru-RU"/>
              </w:rPr>
              <w:t>школьного возраста с практикумом</w:t>
            </w:r>
            <w:r w:rsidRPr="00F824D5">
              <w:rPr>
                <w:rFonts w:ascii="Times New Roman" w:eastAsia="Times New Roman" w:hAnsi="Times New Roman" w:cs="Times New Roman"/>
                <w:b/>
                <w:bCs/>
                <w:color w:val="000000"/>
                <w:sz w:val="20"/>
                <w:szCs w:val="20"/>
                <w:lang w:eastAsia="ru-RU"/>
              </w:rPr>
              <w:t xml:space="preserve"> </w:t>
            </w:r>
          </w:p>
        </w:tc>
        <w:tc>
          <w:tcPr>
            <w:tcW w:w="1654" w:type="dxa"/>
            <w:shd w:val="clear" w:color="auto" w:fill="FFFFFF"/>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163</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78"/>
        </w:trPr>
        <w:tc>
          <w:tcPr>
            <w:tcW w:w="13213" w:type="dxa"/>
            <w:gridSpan w:val="4"/>
          </w:tcPr>
          <w:p w:rsidR="00F824D5" w:rsidRPr="00F824D5" w:rsidRDefault="00F824D5" w:rsidP="00F824D5">
            <w:pPr>
              <w:suppressAutoHyphens/>
              <w:rPr>
                <w:rFonts w:ascii="Times New Roman" w:hAnsi="Times New Roman" w:cs="Times New Roman"/>
                <w:b/>
                <w:sz w:val="20"/>
                <w:szCs w:val="20"/>
              </w:rPr>
            </w:pPr>
            <w:r w:rsidRPr="00F824D5">
              <w:rPr>
                <w:rFonts w:ascii="Times New Roman" w:hAnsi="Times New Roman" w:cs="Times New Roman"/>
                <w:b/>
                <w:bCs/>
                <w:szCs w:val="20"/>
              </w:rPr>
              <w:t>МДК 02.03 Теоретические и методические основы организации продуктивных видов деятельности детей раннего и дошкольного возраста с практикумом</w:t>
            </w:r>
          </w:p>
        </w:tc>
        <w:tc>
          <w:tcPr>
            <w:tcW w:w="1717" w:type="dxa"/>
            <w:gridSpan w:val="3"/>
            <w:tcBorders>
              <w:right w:val="single" w:sz="4" w:space="0" w:color="auto"/>
            </w:tcBorders>
          </w:tcPr>
          <w:p w:rsidR="00F824D5" w:rsidRPr="00F824D5" w:rsidRDefault="00F824D5" w:rsidP="00F824D5">
            <w:pPr>
              <w:ind w:right="178"/>
              <w:rPr>
                <w:rFonts w:ascii="Times New Roman" w:hAnsi="Times New Roman" w:cs="Times New Roman"/>
                <w:b/>
                <w:bCs/>
                <w:sz w:val="20"/>
                <w:szCs w:val="20"/>
              </w:rPr>
            </w:pPr>
            <w:r w:rsidRPr="00F824D5">
              <w:rPr>
                <w:rFonts w:ascii="Times New Roman" w:hAnsi="Times New Roman" w:cs="Times New Roman"/>
                <w:b/>
                <w:bCs/>
                <w:sz w:val="20"/>
                <w:szCs w:val="20"/>
              </w:rPr>
              <w:t>159/106</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1035"/>
        </w:trPr>
        <w:tc>
          <w:tcPr>
            <w:tcW w:w="2833" w:type="dxa"/>
            <w:gridSpan w:val="2"/>
            <w:tcBorders>
              <w:bottom w:val="single" w:sz="4" w:space="0" w:color="000000"/>
            </w:tcBorders>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1.1. Сущность метод</w:t>
            </w:r>
            <w:r w:rsidRPr="00F824D5">
              <w:rPr>
                <w:rFonts w:ascii="Times New Roman" w:eastAsia="Times New Roman" w:hAnsi="Times New Roman" w:cs="Times New Roman"/>
                <w:b/>
                <w:sz w:val="20"/>
                <w:szCs w:val="20"/>
                <w:lang w:eastAsia="ru-RU"/>
              </w:rPr>
              <w:t>и</w:t>
            </w:r>
            <w:r w:rsidRPr="00F824D5">
              <w:rPr>
                <w:rFonts w:ascii="Times New Roman" w:eastAsia="Times New Roman" w:hAnsi="Times New Roman" w:cs="Times New Roman"/>
                <w:b/>
                <w:sz w:val="20"/>
                <w:szCs w:val="20"/>
                <w:lang w:eastAsia="ru-RU"/>
              </w:rPr>
              <w:t>ки и ее методологические основы</w:t>
            </w:r>
          </w:p>
        </w:tc>
        <w:tc>
          <w:tcPr>
            <w:tcW w:w="10380" w:type="dxa"/>
            <w:gridSpan w:val="2"/>
            <w:shd w:val="clear" w:color="auto" w:fill="FFFFFF"/>
          </w:tcPr>
          <w:p w:rsidR="00F824D5" w:rsidRPr="00F824D5" w:rsidRDefault="00F824D5" w:rsidP="00F824D5">
            <w:pPr>
              <w:rPr>
                <w:rFonts w:ascii="Times New Roman" w:hAnsi="Times New Roman" w:cs="Times New Roman"/>
                <w:b/>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Введение. Предмет методики организации продуктивных видов деятельности: характеристика, основные понятия, современные проблемы развития детского изобразительного творчества. Вариативные программы по изобразител</w:t>
            </w:r>
            <w:r w:rsidRPr="00F824D5">
              <w:rPr>
                <w:rFonts w:ascii="Times New Roman" w:eastAsia="Times New Roman" w:hAnsi="Times New Roman" w:cs="Times New Roman"/>
                <w:sz w:val="20"/>
                <w:szCs w:val="20"/>
                <w:lang/>
              </w:rPr>
              <w:t>ь</w:t>
            </w:r>
            <w:r w:rsidRPr="00F824D5">
              <w:rPr>
                <w:rFonts w:ascii="Times New Roman" w:eastAsia="Times New Roman" w:hAnsi="Times New Roman" w:cs="Times New Roman"/>
                <w:sz w:val="20"/>
                <w:szCs w:val="20"/>
                <w:lang/>
              </w:rPr>
              <w:t>ной и конструктивной деятельности дошкольников (комплексных и парциальных).</w:t>
            </w:r>
          </w:p>
        </w:tc>
        <w:tc>
          <w:tcPr>
            <w:tcW w:w="1717" w:type="dxa"/>
            <w:gridSpan w:val="3"/>
            <w:tcBorders>
              <w:bottom w:val="single" w:sz="4" w:space="0" w:color="000000"/>
              <w:right w:val="single" w:sz="4" w:space="0" w:color="auto"/>
            </w:tcBorders>
            <w:shd w:val="clear" w:color="auto" w:fill="FFFFFF"/>
          </w:tcPr>
          <w:p w:rsidR="00F824D5" w:rsidRPr="00F824D5" w:rsidRDefault="00F824D5" w:rsidP="00F824D5">
            <w:pPr>
              <w:ind w:right="178"/>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86"/>
        </w:trPr>
        <w:tc>
          <w:tcPr>
            <w:tcW w:w="2833" w:type="dxa"/>
            <w:gridSpan w:val="2"/>
            <w:tcBorders>
              <w:bottom w:val="single" w:sz="4" w:space="0" w:color="000000"/>
            </w:tcBorders>
            <w:shd w:val="clear" w:color="auto" w:fill="FFFFFF"/>
          </w:tcPr>
          <w:p w:rsidR="00F824D5" w:rsidRPr="00F824D5" w:rsidRDefault="00F824D5" w:rsidP="00F824D5">
            <w:pPr>
              <w:tabs>
                <w:tab w:val="left" w:pos="0"/>
                <w:tab w:val="left" w:pos="317"/>
              </w:tabs>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1.2. Развитие спосо</w:t>
            </w:r>
            <w:r w:rsidRPr="00F824D5">
              <w:rPr>
                <w:rFonts w:ascii="Times New Roman" w:eastAsia="Times New Roman" w:hAnsi="Times New Roman" w:cs="Times New Roman"/>
                <w:b/>
                <w:sz w:val="20"/>
                <w:szCs w:val="20"/>
                <w:lang w:eastAsia="ru-RU"/>
              </w:rPr>
              <w:t>б</w:t>
            </w:r>
            <w:r w:rsidRPr="00F824D5">
              <w:rPr>
                <w:rFonts w:ascii="Times New Roman" w:eastAsia="Times New Roman" w:hAnsi="Times New Roman" w:cs="Times New Roman"/>
                <w:b/>
                <w:sz w:val="20"/>
                <w:szCs w:val="20"/>
                <w:lang w:eastAsia="ru-RU"/>
              </w:rPr>
              <w:t>ностей ребёнка в изобраз</w:t>
            </w:r>
            <w:r w:rsidRPr="00F824D5">
              <w:rPr>
                <w:rFonts w:ascii="Times New Roman" w:eastAsia="Times New Roman" w:hAnsi="Times New Roman" w:cs="Times New Roman"/>
                <w:b/>
                <w:sz w:val="20"/>
                <w:szCs w:val="20"/>
                <w:lang w:eastAsia="ru-RU"/>
              </w:rPr>
              <w:t>и</w:t>
            </w:r>
            <w:r w:rsidRPr="00F824D5">
              <w:rPr>
                <w:rFonts w:ascii="Times New Roman" w:eastAsia="Times New Roman" w:hAnsi="Times New Roman" w:cs="Times New Roman"/>
                <w:b/>
                <w:sz w:val="20"/>
                <w:szCs w:val="20"/>
                <w:lang w:eastAsia="ru-RU"/>
              </w:rPr>
              <w:t>тельной деятельности</w:t>
            </w:r>
          </w:p>
        </w:tc>
        <w:tc>
          <w:tcPr>
            <w:tcW w:w="10380" w:type="dxa"/>
            <w:gridSpan w:val="2"/>
            <w:tcBorders>
              <w:bottom w:val="single" w:sz="4" w:space="0" w:color="000000"/>
            </w:tcBorders>
            <w:shd w:val="clear" w:color="auto" w:fill="FFFFFF"/>
          </w:tcPr>
          <w:p w:rsidR="00F824D5" w:rsidRPr="00F824D5" w:rsidRDefault="00F824D5" w:rsidP="00F824D5">
            <w:pPr>
              <w:rPr>
                <w:rFonts w:ascii="Times New Roman" w:hAnsi="Times New Roman" w:cs="Times New Roman"/>
                <w:b/>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Особенности развития детского изобразительного творчества. Своеобразие творческой деятельности ребенка. Псих</w:t>
            </w:r>
            <w:r w:rsidRPr="00F824D5">
              <w:rPr>
                <w:rFonts w:ascii="Times New Roman" w:eastAsia="Times New Roman" w:hAnsi="Times New Roman" w:cs="Times New Roman"/>
                <w:sz w:val="20"/>
                <w:szCs w:val="20"/>
              </w:rPr>
              <w:t>о</w:t>
            </w:r>
            <w:r w:rsidRPr="00F824D5">
              <w:rPr>
                <w:rFonts w:ascii="Times New Roman" w:eastAsia="Times New Roman" w:hAnsi="Times New Roman" w:cs="Times New Roman"/>
                <w:sz w:val="20"/>
                <w:szCs w:val="20"/>
              </w:rPr>
              <w:t>логическая готовность к творчеству. Этапы развития творчества, взаимосвязь с различными видами деятельности. Условия развития детского изобразительного творчества.</w:t>
            </w:r>
          </w:p>
        </w:tc>
        <w:tc>
          <w:tcPr>
            <w:tcW w:w="1717" w:type="dxa"/>
            <w:gridSpan w:val="3"/>
            <w:tcBorders>
              <w:bottom w:val="single" w:sz="4" w:space="0" w:color="000000"/>
              <w:right w:val="single" w:sz="4" w:space="0" w:color="auto"/>
            </w:tcBorders>
            <w:shd w:val="clear" w:color="auto" w:fill="FFFFFF"/>
          </w:tcPr>
          <w:p w:rsidR="00F824D5" w:rsidRPr="00F824D5" w:rsidRDefault="00F824D5" w:rsidP="00F824D5">
            <w:pPr>
              <w:ind w:right="178"/>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194"/>
        </w:trPr>
        <w:tc>
          <w:tcPr>
            <w:tcW w:w="2833"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1.3. Организация де</w:t>
            </w:r>
            <w:r w:rsidRPr="00F824D5">
              <w:rPr>
                <w:rFonts w:ascii="Times New Roman" w:eastAsia="Times New Roman" w:hAnsi="Times New Roman" w:cs="Times New Roman"/>
                <w:b/>
                <w:sz w:val="20"/>
                <w:szCs w:val="20"/>
                <w:lang w:eastAsia="ru-RU"/>
              </w:rPr>
              <w:t>т</w:t>
            </w:r>
            <w:r w:rsidRPr="00F824D5">
              <w:rPr>
                <w:rFonts w:ascii="Times New Roman" w:eastAsia="Times New Roman" w:hAnsi="Times New Roman" w:cs="Times New Roman"/>
                <w:b/>
                <w:sz w:val="20"/>
                <w:szCs w:val="20"/>
                <w:lang w:eastAsia="ru-RU"/>
              </w:rPr>
              <w:t xml:space="preserve">ского изобразительного </w:t>
            </w:r>
            <w:r w:rsidRPr="00F824D5">
              <w:rPr>
                <w:rFonts w:ascii="Times New Roman" w:eastAsia="Times New Roman" w:hAnsi="Times New Roman" w:cs="Times New Roman"/>
                <w:b/>
                <w:sz w:val="20"/>
                <w:szCs w:val="20"/>
                <w:lang w:eastAsia="ru-RU"/>
              </w:rPr>
              <w:lastRenderedPageBreak/>
              <w:t>творчества в ДОО</w:t>
            </w: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hAnsi="Times New Roman" w:cs="Times New Roman"/>
                <w:b/>
              </w:rPr>
              <w:lastRenderedPageBreak/>
              <w:t>Содержание учебного материала:</w:t>
            </w:r>
          </w:p>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 xml:space="preserve">Особенности организации изобразительной и конструктивной деятельности в дошкольных организациях: виды </w:t>
            </w:r>
            <w:r w:rsidRPr="00F824D5">
              <w:rPr>
                <w:rFonts w:ascii="Times New Roman" w:eastAsia="Times New Roman" w:hAnsi="Times New Roman" w:cs="Times New Roman"/>
                <w:sz w:val="20"/>
                <w:szCs w:val="20"/>
              </w:rPr>
              <w:lastRenderedPageBreak/>
              <w:t>из</w:t>
            </w:r>
            <w:r w:rsidRPr="00F824D5">
              <w:rPr>
                <w:rFonts w:ascii="Times New Roman" w:eastAsia="Times New Roman" w:hAnsi="Times New Roman" w:cs="Times New Roman"/>
                <w:sz w:val="20"/>
                <w:szCs w:val="20"/>
              </w:rPr>
              <w:t>о</w:t>
            </w:r>
            <w:r w:rsidRPr="00F824D5">
              <w:rPr>
                <w:rFonts w:ascii="Times New Roman" w:eastAsia="Times New Roman" w:hAnsi="Times New Roman" w:cs="Times New Roman"/>
                <w:sz w:val="20"/>
                <w:szCs w:val="20"/>
              </w:rPr>
              <w:t>бразительной деятельности дошкольников (рисование, лепка, аппликация, конструирование), специфика их содерж</w:t>
            </w:r>
            <w:r w:rsidRPr="00F824D5">
              <w:rPr>
                <w:rFonts w:ascii="Times New Roman" w:eastAsia="Times New Roman" w:hAnsi="Times New Roman" w:cs="Times New Roman"/>
                <w:sz w:val="20"/>
                <w:szCs w:val="20"/>
              </w:rPr>
              <w:t>а</w:t>
            </w:r>
            <w:r w:rsidRPr="00F824D5">
              <w:rPr>
                <w:rFonts w:ascii="Times New Roman" w:eastAsia="Times New Roman" w:hAnsi="Times New Roman" w:cs="Times New Roman"/>
                <w:sz w:val="20"/>
                <w:szCs w:val="20"/>
              </w:rPr>
              <w:t>ния, техники, материалы; основные дидактические принципы организации продуктивных видов деятельности.</w:t>
            </w:r>
          </w:p>
        </w:tc>
        <w:tc>
          <w:tcPr>
            <w:tcW w:w="1717" w:type="dxa"/>
            <w:gridSpan w:val="3"/>
            <w:tcBorders>
              <w:right w:val="single" w:sz="4" w:space="0" w:color="auto"/>
            </w:tcBorders>
            <w:shd w:val="clear" w:color="auto" w:fill="FFFFFF"/>
          </w:tcPr>
          <w:p w:rsidR="00F824D5" w:rsidRPr="00F824D5" w:rsidRDefault="00F824D5" w:rsidP="00F824D5">
            <w:pPr>
              <w:ind w:right="178"/>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lastRenderedPageBreak/>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194"/>
        </w:trPr>
        <w:tc>
          <w:tcPr>
            <w:tcW w:w="2833"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lastRenderedPageBreak/>
              <w:t>Тема 1.4. Методика</w:t>
            </w:r>
          </w:p>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ознакомления</w:t>
            </w:r>
          </w:p>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детей раннего и дошкольн</w:t>
            </w:r>
            <w:r w:rsidRPr="00F824D5">
              <w:rPr>
                <w:rFonts w:ascii="Times New Roman" w:eastAsia="Times New Roman" w:hAnsi="Times New Roman" w:cs="Times New Roman"/>
                <w:b/>
                <w:sz w:val="20"/>
                <w:szCs w:val="20"/>
                <w:lang w:eastAsia="ru-RU"/>
              </w:rPr>
              <w:t>о</w:t>
            </w:r>
            <w:r w:rsidRPr="00F824D5">
              <w:rPr>
                <w:rFonts w:ascii="Times New Roman" w:eastAsia="Times New Roman" w:hAnsi="Times New Roman" w:cs="Times New Roman"/>
                <w:b/>
                <w:sz w:val="20"/>
                <w:szCs w:val="20"/>
                <w:lang w:eastAsia="ru-RU"/>
              </w:rPr>
              <w:t>го возраста с произведени</w:t>
            </w:r>
            <w:r w:rsidRPr="00F824D5">
              <w:rPr>
                <w:rFonts w:ascii="Times New Roman" w:eastAsia="Times New Roman" w:hAnsi="Times New Roman" w:cs="Times New Roman"/>
                <w:b/>
                <w:sz w:val="20"/>
                <w:szCs w:val="20"/>
                <w:lang w:eastAsia="ru-RU"/>
              </w:rPr>
              <w:t>я</w:t>
            </w:r>
            <w:r w:rsidRPr="00F824D5">
              <w:rPr>
                <w:rFonts w:ascii="Times New Roman" w:eastAsia="Times New Roman" w:hAnsi="Times New Roman" w:cs="Times New Roman"/>
                <w:b/>
                <w:sz w:val="20"/>
                <w:szCs w:val="20"/>
                <w:lang w:eastAsia="ru-RU"/>
              </w:rPr>
              <w:t>ми</w:t>
            </w:r>
          </w:p>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изобразительного</w:t>
            </w:r>
          </w:p>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искусства</w:t>
            </w: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Роль произведений изобразительного искусства в формировании творческой личности ребенка. Виды изобразител</w:t>
            </w:r>
            <w:r w:rsidRPr="00F824D5">
              <w:rPr>
                <w:rFonts w:ascii="Times New Roman" w:eastAsia="Times New Roman" w:hAnsi="Times New Roman" w:cs="Times New Roman"/>
                <w:sz w:val="20"/>
                <w:szCs w:val="20"/>
              </w:rPr>
              <w:t>ь</w:t>
            </w:r>
            <w:r w:rsidRPr="00F824D5">
              <w:rPr>
                <w:rFonts w:ascii="Times New Roman" w:eastAsia="Times New Roman" w:hAnsi="Times New Roman" w:cs="Times New Roman"/>
                <w:sz w:val="20"/>
                <w:szCs w:val="20"/>
              </w:rPr>
              <w:t>ного искусства, используемые в работе с дошкольниками. Формы, методы и приемы ознакомления детей с искусс</w:t>
            </w:r>
            <w:r w:rsidRPr="00F824D5">
              <w:rPr>
                <w:rFonts w:ascii="Times New Roman" w:eastAsia="Times New Roman" w:hAnsi="Times New Roman" w:cs="Times New Roman"/>
                <w:sz w:val="20"/>
                <w:szCs w:val="20"/>
              </w:rPr>
              <w:t>т</w:t>
            </w:r>
            <w:r w:rsidRPr="00F824D5">
              <w:rPr>
                <w:rFonts w:ascii="Times New Roman" w:eastAsia="Times New Roman" w:hAnsi="Times New Roman" w:cs="Times New Roman"/>
                <w:sz w:val="20"/>
                <w:szCs w:val="20"/>
              </w:rPr>
              <w:t xml:space="preserve">вом. Методика ознакомления детей дошкольного возраста с произведениями изобразительного искусства. </w:t>
            </w:r>
          </w:p>
        </w:tc>
        <w:tc>
          <w:tcPr>
            <w:tcW w:w="1717" w:type="dxa"/>
            <w:gridSpan w:val="3"/>
            <w:tcBorders>
              <w:right w:val="single" w:sz="4" w:space="0" w:color="auto"/>
            </w:tcBorders>
            <w:shd w:val="clear" w:color="auto" w:fill="FFFFFF"/>
          </w:tcPr>
          <w:p w:rsidR="00F824D5" w:rsidRPr="00F824D5" w:rsidRDefault="00F824D5" w:rsidP="00F824D5">
            <w:pPr>
              <w:ind w:right="178"/>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0"/>
        </w:trPr>
        <w:tc>
          <w:tcPr>
            <w:tcW w:w="2833"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1.5.</w:t>
            </w:r>
            <w:r w:rsidRPr="00F824D5">
              <w:rPr>
                <w:rFonts w:ascii="Times New Roman" w:hAnsi="Times New Roman" w:cs="Times New Roman"/>
                <w:sz w:val="20"/>
                <w:szCs w:val="20"/>
              </w:rPr>
              <w:t xml:space="preserve"> </w:t>
            </w:r>
            <w:r w:rsidRPr="00F824D5">
              <w:rPr>
                <w:rFonts w:ascii="Times New Roman" w:eastAsia="Times New Roman" w:hAnsi="Times New Roman" w:cs="Times New Roman"/>
                <w:b/>
                <w:sz w:val="20"/>
                <w:szCs w:val="20"/>
                <w:lang w:eastAsia="ru-RU"/>
              </w:rPr>
              <w:t>Методы и приемы обучения изобразительной деятельности в ДОО</w:t>
            </w: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bCs/>
                <w:sz w:val="20"/>
                <w:szCs w:val="20"/>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bCs/>
                <w:sz w:val="20"/>
                <w:szCs w:val="20"/>
              </w:rPr>
            </w:pPr>
            <w:r w:rsidRPr="00F824D5">
              <w:rPr>
                <w:rFonts w:ascii="Times New Roman" w:eastAsia="Times New Roman" w:hAnsi="Times New Roman" w:cs="Times New Roman"/>
                <w:bCs/>
                <w:sz w:val="20"/>
                <w:szCs w:val="20"/>
              </w:rPr>
              <w:t>Классификация методов и приемов обучения изобразительной деятельности. Характеристика методов и приемов обучения изобразительной деятельности. Взаимосвязь методов и приемов организации продуктивных видов деятельн</w:t>
            </w:r>
            <w:r w:rsidRPr="00F824D5">
              <w:rPr>
                <w:rFonts w:ascii="Times New Roman" w:eastAsia="Times New Roman" w:hAnsi="Times New Roman" w:cs="Times New Roman"/>
                <w:bCs/>
                <w:sz w:val="20"/>
                <w:szCs w:val="20"/>
              </w:rPr>
              <w:t>о</w:t>
            </w:r>
            <w:r w:rsidRPr="00F824D5">
              <w:rPr>
                <w:rFonts w:ascii="Times New Roman" w:eastAsia="Times New Roman" w:hAnsi="Times New Roman" w:cs="Times New Roman"/>
                <w:bCs/>
                <w:sz w:val="20"/>
                <w:szCs w:val="20"/>
              </w:rPr>
              <w:t>сти. Метод проектов в продуктивной деятельности.</w:t>
            </w:r>
          </w:p>
        </w:tc>
        <w:tc>
          <w:tcPr>
            <w:tcW w:w="1717" w:type="dxa"/>
            <w:gridSpan w:val="3"/>
            <w:tcBorders>
              <w:right w:val="single" w:sz="4" w:space="0" w:color="auto"/>
            </w:tcBorders>
            <w:shd w:val="clear" w:color="auto" w:fill="FFFFFF"/>
          </w:tcPr>
          <w:p w:rsidR="00F824D5" w:rsidRPr="00F824D5" w:rsidRDefault="00F824D5" w:rsidP="00F824D5">
            <w:pPr>
              <w:ind w:right="178"/>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trHeight w:val="20"/>
        </w:trPr>
        <w:tc>
          <w:tcPr>
            <w:tcW w:w="2833" w:type="dxa"/>
            <w:gridSpan w:val="2"/>
            <w:tcBorders>
              <w:bottom w:val="single" w:sz="4" w:space="0" w:color="000000"/>
            </w:tcBorders>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1.6. Организация пр</w:t>
            </w:r>
            <w:r w:rsidRPr="00F824D5">
              <w:rPr>
                <w:rFonts w:ascii="Times New Roman" w:eastAsia="Times New Roman" w:hAnsi="Times New Roman" w:cs="Times New Roman"/>
                <w:b/>
                <w:sz w:val="20"/>
                <w:szCs w:val="20"/>
                <w:lang w:eastAsia="ru-RU"/>
              </w:rPr>
              <w:t>о</w:t>
            </w:r>
            <w:r w:rsidRPr="00F824D5">
              <w:rPr>
                <w:rFonts w:ascii="Times New Roman" w:eastAsia="Times New Roman" w:hAnsi="Times New Roman" w:cs="Times New Roman"/>
                <w:b/>
                <w:sz w:val="20"/>
                <w:szCs w:val="20"/>
                <w:lang w:eastAsia="ru-RU"/>
              </w:rPr>
              <w:t>дуктивной деятельности в ДОО</w:t>
            </w:r>
          </w:p>
        </w:tc>
        <w:tc>
          <w:tcPr>
            <w:tcW w:w="10380" w:type="dxa"/>
            <w:gridSpan w:val="2"/>
            <w:tcBorders>
              <w:bottom w:val="single" w:sz="4" w:space="0" w:color="000000"/>
            </w:tcBorders>
            <w:shd w:val="clear" w:color="auto" w:fill="FFFFFF"/>
          </w:tcPr>
          <w:p w:rsidR="00F824D5" w:rsidRPr="00F824D5" w:rsidRDefault="00F824D5" w:rsidP="00F824D5">
            <w:pPr>
              <w:contextualSpacing/>
              <w:rPr>
                <w:rFonts w:ascii="Times New Roman" w:eastAsia="Times New Roman" w:hAnsi="Times New Roman" w:cs="Times New Roman"/>
                <w:bCs/>
                <w:sz w:val="20"/>
                <w:szCs w:val="20"/>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bCs/>
                <w:sz w:val="20"/>
                <w:szCs w:val="20"/>
              </w:rPr>
            </w:pPr>
            <w:r w:rsidRPr="00F824D5">
              <w:rPr>
                <w:rFonts w:ascii="Times New Roman" w:eastAsia="Times New Roman" w:hAnsi="Times New Roman" w:cs="Times New Roman"/>
                <w:bCs/>
                <w:sz w:val="20"/>
                <w:szCs w:val="20"/>
              </w:rPr>
              <w:t>Типы и виды занятий по изобразительной деятельности</w:t>
            </w:r>
            <w:r w:rsidRPr="00F824D5">
              <w:rPr>
                <w:rFonts w:ascii="Times New Roman" w:hAnsi="Times New Roman" w:cs="Times New Roman"/>
                <w:bCs/>
                <w:sz w:val="20"/>
                <w:szCs w:val="20"/>
              </w:rPr>
              <w:t xml:space="preserve">. </w:t>
            </w:r>
            <w:r w:rsidRPr="00F824D5">
              <w:rPr>
                <w:rFonts w:ascii="Times New Roman" w:eastAsia="Times New Roman" w:hAnsi="Times New Roman" w:cs="Times New Roman"/>
                <w:bCs/>
                <w:sz w:val="20"/>
                <w:szCs w:val="20"/>
              </w:rPr>
              <w:t>Место продуктивных видов деятельности в режиме дня. Г</w:t>
            </w:r>
            <w:r w:rsidRPr="00F824D5">
              <w:rPr>
                <w:rFonts w:ascii="Times New Roman" w:eastAsia="Times New Roman" w:hAnsi="Times New Roman" w:cs="Times New Roman"/>
                <w:bCs/>
                <w:sz w:val="20"/>
                <w:szCs w:val="20"/>
              </w:rPr>
              <w:t>и</w:t>
            </w:r>
            <w:r w:rsidRPr="00F824D5">
              <w:rPr>
                <w:rFonts w:ascii="Times New Roman" w:eastAsia="Times New Roman" w:hAnsi="Times New Roman" w:cs="Times New Roman"/>
                <w:bCs/>
                <w:sz w:val="20"/>
                <w:szCs w:val="20"/>
              </w:rPr>
              <w:t>гиенические требования к проведению продуктивных видов деятельности. Особенности организации и методика пр</w:t>
            </w:r>
            <w:r w:rsidRPr="00F824D5">
              <w:rPr>
                <w:rFonts w:ascii="Times New Roman" w:eastAsia="Times New Roman" w:hAnsi="Times New Roman" w:cs="Times New Roman"/>
                <w:bCs/>
                <w:sz w:val="20"/>
                <w:szCs w:val="20"/>
              </w:rPr>
              <w:t>о</w:t>
            </w:r>
            <w:r w:rsidRPr="00F824D5">
              <w:rPr>
                <w:rFonts w:ascii="Times New Roman" w:eastAsia="Times New Roman" w:hAnsi="Times New Roman" w:cs="Times New Roman"/>
                <w:bCs/>
                <w:sz w:val="20"/>
                <w:szCs w:val="20"/>
              </w:rPr>
              <w:t>ведения занятий по изобразительной деятельности. Продуктивная деятельность детей вне занятий: значение, место и время в режиме дня, специфика руководства самостоятельной деятельностью детей.</w:t>
            </w:r>
          </w:p>
        </w:tc>
        <w:tc>
          <w:tcPr>
            <w:tcW w:w="1717" w:type="dxa"/>
            <w:gridSpan w:val="3"/>
            <w:tcBorders>
              <w:bottom w:val="single" w:sz="4" w:space="0" w:color="000000"/>
              <w:right w:val="single" w:sz="4" w:space="0" w:color="auto"/>
            </w:tcBorders>
            <w:shd w:val="clear" w:color="auto" w:fill="FFFFFF"/>
          </w:tcPr>
          <w:p w:rsidR="00F824D5" w:rsidRPr="00F824D5" w:rsidRDefault="00F824D5" w:rsidP="00F824D5">
            <w:pPr>
              <w:ind w:right="178"/>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86"/>
        </w:trPr>
        <w:tc>
          <w:tcPr>
            <w:tcW w:w="2833" w:type="dxa"/>
            <w:gridSpan w:val="2"/>
            <w:vMerge w:val="restart"/>
            <w:shd w:val="clear" w:color="auto" w:fill="FFFFFF"/>
          </w:tcPr>
          <w:p w:rsidR="00F824D5" w:rsidRPr="00F824D5" w:rsidRDefault="00F824D5" w:rsidP="00F824D5">
            <w:pPr>
              <w:tabs>
                <w:tab w:val="left" w:pos="602"/>
              </w:tabs>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1.7. Содержание и способы организации рисов</w:t>
            </w:r>
            <w:r w:rsidRPr="00F824D5">
              <w:rPr>
                <w:rFonts w:ascii="Times New Roman" w:eastAsia="Times New Roman" w:hAnsi="Times New Roman" w:cs="Times New Roman"/>
                <w:b/>
                <w:sz w:val="20"/>
                <w:szCs w:val="20"/>
                <w:lang w:eastAsia="ru-RU"/>
              </w:rPr>
              <w:t>а</w:t>
            </w:r>
            <w:r w:rsidRPr="00F824D5">
              <w:rPr>
                <w:rFonts w:ascii="Times New Roman" w:eastAsia="Times New Roman" w:hAnsi="Times New Roman" w:cs="Times New Roman"/>
                <w:b/>
                <w:sz w:val="20"/>
                <w:szCs w:val="20"/>
                <w:lang w:eastAsia="ru-RU"/>
              </w:rPr>
              <w:t>ния в разных возрастных группах</w:t>
            </w:r>
          </w:p>
        </w:tc>
        <w:tc>
          <w:tcPr>
            <w:tcW w:w="10380" w:type="dxa"/>
            <w:gridSpan w:val="2"/>
            <w:tcBorders>
              <w:bottom w:val="single" w:sz="4" w:space="0" w:color="000000"/>
            </w:tcBorders>
            <w:shd w:val="clear" w:color="auto" w:fill="FFFFFF"/>
          </w:tcPr>
          <w:p w:rsidR="00F824D5" w:rsidRPr="00F824D5" w:rsidRDefault="00F824D5" w:rsidP="00F824D5">
            <w:pPr>
              <w:contextualSpacing/>
              <w:rPr>
                <w:rFonts w:ascii="Times New Roman" w:eastAsia="Times New Roman" w:hAnsi="Times New Roman" w:cs="Times New Roman"/>
                <w:bCs/>
                <w:sz w:val="20"/>
                <w:szCs w:val="20"/>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bCs/>
                <w:sz w:val="20"/>
                <w:szCs w:val="20"/>
              </w:rPr>
            </w:pPr>
            <w:r w:rsidRPr="00F824D5">
              <w:rPr>
                <w:rFonts w:ascii="Times New Roman" w:eastAsia="Times New Roman" w:hAnsi="Times New Roman" w:cs="Times New Roman"/>
                <w:bCs/>
                <w:sz w:val="20"/>
                <w:szCs w:val="20"/>
              </w:rPr>
              <w:t>Особенности рисования детей дошкольного возраста. Классификация детских рисунков. Особенности организации и методика проведения занятий по рисованию.</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86"/>
        </w:trPr>
        <w:tc>
          <w:tcPr>
            <w:tcW w:w="2833" w:type="dxa"/>
            <w:gridSpan w:val="2"/>
            <w:vMerge/>
            <w:shd w:val="clear" w:color="auto" w:fill="FFFFFF"/>
          </w:tcPr>
          <w:p w:rsidR="00F824D5" w:rsidRPr="00F824D5" w:rsidRDefault="00F824D5" w:rsidP="00F824D5">
            <w:pPr>
              <w:tabs>
                <w:tab w:val="left" w:pos="602"/>
              </w:tabs>
              <w:contextualSpacing/>
              <w:rPr>
                <w:rFonts w:ascii="Times New Roman" w:eastAsia="Times New Roman" w:hAnsi="Times New Roman" w:cs="Times New Roman"/>
                <w:b/>
                <w:sz w:val="20"/>
                <w:szCs w:val="20"/>
                <w:lang w:eastAsia="ru-RU"/>
              </w:rPr>
            </w:pPr>
          </w:p>
        </w:tc>
        <w:tc>
          <w:tcPr>
            <w:tcW w:w="10380" w:type="dxa"/>
            <w:gridSpan w:val="2"/>
            <w:tcBorders>
              <w:bottom w:val="single" w:sz="4" w:space="0" w:color="000000"/>
            </w:tcBorders>
            <w:shd w:val="clear" w:color="auto" w:fill="FFFFFF"/>
          </w:tcPr>
          <w:p w:rsidR="00F824D5" w:rsidRPr="00F824D5" w:rsidRDefault="00F824D5" w:rsidP="00F824D5">
            <w:pPr>
              <w:contextualSpacing/>
              <w:rPr>
                <w:rFonts w:ascii="Times New Roman" w:eastAsia="Times New Roman" w:hAnsi="Times New Roman" w:cs="Times New Roman"/>
                <w:bCs/>
                <w:sz w:val="20"/>
                <w:szCs w:val="20"/>
              </w:rPr>
            </w:pPr>
            <w:r w:rsidRPr="00F824D5">
              <w:rPr>
                <w:rFonts w:ascii="Times New Roman" w:eastAsia="Times New Roman" w:hAnsi="Times New Roman" w:cs="Times New Roman"/>
                <w:bCs/>
                <w:sz w:val="20"/>
                <w:szCs w:val="20"/>
              </w:rPr>
              <w:t>Развитие изобразительной деятельности у детей раннего возраста. Задачи и особенности обучения рисованию детей 2 – 3 лет. Методы и приемы обучения рисованию детей, руководство рисованием. Особенности организации и метод</w:t>
            </w:r>
            <w:r w:rsidRPr="00F824D5">
              <w:rPr>
                <w:rFonts w:ascii="Times New Roman" w:eastAsia="Times New Roman" w:hAnsi="Times New Roman" w:cs="Times New Roman"/>
                <w:bCs/>
                <w:sz w:val="20"/>
                <w:szCs w:val="20"/>
              </w:rPr>
              <w:t>и</w:t>
            </w:r>
            <w:r w:rsidRPr="00F824D5">
              <w:rPr>
                <w:rFonts w:ascii="Times New Roman" w:eastAsia="Times New Roman" w:hAnsi="Times New Roman" w:cs="Times New Roman"/>
                <w:bCs/>
                <w:sz w:val="20"/>
                <w:szCs w:val="20"/>
              </w:rPr>
              <w:t>ки проведения рисования с детьми I младшей группы.</w:t>
            </w:r>
            <w:r w:rsidRPr="00F824D5">
              <w:rPr>
                <w:rFonts w:ascii="Times New Roman" w:hAnsi="Times New Roman" w:cs="Times New Roman"/>
                <w:sz w:val="20"/>
                <w:szCs w:val="20"/>
              </w:rPr>
              <w:t xml:space="preserve"> </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Особенности изобразительной деятельности детей 3-4 лет. Задачи 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обучения рисованию. Методы и приемы обучения, их своеобразие.</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анализа продуктов детской деятельности.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организации и методики проведения рисования с детьми II</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младшей группы.</w:t>
            </w:r>
            <w:r w:rsidRPr="00F824D5">
              <w:rPr>
                <w:rFonts w:ascii="Times New Roman" w:hAnsi="Times New Roman" w:cs="Times New Roman"/>
                <w:sz w:val="20"/>
                <w:szCs w:val="20"/>
              </w:rPr>
              <w:t xml:space="preserve"> Приёмы обследования. </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Особенности изобразительной деятельности детей 4-5 лет. Задачи 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обучения рисованию. Методы и приемы обучения, их своеобразие.</w:t>
            </w:r>
            <w:r w:rsidRPr="00F824D5">
              <w:rPr>
                <w:rFonts w:ascii="Times New Roman" w:eastAsia="Times New Roman" w:hAnsi="Times New Roman" w:cs="Times New Roman"/>
                <w:sz w:val="20"/>
                <w:szCs w:val="20"/>
                <w:lang/>
              </w:rPr>
              <w:t xml:space="preserve"> О</w:t>
            </w:r>
            <w:r w:rsidRPr="00F824D5">
              <w:rPr>
                <w:rFonts w:ascii="Times New Roman" w:eastAsia="Times New Roman" w:hAnsi="Times New Roman" w:cs="Times New Roman"/>
                <w:sz w:val="20"/>
                <w:szCs w:val="20"/>
                <w:lang/>
              </w:rPr>
              <w:t>особенности анализа продуктов детской деятельности.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организации и методики проведения рисования с детьми средней</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группы.</w:t>
            </w:r>
            <w:r w:rsidRPr="00F824D5">
              <w:rPr>
                <w:rFonts w:ascii="Times New Roman" w:hAnsi="Times New Roman" w:cs="Times New Roman"/>
                <w:sz w:val="20"/>
                <w:szCs w:val="20"/>
              </w:rPr>
              <w:t xml:space="preserve"> </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Особенности изобразительной деятельности детей 5-6 лет. Задачи 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обучения рисованию. Методы и приемы обучения, их своеобразие.</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анализа продуктов детской деятельности. Формы организации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анализа детских работ. Воспитание самостоятельности, критической</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самооценки, доброжелательной оценки работ товарищей. Особенности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организации и методики проведения рисования с детьми старшей группы.</w:t>
            </w:r>
            <w:r w:rsidRPr="00F824D5">
              <w:rPr>
                <w:rFonts w:ascii="Times New Roman" w:eastAsia="Times New Roman" w:hAnsi="Times New Roman" w:cs="Times New Roman"/>
                <w:sz w:val="20"/>
                <w:szCs w:val="20"/>
                <w:lang/>
              </w:rPr>
              <w:t xml:space="preserve"> </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Особенности изобразительной деятельности детей 6-7 лет. Задачи 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обучения рисованию. Методы и приемы обучения, их своеобразие.</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Особенности анализа продуктов детской деятельности. Особенности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организации и методики проведения рисования с детьми подготовительной группы. Формирование у детей знаний основ живописи, графики,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декоративно-прикладного искусства, основ дизайна</w:t>
            </w:r>
            <w:r w:rsidRPr="00F824D5">
              <w:rPr>
                <w:rFonts w:ascii="Times New Roman" w:eastAsia="Times New Roman" w:hAnsi="Times New Roman" w:cs="Times New Roman"/>
                <w:sz w:val="20"/>
                <w:szCs w:val="20"/>
                <w:lang/>
              </w:rPr>
              <w:t>.</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2051" w:type="dxa"/>
            <w:gridSpan w:val="4"/>
            <w:tcBorders>
              <w:top w:val="single" w:sz="4" w:space="0" w:color="auto"/>
              <w:bottom w:val="single" w:sz="4" w:space="0" w:color="auto"/>
            </w:tcBorders>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bCs/>
                <w:sz w:val="20"/>
                <w:szCs w:val="20"/>
                <w:lang w:eastAsia="ru-RU"/>
              </w:rPr>
              <w:t>В том числе практических занятий:</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1. </w:t>
            </w:r>
            <w:r w:rsidRPr="00F824D5">
              <w:rPr>
                <w:rFonts w:ascii="Times New Roman" w:hAnsi="Times New Roman" w:cs="Times New Roman"/>
                <w:sz w:val="20"/>
                <w:szCs w:val="20"/>
              </w:rPr>
              <w:t>Анализ вариативных программ по изобразительной и конструктивной деятельности д</w:t>
            </w:r>
            <w:r w:rsidRPr="00F824D5">
              <w:rPr>
                <w:rFonts w:ascii="Times New Roman" w:hAnsi="Times New Roman" w:cs="Times New Roman"/>
                <w:sz w:val="20"/>
                <w:szCs w:val="20"/>
              </w:rPr>
              <w:t>о</w:t>
            </w:r>
            <w:r w:rsidRPr="00F824D5">
              <w:rPr>
                <w:rFonts w:ascii="Times New Roman" w:hAnsi="Times New Roman" w:cs="Times New Roman"/>
                <w:sz w:val="20"/>
                <w:szCs w:val="20"/>
              </w:rPr>
              <w:t>школьников (комплексных и парциальных): структура и содержание программ по развитию детской продуктивной деятельности.</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3</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2. </w:t>
            </w:r>
            <w:r w:rsidRPr="00F824D5">
              <w:rPr>
                <w:rFonts w:ascii="Times New Roman" w:eastAsia="Times New Roman" w:hAnsi="Times New Roman" w:cs="Times New Roman"/>
                <w:sz w:val="20"/>
                <w:szCs w:val="20"/>
              </w:rPr>
              <w:t>Анализ программных требований и составление конспектов бесед с детьми по восприятию произведений изобразительного искусства.</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3.</w:t>
            </w:r>
            <w:r w:rsidRPr="00F824D5">
              <w:rPr>
                <w:rFonts w:ascii="Times New Roman" w:eastAsia="Times New Roman" w:hAnsi="Times New Roman" w:cs="Times New Roman"/>
                <w:bCs/>
                <w:sz w:val="20"/>
                <w:szCs w:val="20"/>
                <w:lang w:eastAsia="ru-RU"/>
              </w:rPr>
              <w:t xml:space="preserve"> Разработка технологических карт и конспектов по рисованию для детей раннего дошкол</w:t>
            </w:r>
            <w:r w:rsidRPr="00F824D5">
              <w:rPr>
                <w:rFonts w:ascii="Times New Roman" w:eastAsia="Times New Roman" w:hAnsi="Times New Roman" w:cs="Times New Roman"/>
                <w:bCs/>
                <w:sz w:val="20"/>
                <w:szCs w:val="20"/>
                <w:lang w:eastAsia="ru-RU"/>
              </w:rPr>
              <w:t>ь</w:t>
            </w:r>
            <w:r w:rsidRPr="00F824D5">
              <w:rPr>
                <w:rFonts w:ascii="Times New Roman" w:eastAsia="Times New Roman" w:hAnsi="Times New Roman" w:cs="Times New Roman"/>
                <w:bCs/>
                <w:sz w:val="20"/>
                <w:szCs w:val="20"/>
                <w:lang w:eastAsia="ru-RU"/>
              </w:rPr>
              <w:t>ного возраста.</w:t>
            </w:r>
            <w:r w:rsidRPr="00F824D5">
              <w:rPr>
                <w:rFonts w:ascii="Times New Roman" w:hAnsi="Times New Roman" w:cs="Times New Roman"/>
                <w:sz w:val="20"/>
                <w:szCs w:val="20"/>
              </w:rPr>
              <w:t xml:space="preserve"> </w:t>
            </w:r>
            <w:r w:rsidRPr="00F824D5">
              <w:rPr>
                <w:rFonts w:ascii="Times New Roman" w:eastAsia="Times New Roman" w:hAnsi="Times New Roman" w:cs="Times New Roman"/>
                <w:bCs/>
                <w:sz w:val="20"/>
                <w:szCs w:val="20"/>
                <w:lang w:eastAsia="ru-RU"/>
              </w:rPr>
              <w:t xml:space="preserve">Проведение </w:t>
            </w:r>
            <w:proofErr w:type="gramStart"/>
            <w:r w:rsidRPr="00F824D5">
              <w:rPr>
                <w:rFonts w:ascii="Times New Roman" w:eastAsia="Times New Roman" w:hAnsi="Times New Roman" w:cs="Times New Roman"/>
                <w:bCs/>
                <w:sz w:val="20"/>
                <w:szCs w:val="20"/>
                <w:lang w:eastAsia="ru-RU"/>
              </w:rPr>
              <w:t>тренировочных</w:t>
            </w:r>
            <w:proofErr w:type="gramEnd"/>
            <w:r w:rsidRPr="00F824D5">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hAnsi="Times New Roman" w:cs="Times New Roman"/>
                <w:b/>
                <w:bCs/>
                <w:sz w:val="20"/>
                <w:szCs w:val="20"/>
              </w:rPr>
              <w:t>Практическое занятие 4.</w:t>
            </w:r>
            <w:r w:rsidRPr="00F824D5">
              <w:rPr>
                <w:rFonts w:ascii="Times New Roman" w:eastAsia="Times New Roman" w:hAnsi="Times New Roman" w:cs="Times New Roman"/>
                <w:bCs/>
                <w:sz w:val="20"/>
                <w:szCs w:val="20"/>
                <w:lang w:eastAsia="ru-RU"/>
              </w:rPr>
              <w:t xml:space="preserve"> Разработка технологических карт и конспектов по рисованию для детей младшего дошк</w:t>
            </w:r>
            <w:r w:rsidRPr="00F824D5">
              <w:rPr>
                <w:rFonts w:ascii="Times New Roman" w:eastAsia="Times New Roman" w:hAnsi="Times New Roman" w:cs="Times New Roman"/>
                <w:bCs/>
                <w:sz w:val="20"/>
                <w:szCs w:val="20"/>
                <w:lang w:eastAsia="ru-RU"/>
              </w:rPr>
              <w:t>о</w:t>
            </w:r>
            <w:r w:rsidRPr="00F824D5">
              <w:rPr>
                <w:rFonts w:ascii="Times New Roman" w:eastAsia="Times New Roman" w:hAnsi="Times New Roman" w:cs="Times New Roman"/>
                <w:bCs/>
                <w:sz w:val="20"/>
                <w:szCs w:val="20"/>
                <w:lang w:eastAsia="ru-RU"/>
              </w:rPr>
              <w:t>льного возраста.</w:t>
            </w:r>
            <w:r w:rsidRPr="00F824D5">
              <w:rPr>
                <w:rFonts w:ascii="Times New Roman" w:hAnsi="Times New Roman" w:cs="Times New Roman"/>
                <w:sz w:val="20"/>
                <w:szCs w:val="20"/>
              </w:rPr>
              <w:t xml:space="preserve"> </w:t>
            </w:r>
            <w:r w:rsidRPr="00F824D5">
              <w:rPr>
                <w:rFonts w:ascii="Times New Roman" w:eastAsia="Times New Roman" w:hAnsi="Times New Roman" w:cs="Times New Roman"/>
                <w:bCs/>
                <w:sz w:val="20"/>
                <w:szCs w:val="20"/>
                <w:lang w:eastAsia="ru-RU"/>
              </w:rPr>
              <w:t xml:space="preserve">Проведение </w:t>
            </w:r>
            <w:proofErr w:type="gramStart"/>
            <w:r w:rsidRPr="00F824D5">
              <w:rPr>
                <w:rFonts w:ascii="Times New Roman" w:eastAsia="Times New Roman" w:hAnsi="Times New Roman" w:cs="Times New Roman"/>
                <w:bCs/>
                <w:sz w:val="20"/>
                <w:szCs w:val="20"/>
                <w:lang w:eastAsia="ru-RU"/>
              </w:rPr>
              <w:t>тренировочных</w:t>
            </w:r>
            <w:proofErr w:type="gramEnd"/>
            <w:r w:rsidRPr="00F824D5">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tcBorders>
              <w:top w:val="single" w:sz="4" w:space="0" w:color="auto"/>
              <w:bottom w:val="single" w:sz="4" w:space="0" w:color="auto"/>
            </w:tcBorders>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5. </w:t>
            </w:r>
            <w:r w:rsidRPr="00F824D5">
              <w:rPr>
                <w:rFonts w:ascii="Times New Roman" w:eastAsia="Times New Roman" w:hAnsi="Times New Roman" w:cs="Times New Roman"/>
                <w:bCs/>
                <w:sz w:val="20"/>
                <w:szCs w:val="20"/>
                <w:lang w:eastAsia="ru-RU"/>
              </w:rPr>
              <w:t>Разработка технологических карт и конспектов</w:t>
            </w:r>
            <w:r w:rsidRPr="00F824D5">
              <w:rPr>
                <w:rFonts w:ascii="Times New Roman" w:hAnsi="Times New Roman" w:cs="Times New Roman"/>
                <w:sz w:val="20"/>
                <w:szCs w:val="20"/>
              </w:rPr>
              <w:t xml:space="preserve"> </w:t>
            </w:r>
            <w:r w:rsidRPr="00F824D5">
              <w:rPr>
                <w:rFonts w:ascii="Times New Roman" w:eastAsia="Times New Roman" w:hAnsi="Times New Roman" w:cs="Times New Roman"/>
                <w:bCs/>
                <w:sz w:val="20"/>
                <w:szCs w:val="20"/>
                <w:lang w:eastAsia="ru-RU"/>
              </w:rPr>
              <w:t>по рисованию для детей среднего дошк</w:t>
            </w:r>
            <w:r w:rsidRPr="00F824D5">
              <w:rPr>
                <w:rFonts w:ascii="Times New Roman" w:eastAsia="Times New Roman" w:hAnsi="Times New Roman" w:cs="Times New Roman"/>
                <w:bCs/>
                <w:sz w:val="20"/>
                <w:szCs w:val="20"/>
                <w:lang w:eastAsia="ru-RU"/>
              </w:rPr>
              <w:t>о</w:t>
            </w:r>
            <w:r w:rsidRPr="00F824D5">
              <w:rPr>
                <w:rFonts w:ascii="Times New Roman" w:eastAsia="Times New Roman" w:hAnsi="Times New Roman" w:cs="Times New Roman"/>
                <w:bCs/>
                <w:sz w:val="20"/>
                <w:szCs w:val="20"/>
                <w:lang w:eastAsia="ru-RU"/>
              </w:rPr>
              <w:t>льного возраста.</w:t>
            </w:r>
            <w:r w:rsidRPr="00F824D5">
              <w:rPr>
                <w:rFonts w:ascii="Times New Roman" w:hAnsi="Times New Roman" w:cs="Times New Roman"/>
                <w:sz w:val="20"/>
                <w:szCs w:val="20"/>
              </w:rPr>
              <w:t xml:space="preserve"> </w:t>
            </w:r>
            <w:r w:rsidRPr="00F824D5">
              <w:rPr>
                <w:rFonts w:ascii="Times New Roman" w:eastAsia="Times New Roman" w:hAnsi="Times New Roman" w:cs="Times New Roman"/>
                <w:bCs/>
                <w:sz w:val="20"/>
                <w:szCs w:val="20"/>
                <w:lang w:eastAsia="ru-RU"/>
              </w:rPr>
              <w:t xml:space="preserve">Проведение </w:t>
            </w:r>
            <w:proofErr w:type="gramStart"/>
            <w:r w:rsidRPr="00F824D5">
              <w:rPr>
                <w:rFonts w:ascii="Times New Roman" w:eastAsia="Times New Roman" w:hAnsi="Times New Roman" w:cs="Times New Roman"/>
                <w:bCs/>
                <w:sz w:val="20"/>
                <w:szCs w:val="20"/>
                <w:lang w:eastAsia="ru-RU"/>
              </w:rPr>
              <w:t>тренировочных</w:t>
            </w:r>
            <w:proofErr w:type="gramEnd"/>
            <w:r w:rsidRPr="00F824D5">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hAnsi="Times New Roman" w:cs="Times New Roman"/>
                <w:b/>
                <w:bCs/>
                <w:sz w:val="20"/>
                <w:szCs w:val="20"/>
              </w:rPr>
              <w:t xml:space="preserve">Практическое занятие 6. </w:t>
            </w:r>
            <w:r w:rsidRPr="00F824D5">
              <w:rPr>
                <w:rFonts w:ascii="Times New Roman" w:eastAsia="Times New Roman" w:hAnsi="Times New Roman" w:cs="Times New Roman"/>
                <w:bCs/>
                <w:sz w:val="20"/>
                <w:szCs w:val="20"/>
                <w:lang w:eastAsia="ru-RU"/>
              </w:rPr>
              <w:t>Разработка технологических карт и конспектов</w:t>
            </w:r>
            <w:r w:rsidRPr="00F824D5">
              <w:rPr>
                <w:rFonts w:ascii="Times New Roman" w:hAnsi="Times New Roman" w:cs="Times New Roman"/>
                <w:sz w:val="20"/>
                <w:szCs w:val="20"/>
              </w:rPr>
              <w:t xml:space="preserve"> </w:t>
            </w:r>
            <w:r w:rsidRPr="00F824D5">
              <w:rPr>
                <w:rFonts w:ascii="Times New Roman" w:eastAsia="Times New Roman" w:hAnsi="Times New Roman" w:cs="Times New Roman"/>
                <w:bCs/>
                <w:sz w:val="20"/>
                <w:szCs w:val="20"/>
                <w:lang w:eastAsia="ru-RU"/>
              </w:rPr>
              <w:t xml:space="preserve">по рисованию для детей старшей группы. Проведение </w:t>
            </w:r>
            <w:proofErr w:type="gramStart"/>
            <w:r w:rsidRPr="00F824D5">
              <w:rPr>
                <w:rFonts w:ascii="Times New Roman" w:eastAsia="Times New Roman" w:hAnsi="Times New Roman" w:cs="Times New Roman"/>
                <w:bCs/>
                <w:sz w:val="20"/>
                <w:szCs w:val="20"/>
                <w:lang w:eastAsia="ru-RU"/>
              </w:rPr>
              <w:t>тренировочных</w:t>
            </w:r>
            <w:proofErr w:type="gramEnd"/>
            <w:r w:rsidRPr="00F824D5">
              <w:rPr>
                <w:rFonts w:ascii="Times New Roman" w:eastAsia="Times New Roman" w:hAnsi="Times New Roman" w:cs="Times New Roman"/>
                <w:bCs/>
                <w:sz w:val="20"/>
                <w:szCs w:val="20"/>
                <w:lang w:eastAsia="ru-RU"/>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hAnsi="Times New Roman" w:cs="Times New Roman"/>
                <w:b/>
                <w:bCs/>
                <w:sz w:val="20"/>
                <w:szCs w:val="20"/>
              </w:rPr>
              <w:t xml:space="preserve">Практическое занятие 7. </w:t>
            </w:r>
            <w:r w:rsidRPr="00F824D5">
              <w:rPr>
                <w:rFonts w:ascii="Times New Roman" w:eastAsia="Times New Roman" w:hAnsi="Times New Roman" w:cs="Times New Roman"/>
                <w:bCs/>
                <w:sz w:val="20"/>
                <w:szCs w:val="20"/>
                <w:lang w:eastAsia="ru-RU"/>
              </w:rPr>
              <w:t xml:space="preserve"> </w:t>
            </w:r>
            <w:r w:rsidRPr="00F824D5">
              <w:rPr>
                <w:rFonts w:ascii="Times New Roman" w:hAnsi="Times New Roman" w:cs="Times New Roman"/>
                <w:sz w:val="20"/>
                <w:szCs w:val="20"/>
              </w:rPr>
              <w:t xml:space="preserve">Разработка технологических карт и конспектов по рисованию для детей старшей группы. Проведение </w:t>
            </w:r>
            <w:proofErr w:type="gramStart"/>
            <w:r w:rsidRPr="00F824D5">
              <w:rPr>
                <w:rFonts w:ascii="Times New Roman" w:hAnsi="Times New Roman" w:cs="Times New Roman"/>
                <w:sz w:val="20"/>
                <w:szCs w:val="20"/>
              </w:rPr>
              <w:t>тренировочных</w:t>
            </w:r>
            <w:proofErr w:type="gramEnd"/>
            <w:r w:rsidRPr="00F824D5">
              <w:rPr>
                <w:rFonts w:ascii="Times New Roman" w:hAnsi="Times New Roman" w:cs="Times New Roman"/>
                <w:sz w:val="20"/>
                <w:szCs w:val="20"/>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8. </w:t>
            </w:r>
            <w:r w:rsidRPr="00F824D5">
              <w:rPr>
                <w:rFonts w:ascii="Times New Roman" w:hAnsi="Times New Roman" w:cs="Times New Roman"/>
                <w:sz w:val="20"/>
                <w:szCs w:val="20"/>
              </w:rPr>
              <w:t>Проведение анализа продуктов детской деятельности детей раннего и младшего дошкол</w:t>
            </w:r>
            <w:r w:rsidRPr="00F824D5">
              <w:rPr>
                <w:rFonts w:ascii="Times New Roman" w:hAnsi="Times New Roman" w:cs="Times New Roman"/>
                <w:sz w:val="20"/>
                <w:szCs w:val="20"/>
              </w:rPr>
              <w:t>ь</w:t>
            </w:r>
            <w:r w:rsidRPr="00F824D5">
              <w:rPr>
                <w:rFonts w:ascii="Times New Roman" w:hAnsi="Times New Roman" w:cs="Times New Roman"/>
                <w:sz w:val="20"/>
                <w:szCs w:val="20"/>
              </w:rPr>
              <w:t>ного возраста</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hAnsi="Times New Roman" w:cs="Times New Roman"/>
                <w:sz w:val="20"/>
                <w:szCs w:val="20"/>
              </w:rPr>
            </w:pPr>
            <w:r w:rsidRPr="00F824D5">
              <w:rPr>
                <w:rFonts w:ascii="Times New Roman" w:hAnsi="Times New Roman" w:cs="Times New Roman"/>
                <w:b/>
                <w:bCs/>
                <w:sz w:val="20"/>
                <w:szCs w:val="20"/>
              </w:rPr>
              <w:t xml:space="preserve">Практическое занятие 9. </w:t>
            </w:r>
            <w:r w:rsidRPr="00F824D5">
              <w:rPr>
                <w:rFonts w:ascii="Times New Roman" w:hAnsi="Times New Roman" w:cs="Times New Roman"/>
                <w:sz w:val="20"/>
                <w:szCs w:val="20"/>
              </w:rPr>
              <w:t xml:space="preserve">Проведение </w:t>
            </w:r>
            <w:proofErr w:type="gramStart"/>
            <w:r w:rsidRPr="00F824D5">
              <w:rPr>
                <w:rFonts w:ascii="Times New Roman" w:hAnsi="Times New Roman" w:cs="Times New Roman"/>
                <w:sz w:val="20"/>
                <w:szCs w:val="20"/>
              </w:rPr>
              <w:t>анализа продуктов детской деятельности детей среднего дошкольного возра</w:t>
            </w:r>
            <w:r w:rsidRPr="00F824D5">
              <w:rPr>
                <w:rFonts w:ascii="Times New Roman" w:hAnsi="Times New Roman" w:cs="Times New Roman"/>
                <w:sz w:val="20"/>
                <w:szCs w:val="20"/>
              </w:rPr>
              <w:t>с</w:t>
            </w:r>
            <w:r w:rsidRPr="00F824D5">
              <w:rPr>
                <w:rFonts w:ascii="Times New Roman" w:hAnsi="Times New Roman" w:cs="Times New Roman"/>
                <w:sz w:val="20"/>
                <w:szCs w:val="20"/>
              </w:rPr>
              <w:t>та</w:t>
            </w:r>
            <w:proofErr w:type="gramEnd"/>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10. </w:t>
            </w:r>
            <w:r w:rsidRPr="00F824D5">
              <w:rPr>
                <w:rFonts w:ascii="Times New Roman" w:hAnsi="Times New Roman" w:cs="Times New Roman"/>
                <w:sz w:val="20"/>
                <w:szCs w:val="20"/>
              </w:rPr>
              <w:t xml:space="preserve">Проведение </w:t>
            </w:r>
            <w:proofErr w:type="gramStart"/>
            <w:r w:rsidRPr="00F824D5">
              <w:rPr>
                <w:rFonts w:ascii="Times New Roman" w:hAnsi="Times New Roman" w:cs="Times New Roman"/>
                <w:sz w:val="20"/>
                <w:szCs w:val="20"/>
              </w:rPr>
              <w:t>анализа продуктов детской деятельности детей старшего дошкольного во</w:t>
            </w:r>
            <w:r w:rsidRPr="00F824D5">
              <w:rPr>
                <w:rFonts w:ascii="Times New Roman" w:hAnsi="Times New Roman" w:cs="Times New Roman"/>
                <w:sz w:val="20"/>
                <w:szCs w:val="20"/>
              </w:rPr>
              <w:t>з</w:t>
            </w:r>
            <w:r w:rsidRPr="00F824D5">
              <w:rPr>
                <w:rFonts w:ascii="Times New Roman" w:hAnsi="Times New Roman" w:cs="Times New Roman"/>
                <w:sz w:val="20"/>
                <w:szCs w:val="20"/>
              </w:rPr>
              <w:t>раста</w:t>
            </w:r>
            <w:proofErr w:type="gramEnd"/>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11. </w:t>
            </w:r>
            <w:r w:rsidRPr="00F824D5">
              <w:rPr>
                <w:rFonts w:ascii="Times New Roman" w:hAnsi="Times New Roman" w:cs="Times New Roman"/>
                <w:sz w:val="20"/>
                <w:szCs w:val="20"/>
              </w:rPr>
              <w:t>Проведение приёмов обследования предметов с детьми всех возрастных групп.</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3</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12. </w:t>
            </w:r>
            <w:r w:rsidRPr="00F824D5">
              <w:rPr>
                <w:rFonts w:ascii="Times New Roman" w:hAnsi="Times New Roman" w:cs="Times New Roman"/>
                <w:sz w:val="20"/>
                <w:szCs w:val="20"/>
              </w:rPr>
              <w:t>Создание</w:t>
            </w:r>
            <w:r w:rsidRPr="00F824D5">
              <w:rPr>
                <w:rFonts w:ascii="Times New Roman" w:hAnsi="Times New Roman" w:cs="Times New Roman"/>
                <w:b/>
                <w:bCs/>
                <w:sz w:val="20"/>
                <w:szCs w:val="20"/>
              </w:rPr>
              <w:t xml:space="preserve"> </w:t>
            </w:r>
            <w:r w:rsidRPr="00F824D5">
              <w:rPr>
                <w:rFonts w:ascii="Times New Roman" w:eastAsia="Times New Roman" w:hAnsi="Times New Roman" w:cs="Times New Roman"/>
                <w:bCs/>
                <w:sz w:val="20"/>
                <w:szCs w:val="20"/>
              </w:rPr>
              <w:t>проектов в продуктивной деятельности</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13213" w:type="dxa"/>
            <w:gridSpan w:val="4"/>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rPr>
            </w:pPr>
            <w:r w:rsidRPr="00F824D5">
              <w:rPr>
                <w:rFonts w:ascii="Times New Roman" w:eastAsia="Times New Roman" w:hAnsi="Times New Roman" w:cs="Times New Roman"/>
                <w:b/>
                <w:bCs/>
                <w:sz w:val="20"/>
                <w:szCs w:val="20"/>
              </w:rPr>
              <w:t xml:space="preserve">Итого: </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rPr>
            </w:pPr>
            <w:r w:rsidRPr="00F824D5">
              <w:rPr>
                <w:rFonts w:ascii="Times New Roman" w:eastAsia="Times New Roman" w:hAnsi="Times New Roman" w:cs="Times New Roman"/>
                <w:b/>
                <w:bCs/>
                <w:sz w:val="20"/>
                <w:szCs w:val="20"/>
                <w:lang/>
              </w:rPr>
              <w:t>57</w:t>
            </w:r>
          </w:p>
          <w:p w:rsidR="00F824D5" w:rsidRPr="00F824D5" w:rsidRDefault="00F824D5" w:rsidP="00F824D5">
            <w:pPr>
              <w:contextualSpacing/>
              <w:rPr>
                <w:rFonts w:ascii="Times New Roman" w:eastAsia="Times New Roman" w:hAnsi="Times New Roman" w:cs="Times New Roman"/>
                <w:b/>
                <w:bCs/>
                <w:sz w:val="20"/>
                <w:szCs w:val="20"/>
                <w:lang/>
              </w:rPr>
            </w:pPr>
            <w:r w:rsidRPr="00F824D5">
              <w:rPr>
                <w:rFonts w:ascii="Times New Roman" w:eastAsia="Times New Roman" w:hAnsi="Times New Roman" w:cs="Times New Roman"/>
                <w:b/>
                <w:bCs/>
                <w:sz w:val="20"/>
                <w:szCs w:val="20"/>
                <w:lang/>
              </w:rPr>
              <w:t>19/38</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27"/>
        </w:trPr>
        <w:tc>
          <w:tcPr>
            <w:tcW w:w="2833" w:type="dxa"/>
            <w:gridSpan w:val="2"/>
            <w:vMerge w:val="restart"/>
            <w:shd w:val="clear" w:color="auto" w:fill="FFFFFF"/>
          </w:tcPr>
          <w:p w:rsidR="00F824D5" w:rsidRPr="00F824D5" w:rsidRDefault="00F824D5" w:rsidP="00F824D5">
            <w:pPr>
              <w:tabs>
                <w:tab w:val="left" w:pos="602"/>
              </w:tabs>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1.8. Содержание и сп</w:t>
            </w:r>
            <w:r w:rsidRPr="00F824D5">
              <w:rPr>
                <w:rFonts w:ascii="Times New Roman" w:eastAsia="Times New Roman" w:hAnsi="Times New Roman" w:cs="Times New Roman"/>
                <w:b/>
                <w:sz w:val="20"/>
                <w:szCs w:val="20"/>
                <w:lang w:eastAsia="ru-RU"/>
              </w:rPr>
              <w:t>о</w:t>
            </w:r>
            <w:r w:rsidRPr="00F824D5">
              <w:rPr>
                <w:rFonts w:ascii="Times New Roman" w:eastAsia="Times New Roman" w:hAnsi="Times New Roman" w:cs="Times New Roman"/>
                <w:b/>
                <w:sz w:val="20"/>
                <w:szCs w:val="20"/>
                <w:lang w:eastAsia="ru-RU"/>
              </w:rPr>
              <w:t>собы организации лепки в разных возрастных группах</w:t>
            </w:r>
          </w:p>
        </w:tc>
        <w:tc>
          <w:tcPr>
            <w:tcW w:w="10380" w:type="dxa"/>
            <w:gridSpan w:val="2"/>
            <w:shd w:val="clear" w:color="auto" w:fill="FFFFFF"/>
            <w:vAlign w:val="center"/>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Лепка в дошкольном учреждении. Значение, содержание и особенности лепки с детьми раннего и дошкольного во</w:t>
            </w:r>
            <w:r w:rsidRPr="00F824D5">
              <w:rPr>
                <w:rFonts w:ascii="Times New Roman" w:eastAsia="Times New Roman" w:hAnsi="Times New Roman" w:cs="Times New Roman"/>
                <w:sz w:val="20"/>
                <w:szCs w:val="20"/>
              </w:rPr>
              <w:t>з</w:t>
            </w:r>
            <w:r w:rsidRPr="00F824D5">
              <w:rPr>
                <w:rFonts w:ascii="Times New Roman" w:eastAsia="Times New Roman" w:hAnsi="Times New Roman" w:cs="Times New Roman"/>
                <w:sz w:val="20"/>
                <w:szCs w:val="20"/>
              </w:rPr>
              <w:t>раста. Материалы и оборудование для лепки</w:t>
            </w:r>
            <w:r w:rsidRPr="00F824D5">
              <w:rPr>
                <w:rFonts w:ascii="Times New Roman" w:eastAsia="Times New Roman" w:hAnsi="Times New Roman" w:cs="Times New Roman"/>
                <w:sz w:val="20"/>
                <w:szCs w:val="20"/>
                <w:lang/>
              </w:rPr>
              <w:t>.</w:t>
            </w:r>
            <w:r w:rsidRPr="00F824D5">
              <w:rPr>
                <w:rFonts w:ascii="Times New Roman" w:eastAsia="Times New Roman" w:hAnsi="Times New Roman" w:cs="Times New Roman"/>
                <w:sz w:val="20"/>
                <w:szCs w:val="20"/>
              </w:rPr>
              <w:t xml:space="preserve"> </w:t>
            </w:r>
            <w:r w:rsidRPr="00F824D5">
              <w:rPr>
                <w:rFonts w:ascii="Times New Roman" w:eastAsia="Times New Roman" w:hAnsi="Times New Roman" w:cs="Times New Roman"/>
                <w:sz w:val="20"/>
                <w:szCs w:val="20"/>
                <w:lang/>
              </w:rPr>
              <w:t>Методика организации и проведения занятий по лепке с детьми 2 – 3 лет.</w:t>
            </w:r>
          </w:p>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lang/>
              </w:rPr>
              <w:t>Особенности анализа детских работ.</w:t>
            </w:r>
            <w:r w:rsidRPr="00F824D5">
              <w:rPr>
                <w:rFonts w:ascii="Times New Roman" w:hAnsi="Times New Roman" w:cs="Times New Roman"/>
                <w:sz w:val="20"/>
                <w:szCs w:val="20"/>
              </w:rPr>
              <w:t xml:space="preserve"> Приёмы обследования. </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Особенности организации и проведения занятий по лепке с детьми 3 – 4 лет.</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Примерная тематика лепки, методика обучения, анализ детских работ.</w:t>
            </w:r>
            <w:r w:rsidRPr="00F824D5">
              <w:rPr>
                <w:rFonts w:ascii="Times New Roman" w:hAnsi="Times New Roman" w:cs="Times New Roman"/>
                <w:sz w:val="20"/>
                <w:szCs w:val="20"/>
              </w:rPr>
              <w:t xml:space="preserve"> Приёмы обследования. </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Особенности организации и проведения занятий по лепке с детьми 4 – 5 лет.</w:t>
            </w:r>
          </w:p>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Примерная тематика лепки, методика обучения, анализ детских работ.</w:t>
            </w:r>
            <w:r w:rsidRPr="00F824D5">
              <w:rPr>
                <w:rFonts w:ascii="Times New Roman" w:hAnsi="Times New Roman" w:cs="Times New Roman"/>
                <w:sz w:val="20"/>
                <w:szCs w:val="20"/>
              </w:rPr>
              <w:t xml:space="preserve"> Приёмы обследования. </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Методика обучения лепке детей старшего дошкольного возраста. Особенности</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анализа работ старшими дошкольниками.</w:t>
            </w:r>
            <w:r w:rsidRPr="00F824D5">
              <w:rPr>
                <w:rFonts w:ascii="Times New Roman" w:hAnsi="Times New Roman" w:cs="Times New Roman"/>
                <w:sz w:val="20"/>
                <w:szCs w:val="20"/>
              </w:rPr>
              <w:t xml:space="preserve"> Приёмы обследования. </w:t>
            </w:r>
            <w:r w:rsidRPr="00F824D5">
              <w:rPr>
                <w:rFonts w:ascii="Times New Roman" w:eastAsia="Times New Roman" w:hAnsi="Times New Roman" w:cs="Times New Roman"/>
                <w:sz w:val="20"/>
                <w:szCs w:val="20"/>
                <w:lang/>
              </w:rPr>
              <w:t>Разработка технологических карт и конспектов.</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2051" w:type="dxa"/>
            <w:gridSpan w:val="4"/>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bCs/>
                <w:sz w:val="20"/>
                <w:szCs w:val="20"/>
                <w:lang w:eastAsia="ru-RU"/>
              </w:rPr>
            </w:pPr>
            <w:r w:rsidRPr="00F824D5">
              <w:rPr>
                <w:rFonts w:ascii="Times New Roman" w:eastAsia="Times New Roman" w:hAnsi="Times New Roman" w:cs="Times New Roman"/>
                <w:b/>
                <w:bCs/>
                <w:sz w:val="20"/>
                <w:szCs w:val="20"/>
                <w:lang w:eastAsia="ru-RU"/>
              </w:rPr>
              <w:t>В том числе практических занятий:</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sz w:val="20"/>
                <w:szCs w:val="20"/>
              </w:rPr>
            </w:pPr>
            <w:r w:rsidRPr="00F824D5">
              <w:rPr>
                <w:rFonts w:ascii="Times New Roman" w:hAnsi="Times New Roman" w:cs="Times New Roman"/>
                <w:b/>
                <w:bCs/>
                <w:sz w:val="20"/>
                <w:szCs w:val="20"/>
              </w:rPr>
              <w:t>Практическое занятие 1.</w:t>
            </w:r>
            <w:r w:rsidRPr="00F824D5">
              <w:rPr>
                <w:rFonts w:ascii="Times New Roman" w:hAnsi="Times New Roman" w:cs="Times New Roman"/>
                <w:sz w:val="20"/>
                <w:szCs w:val="20"/>
              </w:rPr>
              <w:t xml:space="preserve"> Методика проведения обследования предметов во всех возрастных группах.</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2.</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лепке с детьми раннего дошкольного возраста.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3.</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лепке с детьми младшего дошкольного возраста.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sz w:val="20"/>
                <w:szCs w:val="20"/>
              </w:rPr>
            </w:pPr>
            <w:r w:rsidRPr="00F824D5">
              <w:rPr>
                <w:rFonts w:ascii="Times New Roman" w:hAnsi="Times New Roman" w:cs="Times New Roman"/>
                <w:b/>
                <w:bCs/>
                <w:sz w:val="20"/>
                <w:szCs w:val="20"/>
              </w:rPr>
              <w:t>Практическое занятие 4.</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лепке с детьми среднего дошкольного возраста.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5.</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лепке с детьми старшего дошкольного возраста.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7. </w:t>
            </w:r>
            <w:r w:rsidRPr="00F824D5">
              <w:rPr>
                <w:rFonts w:ascii="Times New Roman" w:hAnsi="Times New Roman" w:cs="Times New Roman"/>
                <w:sz w:val="20"/>
                <w:szCs w:val="20"/>
              </w:rPr>
              <w:t>Проведение анализа детских работ во всех возрастных группах.</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86"/>
        </w:trPr>
        <w:tc>
          <w:tcPr>
            <w:tcW w:w="2833" w:type="dxa"/>
            <w:gridSpan w:val="2"/>
            <w:vMerge w:val="restart"/>
            <w:shd w:val="clear" w:color="auto" w:fill="FFFFFF"/>
          </w:tcPr>
          <w:p w:rsidR="00F824D5" w:rsidRPr="00F824D5" w:rsidRDefault="00F824D5" w:rsidP="00F824D5">
            <w:pPr>
              <w:tabs>
                <w:tab w:val="left" w:pos="602"/>
              </w:tabs>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1.9. Содержание и способы организации апплик</w:t>
            </w:r>
            <w:r w:rsidRPr="00F824D5">
              <w:rPr>
                <w:rFonts w:ascii="Times New Roman" w:eastAsia="Times New Roman" w:hAnsi="Times New Roman" w:cs="Times New Roman"/>
                <w:b/>
                <w:sz w:val="20"/>
                <w:szCs w:val="20"/>
                <w:lang w:eastAsia="ru-RU"/>
              </w:rPr>
              <w:t>а</w:t>
            </w:r>
            <w:r w:rsidRPr="00F824D5">
              <w:rPr>
                <w:rFonts w:ascii="Times New Roman" w:eastAsia="Times New Roman" w:hAnsi="Times New Roman" w:cs="Times New Roman"/>
                <w:b/>
                <w:sz w:val="20"/>
                <w:szCs w:val="20"/>
                <w:lang w:eastAsia="ru-RU"/>
              </w:rPr>
              <w:t>ции в разных возрастных группах</w:t>
            </w:r>
          </w:p>
        </w:tc>
        <w:tc>
          <w:tcPr>
            <w:tcW w:w="10380" w:type="dxa"/>
            <w:gridSpan w:val="2"/>
            <w:tcBorders>
              <w:bottom w:val="single" w:sz="4" w:space="0" w:color="000000"/>
            </w:tcBorders>
            <w:shd w:val="clear" w:color="auto" w:fill="FFFFFF"/>
            <w:vAlign w:val="center"/>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Аппликация. Задачи, содержание и особенности занятий аппликацией с детьми. Техника безопасности. Виды аппл</w:t>
            </w:r>
            <w:r w:rsidRPr="00F824D5">
              <w:rPr>
                <w:rFonts w:ascii="Times New Roman" w:eastAsia="Times New Roman" w:hAnsi="Times New Roman" w:cs="Times New Roman"/>
                <w:sz w:val="20"/>
                <w:szCs w:val="20"/>
              </w:rPr>
              <w:t>и</w:t>
            </w:r>
            <w:r w:rsidRPr="00F824D5">
              <w:rPr>
                <w:rFonts w:ascii="Times New Roman" w:eastAsia="Times New Roman" w:hAnsi="Times New Roman" w:cs="Times New Roman"/>
                <w:sz w:val="20"/>
                <w:szCs w:val="20"/>
              </w:rPr>
              <w:t>кации в работе с детьми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Особенности аппликационных работ детей 3-4 лет. Задачи обучения аппликации. Особенности руководства заняти</w:t>
            </w:r>
            <w:r w:rsidRPr="00F824D5">
              <w:rPr>
                <w:rFonts w:ascii="Times New Roman" w:eastAsia="Times New Roman" w:hAnsi="Times New Roman" w:cs="Times New Roman"/>
                <w:sz w:val="20"/>
                <w:szCs w:val="20"/>
              </w:rPr>
              <w:t>я</w:t>
            </w:r>
            <w:r w:rsidRPr="00F824D5">
              <w:rPr>
                <w:rFonts w:ascii="Times New Roman" w:eastAsia="Times New Roman" w:hAnsi="Times New Roman" w:cs="Times New Roman"/>
                <w:sz w:val="20"/>
                <w:szCs w:val="20"/>
              </w:rPr>
              <w:t>ми аппликацией (организация восприятия предметов, игрушек, картинок: показ способов выкладывания и наклеив</w:t>
            </w:r>
            <w:r w:rsidRPr="00F824D5">
              <w:rPr>
                <w:rFonts w:ascii="Times New Roman" w:eastAsia="Times New Roman" w:hAnsi="Times New Roman" w:cs="Times New Roman"/>
                <w:sz w:val="20"/>
                <w:szCs w:val="20"/>
              </w:rPr>
              <w:t>а</w:t>
            </w:r>
            <w:r w:rsidRPr="00F824D5">
              <w:rPr>
                <w:rFonts w:ascii="Times New Roman" w:eastAsia="Times New Roman" w:hAnsi="Times New Roman" w:cs="Times New Roman"/>
                <w:sz w:val="20"/>
                <w:szCs w:val="20"/>
              </w:rPr>
              <w:t>ния). Особенности анализа детских аппликационных работ.</w:t>
            </w:r>
          </w:p>
        </w:tc>
        <w:tc>
          <w:tcPr>
            <w:tcW w:w="1671" w:type="dxa"/>
            <w:gridSpan w:val="2"/>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Особенности аппликационных работ детей 4-5 лет. Программные задачи. Развитие у детей композиционных навыков. Освоение техники работы ножницами. Сюжетная аппликация. Выполнение коллективных работ. Методы и приёмы обучения в работе с детьми среднего дошкольного возраста. Особенности руководства на занятиях аппликацией с детьми 4-5 лет. Особенности анализа детских аппликационных работ.</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Особенности аппликационных работ детей старшего дошкольного возраста. Усложнение программных задач с учётом возрастных особенностей детей, приобретённых знаний и умений. Выполнение аппликации с натуры и по пре</w:t>
            </w:r>
            <w:r w:rsidRPr="00F824D5">
              <w:rPr>
                <w:rFonts w:ascii="Times New Roman" w:eastAsia="Times New Roman" w:hAnsi="Times New Roman" w:cs="Times New Roman"/>
                <w:sz w:val="20"/>
                <w:szCs w:val="20"/>
              </w:rPr>
              <w:t>д</w:t>
            </w:r>
            <w:r w:rsidRPr="00F824D5">
              <w:rPr>
                <w:rFonts w:ascii="Times New Roman" w:eastAsia="Times New Roman" w:hAnsi="Times New Roman" w:cs="Times New Roman"/>
                <w:sz w:val="20"/>
                <w:szCs w:val="20"/>
              </w:rPr>
              <w:t>ставлению. Создание сюжетно-тематической композиции. Выполнение коллективных работ. Аппликационные раб</w:t>
            </w:r>
            <w:r w:rsidRPr="00F824D5">
              <w:rPr>
                <w:rFonts w:ascii="Times New Roman" w:eastAsia="Times New Roman" w:hAnsi="Times New Roman" w:cs="Times New Roman"/>
                <w:sz w:val="20"/>
                <w:szCs w:val="20"/>
              </w:rPr>
              <w:t>о</w:t>
            </w:r>
            <w:r w:rsidRPr="00F824D5">
              <w:rPr>
                <w:rFonts w:ascii="Times New Roman" w:eastAsia="Times New Roman" w:hAnsi="Times New Roman" w:cs="Times New Roman"/>
                <w:sz w:val="20"/>
                <w:szCs w:val="20"/>
              </w:rPr>
              <w:t>ты по мотивам народного декоративн</w:t>
            </w:r>
            <w:proofErr w:type="gramStart"/>
            <w:r w:rsidRPr="00F824D5">
              <w:rPr>
                <w:rFonts w:ascii="Times New Roman" w:eastAsia="Times New Roman" w:hAnsi="Times New Roman" w:cs="Times New Roman"/>
                <w:sz w:val="20"/>
                <w:szCs w:val="20"/>
              </w:rPr>
              <w:t>о-</w:t>
            </w:r>
            <w:proofErr w:type="gramEnd"/>
            <w:r w:rsidRPr="00F824D5">
              <w:rPr>
                <w:rFonts w:ascii="Times New Roman" w:eastAsia="Times New Roman" w:hAnsi="Times New Roman" w:cs="Times New Roman"/>
                <w:sz w:val="20"/>
                <w:szCs w:val="20"/>
              </w:rPr>
              <w:t xml:space="preserve"> прикладного искусства. Усложнение техники вырезывания. Особенности </w:t>
            </w:r>
            <w:r w:rsidRPr="00F824D5">
              <w:rPr>
                <w:rFonts w:ascii="Times New Roman" w:eastAsia="Times New Roman" w:hAnsi="Times New Roman" w:cs="Times New Roman"/>
                <w:sz w:val="20"/>
                <w:szCs w:val="20"/>
              </w:rPr>
              <w:lastRenderedPageBreak/>
              <w:t>м</w:t>
            </w:r>
            <w:r w:rsidRPr="00F824D5">
              <w:rPr>
                <w:rFonts w:ascii="Times New Roman" w:eastAsia="Times New Roman" w:hAnsi="Times New Roman" w:cs="Times New Roman"/>
                <w:sz w:val="20"/>
                <w:szCs w:val="20"/>
              </w:rPr>
              <w:t>е</w:t>
            </w:r>
            <w:r w:rsidRPr="00F824D5">
              <w:rPr>
                <w:rFonts w:ascii="Times New Roman" w:eastAsia="Times New Roman" w:hAnsi="Times New Roman" w:cs="Times New Roman"/>
                <w:sz w:val="20"/>
                <w:szCs w:val="20"/>
              </w:rPr>
              <w:t>тодики аппликации с натуры, по представлению, по замыслу. Руководство коллективными работами. Роль анализа детских работ в обучении.</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lastRenderedPageBreak/>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2051" w:type="dxa"/>
            <w:gridSpan w:val="4"/>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eastAsia="ru-RU"/>
              </w:rPr>
            </w:pPr>
            <w:r w:rsidRPr="00F824D5">
              <w:rPr>
                <w:rFonts w:ascii="Times New Roman" w:eastAsia="Times New Roman" w:hAnsi="Times New Roman" w:cs="Times New Roman"/>
                <w:b/>
                <w:bCs/>
                <w:sz w:val="20"/>
                <w:szCs w:val="20"/>
                <w:lang w:eastAsia="ru-RU"/>
              </w:rPr>
              <w:t>В том числе практических занятий:</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sz w:val="20"/>
                <w:szCs w:val="20"/>
              </w:rPr>
            </w:pPr>
            <w:r w:rsidRPr="00F824D5">
              <w:rPr>
                <w:rFonts w:ascii="Times New Roman" w:hAnsi="Times New Roman" w:cs="Times New Roman"/>
                <w:b/>
                <w:bCs/>
                <w:sz w:val="20"/>
                <w:szCs w:val="20"/>
              </w:rPr>
              <w:t>Практическое занятие 1.</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Организация процесса</w:t>
            </w:r>
            <w:r w:rsidRPr="00F824D5">
              <w:rPr>
                <w:rFonts w:ascii="Times New Roman" w:eastAsia="Times New Roman" w:hAnsi="Times New Roman" w:cs="Times New Roman"/>
                <w:sz w:val="20"/>
                <w:szCs w:val="20"/>
                <w:lang/>
              </w:rPr>
              <w:t xml:space="preserve"> восприятия предметов, игрушек, картинок: показ способов выкладывания и наклеивания</w:t>
            </w:r>
            <w:r w:rsidRPr="00F824D5">
              <w:rPr>
                <w:rFonts w:ascii="Times New Roman" w:eastAsia="Times New Roman" w:hAnsi="Times New Roman" w:cs="Times New Roman"/>
                <w:sz w:val="20"/>
                <w:szCs w:val="20"/>
                <w:lang/>
              </w:rPr>
              <w:t>.</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2.</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аппликации с детьми младшего дошк</w:t>
            </w:r>
            <w:r w:rsidRPr="00F824D5">
              <w:rPr>
                <w:rFonts w:ascii="Times New Roman" w:eastAsia="Times New Roman" w:hAnsi="Times New Roman" w:cs="Times New Roman"/>
                <w:sz w:val="20"/>
                <w:szCs w:val="20"/>
                <w:lang/>
              </w:rPr>
              <w:t>о</w:t>
            </w:r>
            <w:r w:rsidRPr="00F824D5">
              <w:rPr>
                <w:rFonts w:ascii="Times New Roman" w:eastAsia="Times New Roman" w:hAnsi="Times New Roman" w:cs="Times New Roman"/>
                <w:sz w:val="20"/>
                <w:szCs w:val="20"/>
                <w:lang/>
              </w:rPr>
              <w:t xml:space="preserve">льного возраста.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3.</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аппликации с детьми среднего дошк</w:t>
            </w:r>
            <w:r w:rsidRPr="00F824D5">
              <w:rPr>
                <w:rFonts w:ascii="Times New Roman" w:eastAsia="Times New Roman" w:hAnsi="Times New Roman" w:cs="Times New Roman"/>
                <w:sz w:val="20"/>
                <w:szCs w:val="20"/>
                <w:lang/>
              </w:rPr>
              <w:t>о</w:t>
            </w:r>
            <w:r w:rsidRPr="00F824D5">
              <w:rPr>
                <w:rFonts w:ascii="Times New Roman" w:eastAsia="Times New Roman" w:hAnsi="Times New Roman" w:cs="Times New Roman"/>
                <w:sz w:val="20"/>
                <w:szCs w:val="20"/>
                <w:lang/>
              </w:rPr>
              <w:t xml:space="preserve">льного возраста.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4.</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аппликации с детьми старшей группы.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5.</w:t>
            </w:r>
            <w:r w:rsidRPr="00F824D5">
              <w:rPr>
                <w:rFonts w:ascii="Times New Roman" w:eastAsia="Times New Roman" w:hAnsi="Times New Roman" w:cs="Times New Roman"/>
                <w:sz w:val="20"/>
                <w:szCs w:val="20"/>
                <w:lang/>
              </w:rPr>
              <w:t xml:space="preserve"> Разработка технологических карт и конспектов</w:t>
            </w:r>
            <w:r w:rsidRPr="00F824D5">
              <w:rPr>
                <w:rFonts w:ascii="Times New Roman" w:eastAsia="Times New Roman" w:hAnsi="Times New Roman" w:cs="Times New Roman"/>
                <w:sz w:val="20"/>
                <w:szCs w:val="20"/>
                <w:lang/>
              </w:rPr>
              <w:t xml:space="preserve"> по аппликации с детьми подготовительной группы. Проведение </w:t>
            </w:r>
            <w:proofErr w:type="gramStart"/>
            <w:r w:rsidRPr="00F824D5">
              <w:rPr>
                <w:rFonts w:ascii="Times New Roman" w:eastAsia="Times New Roman" w:hAnsi="Times New Roman" w:cs="Times New Roman"/>
                <w:sz w:val="20"/>
                <w:szCs w:val="20"/>
                <w:lang/>
              </w:rPr>
              <w:t>тренировочных</w:t>
            </w:r>
            <w:proofErr w:type="gramEnd"/>
            <w:r w:rsidRPr="00F824D5">
              <w:rPr>
                <w:rFonts w:ascii="Times New Roman" w:eastAsia="Times New Roman" w:hAnsi="Times New Roman" w:cs="Times New Roman"/>
                <w:sz w:val="20"/>
                <w:szCs w:val="20"/>
                <w:lang/>
              </w:rPr>
              <w:t xml:space="preserve"> НОД.</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774"/>
        </w:trPr>
        <w:tc>
          <w:tcPr>
            <w:tcW w:w="2833" w:type="dxa"/>
            <w:gridSpan w:val="2"/>
            <w:vMerge w:val="restart"/>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1.10 Диагностика пр</w:t>
            </w:r>
            <w:r w:rsidRPr="00F824D5">
              <w:rPr>
                <w:rFonts w:ascii="Times New Roman" w:eastAsia="Times New Roman" w:hAnsi="Times New Roman" w:cs="Times New Roman"/>
                <w:b/>
                <w:sz w:val="20"/>
                <w:szCs w:val="20"/>
                <w:lang w:eastAsia="ru-RU"/>
              </w:rPr>
              <w:t>о</w:t>
            </w:r>
            <w:r w:rsidRPr="00F824D5">
              <w:rPr>
                <w:rFonts w:ascii="Times New Roman" w:eastAsia="Times New Roman" w:hAnsi="Times New Roman" w:cs="Times New Roman"/>
                <w:b/>
                <w:sz w:val="20"/>
                <w:szCs w:val="20"/>
                <w:lang w:eastAsia="ru-RU"/>
              </w:rPr>
              <w:t>дуктивной деятельности детей раннего и дошкольн</w:t>
            </w:r>
            <w:r w:rsidRPr="00F824D5">
              <w:rPr>
                <w:rFonts w:ascii="Times New Roman" w:eastAsia="Times New Roman" w:hAnsi="Times New Roman" w:cs="Times New Roman"/>
                <w:b/>
                <w:sz w:val="20"/>
                <w:szCs w:val="20"/>
                <w:lang w:eastAsia="ru-RU"/>
              </w:rPr>
              <w:t>о</w:t>
            </w:r>
            <w:r w:rsidRPr="00F824D5">
              <w:rPr>
                <w:rFonts w:ascii="Times New Roman" w:eastAsia="Times New Roman" w:hAnsi="Times New Roman" w:cs="Times New Roman"/>
                <w:b/>
                <w:sz w:val="20"/>
                <w:szCs w:val="20"/>
                <w:lang w:eastAsia="ru-RU"/>
              </w:rPr>
              <w:t>го возраста</w:t>
            </w: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sz w:val="20"/>
                <w:szCs w:val="20"/>
                <w:lang/>
              </w:rPr>
              <w:t>Диагностические методики определения развития творческих способностей детей раннего и дошкольного возраста. Сравнительные анализ методик.</w:t>
            </w:r>
            <w:r w:rsidRPr="00F824D5">
              <w:rPr>
                <w:rFonts w:ascii="Times New Roman" w:eastAsia="Times New Roman" w:hAnsi="Times New Roman" w:cs="Times New Roman"/>
                <w:b/>
                <w:sz w:val="20"/>
                <w:szCs w:val="20"/>
                <w:lang w:eastAsia="ru-RU"/>
              </w:rPr>
              <w:t xml:space="preserve"> </w:t>
            </w:r>
            <w:r w:rsidRPr="00F824D5">
              <w:rPr>
                <w:rFonts w:ascii="Times New Roman" w:eastAsia="Times New Roman" w:hAnsi="Times New Roman" w:cs="Times New Roman"/>
                <w:sz w:val="20"/>
                <w:szCs w:val="20"/>
                <w:lang/>
              </w:rPr>
              <w:t>Способы диагностики результатов изобразительной деятельности детей. Критерии оценки и условия развития изобразительного творчества дошкольников.</w:t>
            </w:r>
            <w:r w:rsidRPr="00F824D5">
              <w:rPr>
                <w:rFonts w:ascii="Times New Roman" w:eastAsia="Times New Roman" w:hAnsi="Times New Roman" w:cs="Times New Roman"/>
                <w:sz w:val="20"/>
                <w:szCs w:val="20"/>
                <w:lang w:eastAsia="ru-RU"/>
              </w:rPr>
              <w:t xml:space="preserve"> Подбор диагностических методики по опр</w:t>
            </w:r>
            <w:r w:rsidRPr="00F824D5">
              <w:rPr>
                <w:rFonts w:ascii="Times New Roman" w:eastAsia="Times New Roman" w:hAnsi="Times New Roman" w:cs="Times New Roman"/>
                <w:sz w:val="20"/>
                <w:szCs w:val="20"/>
                <w:lang w:eastAsia="ru-RU"/>
              </w:rPr>
              <w:t>е</w:t>
            </w:r>
            <w:r w:rsidRPr="00F824D5">
              <w:rPr>
                <w:rFonts w:ascii="Times New Roman" w:eastAsia="Times New Roman" w:hAnsi="Times New Roman" w:cs="Times New Roman"/>
                <w:sz w:val="20"/>
                <w:szCs w:val="20"/>
                <w:lang w:eastAsia="ru-RU"/>
              </w:rPr>
              <w:t>делению уровня развития художественно-творческих способностей детей раннего и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09"/>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2051" w:type="dxa"/>
            <w:gridSpan w:val="4"/>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eastAsia="ru-RU"/>
              </w:rPr>
            </w:pPr>
            <w:r w:rsidRPr="00F824D5">
              <w:rPr>
                <w:rFonts w:ascii="Times New Roman" w:eastAsia="Times New Roman" w:hAnsi="Times New Roman" w:cs="Times New Roman"/>
                <w:b/>
                <w:bCs/>
                <w:sz w:val="20"/>
                <w:szCs w:val="20"/>
                <w:lang w:eastAsia="ru-RU"/>
              </w:rPr>
              <w:t>В том числе практических занятий</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369"/>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sz w:val="20"/>
                <w:szCs w:val="20"/>
              </w:rPr>
            </w:pPr>
            <w:r w:rsidRPr="00F824D5">
              <w:rPr>
                <w:rFonts w:ascii="Times New Roman" w:hAnsi="Times New Roman" w:cs="Times New Roman"/>
                <w:b/>
                <w:bCs/>
                <w:sz w:val="20"/>
                <w:szCs w:val="20"/>
              </w:rPr>
              <w:t>Практическое занятие 1.</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eastAsia="ru-RU"/>
              </w:rPr>
              <w:t>Подбор диагностических методик по определению уровня развития художественно-творческих способностей детей раннего и младшего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3</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369"/>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2.</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eastAsia="ru-RU"/>
              </w:rPr>
              <w:t>Подбор диагностических методик по определению уровня развития художественно-творческих способностей детей среднего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3</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369"/>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3.</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eastAsia="ru-RU"/>
              </w:rPr>
              <w:t>Подбор диагностических методик по определению уровня развития художественно-творческих способностей детей старшего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3</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294"/>
        </w:trPr>
        <w:tc>
          <w:tcPr>
            <w:tcW w:w="13213" w:type="dxa"/>
            <w:gridSpan w:val="4"/>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eastAsia="ru-RU"/>
              </w:rPr>
            </w:pPr>
            <w:r w:rsidRPr="00F824D5">
              <w:rPr>
                <w:rFonts w:ascii="Times New Roman" w:eastAsia="Times New Roman" w:hAnsi="Times New Roman" w:cs="Times New Roman"/>
                <w:b/>
                <w:bCs/>
                <w:sz w:val="20"/>
                <w:szCs w:val="20"/>
                <w:lang w:eastAsia="ru-RU"/>
              </w:rPr>
              <w:t>Итого:</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eastAsia="ru-RU"/>
              </w:rPr>
            </w:pPr>
            <w:r w:rsidRPr="00F824D5">
              <w:rPr>
                <w:rFonts w:ascii="Times New Roman" w:eastAsia="Times New Roman" w:hAnsi="Times New Roman" w:cs="Times New Roman"/>
                <w:b/>
                <w:bCs/>
                <w:sz w:val="20"/>
                <w:szCs w:val="20"/>
                <w:lang w:eastAsia="ru-RU"/>
              </w:rPr>
              <w:t>42</w:t>
            </w:r>
          </w:p>
          <w:p w:rsidR="00F824D5" w:rsidRPr="00F824D5" w:rsidRDefault="00F824D5" w:rsidP="00F824D5">
            <w:pPr>
              <w:contextualSpacing/>
              <w:rPr>
                <w:rFonts w:ascii="Times New Roman" w:eastAsia="Times New Roman" w:hAnsi="Times New Roman" w:cs="Times New Roman"/>
                <w:b/>
                <w:bCs/>
                <w:sz w:val="20"/>
                <w:szCs w:val="20"/>
                <w:lang w:eastAsia="ru-RU"/>
              </w:rPr>
            </w:pPr>
            <w:r w:rsidRPr="00F824D5">
              <w:rPr>
                <w:rFonts w:ascii="Times New Roman" w:eastAsia="Times New Roman" w:hAnsi="Times New Roman" w:cs="Times New Roman"/>
                <w:b/>
                <w:bCs/>
                <w:sz w:val="20"/>
                <w:szCs w:val="20"/>
                <w:lang w:eastAsia="ru-RU"/>
              </w:rPr>
              <w:t>14/28</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87"/>
        </w:trPr>
        <w:tc>
          <w:tcPr>
            <w:tcW w:w="2833" w:type="dxa"/>
            <w:gridSpan w:val="2"/>
            <w:vMerge w:val="restart"/>
            <w:shd w:val="clear" w:color="auto" w:fill="FFFFFF"/>
          </w:tcPr>
          <w:p w:rsidR="00F824D5" w:rsidRPr="00F824D5" w:rsidRDefault="00F824D5" w:rsidP="00F824D5">
            <w:pPr>
              <w:tabs>
                <w:tab w:val="left" w:pos="602"/>
              </w:tabs>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1.11</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b/>
                <w:bCs/>
                <w:sz w:val="20"/>
                <w:szCs w:val="20"/>
                <w:lang/>
              </w:rPr>
              <w:t xml:space="preserve">Особенности конструктивной деятельности </w:t>
            </w:r>
            <w:r w:rsidRPr="00F824D5">
              <w:rPr>
                <w:rFonts w:ascii="Times New Roman" w:eastAsia="Times New Roman" w:hAnsi="Times New Roman" w:cs="Times New Roman"/>
                <w:b/>
                <w:bCs/>
                <w:sz w:val="20"/>
                <w:szCs w:val="20"/>
                <w:lang/>
              </w:rPr>
              <w:t xml:space="preserve">и </w:t>
            </w:r>
            <w:r w:rsidRPr="00F824D5">
              <w:rPr>
                <w:rFonts w:ascii="Times New Roman" w:eastAsia="Times New Roman" w:hAnsi="Times New Roman" w:cs="Times New Roman"/>
                <w:b/>
                <w:bCs/>
                <w:sz w:val="20"/>
                <w:szCs w:val="20"/>
                <w:lang/>
              </w:rPr>
              <w:lastRenderedPageBreak/>
              <w:t>художес</w:t>
            </w:r>
            <w:r w:rsidRPr="00F824D5">
              <w:rPr>
                <w:rFonts w:ascii="Times New Roman" w:eastAsia="Times New Roman" w:hAnsi="Times New Roman" w:cs="Times New Roman"/>
                <w:b/>
                <w:bCs/>
                <w:sz w:val="20"/>
                <w:szCs w:val="20"/>
                <w:lang/>
              </w:rPr>
              <w:t>т</w:t>
            </w:r>
            <w:r w:rsidRPr="00F824D5">
              <w:rPr>
                <w:rFonts w:ascii="Times New Roman" w:eastAsia="Times New Roman" w:hAnsi="Times New Roman" w:cs="Times New Roman"/>
                <w:b/>
                <w:bCs/>
                <w:sz w:val="20"/>
                <w:szCs w:val="20"/>
                <w:lang/>
              </w:rPr>
              <w:t xml:space="preserve">венно-ручного труда </w:t>
            </w:r>
            <w:r w:rsidRPr="00F824D5">
              <w:rPr>
                <w:rFonts w:ascii="Times New Roman" w:eastAsia="Times New Roman" w:hAnsi="Times New Roman" w:cs="Times New Roman"/>
                <w:b/>
                <w:bCs/>
                <w:sz w:val="20"/>
                <w:szCs w:val="20"/>
                <w:lang/>
              </w:rPr>
              <w:t xml:space="preserve">в </w:t>
            </w:r>
            <w:r w:rsidRPr="00F824D5">
              <w:rPr>
                <w:rFonts w:ascii="Times New Roman" w:eastAsia="Times New Roman" w:hAnsi="Times New Roman" w:cs="Times New Roman"/>
                <w:b/>
                <w:bCs/>
                <w:sz w:val="20"/>
                <w:szCs w:val="20"/>
                <w:lang/>
              </w:rPr>
              <w:t>ДОО</w:t>
            </w: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b/>
                <w:sz w:val="20"/>
                <w:szCs w:val="20"/>
                <w:lang w:eastAsia="ru-RU"/>
              </w:rPr>
              <w:lastRenderedPageBreak/>
              <w:t>Содержание учебного материала</w:t>
            </w:r>
            <w:r w:rsidRPr="00F824D5">
              <w:rPr>
                <w:rFonts w:ascii="Times New Roman" w:eastAsia="Times New Roman" w:hAnsi="Times New Roman" w:cs="Times New Roman"/>
                <w:sz w:val="20"/>
                <w:szCs w:val="20"/>
                <w:lang/>
              </w:rPr>
              <w:t>:</w:t>
            </w:r>
          </w:p>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Значение конструирования в развитии детей дошкольного возраста. Виды</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конструирования</w:t>
            </w:r>
            <w:r w:rsidRPr="00F824D5">
              <w:rPr>
                <w:rFonts w:ascii="Times New Roman" w:eastAsia="Times New Roman" w:hAnsi="Times New Roman" w:cs="Times New Roman"/>
                <w:sz w:val="20"/>
                <w:szCs w:val="20"/>
                <w:lang/>
              </w:rPr>
              <w:t xml:space="preserve"> и</w:t>
            </w:r>
            <w:r w:rsidRPr="00F824D5">
              <w:rPr>
                <w:rFonts w:ascii="Times New Roman" w:eastAsia="Times New Roman" w:hAnsi="Times New Roman" w:cs="Times New Roman"/>
                <w:sz w:val="20"/>
                <w:szCs w:val="20"/>
                <w:lang/>
              </w:rPr>
              <w:t xml:space="preserve"> художественно-ручного труда в ДО</w:t>
            </w:r>
            <w:r w:rsidRPr="00F824D5">
              <w:rPr>
                <w:rFonts w:ascii="Times New Roman" w:eastAsia="Times New Roman" w:hAnsi="Times New Roman" w:cs="Times New Roman"/>
                <w:sz w:val="20"/>
                <w:szCs w:val="20"/>
                <w:lang/>
              </w:rPr>
              <w:t>О</w:t>
            </w:r>
            <w:r w:rsidRPr="00F824D5">
              <w:rPr>
                <w:rFonts w:ascii="Times New Roman" w:eastAsia="Times New Roman" w:hAnsi="Times New Roman" w:cs="Times New Roman"/>
                <w:sz w:val="20"/>
                <w:szCs w:val="20"/>
                <w:lang/>
              </w:rPr>
              <w:t>. Виды конструктивных материалов и оборудование НОД по конструированию и ручному труду.</w:t>
            </w:r>
          </w:p>
        </w:tc>
        <w:tc>
          <w:tcPr>
            <w:tcW w:w="1671" w:type="dxa"/>
            <w:gridSpan w:val="2"/>
            <w:tcBorders>
              <w:bottom w:val="single" w:sz="4" w:space="0" w:color="000000"/>
            </w:tcBorders>
            <w:shd w:val="clear" w:color="auto" w:fill="FFFFFF"/>
          </w:tcPr>
          <w:p w:rsidR="00F824D5" w:rsidRPr="00F824D5" w:rsidRDefault="00F824D5" w:rsidP="00F824D5">
            <w:pPr>
              <w:contextualSpacing/>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bCs/>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rPr>
              <w:t xml:space="preserve">Особенности НОД </w:t>
            </w:r>
            <w:r w:rsidRPr="00F824D5">
              <w:rPr>
                <w:rFonts w:ascii="Times New Roman" w:eastAsia="Times New Roman" w:hAnsi="Times New Roman" w:cs="Times New Roman"/>
                <w:sz w:val="20"/>
                <w:szCs w:val="20"/>
                <w:lang/>
              </w:rPr>
              <w:t>по конструированию.</w:t>
            </w:r>
            <w:r w:rsidRPr="00F824D5">
              <w:rPr>
                <w:rFonts w:ascii="Times New Roman" w:hAnsi="Times New Roman" w:cs="Times New Roman"/>
                <w:sz w:val="20"/>
                <w:szCs w:val="20"/>
              </w:rPr>
              <w:t xml:space="preserve"> </w:t>
            </w:r>
            <w:r w:rsidRPr="00F824D5">
              <w:rPr>
                <w:rFonts w:ascii="Times New Roman" w:eastAsia="Times New Roman" w:hAnsi="Times New Roman" w:cs="Times New Roman"/>
                <w:sz w:val="20"/>
                <w:szCs w:val="20"/>
                <w:lang/>
              </w:rPr>
              <w:t>Виды НОД, Содержание учебного материала и методика НОД конструированием в разных возрастных группах.</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Приемы обучения конструированию и художественно-ручному труду. Конструктивная деятельность с дошкольник</w:t>
            </w:r>
            <w:r w:rsidRPr="00F824D5">
              <w:rPr>
                <w:rFonts w:ascii="Times New Roman" w:eastAsia="Times New Roman" w:hAnsi="Times New Roman" w:cs="Times New Roman"/>
                <w:sz w:val="20"/>
                <w:szCs w:val="20"/>
                <w:lang/>
              </w:rPr>
              <w:t>а</w:t>
            </w:r>
            <w:r w:rsidRPr="00F824D5">
              <w:rPr>
                <w:rFonts w:ascii="Times New Roman" w:eastAsia="Times New Roman" w:hAnsi="Times New Roman" w:cs="Times New Roman"/>
                <w:sz w:val="20"/>
                <w:szCs w:val="20"/>
                <w:lang/>
              </w:rPr>
              <w:t>ми вне занятий.</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rPr>
              <w:t>Т</w:t>
            </w:r>
            <w:proofErr w:type="spellStart"/>
            <w:r w:rsidRPr="00F824D5">
              <w:rPr>
                <w:rFonts w:ascii="Times New Roman" w:eastAsia="Times New Roman" w:hAnsi="Times New Roman" w:cs="Times New Roman"/>
                <w:sz w:val="20"/>
                <w:szCs w:val="20"/>
                <w:lang/>
              </w:rPr>
              <w:t>ема</w:t>
            </w:r>
            <w:r w:rsidRPr="00F824D5">
              <w:rPr>
                <w:rFonts w:ascii="Times New Roman" w:eastAsia="Times New Roman" w:hAnsi="Times New Roman" w:cs="Times New Roman"/>
                <w:sz w:val="20"/>
                <w:szCs w:val="20"/>
                <w:lang/>
              </w:rPr>
              <w:t>тика</w:t>
            </w:r>
            <w:proofErr w:type="spellEnd"/>
            <w:r w:rsidRPr="00F824D5">
              <w:rPr>
                <w:rFonts w:ascii="Times New Roman" w:eastAsia="Times New Roman" w:hAnsi="Times New Roman" w:cs="Times New Roman"/>
                <w:sz w:val="20"/>
                <w:szCs w:val="20"/>
                <w:lang/>
              </w:rPr>
              <w:t xml:space="preserve"> конструирования </w:t>
            </w:r>
            <w:r w:rsidRPr="00F824D5">
              <w:rPr>
                <w:rFonts w:ascii="Times New Roman" w:eastAsia="Times New Roman" w:hAnsi="Times New Roman" w:cs="Times New Roman"/>
                <w:sz w:val="20"/>
                <w:szCs w:val="20"/>
                <w:lang/>
              </w:rPr>
              <w:t>и художественно-ручного труда во всех возрастных группах. Подбор тематики</w:t>
            </w:r>
            <w:r w:rsidRPr="00F824D5">
              <w:rPr>
                <w:rFonts w:ascii="Times New Roman" w:eastAsia="Times New Roman" w:hAnsi="Times New Roman" w:cs="Times New Roman"/>
                <w:sz w:val="20"/>
                <w:szCs w:val="20"/>
                <w:lang/>
              </w:rPr>
              <w:t>.</w:t>
            </w:r>
            <w:r w:rsidRPr="00F824D5">
              <w:rPr>
                <w:rFonts w:ascii="Times New Roman" w:eastAsia="Times New Roman" w:hAnsi="Times New Roman" w:cs="Times New Roman"/>
                <w:sz w:val="20"/>
                <w:szCs w:val="20"/>
                <w:lang w:eastAsia="ru-RU"/>
              </w:rPr>
              <w:t xml:space="preserve"> Особе</w:t>
            </w:r>
            <w:r w:rsidRPr="00F824D5">
              <w:rPr>
                <w:rFonts w:ascii="Times New Roman" w:eastAsia="Times New Roman" w:hAnsi="Times New Roman" w:cs="Times New Roman"/>
                <w:sz w:val="20"/>
                <w:szCs w:val="20"/>
                <w:lang w:eastAsia="ru-RU"/>
              </w:rPr>
              <w:t>н</w:t>
            </w:r>
            <w:r w:rsidRPr="00F824D5">
              <w:rPr>
                <w:rFonts w:ascii="Times New Roman" w:eastAsia="Times New Roman" w:hAnsi="Times New Roman" w:cs="Times New Roman"/>
                <w:sz w:val="20"/>
                <w:szCs w:val="20"/>
                <w:lang w:eastAsia="ru-RU"/>
              </w:rPr>
              <w:t>ности выполнения постройки и поделки по, рисунку, схеме.</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67"/>
        </w:trPr>
        <w:tc>
          <w:tcPr>
            <w:tcW w:w="2833" w:type="dxa"/>
            <w:gridSpan w:val="2"/>
            <w:vMerge w:val="restart"/>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Тема 1.12.</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b/>
                <w:sz w:val="20"/>
                <w:szCs w:val="20"/>
                <w:lang w:eastAsia="ru-RU"/>
              </w:rPr>
              <w:t>Организация де</w:t>
            </w:r>
            <w:r w:rsidRPr="00F824D5">
              <w:rPr>
                <w:rFonts w:ascii="Times New Roman" w:eastAsia="Times New Roman" w:hAnsi="Times New Roman" w:cs="Times New Roman"/>
                <w:b/>
                <w:sz w:val="20"/>
                <w:szCs w:val="20"/>
                <w:lang w:eastAsia="ru-RU"/>
              </w:rPr>
              <w:t>т</w:t>
            </w:r>
            <w:r w:rsidRPr="00F824D5">
              <w:rPr>
                <w:rFonts w:ascii="Times New Roman" w:eastAsia="Times New Roman" w:hAnsi="Times New Roman" w:cs="Times New Roman"/>
                <w:b/>
                <w:sz w:val="20"/>
                <w:szCs w:val="20"/>
                <w:lang w:eastAsia="ru-RU"/>
              </w:rPr>
              <w:t>ского конструктивного творчества и художестве</w:t>
            </w:r>
            <w:r w:rsidRPr="00F824D5">
              <w:rPr>
                <w:rFonts w:ascii="Times New Roman" w:eastAsia="Times New Roman" w:hAnsi="Times New Roman" w:cs="Times New Roman"/>
                <w:b/>
                <w:sz w:val="20"/>
                <w:szCs w:val="20"/>
                <w:lang w:eastAsia="ru-RU"/>
              </w:rPr>
              <w:t>н</w:t>
            </w:r>
            <w:r w:rsidRPr="00F824D5">
              <w:rPr>
                <w:rFonts w:ascii="Times New Roman" w:eastAsia="Times New Roman" w:hAnsi="Times New Roman" w:cs="Times New Roman"/>
                <w:b/>
                <w:sz w:val="20"/>
                <w:szCs w:val="20"/>
                <w:lang w:eastAsia="ru-RU"/>
              </w:rPr>
              <w:t>ного ручного труда в ДОО</w:t>
            </w: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hAnsi="Times New Roman" w:cs="Times New Roman"/>
                <w:b/>
              </w:rPr>
              <w:t>Содержание учебного материала:</w:t>
            </w:r>
          </w:p>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Значение конструирования в развитии детей дошкольного возраста. Виды</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конструирования</w:t>
            </w:r>
            <w:r w:rsidRPr="00F824D5">
              <w:rPr>
                <w:rFonts w:ascii="Times New Roman" w:eastAsia="Times New Roman" w:hAnsi="Times New Roman" w:cs="Times New Roman"/>
                <w:sz w:val="20"/>
                <w:szCs w:val="20"/>
                <w:lang/>
              </w:rPr>
              <w:t xml:space="preserve"> и</w:t>
            </w:r>
            <w:r w:rsidRPr="00F824D5">
              <w:rPr>
                <w:rFonts w:ascii="Times New Roman" w:eastAsia="Times New Roman" w:hAnsi="Times New Roman" w:cs="Times New Roman"/>
                <w:sz w:val="20"/>
                <w:szCs w:val="20"/>
                <w:lang/>
              </w:rPr>
              <w:t xml:space="preserve"> художественно-ручного труда в ДО</w:t>
            </w:r>
            <w:r w:rsidRPr="00F824D5">
              <w:rPr>
                <w:rFonts w:ascii="Times New Roman" w:eastAsia="Times New Roman" w:hAnsi="Times New Roman" w:cs="Times New Roman"/>
                <w:sz w:val="20"/>
                <w:szCs w:val="20"/>
                <w:lang/>
              </w:rPr>
              <w:t>О</w:t>
            </w:r>
            <w:r w:rsidRPr="00F824D5">
              <w:rPr>
                <w:rFonts w:ascii="Times New Roman" w:eastAsia="Times New Roman" w:hAnsi="Times New Roman" w:cs="Times New Roman"/>
                <w:sz w:val="20"/>
                <w:szCs w:val="20"/>
                <w:lang/>
              </w:rPr>
              <w:t xml:space="preserve">. </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Виды конструктивных материалов и оборудование НОД по конструированию и ручному труду.</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lang/>
              </w:rPr>
              <w:t xml:space="preserve">Особенности НОД </w:t>
            </w:r>
            <w:r w:rsidRPr="00F824D5">
              <w:rPr>
                <w:rFonts w:ascii="Times New Roman" w:eastAsia="Times New Roman" w:hAnsi="Times New Roman" w:cs="Times New Roman"/>
                <w:sz w:val="20"/>
                <w:szCs w:val="20"/>
                <w:lang/>
              </w:rPr>
              <w:t>по конструированию.</w:t>
            </w:r>
            <w:r w:rsidRPr="00F824D5">
              <w:rPr>
                <w:rFonts w:ascii="Times New Roman" w:hAnsi="Times New Roman" w:cs="Times New Roman"/>
                <w:sz w:val="20"/>
                <w:szCs w:val="20"/>
              </w:rPr>
              <w:t xml:space="preserve"> </w:t>
            </w:r>
            <w:r w:rsidRPr="00F824D5">
              <w:rPr>
                <w:rFonts w:ascii="Times New Roman" w:eastAsia="Times New Roman" w:hAnsi="Times New Roman" w:cs="Times New Roman"/>
                <w:sz w:val="20"/>
                <w:szCs w:val="20"/>
                <w:lang/>
              </w:rPr>
              <w:t>Виды НОД, содержание и методика НОД конструированием в разных возрастных группах.</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sz w:val="20"/>
                <w:szCs w:val="20"/>
                <w:lang/>
              </w:rPr>
              <w:t>Приемы обучения конструированию и художественно-ручному труду. Конструктивная деятельность с дошкольник</w:t>
            </w:r>
            <w:r w:rsidRPr="00F824D5">
              <w:rPr>
                <w:rFonts w:ascii="Times New Roman" w:eastAsia="Times New Roman" w:hAnsi="Times New Roman" w:cs="Times New Roman"/>
                <w:sz w:val="20"/>
                <w:szCs w:val="20"/>
                <w:lang/>
              </w:rPr>
              <w:t>а</w:t>
            </w:r>
            <w:r w:rsidRPr="00F824D5">
              <w:rPr>
                <w:rFonts w:ascii="Times New Roman" w:eastAsia="Times New Roman" w:hAnsi="Times New Roman" w:cs="Times New Roman"/>
                <w:sz w:val="20"/>
                <w:szCs w:val="20"/>
                <w:lang/>
              </w:rPr>
              <w:t>ми вне занятий.</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lang/>
              </w:rPr>
              <w:t>Т</w:t>
            </w:r>
            <w:proofErr w:type="spellStart"/>
            <w:r w:rsidRPr="00F824D5">
              <w:rPr>
                <w:rFonts w:ascii="Times New Roman" w:eastAsia="Times New Roman" w:hAnsi="Times New Roman" w:cs="Times New Roman"/>
                <w:sz w:val="20"/>
                <w:szCs w:val="20"/>
                <w:lang/>
              </w:rPr>
              <w:t>ем</w:t>
            </w:r>
            <w:r w:rsidRPr="00F824D5">
              <w:rPr>
                <w:rFonts w:ascii="Times New Roman" w:eastAsia="Times New Roman" w:hAnsi="Times New Roman" w:cs="Times New Roman"/>
                <w:sz w:val="20"/>
                <w:szCs w:val="20"/>
                <w:lang/>
              </w:rPr>
              <w:t>атика</w:t>
            </w:r>
            <w:proofErr w:type="spellEnd"/>
            <w:r w:rsidRPr="00F824D5">
              <w:rPr>
                <w:rFonts w:ascii="Times New Roman" w:eastAsia="Times New Roman" w:hAnsi="Times New Roman" w:cs="Times New Roman"/>
                <w:sz w:val="20"/>
                <w:szCs w:val="20"/>
                <w:lang/>
              </w:rPr>
              <w:t xml:space="preserve"> конструирования </w:t>
            </w:r>
            <w:r w:rsidRPr="00F824D5">
              <w:rPr>
                <w:rFonts w:ascii="Times New Roman" w:eastAsia="Times New Roman" w:hAnsi="Times New Roman" w:cs="Times New Roman"/>
                <w:sz w:val="20"/>
                <w:szCs w:val="20"/>
                <w:lang/>
              </w:rPr>
              <w:t>и художественно-ручного труда во всех возрастных группах. Подбор тематики</w:t>
            </w:r>
            <w:r w:rsidRPr="00F824D5">
              <w:rPr>
                <w:rFonts w:ascii="Times New Roman" w:eastAsia="Times New Roman" w:hAnsi="Times New Roman" w:cs="Times New Roman"/>
                <w:sz w:val="20"/>
                <w:szCs w:val="20"/>
                <w:lang/>
              </w:rPr>
              <w:t>.</w:t>
            </w:r>
            <w:r w:rsidRPr="00F824D5">
              <w:rPr>
                <w:rFonts w:ascii="Times New Roman" w:eastAsia="Times New Roman" w:hAnsi="Times New Roman" w:cs="Times New Roman"/>
                <w:sz w:val="20"/>
                <w:szCs w:val="20"/>
              </w:rPr>
              <w:t xml:space="preserve"> Особе</w:t>
            </w:r>
            <w:r w:rsidRPr="00F824D5">
              <w:rPr>
                <w:rFonts w:ascii="Times New Roman" w:eastAsia="Times New Roman" w:hAnsi="Times New Roman" w:cs="Times New Roman"/>
                <w:sz w:val="20"/>
                <w:szCs w:val="20"/>
              </w:rPr>
              <w:t>н</w:t>
            </w:r>
            <w:r w:rsidRPr="00F824D5">
              <w:rPr>
                <w:rFonts w:ascii="Times New Roman" w:eastAsia="Times New Roman" w:hAnsi="Times New Roman" w:cs="Times New Roman"/>
                <w:sz w:val="20"/>
                <w:szCs w:val="20"/>
              </w:rPr>
              <w:t>ности выполнения постройки и поделки по, рисунку, схеме.</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2</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lang/>
              </w:rPr>
              <w:t xml:space="preserve">Конструирование в раннем и младшем дошкольном возрасте. Задачи и методика обучения. </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lang/>
              </w:rPr>
              <w:t xml:space="preserve">Анализ, </w:t>
            </w:r>
            <w:proofErr w:type="spellStart"/>
            <w:r w:rsidRPr="00F824D5">
              <w:rPr>
                <w:rFonts w:ascii="Times New Roman" w:eastAsia="Times New Roman" w:hAnsi="Times New Roman" w:cs="Times New Roman"/>
                <w:sz w:val="20"/>
                <w:szCs w:val="20"/>
                <w:lang/>
              </w:rPr>
              <w:t>п</w:t>
            </w:r>
            <w:proofErr w:type="spellEnd"/>
            <w:r w:rsidRPr="00F824D5">
              <w:rPr>
                <w:rFonts w:ascii="Times New Roman" w:eastAsia="Times New Roman" w:hAnsi="Times New Roman" w:cs="Times New Roman"/>
                <w:sz w:val="20"/>
                <w:szCs w:val="20"/>
                <w:lang/>
              </w:rPr>
              <w:t>планирование НОД, отработка этапов конструирования из строительного материала из разных видов конструктора</w:t>
            </w:r>
            <w:r w:rsidRPr="00F824D5">
              <w:rPr>
                <w:rFonts w:ascii="Times New Roman" w:eastAsia="Times New Roman" w:hAnsi="Times New Roman" w:cs="Times New Roman"/>
                <w:sz w:val="20"/>
                <w:szCs w:val="20"/>
                <w:lang/>
              </w:rPr>
              <w:t xml:space="preserve"> в раннем и младшем дошкольном возрасте</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Конструирование с детьми 3-4 лет. Методика организации и проведения НОД.</w:t>
            </w:r>
            <w:r w:rsidRPr="00F824D5">
              <w:rPr>
                <w:rFonts w:ascii="Times New Roman" w:hAnsi="Times New Roman" w:cs="Times New Roman"/>
                <w:sz w:val="20"/>
                <w:szCs w:val="20"/>
              </w:rPr>
              <w:t xml:space="preserve"> </w:t>
            </w:r>
            <w:r w:rsidRPr="00F824D5">
              <w:rPr>
                <w:rFonts w:ascii="Times New Roman" w:eastAsia="Times New Roman" w:hAnsi="Times New Roman" w:cs="Times New Roman"/>
                <w:sz w:val="20"/>
                <w:szCs w:val="20"/>
              </w:rPr>
              <w:t>Анализ НОД.</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hAnsi="Times New Roman" w:cs="Times New Roman"/>
                <w:bCs/>
              </w:rPr>
              <w:t>К</w:t>
            </w:r>
            <w:r w:rsidRPr="00F824D5">
              <w:rPr>
                <w:rFonts w:ascii="Times New Roman" w:eastAsia="Times New Roman" w:hAnsi="Times New Roman" w:cs="Times New Roman"/>
                <w:sz w:val="20"/>
                <w:szCs w:val="20"/>
              </w:rPr>
              <w:t>онспекты и технологические карты занятий по конструированию с детьми среднего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Конструирование из бумаги и картона. Конструирование объемных игрушек из бумаги.</w:t>
            </w:r>
          </w:p>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Изготовление игрушек разными способами.</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Техника оригами. Изготовление поделок в технике оригами.</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Конструирование с детьми 5-6 лет. Методика организации и проведения НОД.</w:t>
            </w:r>
            <w:r w:rsidRPr="00F824D5">
              <w:rPr>
                <w:rFonts w:ascii="Times New Roman" w:hAnsi="Times New Roman" w:cs="Times New Roman"/>
                <w:sz w:val="20"/>
                <w:szCs w:val="20"/>
              </w:rPr>
              <w:t xml:space="preserve"> </w:t>
            </w:r>
            <w:r w:rsidRPr="00F824D5">
              <w:rPr>
                <w:rFonts w:ascii="Times New Roman" w:eastAsia="Times New Roman" w:hAnsi="Times New Roman" w:cs="Times New Roman"/>
                <w:sz w:val="20"/>
                <w:szCs w:val="20"/>
              </w:rPr>
              <w:t>Анализ НОД.</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 xml:space="preserve">Конструирование из природного материала. Технологии изготовления игрушек из природного материала. </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Конструирование с детьми 6-7 лет. Методика организации и проведения НОД. Анализ НОД.</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Конструирование из бросового материала. Специфика технологии обработки материалов и их оформления.</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Планирование фрагментов НОД. Отработка технических приемов конструирования из бросовых и природных мат</w:t>
            </w:r>
            <w:r w:rsidRPr="00F824D5">
              <w:rPr>
                <w:rFonts w:ascii="Times New Roman" w:eastAsia="Times New Roman" w:hAnsi="Times New Roman" w:cs="Times New Roman"/>
                <w:sz w:val="20"/>
                <w:szCs w:val="20"/>
              </w:rPr>
              <w:t>е</w:t>
            </w:r>
            <w:r w:rsidRPr="00F824D5">
              <w:rPr>
                <w:rFonts w:ascii="Times New Roman" w:eastAsia="Times New Roman" w:hAnsi="Times New Roman" w:cs="Times New Roman"/>
                <w:sz w:val="20"/>
                <w:szCs w:val="20"/>
              </w:rPr>
              <w:t>риалов, освоение приемов работы с детьми.</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rPr>
            </w:pPr>
            <w:r w:rsidRPr="00F824D5">
              <w:rPr>
                <w:rFonts w:ascii="Times New Roman" w:eastAsia="Times New Roman" w:hAnsi="Times New Roman" w:cs="Times New Roman"/>
                <w:sz w:val="20"/>
                <w:szCs w:val="20"/>
              </w:rPr>
              <w:t>Конструирование из волокнистых материалов. Технологии изготовления игрушек из ваты.</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1</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b/>
                <w:bCs/>
                <w:sz w:val="20"/>
                <w:szCs w:val="20"/>
                <w:lang w:eastAsia="ru-RU"/>
              </w:rPr>
              <w:t>В том числе практических занятий</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eastAsia="ru-RU"/>
              </w:rPr>
            </w:pP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sz w:val="20"/>
                <w:szCs w:val="20"/>
              </w:rPr>
            </w:pPr>
            <w:r w:rsidRPr="00F824D5">
              <w:rPr>
                <w:rFonts w:ascii="Times New Roman" w:hAnsi="Times New Roman" w:cs="Times New Roman"/>
                <w:b/>
                <w:bCs/>
                <w:sz w:val="20"/>
                <w:szCs w:val="20"/>
              </w:rPr>
              <w:t>Практическое занятие 1.</w:t>
            </w:r>
            <w:r w:rsidRPr="00F824D5">
              <w:rPr>
                <w:rFonts w:ascii="Times New Roman" w:eastAsia="Times New Roman" w:hAnsi="Times New Roman" w:cs="Times New Roman"/>
                <w:sz w:val="20"/>
                <w:szCs w:val="20"/>
                <w:lang/>
              </w:rPr>
              <w:t xml:space="preserve"> </w:t>
            </w:r>
            <w:r w:rsidRPr="00F824D5">
              <w:rPr>
                <w:rFonts w:ascii="Times New Roman" w:eastAsia="Times New Roman" w:hAnsi="Times New Roman" w:cs="Times New Roman"/>
                <w:sz w:val="20"/>
                <w:szCs w:val="20"/>
                <w:lang/>
              </w:rPr>
              <w:t xml:space="preserve">Анализ, </w:t>
            </w:r>
            <w:proofErr w:type="spellStart"/>
            <w:r w:rsidRPr="00F824D5">
              <w:rPr>
                <w:rFonts w:ascii="Times New Roman" w:eastAsia="Times New Roman" w:hAnsi="Times New Roman" w:cs="Times New Roman"/>
                <w:sz w:val="20"/>
                <w:szCs w:val="20"/>
                <w:lang/>
              </w:rPr>
              <w:t>п</w:t>
            </w:r>
            <w:proofErr w:type="spellEnd"/>
            <w:r w:rsidRPr="00F824D5">
              <w:rPr>
                <w:rFonts w:ascii="Times New Roman" w:eastAsia="Times New Roman" w:hAnsi="Times New Roman" w:cs="Times New Roman"/>
                <w:sz w:val="20"/>
                <w:szCs w:val="20"/>
                <w:lang/>
              </w:rPr>
              <w:t>планирование НОД, отработка этапов конструирования из строительного материала из разных видов конструктора</w:t>
            </w:r>
            <w:r w:rsidRPr="00F824D5">
              <w:rPr>
                <w:rFonts w:ascii="Times New Roman" w:eastAsia="Times New Roman" w:hAnsi="Times New Roman" w:cs="Times New Roman"/>
                <w:sz w:val="20"/>
                <w:szCs w:val="20"/>
                <w:lang/>
              </w:rPr>
              <w:t xml:space="preserve"> в раннем дошкольном возрасте</w:t>
            </w:r>
            <w:r w:rsidRPr="00F824D5">
              <w:rPr>
                <w:rFonts w:ascii="Times New Roman" w:eastAsia="Times New Roman" w:hAnsi="Times New Roman" w:cs="Times New Roman"/>
                <w:sz w:val="20"/>
                <w:szCs w:val="20"/>
                <w:lang/>
              </w:rPr>
              <w:t>.</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Практическое занятие 2.</w:t>
            </w:r>
            <w:r w:rsidRPr="00F824D5">
              <w:rPr>
                <w:rFonts w:ascii="Times New Roman" w:hAnsi="Times New Roman" w:cs="Times New Roman"/>
              </w:rPr>
              <w:t xml:space="preserve"> </w:t>
            </w:r>
            <w:r w:rsidRPr="00F824D5">
              <w:rPr>
                <w:rFonts w:ascii="Times New Roman" w:hAnsi="Times New Roman" w:cs="Times New Roman"/>
                <w:sz w:val="20"/>
                <w:szCs w:val="20"/>
              </w:rPr>
              <w:t>Анализ и составление конспектов и технологических карт и конспектов занятий по конс</w:t>
            </w:r>
            <w:r w:rsidRPr="00F824D5">
              <w:rPr>
                <w:rFonts w:ascii="Times New Roman" w:hAnsi="Times New Roman" w:cs="Times New Roman"/>
                <w:sz w:val="20"/>
                <w:szCs w:val="20"/>
              </w:rPr>
              <w:t>т</w:t>
            </w:r>
            <w:r w:rsidRPr="00F824D5">
              <w:rPr>
                <w:rFonts w:ascii="Times New Roman" w:hAnsi="Times New Roman" w:cs="Times New Roman"/>
                <w:sz w:val="20"/>
                <w:szCs w:val="20"/>
              </w:rPr>
              <w:t>руированию с детьми младшего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3. </w:t>
            </w:r>
            <w:r w:rsidRPr="00F824D5">
              <w:rPr>
                <w:rFonts w:ascii="Times New Roman" w:eastAsia="Times New Roman" w:hAnsi="Times New Roman" w:cs="Times New Roman"/>
                <w:sz w:val="20"/>
                <w:szCs w:val="20"/>
                <w:lang/>
              </w:rPr>
              <w:t>Анализ и составление конспектов и технологических карт</w:t>
            </w:r>
            <w:r w:rsidRPr="00F824D5">
              <w:rPr>
                <w:rFonts w:ascii="Times New Roman" w:hAnsi="Times New Roman" w:cs="Times New Roman"/>
              </w:rPr>
              <w:t xml:space="preserve"> </w:t>
            </w:r>
            <w:r w:rsidRPr="00F824D5">
              <w:rPr>
                <w:rFonts w:ascii="Times New Roman" w:eastAsia="Times New Roman" w:hAnsi="Times New Roman" w:cs="Times New Roman"/>
                <w:sz w:val="20"/>
                <w:szCs w:val="20"/>
                <w:lang/>
              </w:rPr>
              <w:t>и конспектов занятий по конструированию с детьми среднего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4. </w:t>
            </w:r>
            <w:r w:rsidRPr="00F824D5">
              <w:rPr>
                <w:rFonts w:ascii="Times New Roman" w:eastAsia="Times New Roman" w:hAnsi="Times New Roman" w:cs="Times New Roman"/>
                <w:sz w:val="20"/>
                <w:szCs w:val="20"/>
                <w:lang/>
              </w:rPr>
              <w:t>Анализ и составление конспектов и технологических карт</w:t>
            </w:r>
            <w:r w:rsidRPr="00F824D5">
              <w:rPr>
                <w:rFonts w:ascii="Times New Roman" w:hAnsi="Times New Roman" w:cs="Times New Roman"/>
              </w:rPr>
              <w:t xml:space="preserve"> </w:t>
            </w:r>
            <w:r w:rsidRPr="00F824D5">
              <w:rPr>
                <w:rFonts w:ascii="Times New Roman" w:eastAsia="Times New Roman" w:hAnsi="Times New Roman" w:cs="Times New Roman"/>
                <w:sz w:val="20"/>
                <w:szCs w:val="20"/>
                <w:lang/>
              </w:rPr>
              <w:t xml:space="preserve">и конспектов занятий по конструированию с детьми </w:t>
            </w:r>
            <w:r w:rsidRPr="00F824D5">
              <w:rPr>
                <w:rFonts w:ascii="Times New Roman" w:eastAsia="Times New Roman" w:hAnsi="Times New Roman" w:cs="Times New Roman"/>
                <w:sz w:val="20"/>
                <w:szCs w:val="20"/>
                <w:lang/>
              </w:rPr>
              <w:t>старшей группы</w:t>
            </w:r>
            <w:r w:rsidRPr="00F824D5">
              <w:rPr>
                <w:rFonts w:ascii="Times New Roman" w:eastAsia="Times New Roman" w:hAnsi="Times New Roman" w:cs="Times New Roman"/>
                <w:sz w:val="20"/>
                <w:szCs w:val="20"/>
                <w:lang/>
              </w:rPr>
              <w:t>.</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hAnsi="Times New Roman" w:cs="Times New Roman"/>
                <w:b/>
                <w:bCs/>
                <w:sz w:val="20"/>
                <w:szCs w:val="20"/>
              </w:rPr>
              <w:t xml:space="preserve">Практическое занятие 5. </w:t>
            </w:r>
            <w:r w:rsidRPr="00F824D5">
              <w:rPr>
                <w:rFonts w:ascii="Times New Roman" w:eastAsia="Times New Roman" w:hAnsi="Times New Roman" w:cs="Times New Roman"/>
                <w:sz w:val="20"/>
                <w:szCs w:val="20"/>
                <w:lang/>
              </w:rPr>
              <w:t>Анализ и составление конспектов и технологических карт</w:t>
            </w:r>
            <w:r w:rsidRPr="00F824D5">
              <w:rPr>
                <w:rFonts w:ascii="Times New Roman" w:hAnsi="Times New Roman" w:cs="Times New Roman"/>
              </w:rPr>
              <w:t xml:space="preserve"> </w:t>
            </w:r>
            <w:r w:rsidRPr="00F824D5">
              <w:rPr>
                <w:rFonts w:ascii="Times New Roman" w:eastAsia="Times New Roman" w:hAnsi="Times New Roman" w:cs="Times New Roman"/>
                <w:sz w:val="20"/>
                <w:szCs w:val="20"/>
                <w:lang/>
              </w:rPr>
              <w:t xml:space="preserve">и конспектов занятий по конструированию с детьми </w:t>
            </w:r>
            <w:r w:rsidRPr="00F824D5">
              <w:rPr>
                <w:rFonts w:ascii="Times New Roman" w:eastAsia="Times New Roman" w:hAnsi="Times New Roman" w:cs="Times New Roman"/>
                <w:sz w:val="20"/>
                <w:szCs w:val="20"/>
                <w:lang/>
              </w:rPr>
              <w:t>подготовительной группы</w:t>
            </w:r>
            <w:r w:rsidRPr="00F824D5">
              <w:rPr>
                <w:rFonts w:ascii="Times New Roman" w:eastAsia="Times New Roman" w:hAnsi="Times New Roman" w:cs="Times New Roman"/>
                <w:sz w:val="20"/>
                <w:szCs w:val="20"/>
                <w:lang/>
              </w:rPr>
              <w:t>.</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b/>
                <w:bCs/>
                <w:sz w:val="20"/>
                <w:szCs w:val="20"/>
              </w:rPr>
            </w:pPr>
            <w:r w:rsidRPr="00F824D5">
              <w:rPr>
                <w:rFonts w:ascii="Times New Roman" w:eastAsia="Times New Roman" w:hAnsi="Times New Roman" w:cs="Times New Roman"/>
                <w:b/>
                <w:bCs/>
                <w:sz w:val="20"/>
                <w:szCs w:val="20"/>
                <w:lang w:eastAsia="ru-RU"/>
              </w:rPr>
              <w:t xml:space="preserve">Практическое занятие 6. </w:t>
            </w:r>
            <w:r w:rsidRPr="00F824D5">
              <w:rPr>
                <w:rFonts w:ascii="Times New Roman" w:eastAsia="Times New Roman" w:hAnsi="Times New Roman" w:cs="Times New Roman"/>
                <w:sz w:val="20"/>
                <w:szCs w:val="20"/>
                <w:lang/>
              </w:rPr>
              <w:t>Анализ и составление конспектов и технологических карт занятий по конструированию с детьми младшего и среднего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sz w:val="20"/>
                <w:szCs w:val="20"/>
              </w:rPr>
            </w:pPr>
            <w:r w:rsidRPr="00F824D5">
              <w:rPr>
                <w:rFonts w:ascii="Times New Roman" w:eastAsia="Times New Roman" w:hAnsi="Times New Roman" w:cs="Times New Roman"/>
                <w:b/>
                <w:bCs/>
                <w:sz w:val="20"/>
                <w:szCs w:val="20"/>
                <w:lang w:eastAsia="ru-RU"/>
              </w:rPr>
              <w:t xml:space="preserve">Практическое занятие 7. </w:t>
            </w:r>
            <w:r w:rsidRPr="00F824D5">
              <w:rPr>
                <w:rFonts w:ascii="Times New Roman" w:eastAsia="Times New Roman" w:hAnsi="Times New Roman" w:cs="Times New Roman"/>
                <w:sz w:val="20"/>
                <w:szCs w:val="20"/>
                <w:lang w:eastAsia="ru-RU"/>
              </w:rPr>
              <w:t>Анализ НОД, составление конспектов и технологических карт по конструированию в старшем дошкольном возрасте.</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rPr>
            </w:pPr>
            <w:r w:rsidRPr="00F824D5">
              <w:rPr>
                <w:rFonts w:ascii="Times New Roman" w:eastAsia="Times New Roman" w:hAnsi="Times New Roman" w:cs="Times New Roman"/>
                <w:b/>
                <w:bCs/>
                <w:sz w:val="20"/>
                <w:szCs w:val="20"/>
                <w:lang w:eastAsia="ru-RU"/>
              </w:rPr>
              <w:t xml:space="preserve">Практическое занятие 8. </w:t>
            </w:r>
            <w:r w:rsidRPr="00F824D5">
              <w:rPr>
                <w:rFonts w:ascii="Times New Roman" w:eastAsia="Times New Roman" w:hAnsi="Times New Roman" w:cs="Times New Roman"/>
                <w:sz w:val="20"/>
                <w:szCs w:val="20"/>
                <w:lang/>
              </w:rPr>
              <w:t>Конструирование объемных игрушек из бумаги.</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b/>
                <w:bCs/>
                <w:sz w:val="20"/>
                <w:szCs w:val="20"/>
                <w:lang w:eastAsia="ru-RU"/>
              </w:rPr>
            </w:pPr>
            <w:r w:rsidRPr="00F824D5">
              <w:rPr>
                <w:rFonts w:ascii="Times New Roman" w:eastAsia="Times New Roman" w:hAnsi="Times New Roman" w:cs="Times New Roman"/>
                <w:b/>
                <w:bCs/>
                <w:sz w:val="20"/>
                <w:szCs w:val="20"/>
                <w:lang w:eastAsia="ru-RU"/>
              </w:rPr>
              <w:t xml:space="preserve">Практическое занятие 9. </w:t>
            </w:r>
            <w:r w:rsidRPr="00F824D5">
              <w:rPr>
                <w:rFonts w:ascii="Times New Roman" w:eastAsia="Times New Roman" w:hAnsi="Times New Roman" w:cs="Times New Roman"/>
                <w:sz w:val="20"/>
                <w:szCs w:val="20"/>
                <w:lang/>
              </w:rPr>
              <w:t>Конструирование поделок</w:t>
            </w:r>
            <w:r w:rsidRPr="00F824D5">
              <w:rPr>
                <w:rFonts w:ascii="Times New Roman" w:eastAsia="Times New Roman" w:hAnsi="Times New Roman" w:cs="Times New Roman"/>
                <w:sz w:val="20"/>
                <w:szCs w:val="20"/>
                <w:lang/>
              </w:rPr>
              <w:t xml:space="preserve"> из бросовых и природных материалов</w:t>
            </w:r>
            <w:r w:rsidRPr="00F824D5">
              <w:rPr>
                <w:rFonts w:ascii="Times New Roman" w:eastAsia="Times New Roman" w:hAnsi="Times New Roman" w:cs="Times New Roman"/>
                <w:sz w:val="20"/>
                <w:szCs w:val="20"/>
                <w:lang/>
              </w:rPr>
              <w:t>.</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vMerge/>
            <w:shd w:val="clear" w:color="auto" w:fill="FFFFFF"/>
          </w:tcPr>
          <w:p w:rsidR="00F824D5" w:rsidRPr="00F824D5" w:rsidRDefault="00F824D5" w:rsidP="00F824D5">
            <w:pPr>
              <w:widowControl w:val="0"/>
              <w:pBdr>
                <w:top w:val="nil"/>
                <w:left w:val="nil"/>
                <w:bottom w:val="nil"/>
                <w:right w:val="nil"/>
                <w:between w:val="nil"/>
              </w:pBd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hAnsi="Times New Roman" w:cs="Times New Roman"/>
                <w:sz w:val="20"/>
                <w:szCs w:val="20"/>
              </w:rPr>
            </w:pPr>
            <w:r w:rsidRPr="00F824D5">
              <w:rPr>
                <w:rFonts w:ascii="Times New Roman" w:eastAsia="Times New Roman" w:hAnsi="Times New Roman" w:cs="Times New Roman"/>
                <w:b/>
                <w:bCs/>
                <w:sz w:val="20"/>
                <w:szCs w:val="20"/>
                <w:lang w:eastAsia="ru-RU"/>
              </w:rPr>
              <w:t xml:space="preserve">Практическое занятие 10. </w:t>
            </w:r>
            <w:r w:rsidRPr="00F824D5">
              <w:rPr>
                <w:rFonts w:ascii="Times New Roman" w:eastAsia="Times New Roman" w:hAnsi="Times New Roman" w:cs="Times New Roman"/>
                <w:sz w:val="20"/>
                <w:szCs w:val="20"/>
                <w:lang w:eastAsia="ru-RU"/>
              </w:rPr>
              <w:t>Изготовление игрушек из волокнистых материалов.</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sz w:val="20"/>
                <w:szCs w:val="20"/>
                <w:lang w:eastAsia="ru-RU"/>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Height w:val="157"/>
        </w:trPr>
        <w:tc>
          <w:tcPr>
            <w:tcW w:w="2833"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rPr>
            </w:pPr>
            <w:r w:rsidRPr="00F824D5">
              <w:rPr>
                <w:rFonts w:ascii="Times New Roman" w:eastAsia="Times New Roman" w:hAnsi="Times New Roman" w:cs="Times New Roman"/>
                <w:b/>
                <w:sz w:val="20"/>
                <w:szCs w:val="20"/>
              </w:rPr>
              <w:t xml:space="preserve">Итого: </w:t>
            </w:r>
          </w:p>
          <w:p w:rsidR="00F824D5" w:rsidRPr="00F824D5" w:rsidRDefault="00F824D5" w:rsidP="00F824D5">
            <w:pPr>
              <w:contextualSpacing/>
              <w:rPr>
                <w:rFonts w:ascii="Times New Roman" w:eastAsia="Times New Roman" w:hAnsi="Times New Roman" w:cs="Times New Roman"/>
                <w:b/>
                <w:sz w:val="20"/>
                <w:szCs w:val="20"/>
              </w:rPr>
            </w:pPr>
          </w:p>
          <w:p w:rsidR="00F824D5" w:rsidRPr="00F824D5" w:rsidRDefault="00F824D5" w:rsidP="00F824D5">
            <w:pPr>
              <w:contextualSpacing/>
              <w:rPr>
                <w:rFonts w:ascii="Times New Roman" w:eastAsia="Times New Roman" w:hAnsi="Times New Roman" w:cs="Times New Roman"/>
                <w:b/>
                <w:sz w:val="20"/>
                <w:szCs w:val="20"/>
              </w:rPr>
            </w:pPr>
            <w:r w:rsidRPr="00F824D5">
              <w:rPr>
                <w:rFonts w:ascii="Times New Roman" w:eastAsia="Times New Roman" w:hAnsi="Times New Roman" w:cs="Times New Roman"/>
                <w:b/>
                <w:sz w:val="20"/>
                <w:szCs w:val="20"/>
              </w:rPr>
              <w:t>Дифференцированный зачёт</w:t>
            </w:r>
          </w:p>
        </w:tc>
        <w:tc>
          <w:tcPr>
            <w:tcW w:w="10380"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rPr>
            </w:pP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rPr>
            </w:pPr>
            <w:r w:rsidRPr="00F824D5">
              <w:rPr>
                <w:rFonts w:ascii="Times New Roman" w:eastAsia="Times New Roman" w:hAnsi="Times New Roman" w:cs="Times New Roman"/>
                <w:b/>
                <w:sz w:val="20"/>
                <w:szCs w:val="20"/>
              </w:rPr>
              <w:t>68</w:t>
            </w:r>
          </w:p>
          <w:p w:rsidR="00F824D5" w:rsidRPr="00F824D5" w:rsidRDefault="00F824D5" w:rsidP="00F824D5">
            <w:pPr>
              <w:contextualSpacing/>
              <w:rPr>
                <w:rFonts w:ascii="Times New Roman" w:eastAsia="Times New Roman" w:hAnsi="Times New Roman" w:cs="Times New Roman"/>
                <w:b/>
                <w:sz w:val="20"/>
                <w:szCs w:val="20"/>
              </w:rPr>
            </w:pPr>
            <w:r w:rsidRPr="00F824D5">
              <w:rPr>
                <w:rFonts w:ascii="Times New Roman" w:eastAsia="Times New Roman" w:hAnsi="Times New Roman" w:cs="Times New Roman"/>
                <w:b/>
                <w:sz w:val="20"/>
                <w:szCs w:val="20"/>
              </w:rPr>
              <w:t>20/40</w:t>
            </w:r>
          </w:p>
          <w:p w:rsidR="00F824D5" w:rsidRPr="00F824D5" w:rsidRDefault="00F824D5" w:rsidP="00F824D5">
            <w:pPr>
              <w:contextualSpacing/>
              <w:rPr>
                <w:rFonts w:ascii="Times New Roman" w:eastAsia="Times New Roman" w:hAnsi="Times New Roman" w:cs="Times New Roman"/>
                <w:b/>
                <w:sz w:val="20"/>
                <w:szCs w:val="20"/>
              </w:rPr>
            </w:pPr>
            <w:r w:rsidRPr="00F824D5">
              <w:rPr>
                <w:rFonts w:ascii="Times New Roman" w:eastAsia="Times New Roman" w:hAnsi="Times New Roman" w:cs="Times New Roman"/>
                <w:b/>
                <w:sz w:val="20"/>
                <w:szCs w:val="20"/>
              </w:rPr>
              <w:t>4</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Учебная практика:</w:t>
            </w:r>
          </w:p>
        </w:tc>
        <w:tc>
          <w:tcPr>
            <w:tcW w:w="10380" w:type="dxa"/>
            <w:gridSpan w:val="2"/>
            <w:shd w:val="clear" w:color="auto" w:fill="FFFFFF"/>
          </w:tcPr>
          <w:p w:rsidR="00F824D5" w:rsidRPr="00F824D5" w:rsidRDefault="00F824D5" w:rsidP="00F824D5">
            <w:pPr>
              <w:rPr>
                <w:rFonts w:ascii="Times New Roman" w:eastAsia="Times New Roman" w:hAnsi="Times New Roman" w:cs="Times New Roman"/>
                <w:b/>
                <w:color w:val="000000"/>
                <w:sz w:val="20"/>
                <w:szCs w:val="20"/>
                <w:lang w:eastAsia="ru-RU"/>
              </w:rPr>
            </w:pPr>
            <w:r w:rsidRPr="00F824D5">
              <w:rPr>
                <w:rFonts w:ascii="Times New Roman" w:eastAsia="Times New Roman" w:hAnsi="Times New Roman" w:cs="Times New Roman"/>
                <w:b/>
                <w:color w:val="000000"/>
                <w:sz w:val="20"/>
                <w:szCs w:val="20"/>
                <w:lang w:eastAsia="ru-RU"/>
              </w:rPr>
              <w:t>Виды работ:</w:t>
            </w:r>
          </w:p>
          <w:p w:rsidR="00F824D5" w:rsidRPr="00F824D5" w:rsidRDefault="00F824D5" w:rsidP="0010370C">
            <w:pPr>
              <w:numPr>
                <w:ilvl w:val="0"/>
                <w:numId w:val="67"/>
              </w:numPr>
              <w:spacing w:after="0" w:line="240" w:lineRule="auto"/>
              <w:ind w:left="31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color w:val="000000"/>
                <w:sz w:val="20"/>
                <w:szCs w:val="20"/>
                <w:lang w:eastAsia="ru-RU"/>
              </w:rPr>
              <w:t>Изучение и анализ календарных планов по продуктивным видам деятельности в группах ДОО.</w:t>
            </w:r>
          </w:p>
          <w:p w:rsidR="00F824D5" w:rsidRPr="00F824D5" w:rsidRDefault="00F824D5" w:rsidP="0010370C">
            <w:pPr>
              <w:numPr>
                <w:ilvl w:val="0"/>
                <w:numId w:val="67"/>
              </w:numPr>
              <w:spacing w:after="0" w:line="240" w:lineRule="auto"/>
              <w:ind w:left="31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color w:val="000000"/>
                <w:sz w:val="20"/>
                <w:szCs w:val="20"/>
                <w:lang w:eastAsia="ru-RU"/>
              </w:rPr>
              <w:t>Наблюдение и анализ продуктивной деятельности (рисование) детей раннего и дошкольного возраста.</w:t>
            </w:r>
          </w:p>
          <w:p w:rsidR="00F824D5" w:rsidRPr="00F824D5" w:rsidRDefault="00F824D5" w:rsidP="0010370C">
            <w:pPr>
              <w:numPr>
                <w:ilvl w:val="0"/>
                <w:numId w:val="67"/>
              </w:numPr>
              <w:spacing w:after="0" w:line="240" w:lineRule="auto"/>
              <w:ind w:left="31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color w:val="000000"/>
                <w:sz w:val="20"/>
                <w:szCs w:val="20"/>
                <w:lang w:eastAsia="ru-RU"/>
              </w:rPr>
              <w:t>Наблюдение и анализ продуктивной деятельности (лепка) детей раннего и дошкольного возраста.</w:t>
            </w:r>
          </w:p>
          <w:p w:rsidR="00F824D5" w:rsidRPr="00F824D5" w:rsidRDefault="00F824D5" w:rsidP="0010370C">
            <w:pPr>
              <w:numPr>
                <w:ilvl w:val="0"/>
                <w:numId w:val="67"/>
              </w:numPr>
              <w:spacing w:after="0" w:line="240" w:lineRule="auto"/>
              <w:ind w:left="31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color w:val="000000"/>
                <w:sz w:val="20"/>
                <w:szCs w:val="20"/>
                <w:lang w:eastAsia="ru-RU"/>
              </w:rPr>
              <w:t>Наблюдение и анализ продуктивной деятельности (аппликация) детей раннего и дошкольного возраста.</w:t>
            </w:r>
          </w:p>
          <w:p w:rsidR="00F824D5" w:rsidRPr="00F824D5" w:rsidRDefault="00F824D5" w:rsidP="0010370C">
            <w:pPr>
              <w:numPr>
                <w:ilvl w:val="0"/>
                <w:numId w:val="67"/>
              </w:numPr>
              <w:spacing w:after="0" w:line="240" w:lineRule="auto"/>
              <w:ind w:left="31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color w:val="000000"/>
                <w:sz w:val="20"/>
                <w:szCs w:val="20"/>
                <w:lang w:eastAsia="ru-RU"/>
              </w:rPr>
              <w:t>Наблюдение и анализ продуктивной деятельности (конструирование) детей раннего и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b/>
                <w:sz w:val="20"/>
                <w:szCs w:val="20"/>
                <w:lang w:eastAsia="ru-RU"/>
              </w:rPr>
              <w:t>28</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r w:rsidRPr="00F824D5">
              <w:rPr>
                <w:rFonts w:ascii="Times New Roman" w:eastAsia="Times New Roman" w:hAnsi="Times New Roman" w:cs="Times New Roman"/>
                <w:b/>
                <w:sz w:val="20"/>
                <w:szCs w:val="20"/>
                <w:lang w:eastAsia="ru-RU"/>
              </w:rPr>
              <w:t xml:space="preserve">Производственная практика </w:t>
            </w:r>
          </w:p>
        </w:tc>
        <w:tc>
          <w:tcPr>
            <w:tcW w:w="10380" w:type="dxa"/>
            <w:gridSpan w:val="2"/>
            <w:shd w:val="clear" w:color="auto" w:fill="FFFFFF"/>
          </w:tcPr>
          <w:p w:rsidR="00F824D5" w:rsidRPr="00F824D5" w:rsidRDefault="00F824D5" w:rsidP="00F824D5">
            <w:pPr>
              <w:rPr>
                <w:rFonts w:ascii="Times New Roman" w:eastAsia="Times New Roman" w:hAnsi="Times New Roman" w:cs="Times New Roman"/>
                <w:b/>
                <w:color w:val="000000"/>
                <w:sz w:val="20"/>
                <w:szCs w:val="20"/>
                <w:lang w:eastAsia="ru-RU"/>
              </w:rPr>
            </w:pPr>
            <w:r w:rsidRPr="00F824D5">
              <w:rPr>
                <w:rFonts w:ascii="Times New Roman" w:eastAsia="Times New Roman" w:hAnsi="Times New Roman" w:cs="Times New Roman"/>
                <w:b/>
                <w:color w:val="000000"/>
                <w:sz w:val="20"/>
                <w:szCs w:val="20"/>
                <w:lang w:eastAsia="ru-RU"/>
              </w:rPr>
              <w:t>Виды работ:</w:t>
            </w:r>
          </w:p>
          <w:p w:rsidR="00F824D5" w:rsidRPr="00F824D5" w:rsidRDefault="00F824D5" w:rsidP="0010370C">
            <w:pPr>
              <w:numPr>
                <w:ilvl w:val="0"/>
                <w:numId w:val="68"/>
              </w:numPr>
              <w:tabs>
                <w:tab w:val="left" w:pos="370"/>
              </w:tabs>
              <w:spacing w:after="0" w:line="240" w:lineRule="auto"/>
              <w:ind w:left="0" w:firstLine="8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bCs/>
                <w:sz w:val="20"/>
                <w:szCs w:val="20"/>
                <w:lang w:eastAsia="ru-RU"/>
              </w:rPr>
              <w:t xml:space="preserve">Разработка конспекта, организация, проведение </w:t>
            </w:r>
            <w:r w:rsidRPr="00F824D5">
              <w:rPr>
                <w:rFonts w:ascii="Times New Roman" w:eastAsia="Times New Roman" w:hAnsi="Times New Roman" w:cs="Times New Roman"/>
                <w:color w:val="000000"/>
                <w:sz w:val="20"/>
                <w:szCs w:val="20"/>
                <w:lang w:eastAsia="ru-RU"/>
              </w:rPr>
              <w:t>и самоанализ продуктивной деятельности (рисование) с детьми раннего и дошкольного возраста.</w:t>
            </w:r>
          </w:p>
          <w:p w:rsidR="00F824D5" w:rsidRPr="00F824D5" w:rsidRDefault="00F824D5" w:rsidP="0010370C">
            <w:pPr>
              <w:numPr>
                <w:ilvl w:val="0"/>
                <w:numId w:val="68"/>
              </w:numPr>
              <w:tabs>
                <w:tab w:val="left" w:pos="370"/>
              </w:tabs>
              <w:spacing w:after="0" w:line="240" w:lineRule="auto"/>
              <w:ind w:left="0" w:firstLine="8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bCs/>
                <w:sz w:val="20"/>
                <w:szCs w:val="20"/>
                <w:lang w:eastAsia="ru-RU"/>
              </w:rPr>
              <w:t xml:space="preserve">Разработка конспекта, организация, проведение </w:t>
            </w:r>
            <w:r w:rsidRPr="00F824D5">
              <w:rPr>
                <w:rFonts w:ascii="Times New Roman" w:eastAsia="Times New Roman" w:hAnsi="Times New Roman" w:cs="Times New Roman"/>
                <w:color w:val="000000"/>
                <w:sz w:val="20"/>
                <w:szCs w:val="20"/>
                <w:lang w:eastAsia="ru-RU"/>
              </w:rPr>
              <w:t>и самоанализ продуктивной деятельности (лепка) с детьми ра</w:t>
            </w:r>
            <w:r w:rsidRPr="00F824D5">
              <w:rPr>
                <w:rFonts w:ascii="Times New Roman" w:eastAsia="Times New Roman" w:hAnsi="Times New Roman" w:cs="Times New Roman"/>
                <w:color w:val="000000"/>
                <w:sz w:val="20"/>
                <w:szCs w:val="20"/>
                <w:lang w:eastAsia="ru-RU"/>
              </w:rPr>
              <w:t>н</w:t>
            </w:r>
            <w:r w:rsidRPr="00F824D5">
              <w:rPr>
                <w:rFonts w:ascii="Times New Roman" w:eastAsia="Times New Roman" w:hAnsi="Times New Roman" w:cs="Times New Roman"/>
                <w:color w:val="000000"/>
                <w:sz w:val="20"/>
                <w:szCs w:val="20"/>
                <w:lang w:eastAsia="ru-RU"/>
              </w:rPr>
              <w:t>него и дошкольного возраста.</w:t>
            </w:r>
          </w:p>
          <w:p w:rsidR="00F824D5" w:rsidRPr="00F824D5" w:rsidRDefault="00F824D5" w:rsidP="0010370C">
            <w:pPr>
              <w:numPr>
                <w:ilvl w:val="0"/>
                <w:numId w:val="68"/>
              </w:numPr>
              <w:tabs>
                <w:tab w:val="left" w:pos="370"/>
              </w:tabs>
              <w:spacing w:after="0" w:line="240" w:lineRule="auto"/>
              <w:ind w:left="0" w:firstLine="8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bCs/>
                <w:sz w:val="20"/>
                <w:szCs w:val="20"/>
                <w:lang w:eastAsia="ru-RU"/>
              </w:rPr>
              <w:t xml:space="preserve">Разработка конспекта, организация, проведение </w:t>
            </w:r>
            <w:r w:rsidRPr="00F824D5">
              <w:rPr>
                <w:rFonts w:ascii="Times New Roman" w:eastAsia="Times New Roman" w:hAnsi="Times New Roman" w:cs="Times New Roman"/>
                <w:color w:val="000000"/>
                <w:sz w:val="20"/>
                <w:szCs w:val="20"/>
                <w:lang w:eastAsia="ru-RU"/>
              </w:rPr>
              <w:t xml:space="preserve">и самоанализ продуктивной деятельности (аппликация) с детьми </w:t>
            </w:r>
            <w:r w:rsidRPr="00F824D5">
              <w:rPr>
                <w:rFonts w:ascii="Times New Roman" w:eastAsia="Times New Roman" w:hAnsi="Times New Roman" w:cs="Times New Roman"/>
                <w:color w:val="000000"/>
                <w:sz w:val="20"/>
                <w:szCs w:val="20"/>
                <w:lang w:eastAsia="ru-RU"/>
              </w:rPr>
              <w:lastRenderedPageBreak/>
              <w:t>раннего и дошкольного возраста.</w:t>
            </w:r>
          </w:p>
          <w:p w:rsidR="00F824D5" w:rsidRPr="00F824D5" w:rsidRDefault="00F824D5" w:rsidP="0010370C">
            <w:pPr>
              <w:numPr>
                <w:ilvl w:val="0"/>
                <w:numId w:val="68"/>
              </w:numPr>
              <w:tabs>
                <w:tab w:val="left" w:pos="370"/>
              </w:tabs>
              <w:spacing w:after="0" w:line="240" w:lineRule="auto"/>
              <w:ind w:left="0" w:firstLine="8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bCs/>
                <w:sz w:val="20"/>
                <w:szCs w:val="20"/>
                <w:lang w:eastAsia="ru-RU"/>
              </w:rPr>
              <w:t xml:space="preserve">Разработка конспекта, организация, проведение </w:t>
            </w:r>
            <w:r w:rsidRPr="00F824D5">
              <w:rPr>
                <w:rFonts w:ascii="Times New Roman" w:eastAsia="Times New Roman" w:hAnsi="Times New Roman" w:cs="Times New Roman"/>
                <w:color w:val="000000"/>
                <w:sz w:val="20"/>
                <w:szCs w:val="20"/>
                <w:lang w:eastAsia="ru-RU"/>
              </w:rPr>
              <w:t>и самоанализ продуктивной деятельности (конструирование) с детьми раннего и дошкольного возраста.</w:t>
            </w:r>
          </w:p>
          <w:p w:rsidR="00F824D5" w:rsidRPr="00F824D5" w:rsidRDefault="00F824D5" w:rsidP="0010370C">
            <w:pPr>
              <w:numPr>
                <w:ilvl w:val="0"/>
                <w:numId w:val="68"/>
              </w:numPr>
              <w:tabs>
                <w:tab w:val="left" w:pos="370"/>
              </w:tabs>
              <w:spacing w:after="0" w:line="240" w:lineRule="auto"/>
              <w:ind w:left="0" w:firstLine="87"/>
              <w:rPr>
                <w:rFonts w:ascii="Times New Roman" w:eastAsia="Times New Roman" w:hAnsi="Times New Roman" w:cs="Times New Roman"/>
                <w:color w:val="000000"/>
                <w:sz w:val="20"/>
                <w:szCs w:val="20"/>
                <w:lang w:eastAsia="ru-RU"/>
              </w:rPr>
            </w:pPr>
            <w:r w:rsidRPr="00F824D5">
              <w:rPr>
                <w:rFonts w:ascii="Times New Roman" w:eastAsia="Times New Roman" w:hAnsi="Times New Roman" w:cs="Times New Roman"/>
                <w:bCs/>
                <w:sz w:val="20"/>
                <w:szCs w:val="20"/>
                <w:lang w:eastAsia="ru-RU"/>
              </w:rPr>
              <w:t xml:space="preserve">Разработка конспекта, организация, проведение </w:t>
            </w:r>
            <w:r w:rsidRPr="00F824D5">
              <w:rPr>
                <w:rFonts w:ascii="Times New Roman" w:eastAsia="Times New Roman" w:hAnsi="Times New Roman" w:cs="Times New Roman"/>
                <w:color w:val="000000"/>
                <w:sz w:val="20"/>
                <w:szCs w:val="20"/>
                <w:lang w:eastAsia="ru-RU"/>
              </w:rPr>
              <w:t>и самоанализ организации совместной художественной (проду</w:t>
            </w:r>
            <w:r w:rsidRPr="00F824D5">
              <w:rPr>
                <w:rFonts w:ascii="Times New Roman" w:eastAsia="Times New Roman" w:hAnsi="Times New Roman" w:cs="Times New Roman"/>
                <w:color w:val="000000"/>
                <w:sz w:val="20"/>
                <w:szCs w:val="20"/>
                <w:lang w:eastAsia="ru-RU"/>
              </w:rPr>
              <w:t>к</w:t>
            </w:r>
            <w:r w:rsidRPr="00F824D5">
              <w:rPr>
                <w:rFonts w:ascii="Times New Roman" w:eastAsia="Times New Roman" w:hAnsi="Times New Roman" w:cs="Times New Roman"/>
                <w:color w:val="000000"/>
                <w:sz w:val="20"/>
                <w:szCs w:val="20"/>
                <w:lang w:eastAsia="ru-RU"/>
              </w:rPr>
              <w:t>тивной) деятельности детей дошкольного возраста в соответствии с календарным планом (коррекционная работа, р</w:t>
            </w:r>
            <w:r w:rsidRPr="00F824D5">
              <w:rPr>
                <w:rFonts w:ascii="Times New Roman" w:eastAsia="Times New Roman" w:hAnsi="Times New Roman" w:cs="Times New Roman"/>
                <w:color w:val="000000"/>
                <w:sz w:val="20"/>
                <w:szCs w:val="20"/>
                <w:lang w:eastAsia="ru-RU"/>
              </w:rPr>
              <w:t>а</w:t>
            </w:r>
            <w:r w:rsidRPr="00F824D5">
              <w:rPr>
                <w:rFonts w:ascii="Times New Roman" w:eastAsia="Times New Roman" w:hAnsi="Times New Roman" w:cs="Times New Roman"/>
                <w:color w:val="000000"/>
                <w:sz w:val="20"/>
                <w:szCs w:val="20"/>
                <w:lang w:eastAsia="ru-RU"/>
              </w:rPr>
              <w:t>бота по инициативе детей и др.).</w:t>
            </w:r>
          </w:p>
          <w:p w:rsidR="00F824D5" w:rsidRPr="00F824D5" w:rsidRDefault="00F824D5" w:rsidP="0010370C">
            <w:pPr>
              <w:numPr>
                <w:ilvl w:val="0"/>
                <w:numId w:val="68"/>
              </w:numPr>
              <w:tabs>
                <w:tab w:val="left" w:pos="370"/>
              </w:tabs>
              <w:spacing w:after="0" w:line="240" w:lineRule="auto"/>
              <w:ind w:left="0" w:firstLine="87"/>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color w:val="000000"/>
                <w:sz w:val="20"/>
                <w:szCs w:val="20"/>
                <w:lang w:eastAsia="ru-RU"/>
              </w:rPr>
              <w:t>Проведение диагностики и оценки изобразительных и технических умений детей раннего и дошкольного возра</w:t>
            </w:r>
            <w:r w:rsidRPr="00F824D5">
              <w:rPr>
                <w:rFonts w:ascii="Times New Roman" w:eastAsia="Times New Roman" w:hAnsi="Times New Roman" w:cs="Times New Roman"/>
                <w:color w:val="000000"/>
                <w:sz w:val="20"/>
                <w:szCs w:val="20"/>
                <w:lang w:eastAsia="ru-RU"/>
              </w:rPr>
              <w:t>с</w:t>
            </w:r>
            <w:r w:rsidRPr="00F824D5">
              <w:rPr>
                <w:rFonts w:ascii="Times New Roman" w:eastAsia="Times New Roman" w:hAnsi="Times New Roman" w:cs="Times New Roman"/>
                <w:color w:val="000000"/>
                <w:sz w:val="20"/>
                <w:szCs w:val="20"/>
                <w:lang w:eastAsia="ru-RU"/>
              </w:rPr>
              <w:t>та, обработка собранного эмпирического материала и их оформление.</w:t>
            </w:r>
          </w:p>
          <w:p w:rsidR="00F824D5" w:rsidRPr="00F824D5" w:rsidRDefault="00F824D5" w:rsidP="0010370C">
            <w:pPr>
              <w:numPr>
                <w:ilvl w:val="0"/>
                <w:numId w:val="68"/>
              </w:numPr>
              <w:tabs>
                <w:tab w:val="left" w:pos="370"/>
              </w:tabs>
              <w:spacing w:after="0" w:line="240" w:lineRule="auto"/>
              <w:ind w:left="0" w:firstLine="87"/>
              <w:rPr>
                <w:rFonts w:ascii="Times New Roman" w:eastAsia="Times New Roman" w:hAnsi="Times New Roman" w:cs="Times New Roman"/>
                <w:bCs/>
                <w:sz w:val="20"/>
                <w:szCs w:val="20"/>
                <w:lang w:eastAsia="ru-RU"/>
              </w:rPr>
            </w:pPr>
            <w:r w:rsidRPr="00F824D5">
              <w:rPr>
                <w:rFonts w:ascii="Times New Roman" w:eastAsia="Times New Roman" w:hAnsi="Times New Roman" w:cs="Times New Roman"/>
                <w:color w:val="000000"/>
                <w:sz w:val="20"/>
                <w:szCs w:val="20"/>
                <w:lang w:eastAsia="ru-RU"/>
              </w:rPr>
              <w:t>Анализ РППС организации продуктивной деятельности детей в группах раннего и дошкольного возраста.</w:t>
            </w: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sz w:val="20"/>
                <w:szCs w:val="20"/>
                <w:lang w:eastAsia="ru-RU"/>
              </w:rPr>
            </w:pPr>
            <w:r w:rsidRPr="00F824D5">
              <w:rPr>
                <w:rFonts w:ascii="Times New Roman" w:eastAsia="Times New Roman" w:hAnsi="Times New Roman" w:cs="Times New Roman"/>
                <w:b/>
                <w:sz w:val="20"/>
                <w:szCs w:val="20"/>
                <w:lang w:eastAsia="ru-RU"/>
              </w:rPr>
              <w:lastRenderedPageBreak/>
              <w:t>36</w:t>
            </w:r>
          </w:p>
        </w:tc>
      </w:tr>
      <w:tr w:rsidR="00F824D5" w:rsidRPr="00F824D5" w:rsidTr="00F824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Ex>
        <w:trPr>
          <w:gridAfter w:val="1"/>
          <w:wAfter w:w="46" w:type="dxa"/>
        </w:trPr>
        <w:tc>
          <w:tcPr>
            <w:tcW w:w="2833"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p>
        </w:tc>
        <w:tc>
          <w:tcPr>
            <w:tcW w:w="10380" w:type="dxa"/>
            <w:gridSpan w:val="2"/>
            <w:shd w:val="clear" w:color="auto" w:fill="FFFFFF"/>
          </w:tcPr>
          <w:p w:rsidR="00F824D5" w:rsidRPr="00F824D5" w:rsidRDefault="00F824D5" w:rsidP="00F824D5">
            <w:pPr>
              <w:rPr>
                <w:rFonts w:ascii="Times New Roman" w:eastAsia="Times New Roman" w:hAnsi="Times New Roman" w:cs="Times New Roman"/>
                <w:b/>
                <w:color w:val="000000"/>
                <w:sz w:val="20"/>
                <w:szCs w:val="20"/>
                <w:lang w:eastAsia="ru-RU"/>
              </w:rPr>
            </w:pPr>
          </w:p>
        </w:tc>
        <w:tc>
          <w:tcPr>
            <w:tcW w:w="1671" w:type="dxa"/>
            <w:gridSpan w:val="2"/>
            <w:shd w:val="clear" w:color="auto" w:fill="FFFFFF"/>
          </w:tcPr>
          <w:p w:rsidR="00F824D5" w:rsidRPr="00F824D5" w:rsidRDefault="00F824D5" w:rsidP="00F824D5">
            <w:pPr>
              <w:contextualSpacing/>
              <w:rPr>
                <w:rFonts w:ascii="Times New Roman" w:eastAsia="Times New Roman" w:hAnsi="Times New Roman" w:cs="Times New Roman"/>
                <w:b/>
                <w:sz w:val="20"/>
                <w:szCs w:val="20"/>
                <w:lang w:eastAsia="ru-RU"/>
              </w:rPr>
            </w:pPr>
          </w:p>
        </w:tc>
      </w:tr>
    </w:tbl>
    <w:tbl>
      <w:tblPr>
        <w:tblpPr w:leftFromText="180" w:rightFromText="180" w:vertAnchor="text" w:tblpXSpec="center" w:tblpY="1"/>
        <w:tblOverlap w:val="neve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10347"/>
        <w:gridCol w:w="1750"/>
      </w:tblGrid>
      <w:tr w:rsidR="00F824D5" w:rsidRPr="00F824D5" w:rsidTr="00F824D5">
        <w:trPr>
          <w:trHeight w:val="244"/>
        </w:trPr>
        <w:tc>
          <w:tcPr>
            <w:tcW w:w="13036" w:type="dxa"/>
            <w:gridSpan w:val="2"/>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Раздел 2.4.</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72</w:t>
            </w:r>
          </w:p>
        </w:tc>
      </w:tr>
      <w:tr w:rsidR="00F824D5" w:rsidRPr="00F824D5" w:rsidTr="00F824D5">
        <w:trPr>
          <w:trHeight w:val="131"/>
        </w:trPr>
        <w:tc>
          <w:tcPr>
            <w:tcW w:w="13036" w:type="dxa"/>
            <w:gridSpan w:val="2"/>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МДК 02.04. Теоретические</w:t>
            </w:r>
            <w:r w:rsidRPr="00F824D5">
              <w:rPr>
                <w:rFonts w:ascii="Times New Roman" w:eastAsia="Times New Roman" w:hAnsi="Times New Roman" w:cs="Times New Roman"/>
                <w:lang w:eastAsia="ru-RU"/>
              </w:rPr>
              <w:t xml:space="preserve"> </w:t>
            </w:r>
            <w:r w:rsidRPr="00F824D5">
              <w:rPr>
                <w:rFonts w:ascii="Times New Roman" w:eastAsia="Times New Roman" w:hAnsi="Times New Roman" w:cs="Times New Roman"/>
                <w:b/>
                <w:lang w:eastAsia="ru-RU"/>
              </w:rPr>
              <w:t>и методические основы организации музыкальной и театрализованной деятельности детей</w:t>
            </w:r>
          </w:p>
          <w:p w:rsidR="00F824D5" w:rsidRPr="00F824D5" w:rsidRDefault="00F824D5" w:rsidP="00F824D5">
            <w:pPr>
              <w:ind w:firstLine="708"/>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раннего и дошкольного возраста с практикумом.</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70/35</w:t>
            </w:r>
          </w:p>
        </w:tc>
      </w:tr>
      <w:tr w:rsidR="00F824D5" w:rsidRPr="00F824D5" w:rsidTr="00F824D5">
        <w:trPr>
          <w:trHeight w:val="131"/>
        </w:trPr>
        <w:tc>
          <w:tcPr>
            <w:tcW w:w="13036" w:type="dxa"/>
            <w:gridSpan w:val="2"/>
            <w:shd w:val="clear" w:color="auto" w:fill="auto"/>
          </w:tcPr>
          <w:p w:rsidR="00F824D5" w:rsidRPr="00F824D5" w:rsidRDefault="00F824D5" w:rsidP="00F824D5">
            <w:pPr>
              <w:jc w:val="both"/>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Раздел 1. Проектирование музыкальной деятельности детей раннего и дошкольного возраста</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32</w:t>
            </w:r>
          </w:p>
        </w:tc>
      </w:tr>
      <w:tr w:rsidR="00F824D5" w:rsidRPr="00F824D5" w:rsidTr="00F824D5">
        <w:trPr>
          <w:trHeight w:val="252"/>
        </w:trPr>
        <w:tc>
          <w:tcPr>
            <w:tcW w:w="2689" w:type="dxa"/>
            <w:vMerge w:val="restart"/>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Тема 1.1 Теоретические основы музыкального воспитания и развития детей раннего и дошк</w:t>
            </w:r>
            <w:r w:rsidRPr="00F824D5">
              <w:rPr>
                <w:rFonts w:ascii="Times New Roman" w:eastAsia="Times New Roman" w:hAnsi="Times New Roman" w:cs="Times New Roman"/>
                <w:b/>
                <w:lang w:eastAsia="ru-RU"/>
              </w:rPr>
              <w:t>о</w:t>
            </w:r>
            <w:r w:rsidRPr="00F824D5">
              <w:rPr>
                <w:rFonts w:ascii="Times New Roman" w:eastAsia="Times New Roman" w:hAnsi="Times New Roman" w:cs="Times New Roman"/>
                <w:b/>
                <w:lang w:eastAsia="ru-RU"/>
              </w:rPr>
              <w:t>льного возраста</w:t>
            </w:r>
          </w:p>
        </w:tc>
        <w:tc>
          <w:tcPr>
            <w:tcW w:w="10347" w:type="dxa"/>
            <w:shd w:val="clear" w:color="auto" w:fill="auto"/>
          </w:tcPr>
          <w:p w:rsidR="00F824D5" w:rsidRPr="00F824D5" w:rsidRDefault="00F824D5" w:rsidP="00F824D5">
            <w:pPr>
              <w:contextualSpacing/>
              <w:rPr>
                <w:rFonts w:ascii="Times New Roman" w:eastAsia="Times New Roman" w:hAnsi="Times New Roman" w:cs="Times New Roman"/>
                <w:lang/>
              </w:rPr>
            </w:pPr>
            <w:r w:rsidRPr="00F824D5">
              <w:rPr>
                <w:rFonts w:ascii="Times New Roman" w:eastAsia="Times New Roman" w:hAnsi="Times New Roman" w:cs="Times New Roman"/>
                <w:b/>
                <w:lang w:eastAsia="ru-RU"/>
              </w:rPr>
              <w:t>Содержание учебного материала</w:t>
            </w:r>
            <w:r w:rsidRPr="00F824D5">
              <w:rPr>
                <w:rFonts w:ascii="Times New Roman" w:eastAsia="Times New Roman" w:hAnsi="Times New Roman" w:cs="Times New Roman"/>
                <w:lang/>
              </w:rPr>
              <w:t xml:space="preserve"> </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8</w:t>
            </w:r>
          </w:p>
        </w:tc>
      </w:tr>
      <w:tr w:rsidR="00F824D5" w:rsidRPr="00F824D5" w:rsidTr="00F824D5">
        <w:trPr>
          <w:trHeight w:val="252"/>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Значение, цели и задачи музыкального воспитания в развитии ребёнка. Музыкальная культура дошкол</w:t>
            </w:r>
            <w:r w:rsidRPr="00F824D5">
              <w:rPr>
                <w:rFonts w:ascii="Times New Roman" w:eastAsia="Times New Roman" w:hAnsi="Times New Roman" w:cs="Times New Roman"/>
                <w:lang w:eastAsia="ru-RU"/>
              </w:rPr>
              <w:t>ь</w:t>
            </w:r>
            <w:r w:rsidRPr="00F824D5">
              <w:rPr>
                <w:rFonts w:ascii="Times New Roman" w:eastAsia="Times New Roman" w:hAnsi="Times New Roman" w:cs="Times New Roman"/>
                <w:lang w:eastAsia="ru-RU"/>
              </w:rPr>
              <w:t>ников.</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w:t>
            </w:r>
          </w:p>
        </w:tc>
      </w:tr>
      <w:tr w:rsidR="00F824D5" w:rsidRPr="00F824D5" w:rsidTr="00F824D5">
        <w:trPr>
          <w:trHeight w:val="286"/>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Основные виды и Содержание учебного материала музыкальной деятельности детей раннего и дошкол</w:t>
            </w:r>
            <w:r w:rsidRPr="00F824D5">
              <w:rPr>
                <w:rFonts w:ascii="Times New Roman" w:eastAsia="Times New Roman" w:hAnsi="Times New Roman" w:cs="Times New Roman"/>
                <w:lang w:eastAsia="ru-RU"/>
              </w:rPr>
              <w:t>ь</w:t>
            </w:r>
            <w:r w:rsidRPr="00F824D5">
              <w:rPr>
                <w:rFonts w:ascii="Times New Roman" w:eastAsia="Times New Roman" w:hAnsi="Times New Roman" w:cs="Times New Roman"/>
                <w:lang w:eastAsia="ru-RU"/>
              </w:rPr>
              <w:t>ного возраста.</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w:t>
            </w:r>
          </w:p>
        </w:tc>
      </w:tr>
      <w:tr w:rsidR="00F824D5" w:rsidRPr="00F824D5" w:rsidTr="00F824D5">
        <w:trPr>
          <w:trHeight w:val="286"/>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Роль воспитателя в организации музыкальной деятельности детей раннего и дошкольного возраста.</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w:t>
            </w:r>
          </w:p>
        </w:tc>
      </w:tr>
      <w:tr w:rsidR="00F824D5" w:rsidRPr="00F824D5" w:rsidTr="00F824D5">
        <w:trPr>
          <w:trHeight w:val="286"/>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Структура и характеристика музыкальных способностей детей дошкольного возраста</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86"/>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Музыка в повседневной жизни детского сада. Включение музыки в режимные моменты.</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w:t>
            </w:r>
          </w:p>
        </w:tc>
      </w:tr>
      <w:tr w:rsidR="00F824D5" w:rsidRPr="00F824D5" w:rsidTr="00F824D5">
        <w:trPr>
          <w:trHeight w:val="286"/>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Музыка в самостоятельной деятельности дошкольников.</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w:t>
            </w:r>
          </w:p>
        </w:tc>
      </w:tr>
      <w:tr w:rsidR="00F824D5" w:rsidRPr="00F824D5" w:rsidTr="00F824D5">
        <w:trPr>
          <w:trHeight w:val="286"/>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Музыкально-игровая деятельность в дошкольной образовательной организации.</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w:t>
            </w:r>
          </w:p>
        </w:tc>
      </w:tr>
      <w:tr w:rsidR="00F824D5" w:rsidRPr="00F824D5" w:rsidTr="00F824D5">
        <w:trPr>
          <w:trHeight w:val="286"/>
        </w:trPr>
        <w:tc>
          <w:tcPr>
            <w:tcW w:w="2689" w:type="dxa"/>
            <w:vMerge/>
            <w:shd w:val="clear" w:color="auto" w:fill="auto"/>
          </w:tcPr>
          <w:p w:rsidR="00F824D5" w:rsidRPr="00F824D5" w:rsidRDefault="00F824D5" w:rsidP="00F824D5">
            <w:pPr>
              <w:rPr>
                <w:rFonts w:ascii="Times New Roman" w:eastAsia="Times New Roman" w:hAnsi="Times New Roman" w:cs="Times New Roman"/>
                <w:b/>
                <w:lang w:eastAsia="ru-RU"/>
              </w:rPr>
            </w:pPr>
          </w:p>
        </w:tc>
        <w:tc>
          <w:tcPr>
            <w:tcW w:w="10347" w:type="dxa"/>
            <w:shd w:val="clear" w:color="auto" w:fill="auto"/>
          </w:tcPr>
          <w:p w:rsidR="00F824D5" w:rsidRPr="00F824D5" w:rsidRDefault="00F824D5" w:rsidP="00F824D5">
            <w:pPr>
              <w:contextualSpacing/>
              <w:rPr>
                <w:rFonts w:ascii="Times New Roman" w:eastAsia="Times New Roman" w:hAnsi="Times New Roman" w:cs="Times New Roman"/>
                <w:b/>
                <w:lang w:eastAsia="ru-RU"/>
              </w:rPr>
            </w:pPr>
            <w:proofErr w:type="spellStart"/>
            <w:r w:rsidRPr="00F824D5">
              <w:rPr>
                <w:rFonts w:ascii="Times New Roman" w:eastAsia="Times New Roman" w:hAnsi="Times New Roman" w:cs="Times New Roman"/>
                <w:lang w:eastAsia="ru-RU"/>
              </w:rPr>
              <w:t>Здоровьесберегающие</w:t>
            </w:r>
            <w:proofErr w:type="spellEnd"/>
            <w:r w:rsidRPr="00F824D5">
              <w:rPr>
                <w:rFonts w:ascii="Times New Roman" w:eastAsia="Times New Roman" w:hAnsi="Times New Roman" w:cs="Times New Roman"/>
                <w:lang w:eastAsia="ru-RU"/>
              </w:rPr>
              <w:t xml:space="preserve"> технологии в музыкальном воспитании детей младшего и старшего дошкольного возраста.</w:t>
            </w:r>
          </w:p>
        </w:tc>
        <w:tc>
          <w:tcPr>
            <w:tcW w:w="1750" w:type="dxa"/>
            <w:shd w:val="clear" w:color="auto" w:fill="auto"/>
            <w:vAlign w:val="center"/>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10</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1. </w:t>
            </w:r>
            <w:r w:rsidRPr="00F824D5">
              <w:rPr>
                <w:rFonts w:ascii="Times New Roman" w:eastAsia="Times New Roman" w:hAnsi="Times New Roman" w:cs="Times New Roman"/>
                <w:lang w:eastAsia="ru-RU"/>
              </w:rPr>
              <w:t>Анализ задач развития музыкальной деятельности детей и содержания разделов по художественно-эстетическому развитию детей в современных образовательных программах дошкол</w:t>
            </w:r>
            <w:r w:rsidRPr="00F824D5">
              <w:rPr>
                <w:rFonts w:ascii="Times New Roman" w:eastAsia="Times New Roman" w:hAnsi="Times New Roman" w:cs="Times New Roman"/>
                <w:lang w:eastAsia="ru-RU"/>
              </w:rPr>
              <w:t>ь</w:t>
            </w:r>
            <w:r w:rsidRPr="00F824D5">
              <w:rPr>
                <w:rFonts w:ascii="Times New Roman" w:eastAsia="Times New Roman" w:hAnsi="Times New Roman" w:cs="Times New Roman"/>
                <w:lang w:eastAsia="ru-RU"/>
              </w:rPr>
              <w:t xml:space="preserve">ного образования в соответствии ФГОС </w:t>
            </w:r>
            <w:proofErr w:type="gramStart"/>
            <w:r w:rsidRPr="00F824D5">
              <w:rPr>
                <w:rFonts w:ascii="Times New Roman" w:eastAsia="Times New Roman" w:hAnsi="Times New Roman" w:cs="Times New Roman"/>
                <w:lang w:eastAsia="ru-RU"/>
              </w:rPr>
              <w:t>ДО</w:t>
            </w:r>
            <w:proofErr w:type="gramEnd"/>
            <w:r w:rsidRPr="00F824D5">
              <w:rPr>
                <w:rFonts w:ascii="Times New Roman" w:eastAsia="Times New Roman" w:hAnsi="Times New Roman" w:cs="Times New Roman"/>
                <w:lang w:eastAsia="ru-RU"/>
              </w:rPr>
              <w:t>.</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2. </w:t>
            </w:r>
            <w:r w:rsidRPr="00F824D5">
              <w:rPr>
                <w:rFonts w:ascii="Times New Roman" w:eastAsia="Times New Roman" w:hAnsi="Times New Roman" w:cs="Times New Roman"/>
                <w:lang w:eastAsia="ru-RU"/>
              </w:rPr>
              <w:t>Особенности музыкальной деятельности детей дошкольного возраста в разные возрастные периоды.</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3. </w:t>
            </w:r>
            <w:r w:rsidRPr="00F824D5">
              <w:rPr>
                <w:rFonts w:ascii="Times New Roman" w:eastAsia="Times New Roman" w:hAnsi="Times New Roman" w:cs="Times New Roman"/>
                <w:lang w:eastAsia="ru-RU"/>
              </w:rPr>
              <w:t>Творческие задания на раскрытие ведущих компонентов музыкальности детей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4. </w:t>
            </w:r>
            <w:r w:rsidRPr="00F824D5">
              <w:rPr>
                <w:rFonts w:ascii="Times New Roman" w:eastAsia="Times New Roman" w:hAnsi="Times New Roman" w:cs="Times New Roman"/>
                <w:lang w:eastAsia="ru-RU"/>
              </w:rPr>
              <w:t>Игровые приёмы для развития музыкальных способностей в разных возрастных группах дошкольного учреждения.</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5. </w:t>
            </w:r>
            <w:r w:rsidRPr="00F824D5">
              <w:rPr>
                <w:rFonts w:ascii="Times New Roman" w:eastAsia="Times New Roman" w:hAnsi="Times New Roman" w:cs="Times New Roman"/>
                <w:lang w:eastAsia="ru-RU"/>
              </w:rPr>
              <w:t>Анализ задач воспитателя в организации музыкальной деятельности детей ра</w:t>
            </w:r>
            <w:r w:rsidRPr="00F824D5">
              <w:rPr>
                <w:rFonts w:ascii="Times New Roman" w:eastAsia="Times New Roman" w:hAnsi="Times New Roman" w:cs="Times New Roman"/>
                <w:lang w:eastAsia="ru-RU"/>
              </w:rPr>
              <w:t>н</w:t>
            </w:r>
            <w:r w:rsidRPr="00F824D5">
              <w:rPr>
                <w:rFonts w:ascii="Times New Roman" w:eastAsia="Times New Roman" w:hAnsi="Times New Roman" w:cs="Times New Roman"/>
                <w:lang w:eastAsia="ru-RU"/>
              </w:rPr>
              <w:t>него и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6. </w:t>
            </w:r>
            <w:r w:rsidRPr="00F824D5">
              <w:rPr>
                <w:rFonts w:ascii="Times New Roman" w:eastAsia="Times New Roman" w:hAnsi="Times New Roman" w:cs="Times New Roman"/>
                <w:lang w:eastAsia="ru-RU"/>
              </w:rPr>
              <w:t>Освоения приёмов организации режимных моментов с детьми раннего и д</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школьного возраста с применением музыки.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Организация самостоятельной деятельности детей раннего и младшего дошкольного возраста в ДОО.</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7. </w:t>
            </w:r>
            <w:r w:rsidRPr="00F824D5">
              <w:rPr>
                <w:rFonts w:ascii="Times New Roman" w:eastAsia="Times New Roman" w:hAnsi="Times New Roman" w:cs="Times New Roman"/>
                <w:lang w:eastAsia="ru-RU"/>
              </w:rPr>
              <w:t>Организация самостоятельной деятельности детей старшего дошкольного во</w:t>
            </w:r>
            <w:r w:rsidRPr="00F824D5">
              <w:rPr>
                <w:rFonts w:ascii="Times New Roman" w:eastAsia="Times New Roman" w:hAnsi="Times New Roman" w:cs="Times New Roman"/>
                <w:lang w:eastAsia="ru-RU"/>
              </w:rPr>
              <w:t>з</w:t>
            </w:r>
            <w:r w:rsidRPr="00F824D5">
              <w:rPr>
                <w:rFonts w:ascii="Times New Roman" w:eastAsia="Times New Roman" w:hAnsi="Times New Roman" w:cs="Times New Roman"/>
                <w:lang w:eastAsia="ru-RU"/>
              </w:rPr>
              <w:t>раста в ДОО.</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8. </w:t>
            </w:r>
            <w:r w:rsidRPr="00F824D5">
              <w:rPr>
                <w:rFonts w:ascii="Times New Roman" w:eastAsia="Times New Roman" w:hAnsi="Times New Roman" w:cs="Times New Roman"/>
                <w:lang w:eastAsia="ru-RU"/>
              </w:rPr>
              <w:t xml:space="preserve">Практикум по применению </w:t>
            </w:r>
            <w:proofErr w:type="spellStart"/>
            <w:r w:rsidRPr="00F824D5">
              <w:rPr>
                <w:rFonts w:ascii="Times New Roman" w:eastAsia="Times New Roman" w:hAnsi="Times New Roman" w:cs="Times New Roman"/>
                <w:lang w:eastAsia="ru-RU"/>
              </w:rPr>
              <w:t>здоровьесберегающих</w:t>
            </w:r>
            <w:proofErr w:type="spellEnd"/>
            <w:r w:rsidRPr="00F824D5">
              <w:rPr>
                <w:rFonts w:ascii="Times New Roman" w:eastAsia="Times New Roman" w:hAnsi="Times New Roman" w:cs="Times New Roman"/>
                <w:lang w:eastAsia="ru-RU"/>
              </w:rPr>
              <w:t xml:space="preserve"> технологий в музыкальном воспитании дошкольников.</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154"/>
        </w:trPr>
        <w:tc>
          <w:tcPr>
            <w:tcW w:w="2689" w:type="dxa"/>
            <w:vMerge w:val="restart"/>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Тема 1.2. РППС в ра</w:t>
            </w:r>
            <w:r w:rsidRPr="00F824D5">
              <w:rPr>
                <w:rFonts w:ascii="Times New Roman" w:eastAsia="Times New Roman" w:hAnsi="Times New Roman" w:cs="Times New Roman"/>
                <w:b/>
                <w:lang w:eastAsia="ru-RU"/>
              </w:rPr>
              <w:t>м</w:t>
            </w:r>
            <w:r w:rsidRPr="00F824D5">
              <w:rPr>
                <w:rFonts w:ascii="Times New Roman" w:eastAsia="Times New Roman" w:hAnsi="Times New Roman" w:cs="Times New Roman"/>
                <w:b/>
                <w:lang w:eastAsia="ru-RU"/>
              </w:rPr>
              <w:t>ках музыкальной деятельности детей в де</w:t>
            </w:r>
            <w:r w:rsidRPr="00F824D5">
              <w:rPr>
                <w:rFonts w:ascii="Times New Roman" w:eastAsia="Times New Roman" w:hAnsi="Times New Roman" w:cs="Times New Roman"/>
                <w:b/>
                <w:lang w:eastAsia="ru-RU"/>
              </w:rPr>
              <w:t>т</w:t>
            </w:r>
            <w:r w:rsidRPr="00F824D5">
              <w:rPr>
                <w:rFonts w:ascii="Times New Roman" w:eastAsia="Times New Roman" w:hAnsi="Times New Roman" w:cs="Times New Roman"/>
                <w:b/>
                <w:lang w:eastAsia="ru-RU"/>
              </w:rPr>
              <w:t>ском саду.</w:t>
            </w:r>
          </w:p>
          <w:p w:rsidR="00F824D5" w:rsidRPr="00F824D5" w:rsidRDefault="00F824D5" w:rsidP="00F824D5">
            <w:pPr>
              <w:rPr>
                <w:rFonts w:ascii="Times New Roman" w:eastAsia="Times New Roman" w:hAnsi="Times New Roman" w:cs="Times New Roman"/>
                <w:b/>
                <w:lang w:eastAsia="ru-RU"/>
              </w:rPr>
            </w:pPr>
          </w:p>
          <w:p w:rsidR="00F824D5" w:rsidRPr="00F824D5" w:rsidRDefault="00F824D5" w:rsidP="00F824D5">
            <w:pPr>
              <w:rPr>
                <w:rFonts w:ascii="Times New Roman" w:eastAsia="Times New Roman" w:hAnsi="Times New Roman" w:cs="Times New Roman"/>
                <w:b/>
                <w:lang w:eastAsia="ru-RU"/>
              </w:rPr>
            </w:pPr>
          </w:p>
          <w:p w:rsidR="00F824D5" w:rsidRPr="00F824D5" w:rsidRDefault="00F824D5" w:rsidP="00F824D5">
            <w:pPr>
              <w:rPr>
                <w:rFonts w:ascii="Times New Roman" w:eastAsia="Times New Roman" w:hAnsi="Times New Roman" w:cs="Times New Roman"/>
                <w:b/>
                <w:lang w:eastAsia="ru-RU"/>
              </w:rPr>
            </w:pPr>
          </w:p>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lastRenderedPageBreak/>
              <w:t>Содержание учебного материала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3</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Музыкальная предметно-пространственная среда как средство музыкального воспитания и развития д</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школьников.</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Характеристика и классификация музыкально-дидактических игр для детей младшего дошкольного во</w:t>
            </w:r>
            <w:r w:rsidRPr="00F824D5">
              <w:rPr>
                <w:rFonts w:ascii="Times New Roman" w:eastAsia="Times New Roman" w:hAnsi="Times New Roman" w:cs="Times New Roman"/>
                <w:lang w:eastAsia="ru-RU"/>
              </w:rPr>
              <w:t>з</w:t>
            </w:r>
            <w:r w:rsidRPr="00F824D5">
              <w:rPr>
                <w:rFonts w:ascii="Times New Roman" w:eastAsia="Times New Roman" w:hAnsi="Times New Roman" w:cs="Times New Roman"/>
                <w:lang w:eastAsia="ru-RU"/>
              </w:rPr>
              <w:t>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90"/>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Характеристика и классификация музыкально-дидактических игр для детей старшего дошкольного возра</w:t>
            </w:r>
            <w:r w:rsidRPr="00F824D5">
              <w:rPr>
                <w:rFonts w:ascii="Times New Roman" w:eastAsia="Times New Roman" w:hAnsi="Times New Roman" w:cs="Times New Roman"/>
                <w:lang w:eastAsia="ru-RU"/>
              </w:rPr>
              <w:t>с</w:t>
            </w:r>
            <w:r w:rsidRPr="00F824D5">
              <w:rPr>
                <w:rFonts w:ascii="Times New Roman" w:eastAsia="Times New Roman" w:hAnsi="Times New Roman" w:cs="Times New Roman"/>
                <w:lang w:eastAsia="ru-RU"/>
              </w:rPr>
              <w:t>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90"/>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3</w:t>
            </w:r>
          </w:p>
        </w:tc>
      </w:tr>
      <w:tr w:rsidR="00F824D5" w:rsidRPr="00F824D5" w:rsidTr="00F824D5">
        <w:trPr>
          <w:trHeight w:val="90"/>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1. </w:t>
            </w:r>
            <w:r w:rsidRPr="00F824D5">
              <w:rPr>
                <w:rFonts w:ascii="Times New Roman" w:eastAsia="Times New Roman" w:hAnsi="Times New Roman" w:cs="Times New Roman"/>
                <w:lang w:eastAsia="ru-RU"/>
              </w:rPr>
              <w:t>Организация музыкально – дидактических игр для детей младшего дошкольн</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90"/>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2. </w:t>
            </w:r>
            <w:r w:rsidRPr="00F824D5">
              <w:rPr>
                <w:rFonts w:ascii="Times New Roman" w:eastAsia="Times New Roman" w:hAnsi="Times New Roman" w:cs="Times New Roman"/>
                <w:lang w:eastAsia="ru-RU"/>
              </w:rPr>
              <w:t>Организация музыкально – дидактических игр для детей старшего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170"/>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 xml:space="preserve">Практическое занятие 3. </w:t>
            </w:r>
            <w:r w:rsidRPr="00F824D5">
              <w:rPr>
                <w:rFonts w:ascii="Times New Roman" w:eastAsia="Times New Roman" w:hAnsi="Times New Roman" w:cs="Times New Roman"/>
                <w:lang w:eastAsia="ru-RU"/>
              </w:rPr>
              <w:t>Классификация детских музыкальных инструментов для оформления муз</w:t>
            </w:r>
            <w:r w:rsidRPr="00F824D5">
              <w:rPr>
                <w:rFonts w:ascii="Times New Roman" w:eastAsia="Times New Roman" w:hAnsi="Times New Roman" w:cs="Times New Roman"/>
                <w:lang w:eastAsia="ru-RU"/>
              </w:rPr>
              <w:t>ы</w:t>
            </w:r>
            <w:r w:rsidRPr="00F824D5">
              <w:rPr>
                <w:rFonts w:ascii="Times New Roman" w:eastAsia="Times New Roman" w:hAnsi="Times New Roman" w:cs="Times New Roman"/>
                <w:lang w:eastAsia="ru-RU"/>
              </w:rPr>
              <w:t>кального уголка в групповой комнате детского сада.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val="restart"/>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Тема 1.3. Содержание учебного материала музыкальной деятельн</w:t>
            </w:r>
            <w:r w:rsidRPr="00F824D5">
              <w:rPr>
                <w:rFonts w:ascii="Times New Roman" w:eastAsia="Times New Roman" w:hAnsi="Times New Roman" w:cs="Times New Roman"/>
                <w:b/>
                <w:lang w:eastAsia="ru-RU"/>
              </w:rPr>
              <w:t>о</w:t>
            </w:r>
            <w:r w:rsidRPr="00F824D5">
              <w:rPr>
                <w:rFonts w:ascii="Times New Roman" w:eastAsia="Times New Roman" w:hAnsi="Times New Roman" w:cs="Times New Roman"/>
                <w:b/>
                <w:lang w:eastAsia="ru-RU"/>
              </w:rPr>
              <w:t>сти детей раннего и д</w:t>
            </w:r>
            <w:r w:rsidRPr="00F824D5">
              <w:rPr>
                <w:rFonts w:ascii="Times New Roman" w:eastAsia="Times New Roman" w:hAnsi="Times New Roman" w:cs="Times New Roman"/>
                <w:b/>
                <w:lang w:eastAsia="ru-RU"/>
              </w:rPr>
              <w:t>о</w:t>
            </w:r>
            <w:r w:rsidRPr="00F824D5">
              <w:rPr>
                <w:rFonts w:ascii="Times New Roman" w:eastAsia="Times New Roman" w:hAnsi="Times New Roman" w:cs="Times New Roman"/>
                <w:b/>
                <w:lang w:eastAsia="ru-RU"/>
              </w:rPr>
              <w:t>школьного возраста.</w:t>
            </w:r>
          </w:p>
        </w:tc>
        <w:tc>
          <w:tcPr>
            <w:tcW w:w="10347" w:type="dxa"/>
            <w:shd w:val="clear" w:color="auto" w:fill="auto"/>
          </w:tcPr>
          <w:p w:rsidR="00F824D5" w:rsidRPr="00F824D5" w:rsidRDefault="00F824D5" w:rsidP="00F824D5">
            <w:pPr>
              <w:rPr>
                <w:rFonts w:ascii="Times New Roman" w:eastAsia="Times New Roman" w:hAnsi="Times New Roman" w:cs="Times New Roman"/>
                <w:b/>
                <w:bCs/>
                <w:highlight w:val="yellow"/>
                <w:lang w:eastAsia="ru-RU"/>
              </w:rPr>
            </w:pPr>
            <w:r w:rsidRPr="00F824D5">
              <w:rPr>
                <w:rFonts w:ascii="Times New Roman" w:eastAsia="Times New Roman" w:hAnsi="Times New Roman" w:cs="Times New Roman"/>
                <w:b/>
                <w:bCs/>
                <w:lang w:eastAsia="ru-RU"/>
              </w:rPr>
              <w:t>Содержание учебного материала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5</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Музыкально-исполнительская деятельность и её виды. </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highlight w:val="yellow"/>
                <w:lang w:eastAsia="ru-RU"/>
              </w:rPr>
            </w:pPr>
            <w:r w:rsidRPr="00F824D5">
              <w:rPr>
                <w:rFonts w:ascii="Times New Roman" w:eastAsia="Times New Roman" w:hAnsi="Times New Roman" w:cs="Times New Roman"/>
                <w:lang w:eastAsia="ru-RU"/>
              </w:rPr>
              <w:t>Организация различных видов музыкально-исполнительской деятельности.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highlight w:val="yellow"/>
                <w:lang w:eastAsia="ru-RU"/>
              </w:rPr>
            </w:pPr>
            <w:r w:rsidRPr="00F824D5">
              <w:rPr>
                <w:rFonts w:ascii="Times New Roman" w:eastAsia="Times New Roman" w:hAnsi="Times New Roman" w:cs="Times New Roman"/>
                <w:lang w:eastAsia="ru-RU"/>
              </w:rPr>
              <w:t>Формы музыкального воспитания дошкольников в дошкольной образовательной организации.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Музыкальное занятие, его структура и этапы.</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Сотрудничество музыкального руководителя и воспитателя дошкольной организации.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3</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1. </w:t>
            </w:r>
            <w:r w:rsidRPr="00F824D5">
              <w:rPr>
                <w:rFonts w:ascii="Times New Roman" w:eastAsia="Times New Roman" w:hAnsi="Times New Roman" w:cs="Times New Roman"/>
                <w:lang w:eastAsia="ru-RU"/>
              </w:rPr>
              <w:t>Анализ видео материалов музыкальной деятельности в дошкольной образов</w:t>
            </w:r>
            <w:r w:rsidRPr="00F824D5">
              <w:rPr>
                <w:rFonts w:ascii="Times New Roman" w:eastAsia="Times New Roman" w:hAnsi="Times New Roman" w:cs="Times New Roman"/>
                <w:lang w:eastAsia="ru-RU"/>
              </w:rPr>
              <w:t>а</w:t>
            </w:r>
            <w:r w:rsidRPr="00F824D5">
              <w:rPr>
                <w:rFonts w:ascii="Times New Roman" w:eastAsia="Times New Roman" w:hAnsi="Times New Roman" w:cs="Times New Roman"/>
                <w:lang w:eastAsia="ru-RU"/>
              </w:rPr>
              <w:t>тельной организации.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2. </w:t>
            </w:r>
            <w:r w:rsidRPr="00F824D5">
              <w:rPr>
                <w:rFonts w:ascii="Times New Roman" w:eastAsia="Times New Roman" w:hAnsi="Times New Roman" w:cs="Times New Roman"/>
                <w:lang w:eastAsia="ru-RU"/>
              </w:rPr>
              <w:t>Практикум участия воспитателя в разных видах музыкальной деятельности с учётом возрастных возможностей ребенка.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13036" w:type="dxa"/>
            <w:gridSpan w:val="2"/>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Раздел 2. Организация различных видов и форм музыкальной и театрализованной деятельности с детьми раннего и дошкол</w:t>
            </w:r>
            <w:r w:rsidRPr="00F824D5">
              <w:rPr>
                <w:rFonts w:ascii="Times New Roman" w:eastAsia="Times New Roman" w:hAnsi="Times New Roman" w:cs="Times New Roman"/>
                <w:b/>
                <w:lang w:eastAsia="ru-RU"/>
              </w:rPr>
              <w:t>ь</w:t>
            </w:r>
            <w:r w:rsidRPr="00F824D5">
              <w:rPr>
                <w:rFonts w:ascii="Times New Roman" w:eastAsia="Times New Roman" w:hAnsi="Times New Roman" w:cs="Times New Roman"/>
                <w:b/>
                <w:lang w:eastAsia="ru-RU"/>
              </w:rPr>
              <w:t>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38</w:t>
            </w:r>
          </w:p>
        </w:tc>
      </w:tr>
      <w:tr w:rsidR="00F824D5" w:rsidRPr="00F824D5" w:rsidTr="00F824D5">
        <w:trPr>
          <w:trHeight w:val="226"/>
        </w:trPr>
        <w:tc>
          <w:tcPr>
            <w:tcW w:w="2689" w:type="dxa"/>
            <w:vMerge w:val="restart"/>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lastRenderedPageBreak/>
              <w:t>Тема 2.1. Организация музыкальной деятел</w:t>
            </w:r>
            <w:r w:rsidRPr="00F824D5">
              <w:rPr>
                <w:rFonts w:ascii="Times New Roman" w:eastAsia="Times New Roman" w:hAnsi="Times New Roman" w:cs="Times New Roman"/>
                <w:b/>
                <w:lang w:eastAsia="ru-RU"/>
              </w:rPr>
              <w:t>ь</w:t>
            </w:r>
            <w:r w:rsidRPr="00F824D5">
              <w:rPr>
                <w:rFonts w:ascii="Times New Roman" w:eastAsia="Times New Roman" w:hAnsi="Times New Roman" w:cs="Times New Roman"/>
                <w:b/>
                <w:lang w:eastAsia="ru-RU"/>
              </w:rPr>
              <w:t>ности с детьми раннего и дошкольного возра</w:t>
            </w:r>
            <w:r w:rsidRPr="00F824D5">
              <w:rPr>
                <w:rFonts w:ascii="Times New Roman" w:eastAsia="Times New Roman" w:hAnsi="Times New Roman" w:cs="Times New Roman"/>
                <w:b/>
                <w:lang w:eastAsia="ru-RU"/>
              </w:rPr>
              <w:t>с</w:t>
            </w:r>
            <w:r w:rsidRPr="00F824D5">
              <w:rPr>
                <w:rFonts w:ascii="Times New Roman" w:eastAsia="Times New Roman" w:hAnsi="Times New Roman" w:cs="Times New Roman"/>
                <w:b/>
                <w:lang w:eastAsia="ru-RU"/>
              </w:rPr>
              <w:t>та.</w:t>
            </w: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Содержание учебного материала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Задачи музыкального воспитания дошкольников, решаемые воспитателем. Организация работы по муз</w:t>
            </w:r>
            <w:r w:rsidRPr="00F824D5">
              <w:rPr>
                <w:rFonts w:ascii="Times New Roman" w:eastAsia="Times New Roman" w:hAnsi="Times New Roman" w:cs="Times New Roman"/>
                <w:lang w:eastAsia="ru-RU"/>
              </w:rPr>
              <w:t>ы</w:t>
            </w:r>
            <w:r w:rsidRPr="00F824D5">
              <w:rPr>
                <w:rFonts w:ascii="Times New Roman" w:eastAsia="Times New Roman" w:hAnsi="Times New Roman" w:cs="Times New Roman"/>
                <w:lang w:eastAsia="ru-RU"/>
              </w:rPr>
              <w:t>кальному воспитанию в ДОО.</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Характеристика музыкального репертуара по слушанию-восприятию музыки. Методы и приемы развития музыкального восприятия в дошкольном возрасте.</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Музыкально–</w:t>
            </w:r>
            <w:proofErr w:type="gramStart"/>
            <w:r w:rsidRPr="00F824D5">
              <w:rPr>
                <w:rFonts w:ascii="Times New Roman" w:eastAsia="Times New Roman" w:hAnsi="Times New Roman" w:cs="Times New Roman"/>
                <w:lang w:eastAsia="ru-RU"/>
              </w:rPr>
              <w:t>ритмическая деятельность</w:t>
            </w:r>
            <w:proofErr w:type="gramEnd"/>
            <w:r w:rsidRPr="00F824D5">
              <w:rPr>
                <w:rFonts w:ascii="Times New Roman" w:eastAsia="Times New Roman" w:hAnsi="Times New Roman" w:cs="Times New Roman"/>
                <w:lang w:eastAsia="ru-RU"/>
              </w:rPr>
              <w:t xml:space="preserve"> в развитии детей раннего и дошкольного возраста. Методика о</w:t>
            </w:r>
            <w:r w:rsidRPr="00F824D5">
              <w:rPr>
                <w:rFonts w:ascii="Times New Roman" w:eastAsia="Times New Roman" w:hAnsi="Times New Roman" w:cs="Times New Roman"/>
                <w:lang w:eastAsia="ru-RU"/>
              </w:rPr>
              <w:t>р</w:t>
            </w:r>
            <w:r w:rsidRPr="00F824D5">
              <w:rPr>
                <w:rFonts w:ascii="Times New Roman" w:eastAsia="Times New Roman" w:hAnsi="Times New Roman" w:cs="Times New Roman"/>
                <w:lang w:eastAsia="ru-RU"/>
              </w:rPr>
              <w:t>ганизации музыкально-</w:t>
            </w:r>
            <w:proofErr w:type="gramStart"/>
            <w:r w:rsidRPr="00F824D5">
              <w:rPr>
                <w:rFonts w:ascii="Times New Roman" w:eastAsia="Times New Roman" w:hAnsi="Times New Roman" w:cs="Times New Roman"/>
                <w:lang w:eastAsia="ru-RU"/>
              </w:rPr>
              <w:t>ритмической деятельности</w:t>
            </w:r>
            <w:proofErr w:type="gramEnd"/>
            <w:r w:rsidRPr="00F824D5">
              <w:rPr>
                <w:rFonts w:ascii="Times New Roman" w:eastAsia="Times New Roman" w:hAnsi="Times New Roman" w:cs="Times New Roman"/>
                <w:lang w:eastAsia="ru-RU"/>
              </w:rPr>
              <w:t xml:space="preserve"> в детском саду. </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Игра на детских музыкальных инструментах. Характеристика и принципы отбора музыкального реперту</w:t>
            </w:r>
            <w:r w:rsidRPr="00F824D5">
              <w:rPr>
                <w:rFonts w:ascii="Times New Roman" w:eastAsia="Times New Roman" w:hAnsi="Times New Roman" w:cs="Times New Roman"/>
                <w:lang w:eastAsia="ru-RU"/>
              </w:rPr>
              <w:t>а</w:t>
            </w:r>
            <w:r w:rsidRPr="00F824D5">
              <w:rPr>
                <w:rFonts w:ascii="Times New Roman" w:eastAsia="Times New Roman" w:hAnsi="Times New Roman" w:cs="Times New Roman"/>
                <w:lang w:eastAsia="ru-RU"/>
              </w:rPr>
              <w:t xml:space="preserve">ра. Методы и приемы обучения детей игре на детских музыкальных инструментах. </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Характеристика песенного репертуара. Комплекс певческих навыков. Методы и приемы организации п</w:t>
            </w:r>
            <w:r w:rsidRPr="00F824D5">
              <w:rPr>
                <w:rFonts w:ascii="Times New Roman" w:eastAsia="Times New Roman" w:hAnsi="Times New Roman" w:cs="Times New Roman"/>
                <w:lang w:eastAsia="ru-RU"/>
              </w:rPr>
              <w:t>е</w:t>
            </w:r>
            <w:r w:rsidRPr="00F824D5">
              <w:rPr>
                <w:rFonts w:ascii="Times New Roman" w:eastAsia="Times New Roman" w:hAnsi="Times New Roman" w:cs="Times New Roman"/>
                <w:lang w:eastAsia="ru-RU"/>
              </w:rPr>
              <w:t>ния с детьми раннего и дошкольного возраста в детском саду.</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Формирование предпосылок и создание условий для развития музыкально-творческих способностей д</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школьников. Этапы развития творческих способностей различных видов музыкальной деятельности.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10ч.</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1. </w:t>
            </w:r>
            <w:r w:rsidRPr="00F824D5">
              <w:rPr>
                <w:rFonts w:ascii="Times New Roman" w:eastAsia="Times New Roman" w:hAnsi="Times New Roman" w:cs="Times New Roman"/>
                <w:lang w:eastAsia="ru-RU"/>
              </w:rPr>
              <w:t>Художественно – эстетическое воспитание детей в семье.</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2. </w:t>
            </w:r>
            <w:r w:rsidRPr="00F824D5">
              <w:rPr>
                <w:rFonts w:ascii="Times New Roman" w:eastAsia="Times New Roman" w:hAnsi="Times New Roman" w:cs="Times New Roman"/>
                <w:lang w:eastAsia="ru-RU"/>
              </w:rPr>
              <w:t>Практикум по освоению форм и приёмов организации детей раннего и дошк</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льного возраста процесса восприятия музыки.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3. </w:t>
            </w:r>
            <w:r w:rsidRPr="00F824D5">
              <w:rPr>
                <w:rFonts w:ascii="Times New Roman" w:eastAsia="Times New Roman" w:hAnsi="Times New Roman" w:cs="Times New Roman"/>
                <w:lang w:eastAsia="ru-RU"/>
              </w:rPr>
              <w:t>Практикум по освоению музыкально-ритмических движений.  Этапы и задачи организации детей раннего и дошкольного возраста по освоению музыкально-ритмических движений.</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4. </w:t>
            </w:r>
            <w:r w:rsidRPr="00F824D5">
              <w:rPr>
                <w:rFonts w:ascii="Times New Roman" w:eastAsia="Times New Roman" w:hAnsi="Times New Roman" w:cs="Times New Roman"/>
                <w:lang w:eastAsia="ru-RU"/>
              </w:rPr>
              <w:t>Методика обучения игре на детских музыкальных инструментах.  Практикум по освоению приёмов и способов игры на детских музыкальных инструментах индивидуально, в ансамбле, оркестре.</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5. </w:t>
            </w:r>
            <w:r w:rsidRPr="00F824D5">
              <w:rPr>
                <w:rFonts w:ascii="Times New Roman" w:eastAsia="Times New Roman" w:hAnsi="Times New Roman" w:cs="Times New Roman"/>
                <w:lang w:eastAsia="ru-RU"/>
              </w:rPr>
              <w:t>Практикум по разучиванию музыкального репертуара для освоения певческих навыков в организации пения с детьми раннего и дошкольного возраста в ДОО.</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6. </w:t>
            </w:r>
            <w:r w:rsidRPr="00F824D5">
              <w:rPr>
                <w:rFonts w:ascii="Times New Roman" w:eastAsia="Times New Roman" w:hAnsi="Times New Roman" w:cs="Times New Roman"/>
                <w:lang w:eastAsia="ru-RU"/>
              </w:rPr>
              <w:t>Практикум по разработке игровых ситуаций с включением творческих заданий по развитию песенного, музыкально-игрового и танцевального творчества.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val="restart"/>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Тема 2.2. Организация театрализованной де</w:t>
            </w:r>
            <w:r w:rsidRPr="00F824D5">
              <w:rPr>
                <w:rFonts w:ascii="Times New Roman" w:eastAsia="Times New Roman" w:hAnsi="Times New Roman" w:cs="Times New Roman"/>
                <w:b/>
                <w:lang w:eastAsia="ru-RU"/>
              </w:rPr>
              <w:t>я</w:t>
            </w:r>
            <w:r w:rsidRPr="00F824D5">
              <w:rPr>
                <w:rFonts w:ascii="Times New Roman" w:eastAsia="Times New Roman" w:hAnsi="Times New Roman" w:cs="Times New Roman"/>
                <w:b/>
                <w:lang w:eastAsia="ru-RU"/>
              </w:rPr>
              <w:t>тельности в ДОО</w:t>
            </w: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Содержание учебного материала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7</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rPr>
              <w:t xml:space="preserve">Значение театрализованной деятельности </w:t>
            </w:r>
            <w:r w:rsidRPr="00F824D5">
              <w:rPr>
                <w:rFonts w:ascii="Times New Roman" w:eastAsia="Times New Roman" w:hAnsi="Times New Roman" w:cs="Times New Roman"/>
                <w:lang w:eastAsia="ru-RU"/>
              </w:rPr>
              <w:t xml:space="preserve">в развитии творческого воображения </w:t>
            </w:r>
            <w:r w:rsidRPr="00F824D5">
              <w:rPr>
                <w:rFonts w:ascii="Times New Roman" w:eastAsia="Times New Roman" w:hAnsi="Times New Roman" w:cs="Times New Roman"/>
                <w:lang/>
              </w:rPr>
              <w:t xml:space="preserve">и </w:t>
            </w:r>
            <w:r w:rsidRPr="00F824D5">
              <w:rPr>
                <w:rFonts w:ascii="Times New Roman" w:eastAsia="Times New Roman" w:hAnsi="Times New Roman" w:cs="Times New Roman"/>
                <w:lang/>
              </w:rPr>
              <w:t xml:space="preserve">личности </w:t>
            </w:r>
            <w:r w:rsidRPr="00F824D5">
              <w:rPr>
                <w:rFonts w:ascii="Times New Roman" w:eastAsia="Times New Roman" w:hAnsi="Times New Roman" w:cs="Times New Roman"/>
                <w:lang w:eastAsia="ru-RU"/>
              </w:rPr>
              <w:t>дошкольников.</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Формы организации театрализованной деятельности в детском саду. Типы занятий. </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jc w:val="both"/>
              <w:rPr>
                <w:rFonts w:ascii="Times New Roman" w:eastAsia="Times New Roman" w:hAnsi="Times New Roman" w:cs="Times New Roman"/>
                <w:strike/>
                <w:color w:val="FF0000"/>
                <w:lang w:eastAsia="ru-RU"/>
              </w:rPr>
            </w:pPr>
            <w:r w:rsidRPr="00F824D5">
              <w:rPr>
                <w:rFonts w:ascii="Times New Roman" w:eastAsia="Times New Roman" w:hAnsi="Times New Roman" w:cs="Times New Roman"/>
                <w:lang w:eastAsia="ru-RU"/>
              </w:rPr>
              <w:t>Роль педагога в организации театрализованной деятельности в детском саду.</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Содержание учебного материала работы по организации театрализованной деятельности с дошкольниками на разных возрастных этапах.</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Виды театров и театральных кукол. </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Основные требования к организации уголка театрализованной деятельности в детском саду.</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Организация самостоятельной театрализованной деятельности и развитие творческой активности дошк</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льников.</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4</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1. </w:t>
            </w:r>
            <w:r w:rsidRPr="00F824D5">
              <w:rPr>
                <w:rFonts w:ascii="Times New Roman" w:eastAsia="Times New Roman" w:hAnsi="Times New Roman" w:cs="Times New Roman"/>
                <w:lang w:eastAsia="ru-RU"/>
              </w:rPr>
              <w:t xml:space="preserve">Освоение основных подготовительных упражнений, направленных на </w:t>
            </w:r>
            <w:proofErr w:type="spellStart"/>
            <w:r w:rsidRPr="00F824D5">
              <w:rPr>
                <w:rFonts w:ascii="Times New Roman" w:eastAsia="Times New Roman" w:hAnsi="Times New Roman" w:cs="Times New Roman"/>
                <w:lang w:eastAsia="ru-RU"/>
              </w:rPr>
              <w:t>сформ</w:t>
            </w:r>
            <w:r w:rsidRPr="00F824D5">
              <w:rPr>
                <w:rFonts w:ascii="Times New Roman" w:eastAsia="Times New Roman" w:hAnsi="Times New Roman" w:cs="Times New Roman"/>
                <w:lang w:eastAsia="ru-RU"/>
              </w:rPr>
              <w:t>и</w:t>
            </w:r>
            <w:r w:rsidRPr="00F824D5">
              <w:rPr>
                <w:rFonts w:ascii="Times New Roman" w:eastAsia="Times New Roman" w:hAnsi="Times New Roman" w:cs="Times New Roman"/>
                <w:lang w:eastAsia="ru-RU"/>
              </w:rPr>
              <w:t>рованность</w:t>
            </w:r>
            <w:proofErr w:type="spellEnd"/>
            <w:r w:rsidRPr="00F824D5">
              <w:rPr>
                <w:rFonts w:ascii="Times New Roman" w:eastAsia="Times New Roman" w:hAnsi="Times New Roman" w:cs="Times New Roman"/>
                <w:lang w:eastAsia="ru-RU"/>
              </w:rPr>
              <w:t xml:space="preserve"> театральных умений у детей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2. </w:t>
            </w:r>
            <w:r w:rsidRPr="00F824D5">
              <w:rPr>
                <w:rFonts w:ascii="Times New Roman" w:eastAsia="Times New Roman" w:hAnsi="Times New Roman" w:cs="Times New Roman"/>
                <w:lang w:eastAsia="ru-RU"/>
              </w:rPr>
              <w:t xml:space="preserve">Методика освоения правил </w:t>
            </w:r>
            <w:proofErr w:type="spellStart"/>
            <w:r w:rsidRPr="00F824D5">
              <w:rPr>
                <w:rFonts w:ascii="Times New Roman" w:eastAsia="Times New Roman" w:hAnsi="Times New Roman" w:cs="Times New Roman"/>
                <w:lang w:eastAsia="ru-RU"/>
              </w:rPr>
              <w:t>кукловождения</w:t>
            </w:r>
            <w:proofErr w:type="spellEnd"/>
            <w:r w:rsidRPr="00F824D5">
              <w:rPr>
                <w:rFonts w:ascii="Times New Roman" w:eastAsia="Times New Roman" w:hAnsi="Times New Roman" w:cs="Times New Roman"/>
                <w:lang w:eastAsia="ru-RU"/>
              </w:rPr>
              <w:t xml:space="preserve">. </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3. </w:t>
            </w:r>
            <w:r w:rsidRPr="00F824D5">
              <w:rPr>
                <w:rFonts w:ascii="Times New Roman" w:eastAsia="Times New Roman" w:hAnsi="Times New Roman" w:cs="Times New Roman"/>
                <w:lang w:eastAsia="ru-RU"/>
              </w:rPr>
              <w:t>Разрешение педагогических ситуаций с помощью театральной деятельности в организации дошкольников.</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4. </w:t>
            </w:r>
            <w:r w:rsidRPr="00F824D5">
              <w:rPr>
                <w:rFonts w:ascii="Times New Roman" w:eastAsia="Times New Roman" w:hAnsi="Times New Roman" w:cs="Times New Roman"/>
                <w:lang w:eastAsia="ru-RU"/>
              </w:rPr>
              <w:t>Разработка эскиза оформления РППС для театрализованной деятельности в групповой комнате детского сада.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val="restart"/>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Тема 2.3. Формы орг</w:t>
            </w:r>
            <w:r w:rsidRPr="00F824D5">
              <w:rPr>
                <w:rFonts w:ascii="Times New Roman" w:eastAsia="Times New Roman" w:hAnsi="Times New Roman" w:cs="Times New Roman"/>
                <w:b/>
                <w:lang w:eastAsia="ru-RU"/>
              </w:rPr>
              <w:t>а</w:t>
            </w:r>
            <w:r w:rsidRPr="00F824D5">
              <w:rPr>
                <w:rFonts w:ascii="Times New Roman" w:eastAsia="Times New Roman" w:hAnsi="Times New Roman" w:cs="Times New Roman"/>
                <w:b/>
                <w:lang w:eastAsia="ru-RU"/>
              </w:rPr>
              <w:t>низации музыкально-</w:t>
            </w:r>
            <w:r w:rsidRPr="00F824D5">
              <w:rPr>
                <w:rFonts w:ascii="Times New Roman" w:eastAsia="Times New Roman" w:hAnsi="Times New Roman" w:cs="Times New Roman"/>
                <w:b/>
                <w:lang w:eastAsia="ru-RU"/>
              </w:rPr>
              <w:lastRenderedPageBreak/>
              <w:t>театрализованной де</w:t>
            </w:r>
            <w:r w:rsidRPr="00F824D5">
              <w:rPr>
                <w:rFonts w:ascii="Times New Roman" w:eastAsia="Times New Roman" w:hAnsi="Times New Roman" w:cs="Times New Roman"/>
                <w:b/>
                <w:lang w:eastAsia="ru-RU"/>
              </w:rPr>
              <w:t>я</w:t>
            </w:r>
            <w:r w:rsidRPr="00F824D5">
              <w:rPr>
                <w:rFonts w:ascii="Times New Roman" w:eastAsia="Times New Roman" w:hAnsi="Times New Roman" w:cs="Times New Roman"/>
                <w:b/>
                <w:lang w:eastAsia="ru-RU"/>
              </w:rPr>
              <w:t>тельности в ДОО</w:t>
            </w:r>
          </w:p>
        </w:tc>
        <w:tc>
          <w:tcPr>
            <w:tcW w:w="10347" w:type="dxa"/>
            <w:shd w:val="clear" w:color="auto" w:fill="auto"/>
          </w:tcPr>
          <w:p w:rsidR="00F824D5" w:rsidRPr="00F824D5" w:rsidRDefault="00F824D5" w:rsidP="00F824D5">
            <w:pPr>
              <w:autoSpaceDE w:val="0"/>
              <w:autoSpaceDN w:val="0"/>
              <w:adjustRightInd w:val="0"/>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lastRenderedPageBreak/>
              <w:t>Содержание учебного материала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rPr>
                <w:rFonts w:ascii="Times New Roman" w:eastAsia="Times New Roman" w:hAnsi="Times New Roman" w:cs="Times New Roman"/>
                <w:color w:val="3366FF"/>
                <w:lang w:eastAsia="ru-RU"/>
              </w:rPr>
            </w:pPr>
            <w:r w:rsidRPr="00F824D5">
              <w:rPr>
                <w:rFonts w:ascii="Times New Roman" w:eastAsia="Times New Roman" w:hAnsi="Times New Roman" w:cs="Times New Roman"/>
                <w:lang w:eastAsia="ru-RU"/>
              </w:rPr>
              <w:t>Праздник в дошкольной образовательной организации.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Организации и проведения праздников с использованием музыки в дошкольных образовательных учре</w:t>
            </w:r>
            <w:r w:rsidRPr="00F824D5">
              <w:rPr>
                <w:rFonts w:ascii="Times New Roman" w:eastAsia="Times New Roman" w:hAnsi="Times New Roman" w:cs="Times New Roman"/>
                <w:lang w:eastAsia="ru-RU"/>
              </w:rPr>
              <w:t>ж</w:t>
            </w:r>
            <w:r w:rsidRPr="00F824D5">
              <w:rPr>
                <w:rFonts w:ascii="Times New Roman" w:eastAsia="Times New Roman" w:hAnsi="Times New Roman" w:cs="Times New Roman"/>
                <w:lang w:eastAsia="ru-RU"/>
              </w:rPr>
              <w:t>дениях. Роль воспитателя в подготовке и проведении праздников.</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Основные этапы работы над созданием спектакля в детском саду. Разработка сценария, музыкального р</w:t>
            </w:r>
            <w:r w:rsidRPr="00F824D5">
              <w:rPr>
                <w:rFonts w:ascii="Times New Roman" w:eastAsia="Times New Roman" w:hAnsi="Times New Roman" w:cs="Times New Roman"/>
                <w:lang w:eastAsia="ru-RU"/>
              </w:rPr>
              <w:t>е</w:t>
            </w:r>
            <w:r w:rsidRPr="00F824D5">
              <w:rPr>
                <w:rFonts w:ascii="Times New Roman" w:eastAsia="Times New Roman" w:hAnsi="Times New Roman" w:cs="Times New Roman"/>
                <w:lang w:eastAsia="ru-RU"/>
              </w:rPr>
              <w:t>пертуара, подготовка декораций, костюмов, атрибутов, театрального реквизита.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 xml:space="preserve">Планирование работы взаимодействия с семьями воспитанников по вопросам организации музыкальной и театрализованной деятельности дошкольного образовательного учреждения и семьи. </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autoSpaceDE w:val="0"/>
              <w:autoSpaceDN w:val="0"/>
              <w:adjustRightInd w:val="0"/>
              <w:rPr>
                <w:rFonts w:ascii="Times New Roman" w:eastAsia="Times New Roman" w:hAnsi="Times New Roman" w:cs="Times New Roman"/>
                <w:color w:val="3366FF"/>
                <w:lang w:eastAsia="ru-RU"/>
              </w:rPr>
            </w:pPr>
            <w:r w:rsidRPr="00F824D5">
              <w:rPr>
                <w:rFonts w:ascii="Times New Roman" w:eastAsia="Times New Roman" w:hAnsi="Times New Roman" w:cs="Times New Roman"/>
                <w:lang w:eastAsia="ru-RU"/>
              </w:rPr>
              <w:t>Особенности разработки музыкально – литературных постановок с детьми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В том числе практических занятий</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b/>
                <w:lang w:eastAsia="ru-RU"/>
              </w:rPr>
              <w:t>5ч.</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2. </w:t>
            </w:r>
            <w:r w:rsidRPr="00F824D5">
              <w:rPr>
                <w:rFonts w:ascii="Times New Roman" w:eastAsia="Times New Roman" w:hAnsi="Times New Roman" w:cs="Times New Roman"/>
                <w:lang w:eastAsia="ru-RU"/>
              </w:rPr>
              <w:t>Анализ сценариев праздника для детей младшего и старшего дошкольного во</w:t>
            </w:r>
            <w:r w:rsidRPr="00F824D5">
              <w:rPr>
                <w:rFonts w:ascii="Times New Roman" w:eastAsia="Times New Roman" w:hAnsi="Times New Roman" w:cs="Times New Roman"/>
                <w:lang w:eastAsia="ru-RU"/>
              </w:rPr>
              <w:t>з</w:t>
            </w:r>
            <w:r w:rsidRPr="00F824D5">
              <w:rPr>
                <w:rFonts w:ascii="Times New Roman" w:eastAsia="Times New Roman" w:hAnsi="Times New Roman" w:cs="Times New Roman"/>
                <w:lang w:eastAsia="ru-RU"/>
              </w:rPr>
              <w:t>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3. </w:t>
            </w:r>
            <w:r w:rsidRPr="00F824D5">
              <w:rPr>
                <w:rFonts w:ascii="Times New Roman" w:eastAsia="Times New Roman" w:hAnsi="Times New Roman" w:cs="Times New Roman"/>
                <w:lang w:eastAsia="ru-RU"/>
              </w:rPr>
              <w:t>Составление плана праздника с использованием музыки для детей раннего и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lang w:eastAsia="ru-RU"/>
              </w:rPr>
            </w:pPr>
            <w:r w:rsidRPr="00F824D5">
              <w:rPr>
                <w:rFonts w:ascii="Times New Roman" w:eastAsia="Times New Roman" w:hAnsi="Times New Roman" w:cs="Times New Roman"/>
                <w:b/>
                <w:bCs/>
                <w:lang w:eastAsia="ru-RU"/>
              </w:rPr>
              <w:t xml:space="preserve">Практическое занятие 4. </w:t>
            </w:r>
            <w:r w:rsidRPr="00F824D5">
              <w:rPr>
                <w:rFonts w:ascii="Times New Roman" w:eastAsia="Times New Roman" w:hAnsi="Times New Roman" w:cs="Times New Roman"/>
                <w:lang w:eastAsia="ru-RU"/>
              </w:rPr>
              <w:t>Составление сценария музыкально-театрализованной постановки для детей д</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13036" w:type="dxa"/>
            <w:gridSpan w:val="2"/>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промежуточная аттестация: зачёт</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w:t>
            </w:r>
          </w:p>
        </w:tc>
      </w:tr>
      <w:tr w:rsidR="00F824D5" w:rsidRPr="00F824D5" w:rsidTr="00F824D5">
        <w:trPr>
          <w:trHeight w:val="226"/>
        </w:trPr>
        <w:tc>
          <w:tcPr>
            <w:tcW w:w="13036" w:type="dxa"/>
            <w:gridSpan w:val="2"/>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Виды работ и Содержание учебного материала практики МДК 02.04</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p>
        </w:tc>
      </w:tr>
      <w:tr w:rsidR="00F824D5" w:rsidRPr="00F824D5" w:rsidTr="00F824D5">
        <w:trPr>
          <w:trHeight w:val="226"/>
        </w:trPr>
        <w:tc>
          <w:tcPr>
            <w:tcW w:w="2689" w:type="dxa"/>
            <w:vMerge w:val="restart"/>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Учебная практика МДК 02.04</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6ч.</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Наблюдение и анализ организации и проведения музыкальных занятий с детьми раннего и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Наблюдение и анализ организации и проведения музыкально-дидактических игр с детьми раннего и д</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Наблюдение и анализ организации и проведения различных форм организации музыкальной и театрализ</w:t>
            </w:r>
            <w:r w:rsidRPr="00F824D5">
              <w:rPr>
                <w:rFonts w:ascii="Times New Roman" w:eastAsia="Times New Roman" w:hAnsi="Times New Roman" w:cs="Times New Roman"/>
                <w:lang w:eastAsia="ru-RU"/>
              </w:rPr>
              <w:t>о</w:t>
            </w:r>
            <w:r w:rsidRPr="00F824D5">
              <w:rPr>
                <w:rFonts w:ascii="Times New Roman" w:eastAsia="Times New Roman" w:hAnsi="Times New Roman" w:cs="Times New Roman"/>
                <w:lang w:eastAsia="ru-RU"/>
              </w:rPr>
              <w:t>ванной деятельности детей раннего и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Производственная практика МДК 02.04</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6ч.</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Проведение музыкальных игр и музыкально-дидактических игр с детьми раннего и дошкольного возраста их самоанализ.</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Разработка и проведение музыкально-театрализованной постановки с детьми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2</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Подготовка и организация театрализованной деятельности детей раннего и дошкольного возраста.</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r w:rsidR="00F824D5" w:rsidRPr="00F824D5" w:rsidTr="00F824D5">
        <w:trPr>
          <w:trHeight w:val="226"/>
        </w:trPr>
        <w:tc>
          <w:tcPr>
            <w:tcW w:w="2689" w:type="dxa"/>
            <w:vMerge/>
            <w:shd w:val="clear" w:color="auto" w:fill="auto"/>
          </w:tcPr>
          <w:p w:rsidR="00F824D5" w:rsidRPr="00F824D5" w:rsidRDefault="00F824D5" w:rsidP="00F824D5">
            <w:pPr>
              <w:rPr>
                <w:rFonts w:ascii="Times New Roman" w:eastAsia="Times New Roman" w:hAnsi="Times New Roman" w:cs="Times New Roman"/>
                <w:lang w:eastAsia="ru-RU"/>
              </w:rPr>
            </w:pPr>
          </w:p>
        </w:tc>
        <w:tc>
          <w:tcPr>
            <w:tcW w:w="10347" w:type="dxa"/>
            <w:shd w:val="clear" w:color="auto" w:fill="auto"/>
          </w:tcPr>
          <w:p w:rsidR="00F824D5" w:rsidRPr="00F824D5" w:rsidRDefault="00F824D5" w:rsidP="00F824D5">
            <w:pPr>
              <w:jc w:val="both"/>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Организация режимных моментов с детьми раннего и дошкольного возраста с применением музыки.</w:t>
            </w:r>
          </w:p>
        </w:tc>
        <w:tc>
          <w:tcPr>
            <w:tcW w:w="1750" w:type="dxa"/>
            <w:shd w:val="clear" w:color="auto" w:fill="auto"/>
          </w:tcPr>
          <w:p w:rsidR="00F824D5" w:rsidRPr="00F824D5" w:rsidRDefault="00F824D5" w:rsidP="00F824D5">
            <w:pPr>
              <w:jc w:val="center"/>
              <w:rPr>
                <w:rFonts w:ascii="Times New Roman" w:eastAsia="Times New Roman" w:hAnsi="Times New Roman" w:cs="Times New Roman"/>
                <w:lang w:eastAsia="ru-RU"/>
              </w:rPr>
            </w:pPr>
            <w:r w:rsidRPr="00F824D5">
              <w:rPr>
                <w:rFonts w:ascii="Times New Roman" w:eastAsia="Times New Roman" w:hAnsi="Times New Roman" w:cs="Times New Roman"/>
                <w:lang w:eastAsia="ru-RU"/>
              </w:rPr>
              <w:t>1</w:t>
            </w:r>
          </w:p>
        </w:tc>
      </w:tr>
    </w:tbl>
    <w:p w:rsidR="00F824D5" w:rsidRPr="00F824D5" w:rsidRDefault="00F824D5" w:rsidP="00F824D5">
      <w:pPr>
        <w:rPr>
          <w:rFonts w:ascii="Times New Roman" w:eastAsia="Times New Roman" w:hAnsi="Times New Roman" w:cs="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10350"/>
        <w:gridCol w:w="1632"/>
      </w:tblGrid>
      <w:tr w:rsidR="00F824D5" w:rsidRPr="00F824D5" w:rsidTr="00F824D5">
        <w:trPr>
          <w:trHeight w:val="295"/>
        </w:trPr>
        <w:tc>
          <w:tcPr>
            <w:tcW w:w="4447" w:type="pct"/>
            <w:gridSpan w:val="2"/>
          </w:tcPr>
          <w:p w:rsidR="00F824D5" w:rsidRPr="00F824D5" w:rsidRDefault="00F824D5" w:rsidP="00F824D5">
            <w:pPr>
              <w:suppressAutoHyphens/>
              <w:rPr>
                <w:rFonts w:ascii="Times New Roman" w:eastAsia="Times New Roman" w:hAnsi="Times New Roman" w:cs="Times New Roman"/>
                <w:b/>
                <w:lang w:eastAsia="ru-RU"/>
              </w:rPr>
            </w:pPr>
            <w:r w:rsidRPr="00F824D5">
              <w:rPr>
                <w:rFonts w:ascii="Times New Roman" w:eastAsia="Times New Roman" w:hAnsi="Times New Roman" w:cs="Times New Roman"/>
                <w:b/>
                <w:lang w:eastAsia="ru-RU"/>
              </w:rPr>
              <w:t xml:space="preserve">Раздел 2.5. </w:t>
            </w:r>
            <w:r w:rsidRPr="00F824D5">
              <w:rPr>
                <w:rFonts w:ascii="Times New Roman" w:eastAsia="Times New Roman" w:hAnsi="Times New Roman" w:cs="Times New Roman"/>
                <w:b/>
                <w:color w:val="000000"/>
                <w:lang w:eastAsia="ru-RU"/>
              </w:rPr>
              <w:t>Теоретические и методические основы организации трудовой и познавательно-исследовательской деятельности дошкольников</w:t>
            </w:r>
          </w:p>
        </w:tc>
        <w:tc>
          <w:tcPr>
            <w:tcW w:w="553" w:type="pct"/>
            <w:vAlign w:val="center"/>
          </w:tcPr>
          <w:p w:rsidR="00F824D5" w:rsidRPr="00F824D5" w:rsidRDefault="00F824D5" w:rsidP="00F824D5">
            <w:pPr>
              <w:jc w:val="center"/>
              <w:rPr>
                <w:rFonts w:ascii="Times New Roman" w:eastAsia="Times New Roman" w:hAnsi="Times New Roman" w:cs="Times New Roman"/>
                <w:b/>
                <w:bCs/>
                <w:lang w:eastAsia="ru-RU"/>
              </w:rPr>
            </w:pPr>
            <w:r w:rsidRPr="00F824D5">
              <w:rPr>
                <w:rFonts w:ascii="Times New Roman" w:eastAsia="Times New Roman" w:hAnsi="Times New Roman" w:cs="Times New Roman"/>
                <w:b/>
                <w:bCs/>
                <w:lang w:eastAsia="ru-RU"/>
              </w:rPr>
              <w:t>102</w:t>
            </w:r>
          </w:p>
        </w:tc>
      </w:tr>
      <w:tr w:rsidR="00F824D5" w:rsidRPr="00F824D5" w:rsidTr="00F824D5">
        <w:trPr>
          <w:trHeight w:val="509"/>
        </w:trPr>
        <w:tc>
          <w:tcPr>
            <w:tcW w:w="4447" w:type="pct"/>
            <w:gridSpan w:val="2"/>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b/>
                <w:color w:val="000000"/>
                <w:lang w:eastAsia="ru-RU"/>
              </w:rPr>
              <w:t>МДК 02.05 Теоретические и методические основы организации трудовой и познавательно-исследовательской деятельности д</w:t>
            </w:r>
            <w:r w:rsidRPr="00F824D5">
              <w:rPr>
                <w:rFonts w:ascii="Times New Roman" w:eastAsia="Times New Roman" w:hAnsi="Times New Roman" w:cs="Times New Roman"/>
                <w:b/>
                <w:color w:val="000000"/>
                <w:lang w:eastAsia="ru-RU"/>
              </w:rPr>
              <w:t>о</w:t>
            </w:r>
            <w:r w:rsidRPr="00F824D5">
              <w:rPr>
                <w:rFonts w:ascii="Times New Roman" w:eastAsia="Times New Roman" w:hAnsi="Times New Roman" w:cs="Times New Roman"/>
                <w:b/>
                <w:color w:val="000000"/>
                <w:lang w:eastAsia="ru-RU"/>
              </w:rPr>
              <w:t>школьников</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58/36</w:t>
            </w:r>
          </w:p>
        </w:tc>
      </w:tr>
      <w:tr w:rsidR="00F824D5" w:rsidRPr="00F824D5" w:rsidTr="00F824D5">
        <w:trPr>
          <w:trHeight w:val="227"/>
        </w:trPr>
        <w:tc>
          <w:tcPr>
            <w:tcW w:w="948" w:type="pct"/>
            <w:vMerge w:val="restart"/>
          </w:tcPr>
          <w:p w:rsidR="00F824D5" w:rsidRPr="00F824D5" w:rsidRDefault="00F824D5" w:rsidP="00F824D5">
            <w:pPr>
              <w:rPr>
                <w:rFonts w:ascii="Times New Roman" w:eastAsia="Calibri" w:hAnsi="Times New Roman" w:cs="Times New Roman"/>
                <w:b/>
                <w:bCs/>
              </w:rPr>
            </w:pPr>
            <w:r w:rsidRPr="00F824D5">
              <w:rPr>
                <w:rFonts w:ascii="Times New Roman" w:eastAsia="Calibri" w:hAnsi="Times New Roman" w:cs="Times New Roman"/>
                <w:b/>
                <w:bCs/>
              </w:rPr>
              <w:t>Тема 1.1. Теоретические основы трудовой де</w:t>
            </w:r>
            <w:r w:rsidRPr="00F824D5">
              <w:rPr>
                <w:rFonts w:ascii="Times New Roman" w:eastAsia="Calibri" w:hAnsi="Times New Roman" w:cs="Times New Roman"/>
                <w:b/>
                <w:bCs/>
              </w:rPr>
              <w:t>я</w:t>
            </w:r>
            <w:r w:rsidRPr="00F824D5">
              <w:rPr>
                <w:rFonts w:ascii="Times New Roman" w:eastAsia="Calibri" w:hAnsi="Times New Roman" w:cs="Times New Roman"/>
                <w:b/>
                <w:bCs/>
              </w:rPr>
              <w:t xml:space="preserve">тельности </w:t>
            </w:r>
            <w:r w:rsidRPr="00F824D5">
              <w:rPr>
                <w:rFonts w:ascii="Times New Roman" w:eastAsia="Calibri" w:hAnsi="Times New Roman" w:cs="Times New Roman"/>
                <w:b/>
              </w:rPr>
              <w:t>дошкольников</w:t>
            </w:r>
          </w:p>
        </w:tc>
        <w:tc>
          <w:tcPr>
            <w:tcW w:w="3500" w:type="pct"/>
            <w:tcBorders>
              <w:left w:val="single" w:sz="4" w:space="0" w:color="auto"/>
            </w:tcBorders>
            <w:shd w:val="clear" w:color="auto" w:fill="FFFFFF"/>
          </w:tcPr>
          <w:p w:rsidR="00F824D5" w:rsidRPr="00F824D5" w:rsidRDefault="00F824D5" w:rsidP="00F824D5">
            <w:pPr>
              <w:rPr>
                <w:rFonts w:ascii="Times New Roman" w:hAnsi="Times New Roman" w:cs="Times New Roman"/>
              </w:rPr>
            </w:pPr>
            <w:r w:rsidRPr="00F824D5">
              <w:rPr>
                <w:rFonts w:ascii="Times New Roman" w:eastAsia="Calibri" w:hAnsi="Times New Roman" w:cs="Times New Roman"/>
                <w:b/>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Calibri" w:hAnsi="Times New Roman" w:cs="Times New Roman"/>
                <w:b/>
              </w:rPr>
              <w:t>5/-</w:t>
            </w:r>
          </w:p>
        </w:tc>
      </w:tr>
      <w:tr w:rsidR="00F824D5" w:rsidRPr="00F824D5" w:rsidTr="00F824D5">
        <w:trPr>
          <w:trHeight w:val="509"/>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 xml:space="preserve">Понятие «трудовой деятельности дошкольника». Значение трудовой деятельности для развития ребенка. Проблема организации трудовой деятельности дошкольников в современных исследованиях. </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5</w:t>
            </w:r>
          </w:p>
        </w:tc>
      </w:tr>
      <w:tr w:rsidR="00F824D5" w:rsidRPr="00F824D5" w:rsidTr="00F824D5">
        <w:trPr>
          <w:trHeight w:val="23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 xml:space="preserve">Отличительные особенности труда дошкольников. </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iCs/>
              </w:rPr>
              <w:t>Общественная направленность трудовой деятельности дошкольников.</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Специфика организации трудовой деятельности детей в ДОО</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Характеристика структурных компонентов трудовой деятельности дошкольников (цель, мотив, процесс планирования, процесс деятельности, результат труда)</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shd w:val="clear" w:color="auto" w:fill="FFFFFF"/>
              <w:rPr>
                <w:rFonts w:ascii="Times New Roman" w:hAnsi="Times New Roman" w:cs="Times New Roman"/>
              </w:rPr>
            </w:pPr>
            <w:r w:rsidRPr="00F824D5">
              <w:rPr>
                <w:rFonts w:ascii="Times New Roman" w:eastAsia="Times New Roman" w:hAnsi="Times New Roman" w:cs="Times New Roman"/>
                <w:color w:val="1A1A1A"/>
                <w:lang w:eastAsia="ru-RU"/>
              </w:rPr>
              <w:t>Вклад педагогов прошлого и современности в разработку проблем трудового воспитания дошкольников.</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Cs/>
                <w:lang w:eastAsia="ru-RU"/>
              </w:rPr>
            </w:pP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bCs/>
              </w:rPr>
              <w:t xml:space="preserve">Тема 1.2. </w:t>
            </w:r>
            <w:r w:rsidRPr="00F824D5">
              <w:rPr>
                <w:rFonts w:ascii="Times New Roman" w:eastAsia="Calibri" w:hAnsi="Times New Roman" w:cs="Times New Roman"/>
                <w:b/>
              </w:rPr>
              <w:t>Задачи соде</w:t>
            </w:r>
            <w:r w:rsidRPr="00F824D5">
              <w:rPr>
                <w:rFonts w:ascii="Times New Roman" w:eastAsia="Calibri" w:hAnsi="Times New Roman" w:cs="Times New Roman"/>
                <w:b/>
              </w:rPr>
              <w:t>р</w:t>
            </w:r>
            <w:r w:rsidRPr="00F824D5">
              <w:rPr>
                <w:rFonts w:ascii="Times New Roman" w:eastAsia="Calibri" w:hAnsi="Times New Roman" w:cs="Times New Roman"/>
                <w:b/>
              </w:rPr>
              <w:t>жание трудовой деятел</w:t>
            </w:r>
            <w:r w:rsidRPr="00F824D5">
              <w:rPr>
                <w:rFonts w:ascii="Times New Roman" w:eastAsia="Calibri" w:hAnsi="Times New Roman" w:cs="Times New Roman"/>
                <w:b/>
              </w:rPr>
              <w:t>ь</w:t>
            </w:r>
            <w:r w:rsidRPr="00F824D5">
              <w:rPr>
                <w:rFonts w:ascii="Times New Roman" w:eastAsia="Calibri" w:hAnsi="Times New Roman" w:cs="Times New Roman"/>
                <w:b/>
              </w:rPr>
              <w:t xml:space="preserve">ности </w:t>
            </w:r>
            <w:r w:rsidRPr="00F824D5">
              <w:rPr>
                <w:rFonts w:ascii="Times New Roman" w:eastAsia="Calibri" w:hAnsi="Times New Roman" w:cs="Times New Roman"/>
                <w:b/>
              </w:rPr>
              <w:lastRenderedPageBreak/>
              <w:t>дошкольников</w:t>
            </w:r>
          </w:p>
        </w:tc>
        <w:tc>
          <w:tcPr>
            <w:tcW w:w="3500" w:type="pct"/>
            <w:tcBorders>
              <w:left w:val="single" w:sz="4" w:space="0" w:color="auto"/>
            </w:tcBorders>
            <w:shd w:val="clear" w:color="auto" w:fill="FFFFFF"/>
          </w:tcPr>
          <w:p w:rsidR="00F824D5" w:rsidRPr="00F824D5" w:rsidRDefault="00F824D5" w:rsidP="00F824D5">
            <w:pPr>
              <w:shd w:val="clear" w:color="auto" w:fill="FFFFFF"/>
              <w:rPr>
                <w:rFonts w:ascii="Times New Roman" w:eastAsia="Times New Roman" w:hAnsi="Times New Roman" w:cs="Times New Roman"/>
                <w:color w:val="1A1A1A"/>
                <w:lang w:eastAsia="ru-RU"/>
              </w:rPr>
            </w:pPr>
            <w:r w:rsidRPr="00F824D5">
              <w:rPr>
                <w:rFonts w:ascii="Times New Roman" w:eastAsia="Calibri" w:hAnsi="Times New Roman" w:cs="Times New Roman"/>
                <w:b/>
              </w:rPr>
              <w:lastRenderedPageBreak/>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color w:val="1A1A1A"/>
                <w:lang w:eastAsia="ru-RU"/>
              </w:rPr>
            </w:pPr>
            <w:r w:rsidRPr="00F824D5">
              <w:rPr>
                <w:rFonts w:ascii="Times New Roman" w:eastAsia="Times New Roman" w:hAnsi="Times New Roman" w:cs="Times New Roman"/>
                <w:color w:val="1A1A1A"/>
                <w:lang w:eastAsia="ru-RU"/>
              </w:rPr>
              <w:t xml:space="preserve">Задачи трудового воспитания, их характеристика контексте содержания ФОП </w:t>
            </w:r>
            <w:proofErr w:type="gramStart"/>
            <w:r w:rsidRPr="00F824D5">
              <w:rPr>
                <w:rFonts w:ascii="Times New Roman" w:eastAsia="Times New Roman" w:hAnsi="Times New Roman" w:cs="Times New Roman"/>
                <w:color w:val="1A1A1A"/>
                <w:lang w:eastAsia="ru-RU"/>
              </w:rPr>
              <w:t>ДО</w:t>
            </w:r>
            <w:proofErr w:type="gramEnd"/>
            <w:r w:rsidRPr="00F824D5">
              <w:rPr>
                <w:rFonts w:ascii="Times New Roman" w:eastAsia="Times New Roman" w:hAnsi="Times New Roman" w:cs="Times New Roman"/>
                <w:color w:val="1A1A1A"/>
                <w:lang w:eastAsia="ru-RU"/>
              </w:rPr>
              <w:t xml:space="preserve"> и различных </w:t>
            </w:r>
          </w:p>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lastRenderedPageBreak/>
              <w:t>образовательных программ для дошкольных образовательных организаций.</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lastRenderedPageBreak/>
              <w:t>5</w:t>
            </w:r>
          </w:p>
          <w:p w:rsidR="00F824D5" w:rsidRPr="00F824D5" w:rsidRDefault="00F824D5" w:rsidP="00F824D5">
            <w:pPr>
              <w:suppressAutoHyphens/>
              <w:jc w:val="center"/>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1A1A1A"/>
                <w:shd w:val="clear" w:color="auto" w:fill="FFFFFF"/>
              </w:rPr>
              <w:t>Задачи трудового воспитания дошкольников.</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1. </w:t>
            </w:r>
            <w:r w:rsidRPr="00F824D5">
              <w:rPr>
                <w:rFonts w:ascii="Times New Roman" w:eastAsia="Times New Roman" w:hAnsi="Times New Roman" w:cs="Times New Roman"/>
                <w:color w:val="1A1A1A"/>
                <w:lang w:eastAsia="ru-RU"/>
              </w:rPr>
              <w:t>Характеристика задач трудового воспитания дошкольников в контексте соде</w:t>
            </w:r>
            <w:r w:rsidRPr="00F824D5">
              <w:rPr>
                <w:rFonts w:ascii="Times New Roman" w:eastAsia="Times New Roman" w:hAnsi="Times New Roman" w:cs="Times New Roman"/>
                <w:color w:val="1A1A1A"/>
                <w:lang w:eastAsia="ru-RU"/>
              </w:rPr>
              <w:t>р</w:t>
            </w:r>
            <w:r w:rsidRPr="00F824D5">
              <w:rPr>
                <w:rFonts w:ascii="Times New Roman" w:eastAsia="Times New Roman" w:hAnsi="Times New Roman" w:cs="Times New Roman"/>
                <w:color w:val="1A1A1A"/>
                <w:lang w:eastAsia="ru-RU"/>
              </w:rPr>
              <w:t>жания различных образовательных программ для дошкольных образовательных организаций.</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Times New Roman" w:hAnsi="Times New Roman" w:cs="Times New Roman"/>
                <w:b/>
              </w:rPr>
              <w:t>Тема 1.3. Условия восп</w:t>
            </w:r>
            <w:r w:rsidRPr="00F824D5">
              <w:rPr>
                <w:rFonts w:ascii="Times New Roman" w:eastAsia="Times New Roman" w:hAnsi="Times New Roman" w:cs="Times New Roman"/>
                <w:b/>
              </w:rPr>
              <w:t>и</w:t>
            </w:r>
            <w:r w:rsidRPr="00F824D5">
              <w:rPr>
                <w:rFonts w:ascii="Times New Roman" w:eastAsia="Times New Roman" w:hAnsi="Times New Roman" w:cs="Times New Roman"/>
                <w:b/>
              </w:rPr>
              <w:t>тания дошкольников в трудовой деятельности</w:t>
            </w: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Calibri" w:hAnsi="Times New Roman" w:cs="Times New Roman"/>
                <w:b/>
              </w:rPr>
              <w:t>3/-</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rPr>
              <w:t>Эмоционально-положительная атмосфера трудовой деятельности – важный фактор организации труда д</w:t>
            </w:r>
            <w:r w:rsidRPr="00F824D5">
              <w:rPr>
                <w:rFonts w:ascii="Times New Roman" w:eastAsia="Times New Roman" w:hAnsi="Times New Roman" w:cs="Times New Roman"/>
              </w:rPr>
              <w:t>о</w:t>
            </w:r>
            <w:r w:rsidRPr="00F824D5">
              <w:rPr>
                <w:rFonts w:ascii="Times New Roman" w:eastAsia="Times New Roman" w:hAnsi="Times New Roman" w:cs="Times New Roman"/>
              </w:rPr>
              <w:t xml:space="preserve">школьников. Мотивация трудовой деятельности. </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rPr>
              <w:t xml:space="preserve">Организация материальной среды трудовой деятельности. </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rPr>
              <w:t>Учет индивидуальных интересов и возможностей организма дошкольников в процессе трудовой деятел</w:t>
            </w:r>
            <w:r w:rsidRPr="00F824D5">
              <w:rPr>
                <w:rFonts w:ascii="Times New Roman" w:eastAsia="Times New Roman" w:hAnsi="Times New Roman" w:cs="Times New Roman"/>
              </w:rPr>
              <w:t>ь</w:t>
            </w:r>
            <w:r w:rsidRPr="00F824D5">
              <w:rPr>
                <w:rFonts w:ascii="Times New Roman" w:eastAsia="Times New Roman" w:hAnsi="Times New Roman" w:cs="Times New Roman"/>
              </w:rPr>
              <w:t>ности</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rPr>
            </w:pPr>
            <w:r w:rsidRPr="00F824D5">
              <w:rPr>
                <w:rFonts w:ascii="Times New Roman" w:eastAsia="Times New Roman" w:hAnsi="Times New Roman" w:cs="Times New Roman"/>
              </w:rPr>
              <w:t>Педагогические и гигиенические требования к организации детского труда.</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hAnsi="Times New Roman" w:cs="Times New Roman"/>
                <w:b/>
              </w:rPr>
            </w:pPr>
            <w:r w:rsidRPr="00F824D5">
              <w:rPr>
                <w:rFonts w:ascii="Times New Roman" w:hAnsi="Times New Roman" w:cs="Times New Roman"/>
                <w:b/>
              </w:rPr>
              <w:t>Тема 1.4. Средства орг</w:t>
            </w:r>
            <w:r w:rsidRPr="00F824D5">
              <w:rPr>
                <w:rFonts w:ascii="Times New Roman" w:hAnsi="Times New Roman" w:cs="Times New Roman"/>
                <w:b/>
              </w:rPr>
              <w:t>а</w:t>
            </w:r>
            <w:r w:rsidRPr="00F824D5">
              <w:rPr>
                <w:rFonts w:ascii="Times New Roman" w:hAnsi="Times New Roman" w:cs="Times New Roman"/>
                <w:b/>
              </w:rPr>
              <w:t>низации и руководство трудовой деятельностью дошкольников</w:t>
            </w:r>
          </w:p>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6/3</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rPr>
              <w:t>Характеристика основных средств организации труда дошкольников (собственная трудовая деятельность, ознакомление с трудом взрослых, художественные средства)</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3</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rPr>
              <w:t>Обучение трудовым умениям и навыкам в собственной трудовой деятельности</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rPr>
              <w:t xml:space="preserve">Ознакомление с трудом взрослых как средство ознакомления дошкольников с процессом труда. </w:t>
            </w:r>
            <w:r w:rsidRPr="00F824D5">
              <w:rPr>
                <w:rFonts w:ascii="Times New Roman" w:eastAsia="Times New Roman" w:hAnsi="Times New Roman" w:cs="Times New Roman"/>
                <w:lang w:eastAsia="ru-RU"/>
              </w:rPr>
              <w:t xml:space="preserve">Методы и формы организации по </w:t>
            </w:r>
            <w:r w:rsidRPr="00F824D5">
              <w:rPr>
                <w:rFonts w:ascii="Times New Roman" w:eastAsia="Calibri" w:hAnsi="Times New Roman" w:cs="Times New Roman"/>
                <w:bCs/>
                <w:lang w:eastAsia="ru-RU"/>
              </w:rPr>
              <w:t>ознакомлению с трудом взрослых</w:t>
            </w:r>
            <w:r w:rsidRPr="00F824D5">
              <w:rPr>
                <w:rFonts w:ascii="Times New Roman" w:eastAsia="Times New Roman" w:hAnsi="Times New Roman" w:cs="Times New Roman"/>
                <w:lang w:eastAsia="ru-RU"/>
              </w:rPr>
              <w:t xml:space="preserve">. </w:t>
            </w:r>
            <w:r w:rsidRPr="00F824D5">
              <w:rPr>
                <w:rFonts w:ascii="Times New Roman" w:eastAsia="Calibri" w:hAnsi="Times New Roman" w:cs="Times New Roman"/>
                <w:bCs/>
                <w:color w:val="000000"/>
                <w:lang w:eastAsia="ru-RU"/>
              </w:rPr>
              <w:t>Ознакомление с трудом взрослых на занятиях.</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top w:val="single" w:sz="4" w:space="0" w:color="auto"/>
              <w:left w:val="single" w:sz="4" w:space="0" w:color="auto"/>
              <w:bottom w:val="single" w:sz="4" w:space="0" w:color="auto"/>
              <w:right w:val="single" w:sz="4" w:space="0" w:color="auto"/>
            </w:tcBorders>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rPr>
              <w:t>Формирование отношения к процессу труда с помощью художественных средств.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3</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2. </w:t>
            </w:r>
            <w:r w:rsidRPr="00F824D5">
              <w:rPr>
                <w:rFonts w:ascii="Times New Roman" w:eastAsia="Times New Roman" w:hAnsi="Times New Roman" w:cs="Times New Roman"/>
                <w:lang w:eastAsia="ru-RU"/>
              </w:rPr>
              <w:t xml:space="preserve">Ознакомление дошкольников с трудом взрослых. </w:t>
            </w:r>
            <w:r w:rsidRPr="00F824D5">
              <w:rPr>
                <w:rFonts w:ascii="Times New Roman" w:eastAsia="Times New Roman" w:hAnsi="Times New Roman" w:cs="Times New Roman"/>
                <w:i/>
                <w:lang w:eastAsia="ru-RU"/>
              </w:rPr>
              <w:t>(Моделирование организации дидактических игр)</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3. </w:t>
            </w:r>
            <w:r w:rsidRPr="00F824D5">
              <w:rPr>
                <w:rFonts w:ascii="Times New Roman" w:eastAsia="Times New Roman" w:hAnsi="Times New Roman" w:cs="Times New Roman"/>
              </w:rPr>
              <w:t xml:space="preserve">Наблюдение и анализ </w:t>
            </w:r>
            <w:r w:rsidRPr="00F824D5">
              <w:rPr>
                <w:rFonts w:ascii="Times New Roman" w:eastAsia="Times New Roman" w:hAnsi="Times New Roman" w:cs="Times New Roman"/>
                <w:lang w:eastAsia="ru-RU"/>
              </w:rPr>
              <w:t>ознакомления дошкольников с трудом взрослых.</w:t>
            </w:r>
            <w:r w:rsidRPr="00F824D5">
              <w:rPr>
                <w:rFonts w:ascii="Times New Roman" w:eastAsia="Calibri" w:hAnsi="Times New Roman" w:cs="Times New Roman"/>
                <w:bCs/>
                <w:lang w:eastAsia="ru-RU"/>
              </w:rPr>
              <w:t xml:space="preserve"> </w:t>
            </w:r>
            <w:r w:rsidRPr="00F824D5">
              <w:rPr>
                <w:rFonts w:ascii="Times New Roman" w:eastAsia="Times New Roman" w:hAnsi="Times New Roman" w:cs="Times New Roman"/>
              </w:rPr>
              <w:t>Опред</w:t>
            </w:r>
            <w:r w:rsidRPr="00F824D5">
              <w:rPr>
                <w:rFonts w:ascii="Times New Roman" w:eastAsia="Times New Roman" w:hAnsi="Times New Roman" w:cs="Times New Roman"/>
              </w:rPr>
              <w:t>е</w:t>
            </w:r>
            <w:r w:rsidRPr="00F824D5">
              <w:rPr>
                <w:rFonts w:ascii="Times New Roman" w:eastAsia="Times New Roman" w:hAnsi="Times New Roman" w:cs="Times New Roman"/>
              </w:rPr>
              <w:t>ление методов, приемов руководства</w:t>
            </w:r>
            <w:proofErr w:type="gramStart"/>
            <w:r w:rsidRPr="00F824D5">
              <w:rPr>
                <w:rFonts w:ascii="Times New Roman" w:eastAsia="Times New Roman" w:hAnsi="Times New Roman" w:cs="Times New Roman"/>
              </w:rPr>
              <w:t>.</w:t>
            </w:r>
            <w:proofErr w:type="gramEnd"/>
            <w:r w:rsidRPr="00F824D5">
              <w:rPr>
                <w:rFonts w:ascii="Times New Roman" w:eastAsia="Times New Roman" w:hAnsi="Times New Roman" w:cs="Times New Roman"/>
              </w:rPr>
              <w:t xml:space="preserve"> </w:t>
            </w:r>
            <w:r w:rsidRPr="00F824D5">
              <w:rPr>
                <w:rFonts w:ascii="Times New Roman" w:hAnsi="Times New Roman" w:cs="Times New Roman"/>
                <w:color w:val="0D0D0D"/>
              </w:rPr>
              <w:t>(</w:t>
            </w:r>
            <w:proofErr w:type="gramStart"/>
            <w:r w:rsidRPr="00F824D5">
              <w:rPr>
                <w:rFonts w:ascii="Times New Roman" w:hAnsi="Times New Roman" w:cs="Times New Roman"/>
                <w:color w:val="0D0D0D"/>
              </w:rPr>
              <w:t>а</w:t>
            </w:r>
            <w:proofErr w:type="gramEnd"/>
            <w:r w:rsidRPr="00F824D5">
              <w:rPr>
                <w:rFonts w:ascii="Times New Roman" w:hAnsi="Times New Roman" w:cs="Times New Roman"/>
                <w:color w:val="0D0D0D"/>
              </w:rPr>
              <w:t>нализ видеоматериалов)</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4. </w:t>
            </w:r>
            <w:r w:rsidRPr="00F824D5">
              <w:rPr>
                <w:rFonts w:ascii="Times New Roman" w:eastAsia="Times New Roman" w:hAnsi="Times New Roman" w:cs="Times New Roman"/>
                <w:lang w:eastAsia="ru-RU"/>
              </w:rPr>
              <w:t>Ознакомление дошкольников с трудом взрослых</w:t>
            </w:r>
            <w:r w:rsidRPr="00F824D5">
              <w:rPr>
                <w:rFonts w:ascii="Times New Roman" w:eastAsia="Calibri" w:hAnsi="Times New Roman" w:cs="Times New Roman"/>
                <w:bCs/>
                <w:lang w:eastAsia="ru-RU"/>
              </w:rPr>
              <w:t xml:space="preserve"> (</w:t>
            </w:r>
            <w:r w:rsidRPr="00F824D5">
              <w:rPr>
                <w:rFonts w:ascii="Times New Roman" w:eastAsia="Calibri" w:hAnsi="Times New Roman" w:cs="Times New Roman"/>
                <w:bCs/>
                <w:i/>
                <w:lang w:eastAsia="ru-RU"/>
              </w:rPr>
              <w:t>Моделирование деятельности по ознакомлению с трудом взрослых</w:t>
            </w:r>
            <w:r w:rsidRPr="00F824D5">
              <w:rPr>
                <w:rFonts w:ascii="Times New Roman" w:eastAsia="Times New Roman" w:hAnsi="Times New Roman" w:cs="Times New Roman"/>
                <w:i/>
                <w:lang w:eastAsia="ru-RU"/>
              </w:rPr>
              <w:t xml:space="preserve"> детей дошкольного возраста).</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bCs/>
              </w:rPr>
              <w:t>Тема 1.5.</w:t>
            </w:r>
            <w:r w:rsidRPr="00F824D5">
              <w:rPr>
                <w:rFonts w:ascii="Times New Roman" w:eastAsia="Calibri" w:hAnsi="Times New Roman" w:cs="Times New Roman"/>
                <w:bCs/>
              </w:rPr>
              <w:t xml:space="preserve"> </w:t>
            </w:r>
            <w:r w:rsidRPr="00F824D5">
              <w:rPr>
                <w:rFonts w:ascii="Times New Roman" w:eastAsia="Calibri" w:hAnsi="Times New Roman" w:cs="Times New Roman"/>
                <w:b/>
                <w:bCs/>
              </w:rPr>
              <w:t>Планирование трудовой деятельности дошкольников</w:t>
            </w: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D0D0D"/>
              </w:rPr>
              <w:t xml:space="preserve">Требования к планированию трудовой деятельности детей в разных возрастных группах. </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D0D0D"/>
              </w:rPr>
              <w:t>Виды планирования. Содержание планирования трудовой деятельности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D0D0D"/>
              </w:rPr>
              <w:t>Индивидуальная работа с детьми по трудовой деятельности в плане воспитателя.</w:t>
            </w:r>
            <w:r w:rsidRPr="00F824D5">
              <w:rPr>
                <w:rFonts w:ascii="Times New Roman" w:hAnsi="Times New Roman" w:cs="Times New Roman"/>
                <w:color w:val="00B050"/>
              </w:rPr>
              <w:t xml:space="preserve"> </w:t>
            </w:r>
            <w:r w:rsidRPr="00F824D5">
              <w:rPr>
                <w:rFonts w:ascii="Times New Roman" w:hAnsi="Times New Roman" w:cs="Times New Roman"/>
                <w:color w:val="000000"/>
              </w:rPr>
              <w:t>Учет в планировании р</w:t>
            </w:r>
            <w:r w:rsidRPr="00F824D5">
              <w:rPr>
                <w:rFonts w:ascii="Times New Roman" w:hAnsi="Times New Roman" w:cs="Times New Roman"/>
                <w:color w:val="000000"/>
              </w:rPr>
              <w:t>е</w:t>
            </w:r>
            <w:r w:rsidRPr="00F824D5">
              <w:rPr>
                <w:rFonts w:ascii="Times New Roman" w:hAnsi="Times New Roman" w:cs="Times New Roman"/>
                <w:color w:val="000000"/>
              </w:rPr>
              <w:t>комендаций узких специалистов (психологов, дефектологов, логопедов и т.д.)</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Практическое занятие 5-6.</w:t>
            </w:r>
            <w:r w:rsidRPr="00F824D5">
              <w:rPr>
                <w:rFonts w:ascii="Times New Roman" w:hAnsi="Times New Roman" w:cs="Times New Roman"/>
                <w:color w:val="0D0D0D"/>
              </w:rPr>
              <w:t xml:space="preserve"> Анализ и разработка перспективных и календарных планов организации тр</w:t>
            </w:r>
            <w:r w:rsidRPr="00F824D5">
              <w:rPr>
                <w:rFonts w:ascii="Times New Roman" w:hAnsi="Times New Roman" w:cs="Times New Roman"/>
                <w:color w:val="0D0D0D"/>
              </w:rPr>
              <w:t>у</w:t>
            </w:r>
            <w:r w:rsidRPr="00F824D5">
              <w:rPr>
                <w:rFonts w:ascii="Times New Roman" w:hAnsi="Times New Roman" w:cs="Times New Roman"/>
                <w:color w:val="0D0D0D"/>
              </w:rPr>
              <w:t>довой деятельности детей в разных возрастных группах.</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color w:val="0D0D0D"/>
              </w:rPr>
              <w:t>Тема 1.6. Подход к п</w:t>
            </w:r>
            <w:r w:rsidRPr="00F824D5">
              <w:rPr>
                <w:rFonts w:ascii="Times New Roman" w:eastAsia="Calibri" w:hAnsi="Times New Roman" w:cs="Times New Roman"/>
                <w:b/>
                <w:color w:val="0D0D0D"/>
              </w:rPr>
              <w:t>о</w:t>
            </w:r>
            <w:r w:rsidRPr="00F824D5">
              <w:rPr>
                <w:rFonts w:ascii="Times New Roman" w:eastAsia="Calibri" w:hAnsi="Times New Roman" w:cs="Times New Roman"/>
                <w:b/>
                <w:color w:val="0D0D0D"/>
              </w:rPr>
              <w:t>строению развивающей среды по трудовой деятельности детей в дошкольной образовател</w:t>
            </w:r>
            <w:r w:rsidRPr="00F824D5">
              <w:rPr>
                <w:rFonts w:ascii="Times New Roman" w:eastAsia="Calibri" w:hAnsi="Times New Roman" w:cs="Times New Roman"/>
                <w:b/>
                <w:color w:val="0D0D0D"/>
              </w:rPr>
              <w:t>ь</w:t>
            </w:r>
            <w:r w:rsidRPr="00F824D5">
              <w:rPr>
                <w:rFonts w:ascii="Times New Roman" w:eastAsia="Calibri" w:hAnsi="Times New Roman" w:cs="Times New Roman"/>
                <w:b/>
                <w:color w:val="0D0D0D"/>
              </w:rPr>
              <w:t>ной организации.</w:t>
            </w: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D0D0D"/>
              </w:rPr>
              <w:t>Создание развивающей среды в ДОО: педагогическая целесообразность организации пространства в гру</w:t>
            </w:r>
            <w:r w:rsidRPr="00F824D5">
              <w:rPr>
                <w:rFonts w:ascii="Times New Roman" w:hAnsi="Times New Roman" w:cs="Times New Roman"/>
                <w:color w:val="0D0D0D"/>
              </w:rPr>
              <w:t>п</w:t>
            </w:r>
            <w:r w:rsidRPr="00F824D5">
              <w:rPr>
                <w:rFonts w:ascii="Times New Roman" w:hAnsi="Times New Roman" w:cs="Times New Roman"/>
                <w:color w:val="0D0D0D"/>
              </w:rPr>
              <w:t>пе ДОО для организации трудовой деятельности детей.</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D0D0D"/>
              </w:rPr>
              <w:t>Использование традиционного оборудования и современных интерактивных средств в РППС ДОО для формирования навыков трудовой деятельности детей</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lang w:eastAsia="ru-RU"/>
              </w:rPr>
              <w:t>Требования к трудовому оборудованию</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color w:val="0D0D0D"/>
              </w:rPr>
              <w:t>Тема 1.7. Методы и приемы руководства трудом детей всех во</w:t>
            </w:r>
            <w:r w:rsidRPr="00F824D5">
              <w:rPr>
                <w:rFonts w:ascii="Times New Roman" w:eastAsia="Calibri" w:hAnsi="Times New Roman" w:cs="Times New Roman"/>
                <w:b/>
                <w:color w:val="0D0D0D"/>
              </w:rPr>
              <w:t>з</w:t>
            </w:r>
            <w:r w:rsidRPr="00F824D5">
              <w:rPr>
                <w:rFonts w:ascii="Times New Roman" w:eastAsia="Calibri" w:hAnsi="Times New Roman" w:cs="Times New Roman"/>
                <w:b/>
                <w:color w:val="0D0D0D"/>
              </w:rPr>
              <w:t>растных групп</w:t>
            </w: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rPr>
              <w:t>Классификация методов и приемов руководства трудовой деятельностью дошкольников</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iCs/>
                <w:lang w:eastAsia="ru-RU"/>
              </w:rPr>
              <w:t xml:space="preserve">Приемы </w:t>
            </w:r>
            <w:r w:rsidRPr="00F824D5">
              <w:rPr>
                <w:rFonts w:ascii="Times New Roman" w:eastAsia="Calibri" w:hAnsi="Times New Roman" w:cs="Times New Roman"/>
              </w:rPr>
              <w:t>руководства трудовой деятельностью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7. </w:t>
            </w:r>
            <w:r w:rsidRPr="00F824D5">
              <w:rPr>
                <w:rFonts w:ascii="Times New Roman" w:hAnsi="Times New Roman" w:cs="Times New Roman"/>
              </w:rPr>
              <w:t>Анализ приемов организации и руководства посильным трудом дошкольников с учетом возраста и психофизического развития детей (анализ видеоматериалов). Выявление и оценка э</w:t>
            </w:r>
            <w:r w:rsidRPr="00F824D5">
              <w:rPr>
                <w:rFonts w:ascii="Times New Roman" w:hAnsi="Times New Roman" w:cs="Times New Roman"/>
              </w:rPr>
              <w:t>ф</w:t>
            </w:r>
            <w:r w:rsidRPr="00F824D5">
              <w:rPr>
                <w:rFonts w:ascii="Times New Roman" w:hAnsi="Times New Roman" w:cs="Times New Roman"/>
              </w:rPr>
              <w:t>фективности методов и приемов работы с детьми разных возрастов.</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rPr>
              <w:t>Тема 1.8. Виды и соде</w:t>
            </w:r>
            <w:r w:rsidRPr="00F824D5">
              <w:rPr>
                <w:rFonts w:ascii="Times New Roman" w:eastAsia="Calibri" w:hAnsi="Times New Roman" w:cs="Times New Roman"/>
                <w:b/>
              </w:rPr>
              <w:t>р</w:t>
            </w:r>
            <w:r w:rsidRPr="00F824D5">
              <w:rPr>
                <w:rFonts w:ascii="Times New Roman" w:eastAsia="Calibri" w:hAnsi="Times New Roman" w:cs="Times New Roman"/>
                <w:b/>
              </w:rPr>
              <w:t>жание трудовой деятел</w:t>
            </w:r>
            <w:r w:rsidRPr="00F824D5">
              <w:rPr>
                <w:rFonts w:ascii="Times New Roman" w:eastAsia="Calibri" w:hAnsi="Times New Roman" w:cs="Times New Roman"/>
                <w:b/>
              </w:rPr>
              <w:t>ь</w:t>
            </w:r>
            <w:r w:rsidRPr="00F824D5">
              <w:rPr>
                <w:rFonts w:ascii="Times New Roman" w:eastAsia="Calibri" w:hAnsi="Times New Roman" w:cs="Times New Roman"/>
                <w:b/>
              </w:rPr>
              <w:t>ности дошкольников.</w:t>
            </w: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10/2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Виды труда дошкольников: самообслуживание, бытовой труд, ручной и художественный труд,</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8</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 xml:space="preserve">Содержание и особенности самообслуживания </w:t>
            </w:r>
            <w:r w:rsidRPr="00F824D5">
              <w:rPr>
                <w:rFonts w:ascii="Times New Roman" w:hAnsi="Times New Roman" w:cs="Times New Roman"/>
                <w:color w:val="0D0D0D"/>
              </w:rPr>
              <w:t>детей в разных возрастных группах</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 xml:space="preserve">Содержание и особенности хозяйственно - бытового труда </w:t>
            </w:r>
            <w:r w:rsidRPr="00F824D5">
              <w:rPr>
                <w:rFonts w:ascii="Times New Roman" w:hAnsi="Times New Roman" w:cs="Times New Roman"/>
                <w:color w:val="0D0D0D"/>
              </w:rPr>
              <w:t>детей в разных возрастных группах</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hAnsi="Times New Roman" w:cs="Times New Roman"/>
              </w:rPr>
            </w:pPr>
            <w:r w:rsidRPr="00F824D5">
              <w:rPr>
                <w:rFonts w:ascii="Times New Roman" w:hAnsi="Times New Roman" w:cs="Times New Roman"/>
              </w:rPr>
              <w:t>Содержание и особенности труда детей в природе в разных возрастных группах</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color w:val="000000"/>
                <w:lang w:eastAsia="ru-RU"/>
              </w:rPr>
              <w:t>Способы ухода за растениями. Пересадка и перевалка растений.</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lang w:eastAsia="ru-RU"/>
              </w:rPr>
              <w:t>Содержание аквариума.</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lang w:eastAsia="ru-RU"/>
              </w:rPr>
              <w:t>Способы ухода за животными.</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 xml:space="preserve">Содержание и особенности ручного труда </w:t>
            </w:r>
            <w:r w:rsidRPr="00F824D5">
              <w:rPr>
                <w:rFonts w:ascii="Times New Roman" w:hAnsi="Times New Roman" w:cs="Times New Roman"/>
                <w:color w:val="0D0D0D"/>
              </w:rPr>
              <w:t>детей в разных возрастных группах</w:t>
            </w:r>
            <w:r w:rsidRPr="00F824D5">
              <w:rPr>
                <w:rFonts w:ascii="Times New Roman" w:hAnsi="Times New Roman" w:cs="Times New Roman"/>
              </w:rPr>
              <w:t xml:space="preserve"> </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8. </w:t>
            </w:r>
            <w:r w:rsidRPr="00F824D5">
              <w:rPr>
                <w:rFonts w:ascii="Times New Roman" w:eastAsia="Times New Roman" w:hAnsi="Times New Roman" w:cs="Times New Roman"/>
                <w:lang w:eastAsia="ru-RU"/>
              </w:rPr>
              <w:t>Моделирование организации хозяйственно – бытового труда дошкольников в разных возрастных группах (обучение новым трудовым навыкам)</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9. </w:t>
            </w:r>
            <w:r w:rsidRPr="00F824D5">
              <w:rPr>
                <w:rFonts w:ascii="Times New Roman" w:eastAsia="Times New Roman" w:hAnsi="Times New Roman" w:cs="Times New Roman"/>
                <w:lang w:eastAsia="ru-RU"/>
              </w:rPr>
              <w:t>Моделирование организации труда дошкольников в природе в разных возра</w:t>
            </w:r>
            <w:r w:rsidRPr="00F824D5">
              <w:rPr>
                <w:rFonts w:ascii="Times New Roman" w:eastAsia="Times New Roman" w:hAnsi="Times New Roman" w:cs="Times New Roman"/>
                <w:lang w:eastAsia="ru-RU"/>
              </w:rPr>
              <w:t>с</w:t>
            </w:r>
            <w:r w:rsidRPr="00F824D5">
              <w:rPr>
                <w:rFonts w:ascii="Times New Roman" w:eastAsia="Times New Roman" w:hAnsi="Times New Roman" w:cs="Times New Roman"/>
                <w:lang w:eastAsia="ru-RU"/>
              </w:rPr>
              <w:t>тных группах (обучение новым трудовым навыкам)</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rPr>
              <w:t>Тема 1.9. Формы труд</w:t>
            </w:r>
            <w:r w:rsidRPr="00F824D5">
              <w:rPr>
                <w:rFonts w:ascii="Times New Roman" w:eastAsia="Calibri" w:hAnsi="Times New Roman" w:cs="Times New Roman"/>
                <w:b/>
              </w:rPr>
              <w:t>о</w:t>
            </w:r>
            <w:r w:rsidRPr="00F824D5">
              <w:rPr>
                <w:rFonts w:ascii="Times New Roman" w:eastAsia="Calibri" w:hAnsi="Times New Roman" w:cs="Times New Roman"/>
                <w:b/>
              </w:rPr>
              <w:t>вой деятельности дошк</w:t>
            </w:r>
            <w:r w:rsidRPr="00F824D5">
              <w:rPr>
                <w:rFonts w:ascii="Times New Roman" w:eastAsia="Calibri" w:hAnsi="Times New Roman" w:cs="Times New Roman"/>
                <w:b/>
              </w:rPr>
              <w:t>о</w:t>
            </w:r>
            <w:r w:rsidRPr="00F824D5">
              <w:rPr>
                <w:rFonts w:ascii="Times New Roman" w:eastAsia="Calibri" w:hAnsi="Times New Roman" w:cs="Times New Roman"/>
                <w:b/>
              </w:rPr>
              <w:t>льников</w:t>
            </w: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12/6</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autoSpaceDE w:val="0"/>
              <w:autoSpaceDN w:val="0"/>
              <w:adjustRightInd w:val="0"/>
              <w:rPr>
                <w:rFonts w:ascii="Times New Roman" w:hAnsi="Times New Roman" w:cs="Times New Roman"/>
              </w:rPr>
            </w:pPr>
            <w:r w:rsidRPr="00F824D5">
              <w:rPr>
                <w:rFonts w:ascii="Times New Roman" w:eastAsia="Calibri" w:hAnsi="Times New Roman" w:cs="Times New Roman"/>
                <w:bCs/>
                <w:lang w:eastAsia="ru-RU"/>
              </w:rPr>
              <w:t>Поручения как форма организации труда детей.</w:t>
            </w:r>
            <w:r w:rsidRPr="00F824D5">
              <w:rPr>
                <w:rFonts w:ascii="Times New Roman" w:hAnsi="Times New Roman" w:cs="Times New Roman"/>
              </w:rPr>
              <w:t xml:space="preserve"> Виды трудовых поручений,</w:t>
            </w:r>
          </w:p>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особенности их выполнения в разных возрастных группах.</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Calibri" w:hAnsi="Times New Roman" w:cs="Times New Roman"/>
                <w:bCs/>
                <w:lang w:eastAsia="ru-RU"/>
              </w:rPr>
              <w:t>Характеристика дежурства как формы организации труда детей. Методика организации разных видов д</w:t>
            </w:r>
            <w:r w:rsidRPr="00F824D5">
              <w:rPr>
                <w:rFonts w:ascii="Times New Roman" w:eastAsia="Calibri" w:hAnsi="Times New Roman" w:cs="Times New Roman"/>
                <w:bCs/>
                <w:lang w:eastAsia="ru-RU"/>
              </w:rPr>
              <w:t>е</w:t>
            </w:r>
            <w:r w:rsidRPr="00F824D5">
              <w:rPr>
                <w:rFonts w:ascii="Times New Roman" w:eastAsia="Calibri" w:hAnsi="Times New Roman" w:cs="Times New Roman"/>
                <w:bCs/>
                <w:lang w:eastAsia="ru-RU"/>
              </w:rPr>
              <w:t>журств</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Calibri" w:hAnsi="Times New Roman" w:cs="Times New Roman"/>
                <w:bCs/>
                <w:lang w:eastAsia="ru-RU"/>
              </w:rPr>
              <w:t>Коллективный труд как более сложная форма организации труда. Методика проведения коллективного труда.</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6</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10. </w:t>
            </w:r>
            <w:r w:rsidRPr="00F824D5">
              <w:rPr>
                <w:rFonts w:ascii="Times New Roman" w:hAnsi="Times New Roman" w:cs="Times New Roman"/>
                <w:color w:val="0D0D0D"/>
              </w:rPr>
              <w:t xml:space="preserve">Разработка содержания поручений </w:t>
            </w:r>
            <w:r w:rsidRPr="00F824D5">
              <w:rPr>
                <w:rFonts w:ascii="Times New Roman" w:hAnsi="Times New Roman" w:cs="Times New Roman"/>
              </w:rPr>
              <w:t>в разных возрастных группах</w:t>
            </w:r>
            <w:proofErr w:type="gramStart"/>
            <w:r w:rsidRPr="00F824D5">
              <w:rPr>
                <w:rFonts w:ascii="Times New Roman" w:hAnsi="Times New Roman" w:cs="Times New Roman"/>
                <w:color w:val="0D0D0D"/>
              </w:rPr>
              <w:t>.</w:t>
            </w:r>
            <w:proofErr w:type="gramEnd"/>
            <w:r w:rsidRPr="00F824D5">
              <w:rPr>
                <w:rFonts w:ascii="Times New Roman" w:hAnsi="Times New Roman" w:cs="Times New Roman"/>
                <w:color w:val="0D0D0D"/>
              </w:rPr>
              <w:t xml:space="preserve"> (</w:t>
            </w:r>
            <w:proofErr w:type="gramStart"/>
            <w:r w:rsidRPr="00F824D5">
              <w:rPr>
                <w:rFonts w:ascii="Times New Roman" w:hAnsi="Times New Roman" w:cs="Times New Roman"/>
                <w:color w:val="0D0D0D"/>
              </w:rPr>
              <w:t>в</w:t>
            </w:r>
            <w:proofErr w:type="gramEnd"/>
            <w:r w:rsidRPr="00F824D5">
              <w:rPr>
                <w:rFonts w:ascii="Times New Roman" w:hAnsi="Times New Roman" w:cs="Times New Roman"/>
                <w:color w:val="0D0D0D"/>
              </w:rPr>
              <w:t xml:space="preserve"> помещ</w:t>
            </w:r>
            <w:r w:rsidRPr="00F824D5">
              <w:rPr>
                <w:rFonts w:ascii="Times New Roman" w:hAnsi="Times New Roman" w:cs="Times New Roman"/>
                <w:color w:val="0D0D0D"/>
              </w:rPr>
              <w:t>е</w:t>
            </w:r>
            <w:r w:rsidRPr="00F824D5">
              <w:rPr>
                <w:rFonts w:ascii="Times New Roman" w:hAnsi="Times New Roman" w:cs="Times New Roman"/>
                <w:color w:val="0D0D0D"/>
              </w:rPr>
              <w:t>нии, на участке, в разные сезоны года).</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11. </w:t>
            </w:r>
            <w:r w:rsidRPr="00F824D5">
              <w:rPr>
                <w:rFonts w:ascii="Times New Roman" w:hAnsi="Times New Roman" w:cs="Times New Roman"/>
                <w:color w:val="0D0D0D"/>
              </w:rPr>
              <w:t>Организация дежу</w:t>
            </w:r>
            <w:proofErr w:type="gramStart"/>
            <w:r w:rsidRPr="00F824D5">
              <w:rPr>
                <w:rFonts w:ascii="Times New Roman" w:hAnsi="Times New Roman" w:cs="Times New Roman"/>
                <w:color w:val="0D0D0D"/>
              </w:rPr>
              <w:t>рств в р</w:t>
            </w:r>
            <w:proofErr w:type="gramEnd"/>
            <w:r w:rsidRPr="00F824D5">
              <w:rPr>
                <w:rFonts w:ascii="Times New Roman" w:hAnsi="Times New Roman" w:cs="Times New Roman"/>
                <w:color w:val="0D0D0D"/>
              </w:rPr>
              <w:t>азных возрастных группах (анализ видеоматериалов)</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12. </w:t>
            </w:r>
            <w:r w:rsidRPr="00F824D5">
              <w:rPr>
                <w:rFonts w:ascii="Times New Roman" w:eastAsia="Calibri" w:hAnsi="Times New Roman" w:cs="Times New Roman"/>
                <w:bCs/>
              </w:rPr>
              <w:t xml:space="preserve">Введение нового дежурства </w:t>
            </w:r>
            <w:r w:rsidRPr="00F824D5">
              <w:rPr>
                <w:rFonts w:ascii="Times New Roman" w:eastAsia="Calibri" w:hAnsi="Times New Roman" w:cs="Times New Roman"/>
                <w:bCs/>
                <w:i/>
              </w:rPr>
              <w:t>(Составление конспекта занятия по введению н</w:t>
            </w:r>
            <w:r w:rsidRPr="00F824D5">
              <w:rPr>
                <w:rFonts w:ascii="Times New Roman" w:eastAsia="Calibri" w:hAnsi="Times New Roman" w:cs="Times New Roman"/>
                <w:bCs/>
                <w:i/>
              </w:rPr>
              <w:t>о</w:t>
            </w:r>
            <w:r w:rsidRPr="00F824D5">
              <w:rPr>
                <w:rFonts w:ascii="Times New Roman" w:eastAsia="Calibri" w:hAnsi="Times New Roman" w:cs="Times New Roman"/>
                <w:bCs/>
                <w:i/>
              </w:rPr>
              <w:t>вого вида дежурств и демонстрация</w:t>
            </w:r>
            <w:r w:rsidRPr="00F824D5">
              <w:rPr>
                <w:rFonts w:ascii="Times New Roman" w:hAnsi="Times New Roman" w:cs="Times New Roman"/>
                <w:i/>
              </w:rPr>
              <w:t>)</w:t>
            </w:r>
            <w:r w:rsidRPr="00F824D5">
              <w:rPr>
                <w:rFonts w:ascii="Times New Roman" w:eastAsia="Calibri" w:hAnsi="Times New Roman" w:cs="Times New Roman"/>
                <w:bCs/>
              </w:rPr>
              <w:t xml:space="preserve"> </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13. </w:t>
            </w:r>
            <w:r w:rsidRPr="00F824D5">
              <w:rPr>
                <w:rFonts w:ascii="Times New Roman" w:hAnsi="Times New Roman" w:cs="Times New Roman"/>
                <w:color w:val="0D0D0D"/>
              </w:rPr>
              <w:t>Организация коллективного труда (анализ видеоматериалов)</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14-15. </w:t>
            </w:r>
            <w:r w:rsidRPr="00F824D5">
              <w:rPr>
                <w:rFonts w:ascii="Times New Roman" w:hAnsi="Times New Roman" w:cs="Times New Roman"/>
                <w:color w:val="0D0D0D"/>
              </w:rPr>
              <w:t xml:space="preserve">Разработка </w:t>
            </w:r>
            <w:r w:rsidRPr="00F824D5">
              <w:rPr>
                <w:rFonts w:ascii="Times New Roman" w:eastAsia="Times New Roman" w:hAnsi="Times New Roman" w:cs="Times New Roman"/>
                <w:bCs/>
              </w:rPr>
              <w:t xml:space="preserve">конспекта организации общего труда дошкольников (Подклейка книг) </w:t>
            </w:r>
            <w:r w:rsidRPr="00F824D5">
              <w:rPr>
                <w:rFonts w:ascii="Times New Roman" w:hAnsi="Times New Roman" w:cs="Times New Roman"/>
                <w:color w:val="0D0D0D"/>
              </w:rPr>
              <w:t>(</w:t>
            </w:r>
            <w:r w:rsidRPr="00F824D5">
              <w:rPr>
                <w:rFonts w:ascii="Times New Roman" w:hAnsi="Times New Roman" w:cs="Times New Roman"/>
                <w:i/>
                <w:color w:val="0D0D0D"/>
              </w:rPr>
              <w:t>Составление конспекта трудового занятия и его демонстрация)</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val="restart"/>
          </w:tcPr>
          <w:p w:rsidR="00F824D5" w:rsidRPr="00F824D5" w:rsidRDefault="00F824D5" w:rsidP="00F824D5">
            <w:pPr>
              <w:rPr>
                <w:rFonts w:ascii="Times New Roman" w:eastAsia="Calibri" w:hAnsi="Times New Roman" w:cs="Times New Roman"/>
                <w:b/>
                <w:color w:val="0D0D0D"/>
              </w:rPr>
            </w:pPr>
            <w:r w:rsidRPr="00F824D5">
              <w:rPr>
                <w:rFonts w:ascii="Times New Roman" w:eastAsia="Calibri" w:hAnsi="Times New Roman" w:cs="Times New Roman"/>
                <w:b/>
                <w:color w:val="0D0D0D"/>
              </w:rPr>
              <w:t>Тема 1.10. Диагностика трудовой деятельности детей в разных возра</w:t>
            </w:r>
            <w:r w:rsidRPr="00F824D5">
              <w:rPr>
                <w:rFonts w:ascii="Times New Roman" w:eastAsia="Calibri" w:hAnsi="Times New Roman" w:cs="Times New Roman"/>
                <w:b/>
                <w:color w:val="0D0D0D"/>
              </w:rPr>
              <w:t>с</w:t>
            </w:r>
            <w:r w:rsidRPr="00F824D5">
              <w:rPr>
                <w:rFonts w:ascii="Times New Roman" w:eastAsia="Calibri" w:hAnsi="Times New Roman" w:cs="Times New Roman"/>
                <w:b/>
                <w:color w:val="0D0D0D"/>
              </w:rPr>
              <w:t>тных группах</w:t>
            </w:r>
          </w:p>
        </w:tc>
        <w:tc>
          <w:tcPr>
            <w:tcW w:w="3500" w:type="pct"/>
          </w:tcPr>
          <w:p w:rsidR="00F824D5" w:rsidRPr="00F824D5" w:rsidRDefault="00F824D5" w:rsidP="00F824D5">
            <w:pPr>
              <w:shd w:val="clear" w:color="auto" w:fill="FFFFFF"/>
              <w:rPr>
                <w:rFonts w:ascii="Times New Roman" w:eastAsia="Times New Roman" w:hAnsi="Times New Roman" w:cs="Times New Roman"/>
                <w:color w:val="1A1A1A"/>
                <w:lang w:eastAsia="ru-RU"/>
              </w:rPr>
            </w:pPr>
            <w:r w:rsidRPr="00F824D5">
              <w:rPr>
                <w:rFonts w:ascii="Times New Roman" w:hAnsi="Times New Roman" w:cs="Times New Roman"/>
                <w:b/>
                <w:bCs/>
                <w:color w:val="0D0D0D"/>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3</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t>Общая характеристика способов диагностики самообслуживания и трудовой деятельности детей.</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3</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t>Диагностика и определение уровня сформированности навыков самообслуживания детей раннего и д</w:t>
            </w:r>
            <w:r w:rsidRPr="00F824D5">
              <w:rPr>
                <w:rFonts w:ascii="Times New Roman" w:eastAsia="Times New Roman" w:hAnsi="Times New Roman" w:cs="Times New Roman"/>
                <w:color w:val="1A1A1A"/>
                <w:lang w:eastAsia="ru-RU"/>
              </w:rPr>
              <w:t>о</w:t>
            </w:r>
            <w:r w:rsidRPr="00F824D5">
              <w:rPr>
                <w:rFonts w:ascii="Times New Roman" w:eastAsia="Times New Roman" w:hAnsi="Times New Roman" w:cs="Times New Roman"/>
                <w:color w:val="1A1A1A"/>
                <w:lang w:eastAsia="ru-RU"/>
              </w:rPr>
              <w:t>школьного возраста. Диагностика трудовых умений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t>Диагностика уровня сформированности отношения детей к своему труду и труду взрослых.</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1A1A1A"/>
                <w:shd w:val="clear" w:color="auto" w:fill="FFFFFF"/>
              </w:rPr>
              <w:t>Диагностика уровня развития трудолюбия</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shd w:val="clear" w:color="auto" w:fill="FFFFFF"/>
              <w:rPr>
                <w:rFonts w:ascii="Times New Roman" w:eastAsia="Times New Roman" w:hAnsi="Times New Roman" w:cs="Times New Roman"/>
                <w:color w:val="1A1A1A"/>
                <w:lang w:eastAsia="ru-RU"/>
              </w:rPr>
            </w:pPr>
            <w:r w:rsidRPr="00F824D5">
              <w:rPr>
                <w:rFonts w:ascii="Times New Roman" w:hAnsi="Times New Roman" w:cs="Times New Roman"/>
                <w:b/>
                <w:color w:val="0D0D0D"/>
              </w:rPr>
              <w:t xml:space="preserve">Практическое занятие 16. </w:t>
            </w:r>
            <w:r w:rsidRPr="00F824D5">
              <w:rPr>
                <w:rFonts w:ascii="Times New Roman" w:eastAsia="Times New Roman" w:hAnsi="Times New Roman" w:cs="Times New Roman"/>
                <w:color w:val="1A1A1A"/>
                <w:lang w:eastAsia="ru-RU"/>
              </w:rPr>
              <w:t>Подбор диагностических методик для оценки сформированности</w:t>
            </w:r>
          </w:p>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t>навыков самообслуживания и трудовых умений детей в разных возрастных группах. Коррекция процесса организации трудовой деятельности разных видов на основе результатов анализа и диагностики.</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shd w:val="clear" w:color="auto" w:fill="FFFFFF"/>
              <w:rPr>
                <w:rFonts w:ascii="Times New Roman" w:eastAsia="Times New Roman" w:hAnsi="Times New Roman" w:cs="Times New Roman"/>
                <w:color w:val="1A1A1A"/>
                <w:lang w:eastAsia="ru-RU"/>
              </w:rPr>
            </w:pPr>
            <w:r w:rsidRPr="00F824D5">
              <w:rPr>
                <w:rFonts w:ascii="Times New Roman" w:hAnsi="Times New Roman" w:cs="Times New Roman"/>
                <w:b/>
                <w:color w:val="0D0D0D"/>
              </w:rPr>
              <w:t xml:space="preserve">Практическое занятие 17. </w:t>
            </w:r>
            <w:r w:rsidRPr="00F824D5">
              <w:rPr>
                <w:rFonts w:ascii="Times New Roman" w:eastAsia="Times New Roman" w:hAnsi="Times New Roman" w:cs="Times New Roman"/>
                <w:color w:val="1A1A1A"/>
                <w:lang w:eastAsia="ru-RU"/>
              </w:rPr>
              <w:t xml:space="preserve">Количественный и качественный анализ </w:t>
            </w:r>
            <w:proofErr w:type="gramStart"/>
            <w:r w:rsidRPr="00F824D5">
              <w:rPr>
                <w:rFonts w:ascii="Times New Roman" w:eastAsia="Times New Roman" w:hAnsi="Times New Roman" w:cs="Times New Roman"/>
                <w:color w:val="1A1A1A"/>
                <w:lang w:eastAsia="ru-RU"/>
              </w:rPr>
              <w:t>эмпирического</w:t>
            </w:r>
            <w:proofErr w:type="gramEnd"/>
          </w:p>
          <w:p w:rsidR="00F824D5" w:rsidRPr="00F824D5" w:rsidRDefault="00F824D5" w:rsidP="00F824D5">
            <w:pPr>
              <w:shd w:val="clear" w:color="auto" w:fill="FFFFFF"/>
              <w:rPr>
                <w:rFonts w:ascii="Times New Roman" w:hAnsi="Times New Roman" w:cs="Times New Roman"/>
                <w:b/>
                <w:color w:val="0D0D0D"/>
              </w:rPr>
            </w:pPr>
            <w:r w:rsidRPr="00F824D5">
              <w:rPr>
                <w:rFonts w:ascii="Times New Roman" w:eastAsia="Times New Roman" w:hAnsi="Times New Roman" w:cs="Times New Roman"/>
                <w:color w:val="1A1A1A"/>
                <w:lang w:eastAsia="ru-RU"/>
              </w:rPr>
              <w:lastRenderedPageBreak/>
              <w:t>материала по результатам диагностики. Решение педагогических ситуаций.</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lastRenderedPageBreak/>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shd w:val="clear" w:color="auto" w:fill="FFFFFF"/>
              <w:rPr>
                <w:rFonts w:ascii="Times New Roman" w:hAnsi="Times New Roman" w:cs="Times New Roman"/>
                <w:b/>
                <w:color w:val="0D0D0D"/>
              </w:rPr>
            </w:pPr>
            <w:r w:rsidRPr="00F824D5">
              <w:rPr>
                <w:rFonts w:ascii="Times New Roman" w:hAnsi="Times New Roman" w:cs="Times New Roman"/>
                <w:b/>
                <w:color w:val="0D0D0D"/>
              </w:rPr>
              <w:t xml:space="preserve">Практическое занятие 18. </w:t>
            </w:r>
            <w:r w:rsidRPr="00F824D5">
              <w:rPr>
                <w:rFonts w:ascii="Times New Roman" w:hAnsi="Times New Roman" w:cs="Times New Roman"/>
                <w:bCs/>
                <w:color w:val="0D0D0D"/>
              </w:rPr>
              <w:t>Планирование трудовой деятельности детей разного возраста на 1 неделю</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bCs/>
              </w:rPr>
              <w:t xml:space="preserve">Тема 1.11. Теоретические основы </w:t>
            </w:r>
            <w:r w:rsidRPr="00F824D5">
              <w:rPr>
                <w:rFonts w:ascii="Times New Roman" w:eastAsia="Times New Roman" w:hAnsi="Times New Roman" w:cs="Times New Roman"/>
                <w:b/>
                <w:color w:val="000000"/>
                <w:lang w:eastAsia="ru-RU"/>
              </w:rPr>
              <w:t>познавательно-исследовательской</w:t>
            </w:r>
            <w:r w:rsidRPr="00F824D5">
              <w:rPr>
                <w:rFonts w:ascii="Times New Roman" w:eastAsia="Calibri" w:hAnsi="Times New Roman" w:cs="Times New Roman"/>
                <w:b/>
                <w:color w:val="0D0D0D"/>
              </w:rPr>
              <w:t xml:space="preserve"> де</w:t>
            </w:r>
            <w:r w:rsidRPr="00F824D5">
              <w:rPr>
                <w:rFonts w:ascii="Times New Roman" w:eastAsia="Calibri" w:hAnsi="Times New Roman" w:cs="Times New Roman"/>
                <w:b/>
                <w:color w:val="0D0D0D"/>
              </w:rPr>
              <w:t>я</w:t>
            </w:r>
            <w:r w:rsidRPr="00F824D5">
              <w:rPr>
                <w:rFonts w:ascii="Times New Roman" w:eastAsia="Calibri" w:hAnsi="Times New Roman" w:cs="Times New Roman"/>
                <w:b/>
                <w:color w:val="0D0D0D"/>
              </w:rPr>
              <w:t>тельности дошкольников</w:t>
            </w: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4/-</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Познавательно-исследовательская деятельность в образовательном процессе ДОО.</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4</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1A1A1A"/>
                <w:shd w:val="clear" w:color="auto" w:fill="FFFFFF"/>
              </w:rPr>
              <w:t xml:space="preserve">Особенности развития </w:t>
            </w:r>
            <w:r w:rsidRPr="00F824D5">
              <w:rPr>
                <w:rFonts w:ascii="Times New Roman" w:hAnsi="Times New Roman" w:cs="Times New Roman"/>
              </w:rPr>
              <w:t>познавательно-исследовательской деятельности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hAnsi="Times New Roman" w:cs="Times New Roman"/>
                <w:color w:val="1A1A1A"/>
                <w:shd w:val="clear" w:color="auto" w:fill="FFFFFF"/>
              </w:rPr>
            </w:pPr>
            <w:r w:rsidRPr="00F824D5">
              <w:rPr>
                <w:rFonts w:ascii="Times New Roman" w:hAnsi="Times New Roman" w:cs="Times New Roman"/>
                <w:color w:val="1A1A1A"/>
                <w:shd w:val="clear" w:color="auto" w:fill="FFFFFF"/>
              </w:rPr>
              <w:t xml:space="preserve">Стадии познавательного развития </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Принципы организации познавательно-исследовательской деятельности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hAnsi="Times New Roman" w:cs="Times New Roman"/>
              </w:rPr>
            </w:pPr>
            <w:r w:rsidRPr="00F824D5">
              <w:rPr>
                <w:rFonts w:ascii="Times New Roman" w:hAnsi="Times New Roman" w:cs="Times New Roman"/>
              </w:rPr>
              <w:t>Структурные компоненты познавательной активности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Условия организации познавательно-исследовательской деятельности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autoSpaceDE w:val="0"/>
              <w:autoSpaceDN w:val="0"/>
              <w:adjustRightInd w:val="0"/>
              <w:rPr>
                <w:rFonts w:ascii="Times New Roman" w:hAnsi="Times New Roman" w:cs="Times New Roman"/>
              </w:rPr>
            </w:pPr>
            <w:r w:rsidRPr="00F824D5">
              <w:rPr>
                <w:rFonts w:ascii="Times New Roman" w:hAnsi="Times New Roman" w:cs="Times New Roman"/>
              </w:rPr>
              <w:t xml:space="preserve">Требования ФГОС </w:t>
            </w:r>
            <w:proofErr w:type="gramStart"/>
            <w:r w:rsidRPr="00F824D5">
              <w:rPr>
                <w:rFonts w:ascii="Times New Roman" w:hAnsi="Times New Roman" w:cs="Times New Roman"/>
              </w:rPr>
              <w:t>ДО</w:t>
            </w:r>
            <w:proofErr w:type="gramEnd"/>
            <w:r w:rsidRPr="00F824D5">
              <w:rPr>
                <w:rFonts w:ascii="Times New Roman" w:hAnsi="Times New Roman" w:cs="Times New Roman"/>
              </w:rPr>
              <w:t xml:space="preserve"> </w:t>
            </w:r>
            <w:proofErr w:type="gramStart"/>
            <w:r w:rsidRPr="00F824D5">
              <w:rPr>
                <w:rFonts w:ascii="Times New Roman" w:hAnsi="Times New Roman" w:cs="Times New Roman"/>
              </w:rPr>
              <w:t>к</w:t>
            </w:r>
            <w:proofErr w:type="gramEnd"/>
            <w:r w:rsidRPr="00F824D5">
              <w:rPr>
                <w:rFonts w:ascii="Times New Roman" w:hAnsi="Times New Roman" w:cs="Times New Roman"/>
              </w:rPr>
              <w:t xml:space="preserve"> результату дошкольного образования. Возможности познавательно-</w:t>
            </w:r>
          </w:p>
          <w:p w:rsidR="00F824D5" w:rsidRPr="00F824D5" w:rsidRDefault="00F824D5" w:rsidP="00F824D5">
            <w:pPr>
              <w:autoSpaceDE w:val="0"/>
              <w:autoSpaceDN w:val="0"/>
              <w:adjustRightInd w:val="0"/>
              <w:rPr>
                <w:rFonts w:ascii="Times New Roman" w:eastAsia="Times New Roman" w:hAnsi="Times New Roman" w:cs="Times New Roman"/>
                <w:i/>
                <w:lang w:eastAsia="ru-RU"/>
              </w:rPr>
            </w:pPr>
            <w:r w:rsidRPr="00F824D5">
              <w:rPr>
                <w:rFonts w:ascii="Times New Roman" w:hAnsi="Times New Roman" w:cs="Times New Roman"/>
              </w:rPr>
              <w:t xml:space="preserve">исследовательской деятельности в развитии дошкольников для достижения результата </w:t>
            </w:r>
            <w:proofErr w:type="gramStart"/>
            <w:r w:rsidRPr="00F824D5">
              <w:rPr>
                <w:rFonts w:ascii="Times New Roman" w:hAnsi="Times New Roman" w:cs="Times New Roman"/>
              </w:rPr>
              <w:t>ДО</w:t>
            </w:r>
            <w:proofErr w:type="gramEnd"/>
            <w:r w:rsidRPr="00F824D5">
              <w:rPr>
                <w:rFonts w:ascii="Times New Roman" w:hAnsi="Times New Roman" w:cs="Times New Roman"/>
              </w:rPr>
              <w:t>.</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bCs/>
              </w:rPr>
              <w:t xml:space="preserve">Тема 1.12. </w:t>
            </w:r>
            <w:r w:rsidRPr="00F824D5">
              <w:rPr>
                <w:rFonts w:ascii="Times New Roman" w:eastAsia="Calibri" w:hAnsi="Times New Roman" w:cs="Times New Roman"/>
                <w:b/>
              </w:rPr>
              <w:t>Задачи соде</w:t>
            </w:r>
            <w:r w:rsidRPr="00F824D5">
              <w:rPr>
                <w:rFonts w:ascii="Times New Roman" w:eastAsia="Calibri" w:hAnsi="Times New Roman" w:cs="Times New Roman"/>
                <w:b/>
              </w:rPr>
              <w:t>р</w:t>
            </w:r>
            <w:r w:rsidRPr="00F824D5">
              <w:rPr>
                <w:rFonts w:ascii="Times New Roman" w:eastAsia="Calibri" w:hAnsi="Times New Roman" w:cs="Times New Roman"/>
                <w:b/>
              </w:rPr>
              <w:t>жание познавательно-исследовательской де</w:t>
            </w:r>
            <w:r w:rsidRPr="00F824D5">
              <w:rPr>
                <w:rFonts w:ascii="Times New Roman" w:eastAsia="Calibri" w:hAnsi="Times New Roman" w:cs="Times New Roman"/>
                <w:b/>
              </w:rPr>
              <w:t>я</w:t>
            </w:r>
            <w:r w:rsidRPr="00F824D5">
              <w:rPr>
                <w:rFonts w:ascii="Times New Roman" w:eastAsia="Calibri" w:hAnsi="Times New Roman" w:cs="Times New Roman"/>
                <w:b/>
              </w:rPr>
              <w:t>тельности дошкольников</w:t>
            </w: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Calibri" w:hAnsi="Times New Roman" w:cs="Times New Roman"/>
                <w:b/>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t>Задачи познавательного развития, их характеристика в контексте содержания ФОП ДО и различных обр</w:t>
            </w:r>
            <w:r w:rsidRPr="00F824D5">
              <w:rPr>
                <w:rFonts w:ascii="Times New Roman" w:eastAsia="Times New Roman" w:hAnsi="Times New Roman" w:cs="Times New Roman"/>
                <w:color w:val="1A1A1A"/>
                <w:lang w:eastAsia="ru-RU"/>
              </w:rPr>
              <w:t>а</w:t>
            </w:r>
            <w:r w:rsidRPr="00F824D5">
              <w:rPr>
                <w:rFonts w:ascii="Times New Roman" w:eastAsia="Times New Roman" w:hAnsi="Times New Roman" w:cs="Times New Roman"/>
                <w:color w:val="1A1A1A"/>
                <w:lang w:eastAsia="ru-RU"/>
              </w:rPr>
              <w:t>зовательных программ для дошкольных образовательных организаций.</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1A1A1A"/>
                <w:shd w:val="clear" w:color="auto" w:fill="FFFFFF"/>
              </w:rPr>
              <w:t xml:space="preserve">Задачи </w:t>
            </w:r>
            <w:r w:rsidRPr="00F824D5">
              <w:rPr>
                <w:rFonts w:ascii="Times New Roman" w:eastAsia="Times New Roman" w:hAnsi="Times New Roman" w:cs="Times New Roman"/>
                <w:color w:val="1A1A1A"/>
                <w:lang w:eastAsia="ru-RU"/>
              </w:rPr>
              <w:t>познавательного развития</w:t>
            </w:r>
            <w:r w:rsidRPr="00F824D5">
              <w:rPr>
                <w:rFonts w:ascii="Times New Roman" w:hAnsi="Times New Roman" w:cs="Times New Roman"/>
                <w:color w:val="1A1A1A"/>
                <w:shd w:val="clear" w:color="auto" w:fill="FFFFFF"/>
              </w:rPr>
              <w:t xml:space="preserve">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Borders>
              <w:left w:val="single" w:sz="4" w:space="0" w:color="auto"/>
            </w:tcBorders>
            <w:shd w:val="clear" w:color="auto" w:fill="FFFFFF"/>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color w:val="0D0D0D"/>
              </w:rPr>
              <w:t xml:space="preserve">Практическое занятие 19. </w:t>
            </w:r>
            <w:r w:rsidRPr="00F824D5">
              <w:rPr>
                <w:rFonts w:ascii="Times New Roman" w:eastAsia="Times New Roman" w:hAnsi="Times New Roman" w:cs="Times New Roman"/>
                <w:color w:val="1A1A1A"/>
                <w:lang w:eastAsia="ru-RU"/>
              </w:rPr>
              <w:t>Характеристика задач трудового воспитания дошкольников в контексте с</w:t>
            </w:r>
            <w:r w:rsidRPr="00F824D5">
              <w:rPr>
                <w:rFonts w:ascii="Times New Roman" w:eastAsia="Times New Roman" w:hAnsi="Times New Roman" w:cs="Times New Roman"/>
                <w:color w:val="1A1A1A"/>
                <w:lang w:eastAsia="ru-RU"/>
              </w:rPr>
              <w:t>о</w:t>
            </w:r>
            <w:r w:rsidRPr="00F824D5">
              <w:rPr>
                <w:rFonts w:ascii="Times New Roman" w:eastAsia="Times New Roman" w:hAnsi="Times New Roman" w:cs="Times New Roman"/>
                <w:color w:val="1A1A1A"/>
                <w:lang w:eastAsia="ru-RU"/>
              </w:rPr>
              <w:t>держания различных образовательных программ для дошкольных образовательных организаций.</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bCs/>
              </w:rPr>
              <w:t>Тема 1.13.</w:t>
            </w:r>
            <w:r w:rsidRPr="00F824D5">
              <w:rPr>
                <w:rFonts w:ascii="Times New Roman" w:eastAsia="Calibri" w:hAnsi="Times New Roman" w:cs="Times New Roman"/>
                <w:bCs/>
              </w:rPr>
              <w:t xml:space="preserve"> </w:t>
            </w:r>
            <w:r w:rsidRPr="00F824D5">
              <w:rPr>
                <w:rFonts w:ascii="Times New Roman" w:eastAsia="Calibri" w:hAnsi="Times New Roman" w:cs="Times New Roman"/>
                <w:b/>
                <w:bCs/>
              </w:rPr>
              <w:t xml:space="preserve">Планирование </w:t>
            </w:r>
            <w:r w:rsidRPr="00F824D5">
              <w:rPr>
                <w:rFonts w:ascii="Times New Roman" w:eastAsia="Times New Roman" w:hAnsi="Times New Roman" w:cs="Times New Roman"/>
                <w:b/>
                <w:color w:val="000000"/>
                <w:lang w:eastAsia="ru-RU"/>
              </w:rPr>
              <w:t>познавательно-исследовательской</w:t>
            </w:r>
            <w:r w:rsidRPr="00F824D5">
              <w:rPr>
                <w:rFonts w:ascii="Times New Roman" w:eastAsia="Calibri" w:hAnsi="Times New Roman" w:cs="Times New Roman"/>
                <w:b/>
                <w:color w:val="0D0D0D"/>
              </w:rPr>
              <w:t xml:space="preserve"> де</w:t>
            </w:r>
            <w:r w:rsidRPr="00F824D5">
              <w:rPr>
                <w:rFonts w:ascii="Times New Roman" w:eastAsia="Calibri" w:hAnsi="Times New Roman" w:cs="Times New Roman"/>
                <w:b/>
                <w:color w:val="0D0D0D"/>
              </w:rPr>
              <w:t>я</w:t>
            </w:r>
            <w:r w:rsidRPr="00F824D5">
              <w:rPr>
                <w:rFonts w:ascii="Times New Roman" w:eastAsia="Calibri" w:hAnsi="Times New Roman" w:cs="Times New Roman"/>
                <w:b/>
                <w:color w:val="0D0D0D"/>
              </w:rPr>
              <w:t xml:space="preserve">тельности </w:t>
            </w:r>
            <w:r w:rsidRPr="00F824D5">
              <w:rPr>
                <w:rFonts w:ascii="Times New Roman" w:eastAsia="Calibri" w:hAnsi="Times New Roman" w:cs="Times New Roman"/>
                <w:b/>
                <w:color w:val="0D0D0D"/>
              </w:rPr>
              <w:lastRenderedPageBreak/>
              <w:t>дошкольников</w:t>
            </w: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lastRenderedPageBreak/>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4/2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00000"/>
              </w:rPr>
              <w:t xml:space="preserve">Планирование познавательно-исследовательской деятельности дошкольника  </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jc w:val="both"/>
              <w:rPr>
                <w:rFonts w:ascii="Times New Roman" w:eastAsia="Times New Roman" w:hAnsi="Times New Roman" w:cs="Times New Roman"/>
                <w:b/>
                <w:color w:val="000000"/>
                <w:shd w:val="clear" w:color="auto" w:fill="BFBFBF"/>
                <w:lang/>
              </w:rPr>
            </w:pPr>
            <w:r w:rsidRPr="00F824D5">
              <w:rPr>
                <w:rFonts w:ascii="Times New Roman" w:eastAsia="Times New Roman" w:hAnsi="Times New Roman" w:cs="Times New Roman"/>
                <w:color w:val="000000"/>
                <w:lang/>
              </w:rPr>
              <w:t xml:space="preserve">Учет возрастных и индивидуальных особенностей детей группы в процессе планирования  </w:t>
            </w:r>
            <w:r w:rsidRPr="00F824D5">
              <w:rPr>
                <w:rFonts w:ascii="Times New Roman" w:hAnsi="Times New Roman" w:cs="Times New Roman"/>
                <w:color w:val="000000"/>
              </w:rPr>
              <w:t>познавательно-</w:t>
            </w:r>
            <w:r w:rsidRPr="00F824D5">
              <w:rPr>
                <w:rFonts w:ascii="Times New Roman" w:hAnsi="Times New Roman" w:cs="Times New Roman"/>
                <w:color w:val="000000"/>
              </w:rPr>
              <w:lastRenderedPageBreak/>
              <w:t xml:space="preserve">исследовательской деятельности </w:t>
            </w:r>
            <w:r w:rsidRPr="00F824D5">
              <w:rPr>
                <w:rFonts w:ascii="Times New Roman" w:eastAsia="Times New Roman" w:hAnsi="Times New Roman" w:cs="Times New Roman"/>
                <w:color w:val="000000"/>
                <w:lang/>
              </w:rPr>
              <w:t>дошкольников</w:t>
            </w:r>
            <w:r w:rsidRPr="00F824D5">
              <w:rPr>
                <w:rFonts w:ascii="Times New Roman" w:eastAsia="Times New Roman" w:hAnsi="Times New Roman" w:cs="Times New Roman"/>
                <w:color w:val="000000"/>
                <w:lang/>
              </w:rPr>
              <w:t xml:space="preserve">. </w:t>
            </w:r>
          </w:p>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color w:val="000000"/>
                <w:lang w:eastAsia="ru-RU"/>
              </w:rPr>
              <w:t xml:space="preserve">Особенности планирования </w:t>
            </w:r>
            <w:r w:rsidRPr="00F824D5">
              <w:rPr>
                <w:rFonts w:ascii="Times New Roman" w:hAnsi="Times New Roman" w:cs="Times New Roman"/>
                <w:color w:val="000000"/>
              </w:rPr>
              <w:t xml:space="preserve">познавательно-исследовательской деятельности </w:t>
            </w:r>
            <w:r w:rsidRPr="00F824D5">
              <w:rPr>
                <w:rFonts w:ascii="Times New Roman" w:eastAsia="Times New Roman" w:hAnsi="Times New Roman" w:cs="Times New Roman"/>
                <w:color w:val="000000"/>
                <w:lang w:eastAsia="ru-RU"/>
              </w:rPr>
              <w:t>(вне) занятий</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20 </w:t>
            </w:r>
            <w:r w:rsidRPr="00F824D5">
              <w:rPr>
                <w:rFonts w:ascii="Times New Roman" w:hAnsi="Times New Roman" w:cs="Times New Roman"/>
                <w:color w:val="0D0D0D"/>
              </w:rPr>
              <w:t xml:space="preserve">Анализ перспективных и календарных планов работы воспитателя </w:t>
            </w:r>
            <w:r w:rsidRPr="00F824D5">
              <w:rPr>
                <w:rFonts w:ascii="Times New Roman" w:hAnsi="Times New Roman" w:cs="Times New Roman"/>
              </w:rPr>
              <w:t>по орган</w:t>
            </w:r>
            <w:r w:rsidRPr="00F824D5">
              <w:rPr>
                <w:rFonts w:ascii="Times New Roman" w:hAnsi="Times New Roman" w:cs="Times New Roman"/>
              </w:rPr>
              <w:t>и</w:t>
            </w:r>
            <w:r w:rsidRPr="00F824D5">
              <w:rPr>
                <w:rFonts w:ascii="Times New Roman" w:hAnsi="Times New Roman" w:cs="Times New Roman"/>
              </w:rPr>
              <w:t xml:space="preserve">зации познавательно-исследовательской деятельности дошкольников </w:t>
            </w:r>
            <w:r w:rsidRPr="00F824D5">
              <w:rPr>
                <w:rFonts w:ascii="Times New Roman" w:hAnsi="Times New Roman" w:cs="Times New Roman"/>
                <w:color w:val="0D0D0D"/>
              </w:rPr>
              <w:t>в разных возрастных группах</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2</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21 </w:t>
            </w:r>
            <w:r w:rsidRPr="00F824D5">
              <w:rPr>
                <w:rFonts w:ascii="Times New Roman" w:hAnsi="Times New Roman" w:cs="Times New Roman"/>
                <w:color w:val="0D0D0D"/>
              </w:rPr>
              <w:t xml:space="preserve">Разработка тематики </w:t>
            </w:r>
            <w:r w:rsidRPr="00F824D5">
              <w:rPr>
                <w:rFonts w:ascii="Times New Roman" w:hAnsi="Times New Roman" w:cs="Times New Roman"/>
                <w:color w:val="000000"/>
              </w:rPr>
              <w:t>познавательно-исследовательской</w:t>
            </w:r>
            <w:r w:rsidRPr="00F824D5">
              <w:rPr>
                <w:rFonts w:ascii="Times New Roman" w:hAnsi="Times New Roman" w:cs="Times New Roman"/>
                <w:color w:val="0D0D0D"/>
              </w:rPr>
              <w:t xml:space="preserve"> деятельности в ДОО в разных возрастных группах</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color w:val="0D0D0D"/>
              </w:rPr>
              <w:t>Тема 1.14. Подход к п</w:t>
            </w:r>
            <w:r w:rsidRPr="00F824D5">
              <w:rPr>
                <w:rFonts w:ascii="Times New Roman" w:eastAsia="Calibri" w:hAnsi="Times New Roman" w:cs="Times New Roman"/>
                <w:b/>
                <w:color w:val="0D0D0D"/>
              </w:rPr>
              <w:t>о</w:t>
            </w:r>
            <w:r w:rsidRPr="00F824D5">
              <w:rPr>
                <w:rFonts w:ascii="Times New Roman" w:eastAsia="Calibri" w:hAnsi="Times New Roman" w:cs="Times New Roman"/>
                <w:b/>
                <w:color w:val="0D0D0D"/>
              </w:rPr>
              <w:t>строению развивающей среды для познавател</w:t>
            </w:r>
            <w:r w:rsidRPr="00F824D5">
              <w:rPr>
                <w:rFonts w:ascii="Times New Roman" w:eastAsia="Calibri" w:hAnsi="Times New Roman" w:cs="Times New Roman"/>
                <w:b/>
                <w:color w:val="0D0D0D"/>
              </w:rPr>
              <w:t>ь</w:t>
            </w:r>
            <w:r w:rsidRPr="00F824D5">
              <w:rPr>
                <w:rFonts w:ascii="Times New Roman" w:eastAsia="Calibri" w:hAnsi="Times New Roman" w:cs="Times New Roman"/>
                <w:b/>
                <w:color w:val="0D0D0D"/>
              </w:rPr>
              <w:t>но-исследовательской деятельности детей в д</w:t>
            </w:r>
            <w:r w:rsidRPr="00F824D5">
              <w:rPr>
                <w:rFonts w:ascii="Times New Roman" w:eastAsia="Calibri" w:hAnsi="Times New Roman" w:cs="Times New Roman"/>
                <w:b/>
                <w:color w:val="0D0D0D"/>
              </w:rPr>
              <w:t>о</w:t>
            </w:r>
            <w:r w:rsidRPr="00F824D5">
              <w:rPr>
                <w:rFonts w:ascii="Times New Roman" w:eastAsia="Calibri" w:hAnsi="Times New Roman" w:cs="Times New Roman"/>
                <w:b/>
                <w:color w:val="0D0D0D"/>
              </w:rPr>
              <w:t>школьном учреждении</w:t>
            </w: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Организация развивающей среды, способствующей развитию познавательно-исследовательской деятел</w:t>
            </w:r>
            <w:r w:rsidRPr="00F824D5">
              <w:rPr>
                <w:rFonts w:ascii="Times New Roman" w:hAnsi="Times New Roman" w:cs="Times New Roman"/>
              </w:rPr>
              <w:t>ь</w:t>
            </w:r>
            <w:r w:rsidRPr="00F824D5">
              <w:rPr>
                <w:rFonts w:ascii="Times New Roman" w:hAnsi="Times New Roman" w:cs="Times New Roman"/>
              </w:rPr>
              <w:t>ности дошкольников.</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Подбор и размещение оборудования и материалов для разных возрастных групп.</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323"/>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508"/>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22 </w:t>
            </w:r>
            <w:r w:rsidRPr="00F824D5">
              <w:rPr>
                <w:rFonts w:ascii="Times New Roman" w:hAnsi="Times New Roman" w:cs="Times New Roman"/>
                <w:color w:val="0D0D0D"/>
              </w:rPr>
              <w:t>Проектирование</w:t>
            </w:r>
            <w:r w:rsidRPr="00F824D5">
              <w:rPr>
                <w:rFonts w:ascii="Times New Roman" w:hAnsi="Times New Roman" w:cs="Times New Roman"/>
              </w:rPr>
              <w:t xml:space="preserve"> развивающей среды, способствующей развитию познавател</w:t>
            </w:r>
            <w:r w:rsidRPr="00F824D5">
              <w:rPr>
                <w:rFonts w:ascii="Times New Roman" w:hAnsi="Times New Roman" w:cs="Times New Roman"/>
              </w:rPr>
              <w:t>ь</w:t>
            </w:r>
            <w:r w:rsidRPr="00F824D5">
              <w:rPr>
                <w:rFonts w:ascii="Times New Roman" w:hAnsi="Times New Roman" w:cs="Times New Roman"/>
              </w:rPr>
              <w:t>но-исследовательской деятельности дошкольников</w:t>
            </w:r>
            <w:r w:rsidRPr="00F824D5">
              <w:rPr>
                <w:rFonts w:ascii="Times New Roman" w:hAnsi="Times New Roman" w:cs="Times New Roman"/>
                <w:color w:val="0D0D0D"/>
              </w:rPr>
              <w:t>.</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Calibri" w:hAnsi="Times New Roman" w:cs="Times New Roman"/>
                <w:b/>
                <w:color w:val="0D0D0D"/>
              </w:rPr>
            </w:pPr>
            <w:r w:rsidRPr="00F824D5">
              <w:rPr>
                <w:rFonts w:ascii="Times New Roman" w:eastAsia="Calibri" w:hAnsi="Times New Roman" w:cs="Times New Roman"/>
                <w:b/>
                <w:color w:val="0D0D0D"/>
              </w:rPr>
              <w:t xml:space="preserve">Тема 1.15. Методы и приемы </w:t>
            </w:r>
            <w:r w:rsidRPr="00F824D5">
              <w:rPr>
                <w:rFonts w:ascii="Times New Roman" w:eastAsia="Times New Roman" w:hAnsi="Times New Roman" w:cs="Times New Roman"/>
                <w:b/>
                <w:color w:val="000000"/>
                <w:lang w:eastAsia="ru-RU"/>
              </w:rPr>
              <w:t>познавательно-исследовательской</w:t>
            </w:r>
            <w:r w:rsidRPr="00F824D5">
              <w:rPr>
                <w:rFonts w:ascii="Times New Roman" w:eastAsia="Calibri" w:hAnsi="Times New Roman" w:cs="Times New Roman"/>
                <w:b/>
                <w:color w:val="0D0D0D"/>
              </w:rPr>
              <w:t xml:space="preserve"> де</w:t>
            </w:r>
            <w:r w:rsidRPr="00F824D5">
              <w:rPr>
                <w:rFonts w:ascii="Times New Roman" w:eastAsia="Calibri" w:hAnsi="Times New Roman" w:cs="Times New Roman"/>
                <w:b/>
                <w:color w:val="0D0D0D"/>
              </w:rPr>
              <w:t>я</w:t>
            </w:r>
            <w:r w:rsidRPr="00F824D5">
              <w:rPr>
                <w:rFonts w:ascii="Times New Roman" w:eastAsia="Calibri" w:hAnsi="Times New Roman" w:cs="Times New Roman"/>
                <w:b/>
                <w:color w:val="0D0D0D"/>
              </w:rPr>
              <w:t>тельности дошкольников</w:t>
            </w:r>
          </w:p>
        </w:tc>
        <w:tc>
          <w:tcPr>
            <w:tcW w:w="3500" w:type="pct"/>
          </w:tcPr>
          <w:p w:rsidR="00F824D5" w:rsidRPr="00F824D5" w:rsidRDefault="00F824D5" w:rsidP="00F824D5">
            <w:pPr>
              <w:shd w:val="clear" w:color="auto" w:fill="FFFFFF"/>
              <w:rPr>
                <w:rFonts w:ascii="Times New Roman" w:eastAsia="Times New Roman" w:hAnsi="Times New Roman" w:cs="Times New Roman"/>
                <w:b/>
                <w:bCs/>
                <w:color w:val="1A1A1A"/>
                <w:lang w:eastAsia="ru-RU"/>
              </w:rPr>
            </w:pPr>
            <w:r w:rsidRPr="00F824D5">
              <w:rPr>
                <w:rFonts w:ascii="Times New Roman" w:eastAsia="Times New Roman" w:hAnsi="Times New Roman" w:cs="Times New Roman"/>
                <w:b/>
                <w:bCs/>
                <w:color w:val="1A1A1A"/>
                <w:lang w:eastAsia="ru-RU"/>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11/7</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t xml:space="preserve">Репродуктивные и продуктивные методы обучения исследовательской деятельности дошкольников </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4</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7</w:t>
            </w:r>
          </w:p>
        </w:tc>
      </w:tr>
      <w:tr w:rsidR="00F824D5" w:rsidRPr="00F824D5" w:rsidTr="00F824D5">
        <w:trPr>
          <w:trHeight w:val="377"/>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23. </w:t>
            </w:r>
            <w:r w:rsidRPr="00F824D5">
              <w:rPr>
                <w:rFonts w:ascii="Times New Roman" w:eastAsia="Times New Roman" w:hAnsi="Times New Roman" w:cs="Times New Roman"/>
                <w:color w:val="1A1A1A"/>
                <w:lang w:eastAsia="ru-RU"/>
              </w:rPr>
              <w:t>Определение типа исследования по предложенным данным</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7</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24. </w:t>
            </w:r>
            <w:r w:rsidRPr="00F824D5">
              <w:rPr>
                <w:rFonts w:ascii="Times New Roman" w:hAnsi="Times New Roman" w:cs="Times New Roman"/>
                <w:color w:val="1A1A1A"/>
                <w:shd w:val="clear" w:color="auto" w:fill="FFFFFF"/>
              </w:rPr>
              <w:t>Подбор заданий и упражнений для развития умения видеть проблему</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25. </w:t>
            </w:r>
            <w:r w:rsidRPr="00F824D5">
              <w:rPr>
                <w:rFonts w:ascii="Times New Roman" w:eastAsia="Times New Roman" w:hAnsi="Times New Roman" w:cs="Times New Roman"/>
                <w:color w:val="1A1A1A"/>
                <w:lang w:eastAsia="ru-RU"/>
              </w:rPr>
              <w:t>Разработка перспективного плана организации опытов и экспериментов детей дошкольного возраста</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26. </w:t>
            </w:r>
            <w:r w:rsidRPr="00F824D5">
              <w:rPr>
                <w:rFonts w:ascii="Times New Roman" w:hAnsi="Times New Roman" w:cs="Times New Roman"/>
                <w:color w:val="1A1A1A"/>
                <w:shd w:val="clear" w:color="auto" w:fill="FFFFFF"/>
              </w:rPr>
              <w:t>Проведение упражнений на тренировку умения выдвигать гипотезу</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27. </w:t>
            </w:r>
            <w:r w:rsidRPr="00F824D5">
              <w:rPr>
                <w:rFonts w:ascii="Times New Roman" w:hAnsi="Times New Roman" w:cs="Times New Roman"/>
                <w:color w:val="1A1A1A"/>
                <w:shd w:val="clear" w:color="auto" w:fill="FFFFFF"/>
              </w:rPr>
              <w:t>Проведение экспериментов с реальными объектами</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hAnsi="Times New Roman" w:cs="Times New Roman"/>
                <w:b/>
              </w:rPr>
            </w:pPr>
            <w:r w:rsidRPr="00F824D5">
              <w:rPr>
                <w:rFonts w:ascii="Times New Roman" w:hAnsi="Times New Roman" w:cs="Times New Roman"/>
                <w:b/>
              </w:rPr>
              <w:t xml:space="preserve">Практическое занятие 28. </w:t>
            </w:r>
            <w:r w:rsidRPr="00F824D5">
              <w:rPr>
                <w:rFonts w:ascii="Times New Roman" w:hAnsi="Times New Roman" w:cs="Times New Roman"/>
                <w:color w:val="000000"/>
                <w:shd w:val="clear" w:color="auto" w:fill="FFFFFF"/>
              </w:rPr>
              <w:t>Приемы активизации познавательной активности детей</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29. </w:t>
            </w:r>
            <w:r w:rsidRPr="00F824D5">
              <w:rPr>
                <w:rFonts w:ascii="Times New Roman" w:eastAsia="Times New Roman" w:hAnsi="Times New Roman" w:cs="Times New Roman"/>
                <w:color w:val="1A1A1A"/>
                <w:lang w:eastAsia="ru-RU"/>
              </w:rPr>
              <w:t>Разработка конспекта познавательно-исследовательской деятельности для д</w:t>
            </w:r>
            <w:r w:rsidRPr="00F824D5">
              <w:rPr>
                <w:rFonts w:ascii="Times New Roman" w:eastAsia="Times New Roman" w:hAnsi="Times New Roman" w:cs="Times New Roman"/>
                <w:color w:val="1A1A1A"/>
                <w:lang w:eastAsia="ru-RU"/>
              </w:rPr>
              <w:t>е</w:t>
            </w:r>
            <w:r w:rsidRPr="00F824D5">
              <w:rPr>
                <w:rFonts w:ascii="Times New Roman" w:eastAsia="Times New Roman" w:hAnsi="Times New Roman" w:cs="Times New Roman"/>
                <w:color w:val="1A1A1A"/>
                <w:lang w:eastAsia="ru-RU"/>
              </w:rPr>
              <w:t xml:space="preserve">тей младшего и старшего дошкольного возраста по заданной теме </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hAnsi="Times New Roman" w:cs="Times New Roman"/>
                <w:b/>
                <w:color w:val="0D0D0D"/>
              </w:rPr>
              <w:t>Тема 1.16. Формы и виды п</w:t>
            </w:r>
            <w:r w:rsidRPr="00F824D5">
              <w:rPr>
                <w:rFonts w:ascii="Times New Roman" w:eastAsia="Times New Roman" w:hAnsi="Times New Roman" w:cs="Times New Roman"/>
                <w:b/>
                <w:color w:val="000000"/>
                <w:lang w:eastAsia="ru-RU"/>
              </w:rPr>
              <w:t>ознавательно-исследовательской</w:t>
            </w:r>
            <w:r w:rsidRPr="00F824D5">
              <w:rPr>
                <w:rFonts w:ascii="Times New Roman" w:hAnsi="Times New Roman" w:cs="Times New Roman"/>
                <w:b/>
                <w:color w:val="0D0D0D"/>
              </w:rPr>
              <w:t xml:space="preserve"> де</w:t>
            </w:r>
            <w:r w:rsidRPr="00F824D5">
              <w:rPr>
                <w:rFonts w:ascii="Times New Roman" w:hAnsi="Times New Roman" w:cs="Times New Roman"/>
                <w:b/>
                <w:color w:val="0D0D0D"/>
              </w:rPr>
              <w:t>я</w:t>
            </w:r>
            <w:r w:rsidRPr="00F824D5">
              <w:rPr>
                <w:rFonts w:ascii="Times New Roman" w:hAnsi="Times New Roman" w:cs="Times New Roman"/>
                <w:b/>
                <w:color w:val="0D0D0D"/>
              </w:rPr>
              <w:t>тельности дошкольников</w:t>
            </w: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eastAsia="Times New Roman" w:hAnsi="Times New Roman" w:cs="Times New Roman"/>
                <w:b/>
                <w:bCs/>
                <w:color w:val="1A1A1A"/>
                <w:lang w:eastAsia="ru-RU"/>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8/4</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Формы познавательно-исследовательской деятельности дошкольников</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4</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Виды познавательно-исследовательской деятельности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35"/>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i/>
                <w:lang w:eastAsia="ru-RU"/>
              </w:rPr>
            </w:pPr>
            <w:r w:rsidRPr="00F824D5">
              <w:rPr>
                <w:rFonts w:ascii="Times New Roman" w:eastAsia="Times New Roman" w:hAnsi="Times New Roman" w:cs="Times New Roman"/>
                <w:color w:val="1A1A1A"/>
                <w:lang w:eastAsia="ru-RU"/>
              </w:rPr>
              <w:t>Занятие – основная форма организации познавательного развития воспитанников ДОО</w:t>
            </w:r>
            <w:r w:rsidRPr="00F824D5">
              <w:rPr>
                <w:rFonts w:ascii="Times New Roman" w:eastAsia="Times New Roman" w:hAnsi="Times New Roman" w:cs="Times New Roman"/>
                <w:i/>
                <w:lang w:eastAsia="ru-RU"/>
              </w:rPr>
              <w:t xml:space="preserve"> </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35"/>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shd w:val="clear" w:color="auto" w:fill="FFFFFF"/>
              <w:rPr>
                <w:rFonts w:ascii="Times New Roman" w:eastAsia="Times New Roman" w:hAnsi="Times New Roman" w:cs="Times New Roman"/>
                <w:color w:val="1A1A1A"/>
                <w:lang w:eastAsia="ru-RU"/>
              </w:rPr>
            </w:pPr>
            <w:r w:rsidRPr="00F824D5">
              <w:rPr>
                <w:rFonts w:ascii="Times New Roman" w:hAnsi="Times New Roman" w:cs="Times New Roman"/>
              </w:rPr>
              <w:t>Организация мини-музея как форма организации познавательно-исследовательской деятельности дошк</w:t>
            </w:r>
            <w:r w:rsidRPr="00F824D5">
              <w:rPr>
                <w:rFonts w:ascii="Times New Roman" w:hAnsi="Times New Roman" w:cs="Times New Roman"/>
              </w:rPr>
              <w:t>о</w:t>
            </w:r>
            <w:r w:rsidRPr="00F824D5">
              <w:rPr>
                <w:rFonts w:ascii="Times New Roman" w:hAnsi="Times New Roman" w:cs="Times New Roman"/>
              </w:rPr>
              <w:t>льников. Направления деятельности мини-музея. Педагогические функции мини-музея. Роль мини-музея в развитии познавательной активности дошкольников.</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4</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30. </w:t>
            </w:r>
            <w:r w:rsidRPr="00F824D5">
              <w:rPr>
                <w:rFonts w:ascii="Times New Roman" w:hAnsi="Times New Roman" w:cs="Times New Roman"/>
              </w:rPr>
              <w:t>Проектирование совместной образовательной деятельности с детьми дошкол</w:t>
            </w:r>
            <w:r w:rsidRPr="00F824D5">
              <w:rPr>
                <w:rFonts w:ascii="Times New Roman" w:hAnsi="Times New Roman" w:cs="Times New Roman"/>
              </w:rPr>
              <w:t>ь</w:t>
            </w:r>
            <w:r w:rsidRPr="00F824D5">
              <w:rPr>
                <w:rFonts w:ascii="Times New Roman" w:hAnsi="Times New Roman" w:cs="Times New Roman"/>
              </w:rPr>
              <w:t>ного возраста с элементами исследования и экспериментирования.</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4</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31. </w:t>
            </w:r>
            <w:r w:rsidRPr="00F824D5">
              <w:rPr>
                <w:rFonts w:ascii="Times New Roman" w:hAnsi="Times New Roman" w:cs="Times New Roman"/>
              </w:rPr>
              <w:t>Разработка и проектирование этапов опытов и экспериментов с детьми разных возрастных групп</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Практическое занятие 32.</w:t>
            </w:r>
            <w:r w:rsidRPr="00F824D5">
              <w:rPr>
                <w:rFonts w:ascii="Times New Roman" w:hAnsi="Times New Roman" w:cs="Times New Roman"/>
              </w:rPr>
              <w:t xml:space="preserve"> Разработка конспекта занятия по организации познавательно-исследовательской деятельности дошкольников и методических материалов к ним</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hAnsi="Times New Roman" w:cs="Times New Roman"/>
                <w:b/>
              </w:rPr>
            </w:pPr>
            <w:r w:rsidRPr="00F824D5">
              <w:rPr>
                <w:rFonts w:ascii="Times New Roman" w:hAnsi="Times New Roman" w:cs="Times New Roman"/>
                <w:b/>
              </w:rPr>
              <w:t xml:space="preserve">Практическое занятие 33. </w:t>
            </w:r>
            <w:r w:rsidRPr="00F824D5">
              <w:rPr>
                <w:rFonts w:ascii="Times New Roman" w:hAnsi="Times New Roman" w:cs="Times New Roman"/>
              </w:rPr>
              <w:t>Проектирование тематики и этапов работы по организации работы мини-музея в разных возрастных группах.</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rPr>
              <w:t>Тема 1.17. Проектиров</w:t>
            </w:r>
            <w:r w:rsidRPr="00F824D5">
              <w:rPr>
                <w:rFonts w:ascii="Times New Roman" w:eastAsia="Calibri" w:hAnsi="Times New Roman" w:cs="Times New Roman"/>
                <w:b/>
              </w:rPr>
              <w:t>а</w:t>
            </w:r>
            <w:r w:rsidRPr="00F824D5">
              <w:rPr>
                <w:rFonts w:ascii="Times New Roman" w:eastAsia="Calibri" w:hAnsi="Times New Roman" w:cs="Times New Roman"/>
                <w:b/>
              </w:rPr>
              <w:t>ние как форма познав</w:t>
            </w:r>
            <w:r w:rsidRPr="00F824D5">
              <w:rPr>
                <w:rFonts w:ascii="Times New Roman" w:eastAsia="Calibri" w:hAnsi="Times New Roman" w:cs="Times New Roman"/>
                <w:b/>
              </w:rPr>
              <w:t>а</w:t>
            </w:r>
            <w:r w:rsidRPr="00F824D5">
              <w:rPr>
                <w:rFonts w:ascii="Times New Roman" w:eastAsia="Calibri" w:hAnsi="Times New Roman" w:cs="Times New Roman"/>
                <w:b/>
              </w:rPr>
              <w:t xml:space="preserve">тельной </w:t>
            </w:r>
            <w:r w:rsidRPr="00F824D5">
              <w:rPr>
                <w:rFonts w:ascii="Times New Roman" w:eastAsia="Calibri" w:hAnsi="Times New Roman" w:cs="Times New Roman"/>
                <w:b/>
              </w:rPr>
              <w:lastRenderedPageBreak/>
              <w:t>деятельности</w:t>
            </w: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lastRenderedPageBreak/>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iCs/>
                <w:lang w:eastAsia="ru-RU"/>
              </w:rPr>
              <w:t>4</w:t>
            </w:r>
            <w:r w:rsidRPr="00F824D5">
              <w:rPr>
                <w:rFonts w:ascii="Times New Roman" w:eastAsia="Times New Roman" w:hAnsi="Times New Roman" w:cs="Times New Roman"/>
                <w:b/>
                <w:bCs/>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Классификация проектов, используемых в работе педагога ДОО. Методологические характеристики пр</w:t>
            </w:r>
            <w:r w:rsidRPr="00F824D5">
              <w:rPr>
                <w:rFonts w:ascii="Times New Roman" w:hAnsi="Times New Roman" w:cs="Times New Roman"/>
              </w:rPr>
              <w:t>о</w:t>
            </w:r>
            <w:r w:rsidRPr="00F824D5">
              <w:rPr>
                <w:rFonts w:ascii="Times New Roman" w:hAnsi="Times New Roman" w:cs="Times New Roman"/>
              </w:rPr>
              <w:t>екта</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3</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00000"/>
              </w:rPr>
              <w:t>Особенности проектно-исследовательской деятельности в дошкольном возрасте</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color w:val="000000"/>
              </w:rPr>
              <w:t>Организация проектно-исследовательской деятельности в условиях ДОО</w:t>
            </w:r>
          </w:p>
        </w:tc>
        <w:tc>
          <w:tcPr>
            <w:tcW w:w="553" w:type="pct"/>
            <w:vMerge/>
            <w:vAlign w:val="center"/>
          </w:tcPr>
          <w:p w:rsidR="00F824D5" w:rsidRPr="00F824D5" w:rsidRDefault="00F824D5" w:rsidP="00F824D5">
            <w:pPr>
              <w:suppressAutoHyphens/>
              <w:jc w:val="both"/>
              <w:rPr>
                <w:rFonts w:ascii="Times New Roman" w:eastAsia="Times New Roman" w:hAnsi="Times New Roman" w:cs="Times New Roman"/>
                <w:iCs/>
                <w:lang w:eastAsia="ru-RU"/>
              </w:rPr>
            </w:pP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 xml:space="preserve">Практическое занятие 34. </w:t>
            </w:r>
            <w:r w:rsidRPr="00F824D5">
              <w:rPr>
                <w:rFonts w:ascii="Times New Roman" w:hAnsi="Times New Roman" w:cs="Times New Roman"/>
              </w:rPr>
              <w:t>Разработка и защита паспорта совместного познавательно-исследовательского проекта детей, педагогов, родителей (законных представителей)</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rPr>
              <w:t>Тема 1.18. Современные технологии познавател</w:t>
            </w:r>
            <w:r w:rsidRPr="00F824D5">
              <w:rPr>
                <w:rFonts w:ascii="Times New Roman" w:eastAsia="Calibri" w:hAnsi="Times New Roman" w:cs="Times New Roman"/>
                <w:b/>
              </w:rPr>
              <w:t>ь</w:t>
            </w:r>
            <w:r w:rsidRPr="00F824D5">
              <w:rPr>
                <w:rFonts w:ascii="Times New Roman" w:eastAsia="Calibri" w:hAnsi="Times New Roman" w:cs="Times New Roman"/>
                <w:b/>
              </w:rPr>
              <w:t>но-исследовательской деятельности дошкол</w:t>
            </w:r>
            <w:r w:rsidRPr="00F824D5">
              <w:rPr>
                <w:rFonts w:ascii="Times New Roman" w:eastAsia="Calibri" w:hAnsi="Times New Roman" w:cs="Times New Roman"/>
                <w:b/>
              </w:rPr>
              <w:t>ь</w:t>
            </w:r>
            <w:r w:rsidRPr="00F824D5">
              <w:rPr>
                <w:rFonts w:ascii="Times New Roman" w:eastAsia="Calibri" w:hAnsi="Times New Roman" w:cs="Times New Roman"/>
                <w:b/>
              </w:rPr>
              <w:t>ников</w:t>
            </w:r>
          </w:p>
        </w:tc>
        <w:tc>
          <w:tcPr>
            <w:tcW w:w="3500" w:type="pct"/>
          </w:tcPr>
          <w:p w:rsidR="00F824D5" w:rsidRPr="00F824D5" w:rsidRDefault="00F824D5" w:rsidP="00F824D5">
            <w:pPr>
              <w:rPr>
                <w:rFonts w:ascii="Times New Roman" w:hAnsi="Times New Roman" w:cs="Times New Roman"/>
                <w:b/>
              </w:rPr>
            </w:pPr>
            <w:r w:rsidRPr="00F824D5">
              <w:rPr>
                <w:rFonts w:ascii="Times New Roman" w:hAnsi="Times New Roman" w:cs="Times New Roman"/>
                <w:b/>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4/1</w:t>
            </w:r>
          </w:p>
        </w:tc>
      </w:tr>
      <w:tr w:rsidR="00F824D5" w:rsidRPr="00F824D5" w:rsidTr="00F824D5">
        <w:trPr>
          <w:trHeight w:val="225"/>
        </w:trPr>
        <w:tc>
          <w:tcPr>
            <w:tcW w:w="948" w:type="pct"/>
            <w:vMerge/>
          </w:tcPr>
          <w:p w:rsidR="00F824D5" w:rsidRPr="00F824D5" w:rsidRDefault="00F824D5" w:rsidP="00F824D5">
            <w:pPr>
              <w:rPr>
                <w:rFonts w:ascii="Times New Roman" w:eastAsia="Calibri" w:hAnsi="Times New Roman" w:cs="Times New Roman"/>
                <w:b/>
              </w:rPr>
            </w:pPr>
          </w:p>
        </w:tc>
        <w:tc>
          <w:tcPr>
            <w:tcW w:w="3500" w:type="pct"/>
          </w:tcPr>
          <w:p w:rsidR="00F824D5" w:rsidRPr="00F824D5" w:rsidRDefault="00F824D5" w:rsidP="00F824D5">
            <w:pPr>
              <w:rPr>
                <w:rFonts w:ascii="Times New Roman" w:hAnsi="Times New Roman" w:cs="Times New Roman"/>
                <w:b/>
              </w:rPr>
            </w:pPr>
            <w:r w:rsidRPr="00F824D5">
              <w:rPr>
                <w:rFonts w:ascii="Times New Roman" w:eastAsia="Calibri" w:hAnsi="Times New Roman" w:cs="Times New Roman"/>
              </w:rPr>
              <w:t>Технология проблемного обучения.</w:t>
            </w:r>
          </w:p>
        </w:tc>
        <w:tc>
          <w:tcPr>
            <w:tcW w:w="553" w:type="pct"/>
            <w:vMerge w:val="restar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3</w:t>
            </w:r>
          </w:p>
        </w:tc>
      </w:tr>
      <w:tr w:rsidR="00F824D5" w:rsidRPr="00F824D5" w:rsidTr="00F824D5">
        <w:trPr>
          <w:trHeight w:val="174"/>
        </w:trPr>
        <w:tc>
          <w:tcPr>
            <w:tcW w:w="948" w:type="pct"/>
            <w:vMerge/>
          </w:tcPr>
          <w:p w:rsidR="00F824D5" w:rsidRPr="00F824D5" w:rsidRDefault="00F824D5" w:rsidP="00F824D5">
            <w:pPr>
              <w:rPr>
                <w:rFonts w:ascii="Times New Roman" w:eastAsia="Calibri" w:hAnsi="Times New Roman" w:cs="Times New Roman"/>
                <w:b/>
              </w:rPr>
            </w:pPr>
          </w:p>
        </w:tc>
        <w:tc>
          <w:tcPr>
            <w:tcW w:w="3500" w:type="pct"/>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Игровые образовательные технологии.</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Cs/>
                <w:lang w:eastAsia="ru-RU"/>
              </w:rPr>
            </w:pPr>
          </w:p>
        </w:tc>
      </w:tr>
      <w:tr w:rsidR="00F824D5" w:rsidRPr="00F824D5" w:rsidTr="00F824D5">
        <w:trPr>
          <w:trHeight w:val="240"/>
        </w:trPr>
        <w:tc>
          <w:tcPr>
            <w:tcW w:w="948" w:type="pct"/>
            <w:vMerge/>
          </w:tcPr>
          <w:p w:rsidR="00F824D5" w:rsidRPr="00F824D5" w:rsidRDefault="00F824D5" w:rsidP="00F824D5">
            <w:pPr>
              <w:rPr>
                <w:rFonts w:ascii="Times New Roman" w:eastAsia="Calibri" w:hAnsi="Times New Roman" w:cs="Times New Roman"/>
                <w:b/>
              </w:rPr>
            </w:pPr>
          </w:p>
        </w:tc>
        <w:tc>
          <w:tcPr>
            <w:tcW w:w="3500" w:type="pct"/>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«Путешествие по карте» (Н.А. Короткова)</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Cs/>
                <w:lang w:eastAsia="ru-RU"/>
              </w:rPr>
            </w:pPr>
          </w:p>
        </w:tc>
      </w:tr>
      <w:tr w:rsidR="00F824D5" w:rsidRPr="00F824D5" w:rsidTr="00F824D5">
        <w:trPr>
          <w:trHeight w:val="300"/>
        </w:trPr>
        <w:tc>
          <w:tcPr>
            <w:tcW w:w="948" w:type="pct"/>
            <w:vMerge/>
          </w:tcPr>
          <w:p w:rsidR="00F824D5" w:rsidRPr="00F824D5" w:rsidRDefault="00F824D5" w:rsidP="00F824D5">
            <w:pPr>
              <w:rPr>
                <w:rFonts w:ascii="Times New Roman" w:eastAsia="Calibri" w:hAnsi="Times New Roman" w:cs="Times New Roman"/>
                <w:b/>
              </w:rPr>
            </w:pPr>
          </w:p>
        </w:tc>
        <w:tc>
          <w:tcPr>
            <w:tcW w:w="3500" w:type="pct"/>
          </w:tcPr>
          <w:p w:rsidR="00F824D5" w:rsidRPr="00F824D5" w:rsidRDefault="00F824D5" w:rsidP="00F824D5">
            <w:pPr>
              <w:rPr>
                <w:rFonts w:ascii="Times New Roman" w:eastAsia="Calibri" w:hAnsi="Times New Roman" w:cs="Times New Roman"/>
              </w:rPr>
            </w:pPr>
            <w:proofErr w:type="spellStart"/>
            <w:proofErr w:type="gramStart"/>
            <w:r w:rsidRPr="00F824D5">
              <w:rPr>
                <w:rFonts w:ascii="Times New Roman" w:eastAsia="Calibri" w:hAnsi="Times New Roman" w:cs="Times New Roman"/>
              </w:rPr>
              <w:t>Интеллект-карты</w:t>
            </w:r>
            <w:proofErr w:type="spellEnd"/>
            <w:proofErr w:type="gramEnd"/>
            <w:r w:rsidRPr="00F824D5">
              <w:rPr>
                <w:rFonts w:ascii="Times New Roman" w:eastAsia="Calibri" w:hAnsi="Times New Roman" w:cs="Times New Roman"/>
              </w:rPr>
              <w:t xml:space="preserve"> Тони </w:t>
            </w:r>
            <w:proofErr w:type="spellStart"/>
            <w:r w:rsidRPr="00F824D5">
              <w:rPr>
                <w:rFonts w:ascii="Times New Roman" w:eastAsia="Calibri" w:hAnsi="Times New Roman" w:cs="Times New Roman"/>
              </w:rPr>
              <w:t>Бьюзена</w:t>
            </w:r>
            <w:proofErr w:type="spellEnd"/>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Cs/>
                <w:lang w:eastAsia="ru-RU"/>
              </w:rPr>
            </w:pPr>
          </w:p>
        </w:tc>
      </w:tr>
      <w:tr w:rsidR="00F824D5" w:rsidRPr="00F824D5" w:rsidTr="00F824D5">
        <w:trPr>
          <w:trHeight w:val="130"/>
        </w:trPr>
        <w:tc>
          <w:tcPr>
            <w:tcW w:w="948" w:type="pct"/>
            <w:vMerge/>
          </w:tcPr>
          <w:p w:rsidR="00F824D5" w:rsidRPr="00F824D5" w:rsidRDefault="00F824D5" w:rsidP="00F824D5">
            <w:pPr>
              <w:rPr>
                <w:rFonts w:ascii="Times New Roman" w:eastAsia="Calibri" w:hAnsi="Times New Roman" w:cs="Times New Roman"/>
                <w:b/>
              </w:rPr>
            </w:pPr>
          </w:p>
        </w:tc>
        <w:tc>
          <w:tcPr>
            <w:tcW w:w="3500" w:type="pct"/>
          </w:tcPr>
          <w:p w:rsidR="00F824D5" w:rsidRPr="00F824D5" w:rsidRDefault="00F824D5" w:rsidP="00F824D5">
            <w:pPr>
              <w:rPr>
                <w:rFonts w:ascii="Times New Roman" w:eastAsia="Calibri" w:hAnsi="Times New Roman" w:cs="Times New Roman"/>
              </w:rPr>
            </w:pPr>
            <w:r w:rsidRPr="00F824D5">
              <w:rPr>
                <w:rFonts w:ascii="Times New Roman" w:eastAsia="Calibri" w:hAnsi="Times New Roman" w:cs="Times New Roman"/>
              </w:rPr>
              <w:t xml:space="preserve">«Полифункциональные макеты-карты» Н.Я. </w:t>
            </w:r>
            <w:proofErr w:type="spellStart"/>
            <w:r w:rsidRPr="00F824D5">
              <w:rPr>
                <w:rFonts w:ascii="Times New Roman" w:eastAsia="Calibri" w:hAnsi="Times New Roman" w:cs="Times New Roman"/>
              </w:rPr>
              <w:t>Михайленко</w:t>
            </w:r>
            <w:proofErr w:type="spellEnd"/>
            <w:r w:rsidRPr="00F824D5">
              <w:rPr>
                <w:rFonts w:ascii="Times New Roman" w:eastAsia="Calibri" w:hAnsi="Times New Roman" w:cs="Times New Roman"/>
              </w:rPr>
              <w:t xml:space="preserve"> и Н.А. Короткова</w:t>
            </w:r>
          </w:p>
        </w:tc>
        <w:tc>
          <w:tcPr>
            <w:tcW w:w="553" w:type="pct"/>
            <w:vMerge/>
            <w:vAlign w:val="center"/>
          </w:tcPr>
          <w:p w:rsidR="00F824D5" w:rsidRPr="00F824D5" w:rsidRDefault="00F824D5" w:rsidP="00F824D5">
            <w:pPr>
              <w:suppressAutoHyphens/>
              <w:jc w:val="center"/>
              <w:rPr>
                <w:rFonts w:ascii="Times New Roman" w:eastAsia="Times New Roman" w:hAnsi="Times New Roman" w:cs="Times New Roman"/>
                <w:iCs/>
                <w:lang w:eastAsia="ru-RU"/>
              </w:rPr>
            </w:pPr>
          </w:p>
        </w:tc>
      </w:tr>
      <w:tr w:rsidR="00F824D5" w:rsidRPr="00F824D5" w:rsidTr="00F824D5">
        <w:trPr>
          <w:trHeight w:val="271"/>
        </w:trPr>
        <w:tc>
          <w:tcPr>
            <w:tcW w:w="948" w:type="pct"/>
            <w:vMerge/>
          </w:tcPr>
          <w:p w:rsidR="00F824D5" w:rsidRPr="00F824D5" w:rsidRDefault="00F824D5" w:rsidP="00F824D5">
            <w:pPr>
              <w:rPr>
                <w:rFonts w:ascii="Times New Roman" w:eastAsia="Calibri" w:hAnsi="Times New Roman" w:cs="Times New Roman"/>
                <w:b/>
              </w:rPr>
            </w:pPr>
          </w:p>
        </w:tc>
        <w:tc>
          <w:tcPr>
            <w:tcW w:w="3500" w:type="pct"/>
          </w:tcPr>
          <w:p w:rsidR="00F824D5" w:rsidRPr="00F824D5" w:rsidRDefault="00F824D5" w:rsidP="00F824D5">
            <w:pPr>
              <w:rPr>
                <w:rFonts w:ascii="Times New Roman" w:eastAsia="Calibri" w:hAnsi="Times New Roman" w:cs="Times New Roman"/>
              </w:rPr>
            </w:pPr>
            <w:r w:rsidRPr="00F824D5">
              <w:rPr>
                <w:rFonts w:ascii="Times New Roman" w:hAnsi="Times New Roman" w:cs="Times New Roman"/>
                <w:b/>
                <w:bCs/>
                <w:color w:val="0D0D0D"/>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350"/>
        </w:trPr>
        <w:tc>
          <w:tcPr>
            <w:tcW w:w="948" w:type="pct"/>
            <w:vMerge/>
          </w:tcPr>
          <w:p w:rsidR="00F824D5" w:rsidRPr="00F824D5" w:rsidRDefault="00F824D5" w:rsidP="00F824D5">
            <w:pPr>
              <w:rPr>
                <w:rFonts w:ascii="Times New Roman" w:eastAsia="Calibri" w:hAnsi="Times New Roman" w:cs="Times New Roman"/>
                <w:b/>
              </w:rPr>
            </w:pPr>
          </w:p>
        </w:tc>
        <w:tc>
          <w:tcPr>
            <w:tcW w:w="3500" w:type="pct"/>
          </w:tcPr>
          <w:p w:rsidR="00F824D5" w:rsidRPr="00F824D5" w:rsidRDefault="00F824D5" w:rsidP="00F824D5">
            <w:pPr>
              <w:rPr>
                <w:rFonts w:ascii="Times New Roman" w:eastAsia="Calibri" w:hAnsi="Times New Roman" w:cs="Times New Roman"/>
              </w:rPr>
            </w:pPr>
            <w:r w:rsidRPr="00F824D5">
              <w:rPr>
                <w:rFonts w:ascii="Times New Roman" w:hAnsi="Times New Roman" w:cs="Times New Roman"/>
                <w:b/>
              </w:rPr>
              <w:t xml:space="preserve">Практическое занятие 35. </w:t>
            </w:r>
            <w:r w:rsidRPr="00F824D5">
              <w:rPr>
                <w:rFonts w:ascii="Times New Roman" w:hAnsi="Times New Roman" w:cs="Times New Roman"/>
                <w:bCs/>
              </w:rPr>
              <w:t>Моделирование технологий познавательно-исследовательской деятельности (технология на выбор студента)</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val="restart"/>
          </w:tcPr>
          <w:p w:rsidR="00F824D5" w:rsidRPr="00F824D5" w:rsidRDefault="00F824D5" w:rsidP="00F824D5">
            <w:pPr>
              <w:rPr>
                <w:rFonts w:ascii="Times New Roman" w:eastAsia="Times New Roman" w:hAnsi="Times New Roman" w:cs="Times New Roman"/>
                <w:iCs/>
                <w:lang w:eastAsia="ru-RU"/>
              </w:rPr>
            </w:pPr>
            <w:r w:rsidRPr="00F824D5">
              <w:rPr>
                <w:rFonts w:ascii="Times New Roman" w:eastAsia="Calibri" w:hAnsi="Times New Roman" w:cs="Times New Roman"/>
                <w:b/>
                <w:color w:val="0D0D0D"/>
              </w:rPr>
              <w:t xml:space="preserve">Тема 1.19. Диагностика </w:t>
            </w:r>
            <w:r w:rsidRPr="00F824D5">
              <w:rPr>
                <w:rFonts w:ascii="Times New Roman" w:eastAsia="Times New Roman" w:hAnsi="Times New Roman" w:cs="Times New Roman"/>
                <w:b/>
                <w:color w:val="000000"/>
                <w:lang w:eastAsia="ru-RU"/>
              </w:rPr>
              <w:t>познавательно-исследовательской</w:t>
            </w:r>
            <w:r w:rsidRPr="00F824D5">
              <w:rPr>
                <w:rFonts w:ascii="Times New Roman" w:eastAsia="Calibri" w:hAnsi="Times New Roman" w:cs="Times New Roman"/>
                <w:b/>
                <w:color w:val="0D0D0D"/>
              </w:rPr>
              <w:t xml:space="preserve"> деятельности дошкольн</w:t>
            </w:r>
            <w:r w:rsidRPr="00F824D5">
              <w:rPr>
                <w:rFonts w:ascii="Times New Roman" w:eastAsia="Calibri" w:hAnsi="Times New Roman" w:cs="Times New Roman"/>
                <w:b/>
                <w:color w:val="0D0D0D"/>
              </w:rPr>
              <w:t>и</w:t>
            </w:r>
            <w:r w:rsidRPr="00F824D5">
              <w:rPr>
                <w:rFonts w:ascii="Times New Roman" w:eastAsia="Calibri" w:hAnsi="Times New Roman" w:cs="Times New Roman"/>
                <w:b/>
                <w:color w:val="0D0D0D"/>
              </w:rPr>
              <w:t>ков.</w:t>
            </w: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Содержание</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2/1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rPr>
              <w:t xml:space="preserve">Диагностика как основа </w:t>
            </w:r>
            <w:proofErr w:type="spellStart"/>
            <w:r w:rsidRPr="00F824D5">
              <w:rPr>
                <w:rFonts w:ascii="Times New Roman" w:hAnsi="Times New Roman" w:cs="Times New Roman"/>
              </w:rPr>
              <w:t>целеполагания</w:t>
            </w:r>
            <w:proofErr w:type="spellEnd"/>
            <w:r w:rsidRPr="00F824D5">
              <w:rPr>
                <w:rFonts w:ascii="Times New Roman" w:hAnsi="Times New Roman" w:cs="Times New Roman"/>
              </w:rPr>
              <w:t xml:space="preserve"> и проектирования работы по формированию познавательной а</w:t>
            </w:r>
            <w:r w:rsidRPr="00F824D5">
              <w:rPr>
                <w:rFonts w:ascii="Times New Roman" w:hAnsi="Times New Roman" w:cs="Times New Roman"/>
              </w:rPr>
              <w:t>к</w:t>
            </w:r>
            <w:r w:rsidRPr="00F824D5">
              <w:rPr>
                <w:rFonts w:ascii="Times New Roman" w:hAnsi="Times New Roman" w:cs="Times New Roman"/>
              </w:rPr>
              <w:t>тивности. Показатели и уровни овладения (сформированности) детьми исследовательской деятельностью (по А.И. Савенкову)</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В том числе практических занятий и лабораторных работ</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b/>
                <w:bCs/>
                <w:iCs/>
                <w:lang w:eastAsia="ru-RU"/>
              </w:rPr>
            </w:pPr>
            <w:r w:rsidRPr="00F824D5">
              <w:rPr>
                <w:rFonts w:ascii="Times New Roman" w:eastAsia="Times New Roman" w:hAnsi="Times New Roman" w:cs="Times New Roman"/>
                <w:b/>
                <w:bCs/>
                <w:iCs/>
                <w:lang w:eastAsia="ru-RU"/>
              </w:rPr>
              <w:t>1</w:t>
            </w:r>
          </w:p>
        </w:tc>
      </w:tr>
      <w:tr w:rsidR="00F824D5" w:rsidRPr="00F824D5" w:rsidTr="00F824D5">
        <w:trPr>
          <w:trHeight w:val="221"/>
        </w:trPr>
        <w:tc>
          <w:tcPr>
            <w:tcW w:w="948" w:type="pct"/>
            <w:vMerge/>
          </w:tcPr>
          <w:p w:rsidR="00F824D5" w:rsidRPr="00F824D5" w:rsidRDefault="00F824D5" w:rsidP="00F824D5">
            <w:pPr>
              <w:rPr>
                <w:rFonts w:ascii="Times New Roman" w:eastAsia="Times New Roman" w:hAnsi="Times New Roman" w:cs="Times New Roman"/>
                <w:iCs/>
                <w:lang w:eastAsia="ru-RU"/>
              </w:rPr>
            </w:pPr>
          </w:p>
        </w:tc>
        <w:tc>
          <w:tcPr>
            <w:tcW w:w="3500" w:type="pct"/>
          </w:tcPr>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
              </w:rPr>
              <w:t>Практическое занятие 36</w:t>
            </w:r>
            <w:r w:rsidRPr="00F824D5">
              <w:rPr>
                <w:rFonts w:ascii="Times New Roman" w:hAnsi="Times New Roman" w:cs="Times New Roman"/>
              </w:rPr>
              <w:t xml:space="preserve"> Разработка диагностики индивидуального развития познавательно-исследовательских навыков детей.</w:t>
            </w:r>
          </w:p>
        </w:tc>
        <w:tc>
          <w:tcPr>
            <w:tcW w:w="553" w:type="pct"/>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Times New Roman" w:hAnsi="Times New Roman" w:cs="Times New Roman"/>
                <w:iCs/>
                <w:lang w:eastAsia="ru-RU"/>
              </w:rPr>
              <w:t>1</w:t>
            </w:r>
          </w:p>
        </w:tc>
      </w:tr>
      <w:tr w:rsidR="00F824D5" w:rsidRPr="00F824D5" w:rsidTr="00F824D5">
        <w:trPr>
          <w:trHeight w:val="221"/>
        </w:trPr>
        <w:tc>
          <w:tcPr>
            <w:tcW w:w="4447" w:type="pct"/>
            <w:gridSpan w:val="2"/>
            <w:tcBorders>
              <w:left w:val="single" w:sz="4" w:space="0" w:color="000000"/>
              <w:right w:val="single" w:sz="4" w:space="0" w:color="auto"/>
            </w:tcBorders>
          </w:tcPr>
          <w:p w:rsidR="00F824D5" w:rsidRPr="00F824D5" w:rsidRDefault="00F824D5" w:rsidP="00F824D5">
            <w:pPr>
              <w:shd w:val="clear" w:color="auto" w:fill="FFFFFF"/>
              <w:tabs>
                <w:tab w:val="left" w:pos="224"/>
              </w:tabs>
              <w:rPr>
                <w:rFonts w:ascii="Times New Roman" w:hAnsi="Times New Roman" w:cs="Times New Roman"/>
                <w:b/>
              </w:rPr>
            </w:pPr>
            <w:r w:rsidRPr="00F824D5">
              <w:rPr>
                <w:rFonts w:ascii="Times New Roman" w:hAnsi="Times New Roman" w:cs="Times New Roman"/>
                <w:b/>
              </w:rPr>
              <w:t>Учебная практика МДК 02.05</w:t>
            </w:r>
          </w:p>
          <w:p w:rsidR="00F824D5" w:rsidRPr="00F824D5" w:rsidRDefault="00F824D5" w:rsidP="00F824D5">
            <w:pPr>
              <w:tabs>
                <w:tab w:val="left" w:pos="224"/>
              </w:tabs>
              <w:rPr>
                <w:rFonts w:ascii="Times New Roman" w:eastAsia="Calibri" w:hAnsi="Times New Roman" w:cs="Times New Roman"/>
                <w:bCs/>
                <w:lang/>
              </w:rPr>
            </w:pPr>
            <w:r w:rsidRPr="00F824D5">
              <w:rPr>
                <w:rFonts w:ascii="Times New Roman" w:eastAsia="Times New Roman" w:hAnsi="Times New Roman" w:cs="Times New Roman"/>
                <w:b/>
                <w:lang/>
              </w:rPr>
              <w:lastRenderedPageBreak/>
              <w:t>Виды работ</w:t>
            </w:r>
            <w:r w:rsidRPr="00F824D5">
              <w:rPr>
                <w:rFonts w:ascii="Times New Roman" w:eastAsia="Times New Roman" w:hAnsi="Times New Roman" w:cs="Times New Roman"/>
                <w:lang/>
              </w:rPr>
              <w:t xml:space="preserve"> </w:t>
            </w:r>
          </w:p>
          <w:p w:rsidR="00F824D5" w:rsidRPr="00F824D5" w:rsidRDefault="00F824D5" w:rsidP="0010370C">
            <w:pPr>
              <w:numPr>
                <w:ilvl w:val="0"/>
                <w:numId w:val="62"/>
              </w:numPr>
              <w:tabs>
                <w:tab w:val="left" w:pos="224"/>
              </w:tabs>
              <w:ind w:left="0" w:firstLine="0"/>
              <w:contextualSpacing/>
              <w:jc w:val="both"/>
              <w:rPr>
                <w:rFonts w:ascii="Times New Roman" w:eastAsia="Calibri" w:hAnsi="Times New Roman" w:cs="Times New Roman"/>
                <w:bCs/>
                <w:lang/>
              </w:rPr>
            </w:pPr>
            <w:r w:rsidRPr="00F824D5">
              <w:rPr>
                <w:rFonts w:ascii="Times New Roman" w:eastAsia="Times New Roman" w:hAnsi="Times New Roman" w:cs="Times New Roman"/>
                <w:lang/>
              </w:rPr>
              <w:t>Наблюдение за проведением трудовой и познавательно-исследовательской деятельности детей. Диагностирование уровня развития трудовых умений и познавательной активности детей;</w:t>
            </w:r>
          </w:p>
          <w:p w:rsidR="00F824D5" w:rsidRPr="00F824D5" w:rsidRDefault="00F824D5" w:rsidP="0010370C">
            <w:pPr>
              <w:numPr>
                <w:ilvl w:val="0"/>
                <w:numId w:val="62"/>
              </w:numPr>
              <w:tabs>
                <w:tab w:val="left" w:pos="224"/>
              </w:tabs>
              <w:ind w:left="0" w:firstLine="0"/>
              <w:contextualSpacing/>
              <w:jc w:val="both"/>
              <w:rPr>
                <w:rFonts w:ascii="Times New Roman" w:eastAsia="Calibri" w:hAnsi="Times New Roman" w:cs="Times New Roman"/>
                <w:bCs/>
                <w:lang/>
              </w:rPr>
            </w:pPr>
            <w:r w:rsidRPr="00F824D5">
              <w:rPr>
                <w:rFonts w:ascii="Times New Roman" w:eastAsia="Times New Roman" w:hAnsi="Times New Roman" w:cs="Times New Roman"/>
                <w:lang/>
              </w:rPr>
              <w:t>Анализ организации проведением трудовой и познавательно-исследовательской деятельности детей.</w:t>
            </w:r>
          </w:p>
          <w:p w:rsidR="00F824D5" w:rsidRPr="00F824D5" w:rsidRDefault="00F824D5" w:rsidP="00F824D5">
            <w:pPr>
              <w:rPr>
                <w:rFonts w:ascii="Times New Roman" w:eastAsia="Times New Roman" w:hAnsi="Times New Roman" w:cs="Times New Roman"/>
                <w:i/>
                <w:lang w:eastAsia="ru-RU"/>
              </w:rPr>
            </w:pPr>
            <w:r w:rsidRPr="00F824D5">
              <w:rPr>
                <w:rFonts w:ascii="Times New Roman" w:hAnsi="Times New Roman" w:cs="Times New Roman"/>
                <w:bCs/>
                <w:lang w:bidi="en-US"/>
              </w:rPr>
              <w:t>Анализ планов работы воспитателей разных возрастных групп.</w:t>
            </w:r>
          </w:p>
        </w:tc>
        <w:tc>
          <w:tcPr>
            <w:tcW w:w="553" w:type="pct"/>
            <w:tcBorders>
              <w:left w:val="single" w:sz="4" w:space="0" w:color="000000"/>
              <w:right w:val="single" w:sz="4" w:space="0" w:color="auto"/>
            </w:tcBorders>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Calibri" w:hAnsi="Times New Roman" w:cs="Times New Roman"/>
                <w:b/>
              </w:rPr>
              <w:lastRenderedPageBreak/>
              <w:t>6</w:t>
            </w:r>
          </w:p>
        </w:tc>
      </w:tr>
      <w:tr w:rsidR="00F824D5" w:rsidRPr="00F824D5" w:rsidTr="00F824D5">
        <w:trPr>
          <w:trHeight w:val="221"/>
        </w:trPr>
        <w:tc>
          <w:tcPr>
            <w:tcW w:w="4447" w:type="pct"/>
            <w:gridSpan w:val="2"/>
            <w:tcBorders>
              <w:left w:val="single" w:sz="4" w:space="0" w:color="000000"/>
              <w:right w:val="single" w:sz="4" w:space="0" w:color="auto"/>
            </w:tcBorders>
          </w:tcPr>
          <w:p w:rsidR="00F824D5" w:rsidRPr="00F824D5" w:rsidRDefault="00F824D5" w:rsidP="00F824D5">
            <w:pPr>
              <w:shd w:val="clear" w:color="auto" w:fill="FFFFFF"/>
              <w:tabs>
                <w:tab w:val="left" w:pos="224"/>
              </w:tabs>
              <w:rPr>
                <w:rFonts w:ascii="Times New Roman" w:hAnsi="Times New Roman" w:cs="Times New Roman"/>
                <w:b/>
              </w:rPr>
            </w:pPr>
            <w:r w:rsidRPr="00F824D5">
              <w:rPr>
                <w:rFonts w:ascii="Times New Roman" w:hAnsi="Times New Roman" w:cs="Times New Roman"/>
                <w:b/>
              </w:rPr>
              <w:lastRenderedPageBreak/>
              <w:t>Производственная практика МДК 02.05</w:t>
            </w:r>
          </w:p>
          <w:p w:rsidR="00F824D5" w:rsidRPr="00F824D5" w:rsidRDefault="00F824D5" w:rsidP="00F824D5">
            <w:pPr>
              <w:tabs>
                <w:tab w:val="left" w:pos="224"/>
              </w:tabs>
              <w:rPr>
                <w:rFonts w:ascii="Times New Roman" w:eastAsia="Calibri" w:hAnsi="Times New Roman" w:cs="Times New Roman"/>
                <w:bCs/>
                <w:lang/>
              </w:rPr>
            </w:pPr>
            <w:r w:rsidRPr="00F824D5">
              <w:rPr>
                <w:rFonts w:ascii="Times New Roman" w:eastAsia="Times New Roman" w:hAnsi="Times New Roman" w:cs="Times New Roman"/>
                <w:b/>
                <w:lang/>
              </w:rPr>
              <w:t>Виды работ:</w:t>
            </w:r>
            <w:r w:rsidRPr="00F824D5">
              <w:rPr>
                <w:rFonts w:ascii="Times New Roman" w:eastAsia="Times New Roman" w:hAnsi="Times New Roman" w:cs="Times New Roman"/>
                <w:lang/>
              </w:rPr>
              <w:t xml:space="preserve"> </w:t>
            </w:r>
          </w:p>
          <w:p w:rsidR="00F824D5" w:rsidRPr="00F824D5" w:rsidRDefault="00F824D5" w:rsidP="0010370C">
            <w:pPr>
              <w:numPr>
                <w:ilvl w:val="0"/>
                <w:numId w:val="63"/>
              </w:numPr>
              <w:tabs>
                <w:tab w:val="left" w:pos="224"/>
              </w:tabs>
              <w:spacing w:after="0"/>
              <w:ind w:left="0" w:firstLine="0"/>
              <w:rPr>
                <w:rFonts w:ascii="Times New Roman" w:eastAsia="Calibri" w:hAnsi="Times New Roman" w:cs="Times New Roman"/>
                <w:bCs/>
                <w:lang/>
              </w:rPr>
            </w:pPr>
            <w:r w:rsidRPr="00F824D5">
              <w:rPr>
                <w:rFonts w:ascii="Times New Roman" w:eastAsia="Times New Roman" w:hAnsi="Times New Roman" w:cs="Times New Roman"/>
                <w:lang/>
              </w:rPr>
              <w:t xml:space="preserve">Самостоятельная организация и проведение трудовой и познавательно-исследовательской деятельности с детьми в </w:t>
            </w:r>
            <w:r w:rsidRPr="00F824D5">
              <w:rPr>
                <w:rFonts w:ascii="Times New Roman" w:eastAsia="Times New Roman" w:hAnsi="Times New Roman" w:cs="Times New Roman"/>
                <w:lang/>
              </w:rPr>
              <w:t>I</w:t>
            </w:r>
            <w:r w:rsidRPr="00F824D5">
              <w:rPr>
                <w:rFonts w:ascii="Times New Roman" w:eastAsia="Times New Roman" w:hAnsi="Times New Roman" w:cs="Times New Roman"/>
                <w:lang/>
              </w:rPr>
              <w:t xml:space="preserve"> половине дня (составление конспектов мероприятий);</w:t>
            </w:r>
          </w:p>
          <w:p w:rsidR="00F824D5" w:rsidRPr="00F824D5" w:rsidRDefault="00F824D5" w:rsidP="0010370C">
            <w:pPr>
              <w:numPr>
                <w:ilvl w:val="0"/>
                <w:numId w:val="63"/>
              </w:numPr>
              <w:tabs>
                <w:tab w:val="left" w:pos="224"/>
              </w:tabs>
              <w:spacing w:after="0"/>
              <w:ind w:left="0" w:firstLine="0"/>
              <w:rPr>
                <w:rFonts w:ascii="Times New Roman" w:eastAsia="Calibri" w:hAnsi="Times New Roman" w:cs="Times New Roman"/>
                <w:bCs/>
                <w:lang/>
              </w:rPr>
            </w:pPr>
            <w:r w:rsidRPr="00F824D5">
              <w:rPr>
                <w:rFonts w:ascii="Times New Roman" w:eastAsia="Times New Roman" w:hAnsi="Times New Roman" w:cs="Times New Roman"/>
                <w:lang/>
              </w:rPr>
              <w:t xml:space="preserve">Самостоятельное проведение трудовой и познавательно-исследовательской деятельности с детьми во </w:t>
            </w:r>
            <w:r w:rsidRPr="00F824D5">
              <w:rPr>
                <w:rFonts w:ascii="Times New Roman" w:eastAsia="Times New Roman" w:hAnsi="Times New Roman" w:cs="Times New Roman"/>
                <w:lang/>
              </w:rPr>
              <w:t>II</w:t>
            </w:r>
            <w:r w:rsidRPr="00F824D5">
              <w:rPr>
                <w:rFonts w:ascii="Times New Roman" w:eastAsia="Times New Roman" w:hAnsi="Times New Roman" w:cs="Times New Roman"/>
                <w:lang/>
              </w:rPr>
              <w:t xml:space="preserve"> половине дня (составление конспектов мероприятий).</w:t>
            </w:r>
          </w:p>
          <w:p w:rsidR="00F824D5" w:rsidRPr="00F824D5" w:rsidRDefault="00F824D5" w:rsidP="0010370C">
            <w:pPr>
              <w:numPr>
                <w:ilvl w:val="0"/>
                <w:numId w:val="63"/>
              </w:numPr>
              <w:tabs>
                <w:tab w:val="left" w:pos="224"/>
              </w:tabs>
              <w:spacing w:after="0"/>
              <w:ind w:left="0" w:firstLine="0"/>
              <w:rPr>
                <w:rFonts w:ascii="Times New Roman" w:eastAsia="Calibri" w:hAnsi="Times New Roman" w:cs="Times New Roman"/>
                <w:bCs/>
                <w:lang/>
              </w:rPr>
            </w:pPr>
            <w:r w:rsidRPr="00F824D5">
              <w:rPr>
                <w:rFonts w:ascii="Times New Roman" w:eastAsia="Times New Roman" w:hAnsi="Times New Roman" w:cs="Times New Roman"/>
                <w:lang/>
              </w:rPr>
              <w:t>Самостоятельное проведение занятия по ознакомлению детей с трудом взрослых или познавательно-исследовательской деятельности с детьми своей группы (по выбору студента).</w:t>
            </w:r>
          </w:p>
          <w:p w:rsidR="00F824D5" w:rsidRPr="00F824D5" w:rsidRDefault="00F824D5" w:rsidP="0010370C">
            <w:pPr>
              <w:numPr>
                <w:ilvl w:val="0"/>
                <w:numId w:val="63"/>
              </w:numPr>
              <w:tabs>
                <w:tab w:val="left" w:pos="224"/>
              </w:tabs>
              <w:spacing w:after="0"/>
              <w:ind w:left="0" w:firstLine="0"/>
              <w:rPr>
                <w:rFonts w:ascii="Times New Roman" w:eastAsia="Calibri" w:hAnsi="Times New Roman" w:cs="Times New Roman"/>
                <w:bCs/>
                <w:lang/>
              </w:rPr>
            </w:pPr>
            <w:r w:rsidRPr="00F824D5">
              <w:rPr>
                <w:rFonts w:ascii="Times New Roman" w:eastAsia="Times New Roman" w:hAnsi="Times New Roman" w:cs="Times New Roman"/>
                <w:lang/>
              </w:rPr>
              <w:t>Организация проектной деятельности по познавательно-исследовательской деятельности с детьми.</w:t>
            </w:r>
          </w:p>
          <w:p w:rsidR="00F824D5" w:rsidRPr="00F824D5" w:rsidRDefault="00F824D5" w:rsidP="0010370C">
            <w:pPr>
              <w:numPr>
                <w:ilvl w:val="0"/>
                <w:numId w:val="63"/>
              </w:numPr>
              <w:tabs>
                <w:tab w:val="left" w:pos="224"/>
              </w:tabs>
              <w:spacing w:after="0"/>
              <w:ind w:left="0" w:firstLine="0"/>
              <w:rPr>
                <w:rFonts w:ascii="Times New Roman" w:eastAsia="Calibri" w:hAnsi="Times New Roman" w:cs="Times New Roman"/>
                <w:bCs/>
                <w:lang/>
              </w:rPr>
            </w:pPr>
            <w:r w:rsidRPr="00F824D5">
              <w:rPr>
                <w:rFonts w:ascii="Times New Roman" w:eastAsia="Times New Roman" w:hAnsi="Times New Roman" w:cs="Times New Roman"/>
                <w:lang/>
              </w:rPr>
              <w:t xml:space="preserve">Проведение дидактических игр по трудовой и познавательно-исследовательской деятельности детей своей группы. </w:t>
            </w:r>
          </w:p>
          <w:p w:rsidR="00F824D5" w:rsidRPr="00F824D5" w:rsidRDefault="00F824D5" w:rsidP="00F824D5">
            <w:pPr>
              <w:rPr>
                <w:rFonts w:ascii="Times New Roman" w:eastAsia="Times New Roman" w:hAnsi="Times New Roman" w:cs="Times New Roman"/>
                <w:i/>
                <w:lang w:eastAsia="ru-RU"/>
              </w:rPr>
            </w:pPr>
            <w:r w:rsidRPr="00F824D5">
              <w:rPr>
                <w:rFonts w:ascii="Times New Roman" w:eastAsia="Calibri" w:hAnsi="Times New Roman" w:cs="Times New Roman"/>
                <w:bCs/>
              </w:rPr>
              <w:t xml:space="preserve">Составление отчета по практике и оформление </w:t>
            </w:r>
            <w:proofErr w:type="spellStart"/>
            <w:r w:rsidRPr="00F824D5">
              <w:rPr>
                <w:rFonts w:ascii="Times New Roman" w:eastAsia="Calibri" w:hAnsi="Times New Roman" w:cs="Times New Roman"/>
                <w:bCs/>
              </w:rPr>
              <w:t>портфолио</w:t>
            </w:r>
            <w:proofErr w:type="spellEnd"/>
            <w:r w:rsidRPr="00F824D5">
              <w:rPr>
                <w:rFonts w:ascii="Times New Roman" w:eastAsia="Calibri" w:hAnsi="Times New Roman" w:cs="Times New Roman"/>
                <w:bCs/>
              </w:rPr>
              <w:t xml:space="preserve"> работ.</w:t>
            </w:r>
          </w:p>
        </w:tc>
        <w:tc>
          <w:tcPr>
            <w:tcW w:w="553" w:type="pct"/>
            <w:tcBorders>
              <w:left w:val="single" w:sz="4" w:space="0" w:color="000000"/>
              <w:right w:val="single" w:sz="4" w:space="0" w:color="auto"/>
            </w:tcBorders>
            <w:vAlign w:val="center"/>
          </w:tcPr>
          <w:p w:rsidR="00F824D5" w:rsidRPr="00F824D5" w:rsidRDefault="00F824D5" w:rsidP="00F824D5">
            <w:pPr>
              <w:suppressAutoHyphens/>
              <w:jc w:val="center"/>
              <w:rPr>
                <w:rFonts w:ascii="Times New Roman" w:eastAsia="Times New Roman" w:hAnsi="Times New Roman" w:cs="Times New Roman"/>
                <w:iCs/>
                <w:lang w:eastAsia="ru-RU"/>
              </w:rPr>
            </w:pPr>
            <w:r w:rsidRPr="00F824D5">
              <w:rPr>
                <w:rFonts w:ascii="Times New Roman" w:eastAsia="Calibri" w:hAnsi="Times New Roman" w:cs="Times New Roman"/>
                <w:b/>
              </w:rPr>
              <w:t>6</w:t>
            </w:r>
          </w:p>
        </w:tc>
      </w:tr>
    </w:tbl>
    <w:p w:rsidR="00F824D5" w:rsidRPr="00F824D5" w:rsidRDefault="00F824D5" w:rsidP="00F824D5">
      <w:pPr>
        <w:rPr>
          <w:rFonts w:ascii="Times New Roman" w:eastAsia="Times New Roman" w:hAnsi="Times New Roman" w:cs="Times New Roman"/>
          <w:szCs w:val="24"/>
          <w:lang w:eastAsia="ru-RU"/>
        </w:rPr>
        <w:sectPr w:rsidR="00F824D5" w:rsidRPr="00F824D5" w:rsidSect="00F824D5">
          <w:pgSz w:w="16838" w:h="11906" w:orient="landscape"/>
          <w:pgMar w:top="1701" w:right="1134" w:bottom="851" w:left="1134" w:header="709" w:footer="709" w:gutter="0"/>
          <w:cols w:space="708"/>
          <w:docGrid w:linePitch="360"/>
        </w:sectPr>
      </w:pPr>
    </w:p>
    <w:p w:rsidR="00F824D5" w:rsidRPr="00F824D5" w:rsidRDefault="00F824D5" w:rsidP="00F824D5">
      <w:pPr>
        <w:tabs>
          <w:tab w:val="left" w:pos="5832"/>
        </w:tabs>
        <w:rPr>
          <w:rFonts w:ascii="Times New Roman" w:hAnsi="Times New Roman" w:cs="Times New Roman"/>
          <w:b/>
          <w:bCs/>
          <w:szCs w:val="24"/>
        </w:rPr>
      </w:pPr>
      <w:bookmarkStart w:id="9" w:name="_Hlk136174599"/>
      <w:r w:rsidRPr="00F824D5">
        <w:rPr>
          <w:rFonts w:ascii="Times New Roman" w:hAnsi="Times New Roman" w:cs="Times New Roman"/>
          <w:b/>
          <w:bCs/>
          <w:szCs w:val="24"/>
        </w:rPr>
        <w:lastRenderedPageBreak/>
        <w:t>3. Условия реализации рабочей программы профессионального модуля</w:t>
      </w:r>
      <w:r w:rsidRPr="00F824D5">
        <w:rPr>
          <w:rFonts w:ascii="Times New Roman" w:hAnsi="Times New Roman" w:cs="Times New Roman"/>
          <w:szCs w:val="24"/>
        </w:rPr>
        <w:t xml:space="preserve"> </w:t>
      </w:r>
      <w:r w:rsidRPr="00F824D5">
        <w:rPr>
          <w:rFonts w:ascii="Times New Roman" w:hAnsi="Times New Roman" w:cs="Times New Roman"/>
          <w:b/>
          <w:bCs/>
          <w:szCs w:val="24"/>
        </w:rPr>
        <w:t>«Организ</w:t>
      </w:r>
      <w:r w:rsidRPr="00F824D5">
        <w:rPr>
          <w:rFonts w:ascii="Times New Roman" w:hAnsi="Times New Roman" w:cs="Times New Roman"/>
          <w:b/>
          <w:bCs/>
          <w:szCs w:val="24"/>
        </w:rPr>
        <w:t>а</w:t>
      </w:r>
      <w:r w:rsidRPr="00F824D5">
        <w:rPr>
          <w:rFonts w:ascii="Times New Roman" w:hAnsi="Times New Roman" w:cs="Times New Roman"/>
          <w:b/>
          <w:bCs/>
          <w:szCs w:val="24"/>
        </w:rPr>
        <w:t>ция различных видов деятельности и общения детей в дошкольной образовательной организации»</w:t>
      </w:r>
    </w:p>
    <w:p w:rsidR="00F824D5" w:rsidRPr="00F824D5" w:rsidRDefault="00F824D5" w:rsidP="00F824D5">
      <w:pPr>
        <w:jc w:val="center"/>
        <w:rPr>
          <w:rFonts w:ascii="Times New Roman" w:hAnsi="Times New Roman" w:cs="Times New Roman"/>
          <w:b/>
          <w:bCs/>
          <w:szCs w:val="24"/>
        </w:rPr>
      </w:pPr>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3.1. Требования к минимальному материально-техническому обеспечению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Программа модуля реализуется в учебном кабинете </w:t>
      </w:r>
      <w:proofErr w:type="gramStart"/>
      <w:r w:rsidRPr="00F824D5">
        <w:rPr>
          <w:rFonts w:ascii="Times New Roman" w:hAnsi="Times New Roman" w:cs="Times New Roman"/>
          <w:szCs w:val="24"/>
        </w:rPr>
        <w:t>теоретических</w:t>
      </w:r>
      <w:proofErr w:type="gramEnd"/>
      <w:r w:rsidRPr="00F824D5">
        <w:rPr>
          <w:rFonts w:ascii="Times New Roman" w:hAnsi="Times New Roman" w:cs="Times New Roman"/>
          <w:szCs w:val="24"/>
        </w:rPr>
        <w:t xml:space="preserve"> и методических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основ дошкольного образования, </w:t>
      </w:r>
      <w:proofErr w:type="gramStart"/>
      <w:r w:rsidRPr="00F824D5">
        <w:rPr>
          <w:rFonts w:ascii="Times New Roman" w:hAnsi="Times New Roman" w:cs="Times New Roman"/>
          <w:szCs w:val="24"/>
        </w:rPr>
        <w:t>кабинете</w:t>
      </w:r>
      <w:proofErr w:type="gramEnd"/>
      <w:r w:rsidRPr="00F824D5">
        <w:rPr>
          <w:rFonts w:ascii="Times New Roman" w:hAnsi="Times New Roman" w:cs="Times New Roman"/>
          <w:szCs w:val="24"/>
        </w:rPr>
        <w:t xml:space="preserve"> изобразительной деятельности и методики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развития детского изобразительного творчества, методики обучения продуктивным видам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музыки и методики музыкального воспитания, психологии.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Оборудование учебных кабинетов включает в себя: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рабочие места </w:t>
      </w:r>
      <w:proofErr w:type="gramStart"/>
      <w:r w:rsidRPr="00F824D5">
        <w:rPr>
          <w:rFonts w:ascii="Times New Roman" w:hAnsi="Times New Roman" w:cs="Times New Roman"/>
          <w:szCs w:val="24"/>
        </w:rPr>
        <w:t>обучающихся</w:t>
      </w:r>
      <w:proofErr w:type="gram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автоматизированное рабочее место преподавателя;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шкафы и стеллажи для учебных и практических пособий;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информационные стенды.</w:t>
      </w:r>
    </w:p>
    <w:p w:rsidR="00F824D5" w:rsidRPr="00F824D5" w:rsidRDefault="00F824D5" w:rsidP="00F824D5">
      <w:pPr>
        <w:rPr>
          <w:rFonts w:ascii="Times New Roman" w:hAnsi="Times New Roman" w:cs="Times New Roman"/>
          <w:szCs w:val="24"/>
        </w:rPr>
      </w:pPr>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3.2. Информационное обеспечение обучения</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Перечень рекомендуемых учебных изданий, Интернет-ресурсов, дополнительной литературы.</w:t>
      </w:r>
    </w:p>
    <w:p w:rsidR="00F824D5" w:rsidRPr="00F824D5" w:rsidRDefault="00F824D5" w:rsidP="00F824D5">
      <w:pPr>
        <w:ind w:firstLine="709"/>
        <w:rPr>
          <w:rFonts w:ascii="Times New Roman" w:hAnsi="Times New Roman" w:cs="Times New Roman"/>
          <w:b/>
          <w:bCs/>
          <w:i/>
          <w:iCs/>
          <w:szCs w:val="24"/>
        </w:rPr>
      </w:pPr>
      <w:r w:rsidRPr="00F824D5">
        <w:rPr>
          <w:rFonts w:ascii="Times New Roman" w:hAnsi="Times New Roman" w:cs="Times New Roman"/>
          <w:b/>
          <w:bCs/>
          <w:i/>
          <w:iCs/>
          <w:szCs w:val="24"/>
        </w:rPr>
        <w:t>МДК.02.01. Обучение и организация различных видов деятельности и общения детей в дошкольной образовательной организации.</w:t>
      </w:r>
    </w:p>
    <w:p w:rsidR="00F824D5" w:rsidRPr="00F824D5" w:rsidRDefault="00F824D5" w:rsidP="00F824D5">
      <w:pPr>
        <w:ind w:firstLine="709"/>
        <w:rPr>
          <w:rFonts w:ascii="Times New Roman" w:hAnsi="Times New Roman" w:cs="Times New Roman"/>
          <w:i/>
          <w:iCs/>
          <w:szCs w:val="24"/>
        </w:rPr>
      </w:pPr>
      <w:r w:rsidRPr="00F824D5">
        <w:rPr>
          <w:rFonts w:ascii="Times New Roman" w:hAnsi="Times New Roman" w:cs="Times New Roman"/>
          <w:i/>
          <w:iCs/>
          <w:szCs w:val="24"/>
        </w:rPr>
        <w:t>Основная литература</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Абраменкова, В. В. Социальная психология детства</w:t>
      </w:r>
      <w:proofErr w:type="gramStart"/>
      <w:r w:rsidRPr="00F824D5">
        <w:rPr>
          <w:rFonts w:ascii="Times New Roman" w:hAnsi="Times New Roman" w:cs="Times New Roman"/>
          <w:szCs w:val="24"/>
        </w:rPr>
        <w:t xml:space="preserve"> :</w:t>
      </w:r>
      <w:proofErr w:type="gramEnd"/>
      <w:r w:rsidRPr="00F824D5">
        <w:rPr>
          <w:rFonts w:ascii="Times New Roman" w:hAnsi="Times New Roman" w:cs="Times New Roman"/>
          <w:szCs w:val="24"/>
        </w:rPr>
        <w:t xml:space="preserve"> учебное пособие / В. 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Абраменкова. — 2-е изд. — Москва, Саратов: ПЕР СЭ, Ай Пи Эр </w:t>
      </w:r>
      <w:proofErr w:type="spellStart"/>
      <w:r w:rsidRPr="00F824D5">
        <w:rPr>
          <w:rFonts w:ascii="Times New Roman" w:hAnsi="Times New Roman" w:cs="Times New Roman"/>
          <w:szCs w:val="24"/>
        </w:rPr>
        <w:t>Медиа</w:t>
      </w:r>
      <w:proofErr w:type="spellEnd"/>
      <w:r w:rsidRPr="00F824D5">
        <w:rPr>
          <w:rFonts w:ascii="Times New Roman" w:hAnsi="Times New Roman" w:cs="Times New Roman"/>
          <w:szCs w:val="24"/>
        </w:rPr>
        <w:t>,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Детство: Примерная образовательная программа дошкольного образования / 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Бабаева, А.Г. Гогоберидзе, О.В. Солнцева и др. - </w:t>
      </w:r>
      <w:proofErr w:type="spellStart"/>
      <w:r w:rsidRPr="00F824D5">
        <w:rPr>
          <w:rFonts w:ascii="Times New Roman" w:hAnsi="Times New Roman" w:cs="Times New Roman"/>
          <w:szCs w:val="24"/>
        </w:rPr>
        <w:t>СПб.</w:t>
      </w:r>
      <w:proofErr w:type="gramStart"/>
      <w:r w:rsidRPr="00F824D5">
        <w:rPr>
          <w:rFonts w:ascii="Times New Roman" w:hAnsi="Times New Roman" w:cs="Times New Roman"/>
          <w:szCs w:val="24"/>
        </w:rPr>
        <w:t>:О</w:t>
      </w:r>
      <w:proofErr w:type="gramEnd"/>
      <w:r w:rsidRPr="00F824D5">
        <w:rPr>
          <w:rFonts w:ascii="Times New Roman" w:hAnsi="Times New Roman" w:cs="Times New Roman"/>
          <w:szCs w:val="24"/>
        </w:rPr>
        <w:t>ОО</w:t>
      </w:r>
      <w:proofErr w:type="spellEnd"/>
      <w:r w:rsidRPr="00F824D5">
        <w:rPr>
          <w:rFonts w:ascii="Times New Roman" w:hAnsi="Times New Roman" w:cs="Times New Roman"/>
          <w:szCs w:val="24"/>
        </w:rPr>
        <w:t xml:space="preserve"> «Издательство «Детство- Пресс»,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Обучение и организация различных видов деятельности и общения детей </w:t>
      </w:r>
      <w:proofErr w:type="gramStart"/>
      <w:r w:rsidRPr="00F824D5">
        <w:rPr>
          <w:rFonts w:ascii="Times New Roman" w:hAnsi="Times New Roman" w:cs="Times New Roman"/>
          <w:szCs w:val="24"/>
        </w:rPr>
        <w:t>с</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ограниченными возможностями здоровья: учебное пособие для студентов, обучающихся по образовательным программам среднего профессионального образования / сост. Е. Е. </w:t>
      </w:r>
      <w:proofErr w:type="spellStart"/>
      <w:r w:rsidRPr="00F824D5">
        <w:rPr>
          <w:rFonts w:ascii="Times New Roman" w:hAnsi="Times New Roman" w:cs="Times New Roman"/>
          <w:szCs w:val="24"/>
        </w:rPr>
        <w:t>Аюпова</w:t>
      </w:r>
      <w:proofErr w:type="spellEnd"/>
      <w:r w:rsidRPr="00F824D5">
        <w:rPr>
          <w:rFonts w:ascii="Times New Roman" w:hAnsi="Times New Roman" w:cs="Times New Roman"/>
          <w:szCs w:val="24"/>
        </w:rPr>
        <w:t xml:space="preserve"> [и др.]. — Пермь. </w:t>
      </w:r>
      <w:proofErr w:type="gramStart"/>
      <w:r w:rsidRPr="00F824D5">
        <w:rPr>
          <w:rFonts w:ascii="Times New Roman" w:hAnsi="Times New Roman" w:cs="Times New Roman"/>
          <w:szCs w:val="24"/>
        </w:rPr>
        <w:t>-Э</w:t>
      </w:r>
      <w:proofErr w:type="gramEnd"/>
      <w:r w:rsidRPr="00F824D5">
        <w:rPr>
          <w:rFonts w:ascii="Times New Roman" w:hAnsi="Times New Roman" w:cs="Times New Roman"/>
          <w:szCs w:val="24"/>
        </w:rPr>
        <w:t>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2018</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От рождения до школы. Примерная основная общеобразовательная программа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дошкольного образования / под ред. Н.Е. </w:t>
      </w:r>
      <w:proofErr w:type="spellStart"/>
      <w:r w:rsidRPr="00F824D5">
        <w:rPr>
          <w:rFonts w:ascii="Times New Roman" w:hAnsi="Times New Roman" w:cs="Times New Roman"/>
          <w:szCs w:val="24"/>
        </w:rPr>
        <w:t>Вераксы</w:t>
      </w:r>
      <w:proofErr w:type="spellEnd"/>
      <w:r w:rsidRPr="00F824D5">
        <w:rPr>
          <w:rFonts w:ascii="Times New Roman" w:hAnsi="Times New Roman" w:cs="Times New Roman"/>
          <w:szCs w:val="24"/>
        </w:rPr>
        <w:t xml:space="preserve"> и др. - М.,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Психолого-педагогический мониторинг личностных компетенций</w:t>
      </w:r>
    </w:p>
    <w:p w:rsidR="00F824D5" w:rsidRPr="00F824D5" w:rsidRDefault="00F824D5" w:rsidP="00F824D5">
      <w:pPr>
        <w:rPr>
          <w:rFonts w:ascii="Times New Roman" w:hAnsi="Times New Roman" w:cs="Times New Roman"/>
          <w:szCs w:val="24"/>
        </w:rPr>
      </w:pPr>
      <w:proofErr w:type="spellStart"/>
      <w:r w:rsidRPr="00F824D5">
        <w:rPr>
          <w:rFonts w:ascii="Times New Roman" w:hAnsi="Times New Roman" w:cs="Times New Roman"/>
          <w:szCs w:val="24"/>
        </w:rPr>
        <w:t>здоровьесберегающего</w:t>
      </w:r>
      <w:proofErr w:type="spellEnd"/>
      <w:r w:rsidRPr="00F824D5">
        <w:rPr>
          <w:rFonts w:ascii="Times New Roman" w:hAnsi="Times New Roman" w:cs="Times New Roman"/>
          <w:szCs w:val="24"/>
        </w:rPr>
        <w:t xml:space="preserve"> поведения детей дошкольного возраста [Электронный ресурс]: сборник научно-методических материалов/ Я.Ю. Позднякова [и др.] — Электрон.</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текстовые данные — СПб.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2016</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Смирнова Е. О. Детская психология [Электронный ресурс]: учебник / Е. 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Смирнова. — Электрон</w:t>
      </w:r>
      <w:proofErr w:type="gramStart"/>
      <w:r w:rsidRPr="00F824D5">
        <w:rPr>
          <w:rFonts w:ascii="Times New Roman" w:hAnsi="Times New Roman" w:cs="Times New Roman"/>
          <w:szCs w:val="24"/>
        </w:rPr>
        <w:t>.</w:t>
      </w:r>
      <w:proofErr w:type="gramEnd"/>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т</w:t>
      </w:r>
      <w:proofErr w:type="gramEnd"/>
      <w:r w:rsidRPr="00F824D5">
        <w:rPr>
          <w:rFonts w:ascii="Times New Roman" w:hAnsi="Times New Roman" w:cs="Times New Roman"/>
          <w:szCs w:val="24"/>
        </w:rPr>
        <w:t>екстовые данные. — Саратов: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Смирнова Е. О. Общение дошкольников </w:t>
      </w:r>
      <w:proofErr w:type="gramStart"/>
      <w:r w:rsidRPr="00F824D5">
        <w:rPr>
          <w:rFonts w:ascii="Times New Roman" w:hAnsi="Times New Roman" w:cs="Times New Roman"/>
          <w:szCs w:val="24"/>
        </w:rPr>
        <w:t>со</w:t>
      </w:r>
      <w:proofErr w:type="gramEnd"/>
      <w:r w:rsidRPr="00F824D5">
        <w:rPr>
          <w:rFonts w:ascii="Times New Roman" w:hAnsi="Times New Roman" w:cs="Times New Roman"/>
          <w:szCs w:val="24"/>
        </w:rPr>
        <w:t xml:space="preserve"> взрослыми и сверстниками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[Электронный ресурс]: учебное пособие / Е. О. Смирнова. — Электрон</w:t>
      </w:r>
      <w:proofErr w:type="gramStart"/>
      <w:r w:rsidRPr="00F824D5">
        <w:rPr>
          <w:rFonts w:ascii="Times New Roman" w:hAnsi="Times New Roman" w:cs="Times New Roman"/>
          <w:szCs w:val="24"/>
        </w:rPr>
        <w:t>.</w:t>
      </w:r>
      <w:proofErr w:type="gramEnd"/>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т</w:t>
      </w:r>
      <w:proofErr w:type="gramEnd"/>
      <w:r w:rsidRPr="00F824D5">
        <w:rPr>
          <w:rFonts w:ascii="Times New Roman" w:hAnsi="Times New Roman" w:cs="Times New Roman"/>
          <w:szCs w:val="24"/>
        </w:rPr>
        <w:t>екстовые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данные. — Саратов: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2018</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Смирнова Е.О. Конфликтные дети [Электронный ресурс]: учебное пособие / Е.О.</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Смирнова, В.М. Холмогорова. — Электрон</w:t>
      </w:r>
      <w:proofErr w:type="gramStart"/>
      <w:r w:rsidRPr="00F824D5">
        <w:rPr>
          <w:rFonts w:ascii="Times New Roman" w:hAnsi="Times New Roman" w:cs="Times New Roman"/>
          <w:szCs w:val="24"/>
        </w:rPr>
        <w:t>.</w:t>
      </w:r>
      <w:proofErr w:type="gramEnd"/>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т</w:t>
      </w:r>
      <w:proofErr w:type="gramEnd"/>
      <w:r w:rsidRPr="00F824D5">
        <w:rPr>
          <w:rFonts w:ascii="Times New Roman" w:hAnsi="Times New Roman" w:cs="Times New Roman"/>
          <w:szCs w:val="24"/>
        </w:rPr>
        <w:t xml:space="preserve">екстовые данные. — Саратов: </w:t>
      </w:r>
      <w:proofErr w:type="gramStart"/>
      <w:r w:rsidRPr="00F824D5">
        <w:rPr>
          <w:rFonts w:ascii="Times New Roman" w:hAnsi="Times New Roman" w:cs="Times New Roman"/>
          <w:szCs w:val="24"/>
        </w:rPr>
        <w:t>Ай</w:t>
      </w:r>
      <w:proofErr w:type="gramEnd"/>
      <w:r w:rsidRPr="00F824D5">
        <w:rPr>
          <w:rFonts w:ascii="Times New Roman" w:hAnsi="Times New Roman" w:cs="Times New Roman"/>
          <w:szCs w:val="24"/>
        </w:rPr>
        <w:t xml:space="preserve"> Пи Эр </w:t>
      </w:r>
      <w:proofErr w:type="spellStart"/>
      <w:r w:rsidRPr="00F824D5">
        <w:rPr>
          <w:rFonts w:ascii="Times New Roman" w:hAnsi="Times New Roman" w:cs="Times New Roman"/>
          <w:szCs w:val="24"/>
        </w:rPr>
        <w:t>Медиа</w:t>
      </w:r>
      <w:proofErr w:type="spellEnd"/>
      <w:r w:rsidRPr="00F824D5">
        <w:rPr>
          <w:rFonts w:ascii="Times New Roman" w:hAnsi="Times New Roman" w:cs="Times New Roman"/>
          <w:szCs w:val="24"/>
        </w:rPr>
        <w:t xml:space="preserve"> (ЭОР), 2018</w:t>
      </w:r>
    </w:p>
    <w:p w:rsidR="00F824D5" w:rsidRPr="00F824D5" w:rsidRDefault="00F824D5" w:rsidP="00F824D5">
      <w:pPr>
        <w:ind w:firstLine="709"/>
        <w:rPr>
          <w:rFonts w:ascii="Times New Roman" w:hAnsi="Times New Roman" w:cs="Times New Roman"/>
          <w:i/>
          <w:iCs/>
          <w:szCs w:val="24"/>
        </w:rPr>
      </w:pPr>
      <w:r w:rsidRPr="00F824D5">
        <w:rPr>
          <w:rFonts w:ascii="Times New Roman" w:hAnsi="Times New Roman" w:cs="Times New Roman"/>
          <w:i/>
          <w:iCs/>
          <w:szCs w:val="24"/>
        </w:rPr>
        <w:t>Дополнительная литература</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Конвенция о правах ребенка: Конвенция (ЭОР), 2018</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СП 2.4.3648-20 «Санитарно-эпидемиологические требования к организациям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воспитания и обучения, отдыха и оздоровления детей и молодежи» (ЭОР), 2020</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ФГОС ДО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ФЗ об образовании в РФ (ЭОР), 2020</w:t>
      </w:r>
    </w:p>
    <w:p w:rsidR="00F824D5" w:rsidRPr="00F824D5" w:rsidRDefault="00F824D5" w:rsidP="00F824D5">
      <w:pPr>
        <w:ind w:firstLine="709"/>
        <w:rPr>
          <w:rFonts w:ascii="Times New Roman" w:hAnsi="Times New Roman" w:cs="Times New Roman"/>
          <w:i/>
          <w:iCs/>
          <w:szCs w:val="24"/>
        </w:rPr>
      </w:pPr>
      <w:r w:rsidRPr="00F824D5">
        <w:rPr>
          <w:rFonts w:ascii="Times New Roman" w:hAnsi="Times New Roman" w:cs="Times New Roman"/>
          <w:i/>
          <w:iCs/>
          <w:szCs w:val="24"/>
        </w:rPr>
        <w:t>Дополнительная литература</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Галиакберова</w:t>
      </w:r>
      <w:proofErr w:type="spellEnd"/>
      <w:r w:rsidRPr="00F824D5">
        <w:rPr>
          <w:rFonts w:ascii="Times New Roman" w:hAnsi="Times New Roman" w:cs="Times New Roman"/>
          <w:szCs w:val="24"/>
        </w:rPr>
        <w:t xml:space="preserve">, А. А. Основы </w:t>
      </w:r>
      <w:proofErr w:type="spellStart"/>
      <w:r w:rsidRPr="00F824D5">
        <w:rPr>
          <w:rFonts w:ascii="Times New Roman" w:hAnsi="Times New Roman" w:cs="Times New Roman"/>
          <w:szCs w:val="24"/>
        </w:rPr>
        <w:t>профориентологии</w:t>
      </w:r>
      <w:proofErr w:type="spellEnd"/>
      <w:r w:rsidRPr="00F824D5">
        <w:rPr>
          <w:rFonts w:ascii="Times New Roman" w:hAnsi="Times New Roman" w:cs="Times New Roman"/>
          <w:szCs w:val="24"/>
        </w:rPr>
        <w:t xml:space="preserve"> (дошкольный возраст): </w:t>
      </w:r>
      <w:proofErr w:type="spellStart"/>
      <w:r w:rsidRPr="00F824D5">
        <w:rPr>
          <w:rFonts w:ascii="Times New Roman" w:hAnsi="Times New Roman" w:cs="Times New Roman"/>
          <w:szCs w:val="24"/>
        </w:rPr>
        <w:t>учебно</w:t>
      </w:r>
      <w:proofErr w:type="spell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методическое пособие / А. А. </w:t>
      </w:r>
      <w:proofErr w:type="spellStart"/>
      <w:r w:rsidRPr="00F824D5">
        <w:rPr>
          <w:rFonts w:ascii="Times New Roman" w:hAnsi="Times New Roman" w:cs="Times New Roman"/>
          <w:szCs w:val="24"/>
        </w:rPr>
        <w:t>Галиакберова</w:t>
      </w:r>
      <w:proofErr w:type="spellEnd"/>
      <w:r w:rsidRPr="00F824D5">
        <w:rPr>
          <w:rFonts w:ascii="Times New Roman" w:hAnsi="Times New Roman" w:cs="Times New Roman"/>
          <w:szCs w:val="24"/>
        </w:rPr>
        <w:t xml:space="preserve">, Н. Г. Хакимова, Р. Р. — Набережные Челны: </w:t>
      </w:r>
      <w:proofErr w:type="spellStart"/>
      <w:r w:rsidRPr="00F824D5">
        <w:rPr>
          <w:rFonts w:ascii="Times New Roman" w:hAnsi="Times New Roman" w:cs="Times New Roman"/>
          <w:szCs w:val="24"/>
        </w:rPr>
        <w:t>Набережночелнинский</w:t>
      </w:r>
      <w:proofErr w:type="spellEnd"/>
      <w:r w:rsidRPr="00F824D5">
        <w:rPr>
          <w:rFonts w:ascii="Times New Roman" w:hAnsi="Times New Roman" w:cs="Times New Roman"/>
          <w:szCs w:val="24"/>
        </w:rPr>
        <w:t xml:space="preserve"> государственный педагогический университет, </w:t>
      </w:r>
      <w:proofErr w:type="gramStart"/>
      <w:r w:rsidRPr="00F824D5">
        <w:rPr>
          <w:rFonts w:ascii="Times New Roman" w:hAnsi="Times New Roman" w:cs="Times New Roman"/>
          <w:szCs w:val="24"/>
        </w:rPr>
        <w:t>-Э</w:t>
      </w:r>
      <w:proofErr w:type="gramEnd"/>
      <w:r w:rsidRPr="00F824D5">
        <w:rPr>
          <w:rFonts w:ascii="Times New Roman" w:hAnsi="Times New Roman" w:cs="Times New Roman"/>
          <w:szCs w:val="24"/>
        </w:rPr>
        <w:t>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Конвенция о правах ребенка: Конвенция (ЭОР), 2018</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Психолого-педагогический мониторинг личностных компетенций </w:t>
      </w:r>
      <w:proofErr w:type="spellStart"/>
      <w:r w:rsidRPr="00F824D5">
        <w:rPr>
          <w:rFonts w:ascii="Times New Roman" w:hAnsi="Times New Roman" w:cs="Times New Roman"/>
          <w:szCs w:val="24"/>
        </w:rPr>
        <w:t>здоровьесбер</w:t>
      </w:r>
      <w:r w:rsidRPr="00F824D5">
        <w:rPr>
          <w:rFonts w:ascii="Times New Roman" w:hAnsi="Times New Roman" w:cs="Times New Roman"/>
          <w:szCs w:val="24"/>
        </w:rPr>
        <w:t>е</w:t>
      </w:r>
      <w:r w:rsidRPr="00F824D5">
        <w:rPr>
          <w:rFonts w:ascii="Times New Roman" w:hAnsi="Times New Roman" w:cs="Times New Roman"/>
          <w:szCs w:val="24"/>
        </w:rPr>
        <w:t>гающего</w:t>
      </w:r>
      <w:proofErr w:type="spellEnd"/>
      <w:r w:rsidRPr="00F824D5">
        <w:rPr>
          <w:rFonts w:ascii="Times New Roman" w:hAnsi="Times New Roman" w:cs="Times New Roman"/>
          <w:szCs w:val="24"/>
        </w:rPr>
        <w:t xml:space="preserve"> поведения детей дошкольного возраста [Электронный ресурс]: сборник научно-методических материалов/ Я.Ю. Позднякова [и др.] — Электрон.</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т</w:t>
      </w:r>
      <w:proofErr w:type="gramEnd"/>
      <w:r w:rsidRPr="00F824D5">
        <w:rPr>
          <w:rFonts w:ascii="Times New Roman" w:hAnsi="Times New Roman" w:cs="Times New Roman"/>
          <w:szCs w:val="24"/>
        </w:rPr>
        <w:t>екстовые данные — СПб.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2016</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СП 2.4.3648-20 «Санитарно-эпидемиологические требования к организациям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воспитания и обучения, отдыха и оздоровления детей и молодежи» (ЭОР), 2020</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ФГОС ДО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ФЗ об образовании в РФ (ЭОР), 2020</w:t>
      </w:r>
    </w:p>
    <w:p w:rsidR="00F824D5" w:rsidRPr="00F824D5" w:rsidRDefault="00F824D5" w:rsidP="00F824D5">
      <w:pPr>
        <w:ind w:firstLine="709"/>
        <w:rPr>
          <w:rFonts w:ascii="Times New Roman" w:hAnsi="Times New Roman" w:cs="Times New Roman"/>
          <w:b/>
          <w:bCs/>
          <w:i/>
          <w:iCs/>
          <w:szCs w:val="24"/>
        </w:rPr>
      </w:pPr>
      <w:r w:rsidRPr="00F824D5">
        <w:rPr>
          <w:rFonts w:ascii="Times New Roman" w:hAnsi="Times New Roman" w:cs="Times New Roman"/>
          <w:b/>
          <w:bCs/>
          <w:i/>
          <w:iCs/>
          <w:szCs w:val="24"/>
        </w:rPr>
        <w:t>МДК.02.02. Теоретические и методической основы организации игровой де</w:t>
      </w:r>
      <w:r w:rsidRPr="00F824D5">
        <w:rPr>
          <w:rFonts w:ascii="Times New Roman" w:hAnsi="Times New Roman" w:cs="Times New Roman"/>
          <w:b/>
          <w:bCs/>
          <w:i/>
          <w:iCs/>
          <w:szCs w:val="24"/>
        </w:rPr>
        <w:t>я</w:t>
      </w:r>
      <w:r w:rsidRPr="00F824D5">
        <w:rPr>
          <w:rFonts w:ascii="Times New Roman" w:hAnsi="Times New Roman" w:cs="Times New Roman"/>
          <w:b/>
          <w:bCs/>
          <w:i/>
          <w:iCs/>
          <w:szCs w:val="24"/>
        </w:rPr>
        <w:t>тельности детей раннего и дошкольного возраста</w:t>
      </w:r>
    </w:p>
    <w:p w:rsidR="00F824D5" w:rsidRPr="00F824D5" w:rsidRDefault="00F824D5" w:rsidP="00F824D5">
      <w:pPr>
        <w:rPr>
          <w:rFonts w:ascii="Times New Roman" w:eastAsia="Times New Roman" w:hAnsi="Times New Roman" w:cs="Times New Roman"/>
          <w:b/>
          <w:i/>
          <w:szCs w:val="24"/>
          <w:lang w:eastAsia="ru-RU"/>
        </w:rPr>
      </w:pPr>
      <w:r w:rsidRPr="00F824D5">
        <w:rPr>
          <w:rFonts w:ascii="Times New Roman" w:eastAsia="Times New Roman" w:hAnsi="Times New Roman" w:cs="Times New Roman"/>
          <w:b/>
          <w:i/>
          <w:szCs w:val="24"/>
          <w:lang w:eastAsia="ru-RU"/>
        </w:rPr>
        <w:t>Основные источники:</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Губанова Н.Ф. Игровая деятельность в детском саду. Программа и методические рек</w:t>
      </w:r>
      <w:r w:rsidRPr="00F824D5">
        <w:rPr>
          <w:rFonts w:ascii="Times New Roman" w:eastAsia="Times New Roman" w:hAnsi="Times New Roman" w:cs="Times New Roman"/>
          <w:szCs w:val="24"/>
          <w:lang w:eastAsia="ru-RU"/>
        </w:rPr>
        <w:t>о</w:t>
      </w:r>
      <w:r w:rsidRPr="00F824D5">
        <w:rPr>
          <w:rFonts w:ascii="Times New Roman" w:eastAsia="Times New Roman" w:hAnsi="Times New Roman" w:cs="Times New Roman"/>
          <w:szCs w:val="24"/>
          <w:lang w:eastAsia="ru-RU"/>
        </w:rPr>
        <w:t>мендации. – М.: Мозаика-Синтез, 2008</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Игры для детского сада. Развитие талантов ребенка через игру</w:t>
      </w:r>
      <w:proofErr w:type="gramStart"/>
      <w:r w:rsidRPr="00F824D5">
        <w:rPr>
          <w:rFonts w:ascii="Times New Roman" w:eastAsia="Times New Roman" w:hAnsi="Times New Roman" w:cs="Times New Roman"/>
          <w:szCs w:val="24"/>
          <w:lang w:eastAsia="ru-RU"/>
        </w:rPr>
        <w:t>/ П</w:t>
      </w:r>
      <w:proofErr w:type="gramEnd"/>
      <w:r w:rsidRPr="00F824D5">
        <w:rPr>
          <w:rFonts w:ascii="Times New Roman" w:eastAsia="Times New Roman" w:hAnsi="Times New Roman" w:cs="Times New Roman"/>
          <w:szCs w:val="24"/>
          <w:lang w:eastAsia="ru-RU"/>
        </w:rPr>
        <w:t xml:space="preserve">од ред. В.М. </w:t>
      </w:r>
      <w:proofErr w:type="spellStart"/>
      <w:r w:rsidRPr="00F824D5">
        <w:rPr>
          <w:rFonts w:ascii="Times New Roman" w:eastAsia="Times New Roman" w:hAnsi="Times New Roman" w:cs="Times New Roman"/>
          <w:szCs w:val="24"/>
          <w:lang w:eastAsia="ru-RU"/>
        </w:rPr>
        <w:t>Букатова</w:t>
      </w:r>
      <w:proofErr w:type="spellEnd"/>
      <w:r w:rsidRPr="00F824D5">
        <w:rPr>
          <w:rFonts w:ascii="Times New Roman" w:eastAsia="Times New Roman" w:hAnsi="Times New Roman" w:cs="Times New Roman"/>
          <w:szCs w:val="24"/>
          <w:lang w:eastAsia="ru-RU"/>
        </w:rPr>
        <w:t>. – М.: Сфера, 2009</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Козлова С.А., Куликова Т.А. Дошкольная педагогика. – М: Издательский центр «Ак</w:t>
      </w:r>
      <w:r w:rsidRPr="00F824D5">
        <w:rPr>
          <w:rFonts w:ascii="Times New Roman" w:eastAsia="Times New Roman" w:hAnsi="Times New Roman" w:cs="Times New Roman"/>
          <w:szCs w:val="24"/>
          <w:lang w:eastAsia="ru-RU"/>
        </w:rPr>
        <w:t>а</w:t>
      </w:r>
      <w:r w:rsidRPr="00F824D5">
        <w:rPr>
          <w:rFonts w:ascii="Times New Roman" w:eastAsia="Times New Roman" w:hAnsi="Times New Roman" w:cs="Times New Roman"/>
          <w:szCs w:val="24"/>
          <w:lang w:eastAsia="ru-RU"/>
        </w:rPr>
        <w:t>демия», 2008</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Программа воспитания и обучения в детском саду</w:t>
      </w:r>
      <w:proofErr w:type="gramStart"/>
      <w:r w:rsidRPr="00F824D5">
        <w:rPr>
          <w:rFonts w:ascii="Times New Roman" w:eastAsia="Times New Roman" w:hAnsi="Times New Roman" w:cs="Times New Roman"/>
          <w:szCs w:val="24"/>
          <w:lang w:eastAsia="ru-RU"/>
        </w:rPr>
        <w:t>/ П</w:t>
      </w:r>
      <w:proofErr w:type="gramEnd"/>
      <w:r w:rsidRPr="00F824D5">
        <w:rPr>
          <w:rFonts w:ascii="Times New Roman" w:eastAsia="Times New Roman" w:hAnsi="Times New Roman" w:cs="Times New Roman"/>
          <w:szCs w:val="24"/>
          <w:lang w:eastAsia="ru-RU"/>
        </w:rPr>
        <w:t>од ред. М.А. Васильевой, В.В. Гербовой, Т.С. Комаровой. – М.: Мозаика-Синтез, 2005</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lastRenderedPageBreak/>
        <w:t xml:space="preserve">     Солнцева О.В. Дошкольник в мире игры. Сопровождение сюжетных игр детей. – СПб</w:t>
      </w:r>
      <w:proofErr w:type="gramStart"/>
      <w:r w:rsidRPr="00F824D5">
        <w:rPr>
          <w:rFonts w:ascii="Times New Roman" w:eastAsia="Times New Roman" w:hAnsi="Times New Roman" w:cs="Times New Roman"/>
          <w:szCs w:val="24"/>
          <w:lang w:eastAsia="ru-RU"/>
        </w:rPr>
        <w:t xml:space="preserve">.: </w:t>
      </w:r>
      <w:proofErr w:type="gramEnd"/>
      <w:r w:rsidRPr="00F824D5">
        <w:rPr>
          <w:rFonts w:ascii="Times New Roman" w:eastAsia="Times New Roman" w:hAnsi="Times New Roman" w:cs="Times New Roman"/>
          <w:szCs w:val="24"/>
          <w:lang w:eastAsia="ru-RU"/>
        </w:rPr>
        <w:t>Речь; М.: Сфера, 2010</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p>
    <w:p w:rsidR="00F824D5" w:rsidRPr="00F824D5" w:rsidRDefault="00F824D5" w:rsidP="00F824D5">
      <w:pPr>
        <w:widowControl w:val="0"/>
        <w:autoSpaceDE w:val="0"/>
        <w:autoSpaceDN w:val="0"/>
        <w:adjustRightInd w:val="0"/>
        <w:jc w:val="both"/>
        <w:rPr>
          <w:rFonts w:ascii="Times New Roman" w:eastAsia="Times New Roman" w:hAnsi="Times New Roman" w:cs="Times New Roman"/>
          <w:b/>
          <w:i/>
          <w:szCs w:val="24"/>
          <w:lang w:eastAsia="ru-RU"/>
        </w:rPr>
      </w:pPr>
      <w:r w:rsidRPr="00F824D5">
        <w:rPr>
          <w:rFonts w:ascii="Times New Roman" w:eastAsia="Times New Roman" w:hAnsi="Times New Roman" w:cs="Times New Roman"/>
          <w:b/>
          <w:i/>
          <w:szCs w:val="24"/>
          <w:lang w:eastAsia="ru-RU"/>
        </w:rPr>
        <w:t>Дополнительная:</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Артемова Л.В. Театрализованные игры дошкольников. – М.: Просвещение, 1991</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Богуславская З.М., Смирнов </w:t>
      </w:r>
      <w:r w:rsidRPr="00F824D5">
        <w:rPr>
          <w:rFonts w:ascii="Times New Roman" w:eastAsia="Times New Roman" w:hAnsi="Times New Roman" w:cs="Times New Roman"/>
          <w:szCs w:val="24"/>
          <w:lang w:val="en-US" w:eastAsia="ru-RU"/>
        </w:rPr>
        <w:t>B</w:t>
      </w:r>
      <w:r w:rsidRPr="00F824D5">
        <w:rPr>
          <w:rFonts w:ascii="Times New Roman" w:eastAsia="Times New Roman" w:hAnsi="Times New Roman" w:cs="Times New Roman"/>
          <w:szCs w:val="24"/>
          <w:lang w:eastAsia="ru-RU"/>
        </w:rPr>
        <w:t>.</w:t>
      </w:r>
      <w:r w:rsidRPr="00F824D5">
        <w:rPr>
          <w:rFonts w:ascii="Times New Roman" w:eastAsia="Times New Roman" w:hAnsi="Times New Roman" w:cs="Times New Roman"/>
          <w:szCs w:val="24"/>
          <w:lang w:val="en-US" w:eastAsia="ru-RU"/>
        </w:rPr>
        <w:t>C</w:t>
      </w:r>
      <w:r w:rsidRPr="00F824D5">
        <w:rPr>
          <w:rFonts w:ascii="Times New Roman" w:eastAsia="Times New Roman" w:hAnsi="Times New Roman" w:cs="Times New Roman"/>
          <w:szCs w:val="24"/>
          <w:lang w:eastAsia="ru-RU"/>
        </w:rPr>
        <w:t>. Развивающие игры. - М., 1991.</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Бондаренко А.К. Дидактические игры в детском саду. - М., 1991.</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w:t>
      </w:r>
      <w:proofErr w:type="spellStart"/>
      <w:r w:rsidRPr="00F824D5">
        <w:rPr>
          <w:rFonts w:ascii="Times New Roman" w:eastAsia="Times New Roman" w:hAnsi="Times New Roman" w:cs="Times New Roman"/>
          <w:szCs w:val="24"/>
          <w:lang w:eastAsia="ru-RU"/>
        </w:rPr>
        <w:t>Выготский</w:t>
      </w:r>
      <w:proofErr w:type="spellEnd"/>
      <w:r w:rsidRPr="00F824D5">
        <w:rPr>
          <w:rFonts w:ascii="Times New Roman" w:eastAsia="Times New Roman" w:hAnsi="Times New Roman" w:cs="Times New Roman"/>
          <w:szCs w:val="24"/>
          <w:lang w:eastAsia="ru-RU"/>
        </w:rPr>
        <w:t xml:space="preserve"> Л.С. Игра: Собр. соч.- М., 1993. - Т. 5, 6, 8.</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Игра дошкольника/Л.А. Абрамян, Т.В. Антонова, Л.В. Артемова и др.; Под ред. С.Л. </w:t>
      </w:r>
      <w:proofErr w:type="spellStart"/>
      <w:r w:rsidRPr="00F824D5">
        <w:rPr>
          <w:rFonts w:ascii="Times New Roman" w:eastAsia="Times New Roman" w:hAnsi="Times New Roman" w:cs="Times New Roman"/>
          <w:szCs w:val="24"/>
          <w:lang w:eastAsia="ru-RU"/>
        </w:rPr>
        <w:t>Новоселовой</w:t>
      </w:r>
      <w:proofErr w:type="spellEnd"/>
      <w:r w:rsidRPr="00F824D5">
        <w:rPr>
          <w:rFonts w:ascii="Times New Roman" w:eastAsia="Times New Roman" w:hAnsi="Times New Roman" w:cs="Times New Roman"/>
          <w:szCs w:val="24"/>
          <w:lang w:eastAsia="ru-RU"/>
        </w:rPr>
        <w:t>. – М.: Просвещение, 1989</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Игра и дошкольник / Под ред. Т.И. Бабаевой, З.А. Михайловой – СПб</w:t>
      </w:r>
      <w:proofErr w:type="gramStart"/>
      <w:r w:rsidRPr="00F824D5">
        <w:rPr>
          <w:rFonts w:ascii="Times New Roman" w:eastAsia="Times New Roman" w:hAnsi="Times New Roman" w:cs="Times New Roman"/>
          <w:szCs w:val="24"/>
          <w:lang w:eastAsia="ru-RU"/>
        </w:rPr>
        <w:t>.: «</w:t>
      </w:r>
      <w:proofErr w:type="gramEnd"/>
      <w:r w:rsidRPr="00F824D5">
        <w:rPr>
          <w:rFonts w:ascii="Times New Roman" w:eastAsia="Times New Roman" w:hAnsi="Times New Roman" w:cs="Times New Roman"/>
          <w:szCs w:val="24"/>
          <w:lang w:eastAsia="ru-RU"/>
        </w:rPr>
        <w:t>Детство-пресс», 2004</w:t>
      </w:r>
    </w:p>
    <w:p w:rsidR="00F824D5" w:rsidRPr="00F824D5" w:rsidRDefault="00F824D5" w:rsidP="00F824D5">
      <w:pPr>
        <w:widowControl w:val="0"/>
        <w:autoSpaceDE w:val="0"/>
        <w:autoSpaceDN w:val="0"/>
        <w:adjustRightInd w:val="0"/>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     Краснощекова Н.В. Сюжетно-ролевые игры для детей дошкольного возраста. – Ростов </w:t>
      </w:r>
      <w:proofErr w:type="spellStart"/>
      <w:r w:rsidRPr="00F824D5">
        <w:rPr>
          <w:rFonts w:ascii="Times New Roman" w:eastAsia="Times New Roman" w:hAnsi="Times New Roman" w:cs="Times New Roman"/>
          <w:szCs w:val="24"/>
          <w:lang w:eastAsia="ru-RU"/>
        </w:rPr>
        <w:t>н</w:t>
      </w:r>
      <w:proofErr w:type="spellEnd"/>
      <w:r w:rsidRPr="00F824D5">
        <w:rPr>
          <w:rFonts w:ascii="Times New Roman" w:eastAsia="Times New Roman" w:hAnsi="Times New Roman" w:cs="Times New Roman"/>
          <w:szCs w:val="24"/>
          <w:lang w:eastAsia="ru-RU"/>
        </w:rPr>
        <w:t xml:space="preserve">/Д.: Феникс, 2007   </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ФГОС ДО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ФЗ об образовании в РФ (ЭОР), 2020</w:t>
      </w:r>
    </w:p>
    <w:p w:rsidR="00F824D5" w:rsidRPr="00F824D5" w:rsidRDefault="00F824D5" w:rsidP="00F824D5">
      <w:pPr>
        <w:ind w:firstLine="709"/>
        <w:rPr>
          <w:rFonts w:ascii="Times New Roman" w:hAnsi="Times New Roman" w:cs="Times New Roman"/>
          <w:b/>
          <w:bCs/>
          <w:i/>
          <w:iCs/>
          <w:szCs w:val="24"/>
        </w:rPr>
      </w:pPr>
    </w:p>
    <w:p w:rsidR="00F824D5" w:rsidRPr="00F824D5" w:rsidRDefault="00F824D5" w:rsidP="00F824D5">
      <w:pPr>
        <w:ind w:firstLine="709"/>
        <w:rPr>
          <w:rFonts w:ascii="Times New Roman" w:hAnsi="Times New Roman" w:cs="Times New Roman"/>
          <w:b/>
          <w:bCs/>
          <w:i/>
          <w:iCs/>
          <w:szCs w:val="24"/>
        </w:rPr>
      </w:pPr>
      <w:r w:rsidRPr="00F824D5">
        <w:rPr>
          <w:rFonts w:ascii="Times New Roman" w:hAnsi="Times New Roman" w:cs="Times New Roman"/>
          <w:b/>
          <w:bCs/>
          <w:i/>
          <w:iCs/>
          <w:szCs w:val="24"/>
        </w:rPr>
        <w:t xml:space="preserve">МДК.02.03. Теоретические и методические основы организации </w:t>
      </w:r>
      <w:proofErr w:type="gramStart"/>
      <w:r w:rsidRPr="00F824D5">
        <w:rPr>
          <w:rFonts w:ascii="Times New Roman" w:hAnsi="Times New Roman" w:cs="Times New Roman"/>
          <w:b/>
          <w:bCs/>
          <w:i/>
          <w:iCs/>
          <w:szCs w:val="24"/>
        </w:rPr>
        <w:t>продуктивных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b/>
          <w:bCs/>
          <w:i/>
          <w:iCs/>
          <w:szCs w:val="24"/>
        </w:rPr>
        <w:t>видов деятельности детей раннего и дошкольного возраста с практикумом</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Основная литература</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Березовикова</w:t>
      </w:r>
      <w:proofErr w:type="spellEnd"/>
      <w:r w:rsidRPr="00F824D5">
        <w:rPr>
          <w:rFonts w:ascii="Times New Roman" w:hAnsi="Times New Roman" w:cs="Times New Roman"/>
          <w:szCs w:val="24"/>
        </w:rPr>
        <w:t>, О. Н. Художественное проектирование изделий декоративно-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прикладного и народного искусства: учебное пособие / О. Н. </w:t>
      </w:r>
      <w:proofErr w:type="spellStart"/>
      <w:r w:rsidRPr="00F824D5">
        <w:rPr>
          <w:rFonts w:ascii="Times New Roman" w:hAnsi="Times New Roman" w:cs="Times New Roman"/>
          <w:szCs w:val="24"/>
        </w:rPr>
        <w:t>Березовикова</w:t>
      </w:r>
      <w:proofErr w:type="spellEnd"/>
      <w:r w:rsidRPr="00F824D5">
        <w:rPr>
          <w:rFonts w:ascii="Times New Roman" w:hAnsi="Times New Roman" w:cs="Times New Roman"/>
          <w:szCs w:val="24"/>
        </w:rPr>
        <w:t>. —</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Новосибирск: Новосибирский государственный технический университет, ЭБС</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Глазова, М. В. Изобразительное искусство. Алгоритм композиции / М. В. Глазова,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В. С. Денисов. — 2-е изд. — Москва: </w:t>
      </w:r>
      <w:proofErr w:type="spellStart"/>
      <w:r w:rsidRPr="00F824D5">
        <w:rPr>
          <w:rFonts w:ascii="Times New Roman" w:hAnsi="Times New Roman" w:cs="Times New Roman"/>
          <w:szCs w:val="24"/>
        </w:rPr>
        <w:t>Когито-Центр</w:t>
      </w:r>
      <w:proofErr w:type="spellEnd"/>
      <w:r w:rsidRPr="00F824D5">
        <w:rPr>
          <w:rFonts w:ascii="Times New Roman" w:hAnsi="Times New Roman" w:cs="Times New Roman"/>
          <w:szCs w:val="24"/>
        </w:rPr>
        <w:t>,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Декоративно-прикладное искусство и народные промыслы: учебное пособие </w:t>
      </w:r>
      <w:proofErr w:type="gramStart"/>
      <w:r w:rsidRPr="00F824D5">
        <w:rPr>
          <w:rFonts w:ascii="Times New Roman" w:hAnsi="Times New Roman" w:cs="Times New Roman"/>
          <w:szCs w:val="24"/>
        </w:rPr>
        <w:t>для</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СПО / составители Е. С. Асланова, В. В. </w:t>
      </w:r>
      <w:proofErr w:type="spellStart"/>
      <w:r w:rsidRPr="00F824D5">
        <w:rPr>
          <w:rFonts w:ascii="Times New Roman" w:hAnsi="Times New Roman" w:cs="Times New Roman"/>
          <w:szCs w:val="24"/>
        </w:rPr>
        <w:t>Леватаев</w:t>
      </w:r>
      <w:proofErr w:type="spellEnd"/>
      <w:r w:rsidRPr="00F824D5">
        <w:rPr>
          <w:rFonts w:ascii="Times New Roman" w:hAnsi="Times New Roman" w:cs="Times New Roman"/>
          <w:szCs w:val="24"/>
        </w:rPr>
        <w:t>. — Саратов: Профобразование,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Детство: Примерная образовательная программа дошкольного образования/ 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Бабаева, А.Г. Гогоберидзе, О.В. Солнцева и др. - </w:t>
      </w:r>
      <w:proofErr w:type="spellStart"/>
      <w:r w:rsidRPr="00F824D5">
        <w:rPr>
          <w:rFonts w:ascii="Times New Roman" w:hAnsi="Times New Roman" w:cs="Times New Roman"/>
          <w:szCs w:val="24"/>
        </w:rPr>
        <w:t>СПб.</w:t>
      </w:r>
      <w:proofErr w:type="gramStart"/>
      <w:r w:rsidRPr="00F824D5">
        <w:rPr>
          <w:rFonts w:ascii="Times New Roman" w:hAnsi="Times New Roman" w:cs="Times New Roman"/>
          <w:szCs w:val="24"/>
        </w:rPr>
        <w:t>:О</w:t>
      </w:r>
      <w:proofErr w:type="gramEnd"/>
      <w:r w:rsidRPr="00F824D5">
        <w:rPr>
          <w:rFonts w:ascii="Times New Roman" w:hAnsi="Times New Roman" w:cs="Times New Roman"/>
          <w:szCs w:val="24"/>
        </w:rPr>
        <w:t>ОО</w:t>
      </w:r>
      <w:proofErr w:type="spellEnd"/>
      <w:r w:rsidRPr="00F824D5">
        <w:rPr>
          <w:rFonts w:ascii="Times New Roman" w:hAnsi="Times New Roman" w:cs="Times New Roman"/>
          <w:szCs w:val="24"/>
        </w:rPr>
        <w:t xml:space="preserve"> «Издательство «Детство-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Пресс»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От рождения до школы. Примерная основная общеобразовательная программа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дошкольного образования / под ред. Н.Е. </w:t>
      </w:r>
      <w:proofErr w:type="spellStart"/>
      <w:r w:rsidRPr="00F824D5">
        <w:rPr>
          <w:rFonts w:ascii="Times New Roman" w:hAnsi="Times New Roman" w:cs="Times New Roman"/>
          <w:szCs w:val="24"/>
        </w:rPr>
        <w:t>Вераксы</w:t>
      </w:r>
      <w:proofErr w:type="spellEnd"/>
      <w:r w:rsidRPr="00F824D5">
        <w:rPr>
          <w:rFonts w:ascii="Times New Roman" w:hAnsi="Times New Roman" w:cs="Times New Roman"/>
          <w:szCs w:val="24"/>
        </w:rPr>
        <w:t xml:space="preserve"> и др. - М., 2017</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Плешивцев</w:t>
      </w:r>
      <w:proofErr w:type="spellEnd"/>
      <w:r w:rsidRPr="00F824D5">
        <w:rPr>
          <w:rFonts w:ascii="Times New Roman" w:hAnsi="Times New Roman" w:cs="Times New Roman"/>
          <w:szCs w:val="24"/>
        </w:rPr>
        <w:t xml:space="preserve">, А. А. Рисунок. Основы композиции и техническая акварель: </w:t>
      </w:r>
      <w:proofErr w:type="gramStart"/>
      <w:r w:rsidRPr="00F824D5">
        <w:rPr>
          <w:rFonts w:ascii="Times New Roman" w:hAnsi="Times New Roman" w:cs="Times New Roman"/>
          <w:szCs w:val="24"/>
        </w:rPr>
        <w:t>учебное</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пособие для СПО / А. А. </w:t>
      </w:r>
      <w:proofErr w:type="spellStart"/>
      <w:r w:rsidRPr="00F824D5">
        <w:rPr>
          <w:rFonts w:ascii="Times New Roman" w:hAnsi="Times New Roman" w:cs="Times New Roman"/>
          <w:szCs w:val="24"/>
        </w:rPr>
        <w:t>Плешивцев</w:t>
      </w:r>
      <w:proofErr w:type="spellEnd"/>
      <w:r w:rsidRPr="00F824D5">
        <w:rPr>
          <w:rFonts w:ascii="Times New Roman" w:hAnsi="Times New Roman" w:cs="Times New Roman"/>
          <w:szCs w:val="24"/>
        </w:rPr>
        <w:t>. — Саратов: Профобразование, Ай Пи Ар</w:t>
      </w:r>
    </w:p>
    <w:p w:rsidR="00F824D5" w:rsidRPr="00F824D5" w:rsidRDefault="00F824D5" w:rsidP="00F824D5">
      <w:pPr>
        <w:rPr>
          <w:rFonts w:ascii="Times New Roman" w:hAnsi="Times New Roman" w:cs="Times New Roman"/>
          <w:szCs w:val="24"/>
        </w:rPr>
      </w:pPr>
      <w:proofErr w:type="spellStart"/>
      <w:r w:rsidRPr="00F824D5">
        <w:rPr>
          <w:rFonts w:ascii="Times New Roman" w:hAnsi="Times New Roman" w:cs="Times New Roman"/>
          <w:szCs w:val="24"/>
        </w:rPr>
        <w:lastRenderedPageBreak/>
        <w:t>Медиа</w:t>
      </w:r>
      <w:proofErr w:type="spellEnd"/>
      <w:r w:rsidRPr="00F824D5">
        <w:rPr>
          <w:rFonts w:ascii="Times New Roman" w:hAnsi="Times New Roman" w:cs="Times New Roman"/>
          <w:szCs w:val="24"/>
        </w:rPr>
        <w:t>,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2020</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Соколов, М. В. Декоративно-прикладное искусство: учебное пособие / М. 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Соколов, М. С. Соколова. — Саратов: </w:t>
      </w:r>
      <w:proofErr w:type="gramStart"/>
      <w:r w:rsidRPr="00F824D5">
        <w:rPr>
          <w:rFonts w:ascii="Times New Roman" w:hAnsi="Times New Roman" w:cs="Times New Roman"/>
          <w:szCs w:val="24"/>
        </w:rPr>
        <w:t>Ай</w:t>
      </w:r>
      <w:proofErr w:type="gramEnd"/>
      <w:r w:rsidRPr="00F824D5">
        <w:rPr>
          <w:rFonts w:ascii="Times New Roman" w:hAnsi="Times New Roman" w:cs="Times New Roman"/>
          <w:szCs w:val="24"/>
        </w:rPr>
        <w:t xml:space="preserve"> Пи Эр </w:t>
      </w:r>
      <w:proofErr w:type="spellStart"/>
      <w:r w:rsidRPr="00F824D5">
        <w:rPr>
          <w:rFonts w:ascii="Times New Roman" w:hAnsi="Times New Roman" w:cs="Times New Roman"/>
          <w:szCs w:val="24"/>
        </w:rPr>
        <w:t>Медиа</w:t>
      </w:r>
      <w:proofErr w:type="spellEnd"/>
      <w:r w:rsidRPr="00F824D5">
        <w:rPr>
          <w:rFonts w:ascii="Times New Roman" w:hAnsi="Times New Roman" w:cs="Times New Roman"/>
          <w:szCs w:val="24"/>
        </w:rPr>
        <w:t>,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Путеводитель по ФГОС дошкольного образования в таблицах и схемах / М. Е.</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Верховкина</w:t>
      </w:r>
      <w:proofErr w:type="spellEnd"/>
      <w:r w:rsidRPr="00F824D5">
        <w:rPr>
          <w:rFonts w:ascii="Times New Roman" w:hAnsi="Times New Roman" w:cs="Times New Roman"/>
          <w:szCs w:val="24"/>
        </w:rPr>
        <w:t xml:space="preserve">, А. Н. </w:t>
      </w:r>
      <w:proofErr w:type="spellStart"/>
      <w:r w:rsidRPr="00F824D5">
        <w:rPr>
          <w:rFonts w:ascii="Times New Roman" w:hAnsi="Times New Roman" w:cs="Times New Roman"/>
          <w:szCs w:val="24"/>
        </w:rPr>
        <w:t>Атарова</w:t>
      </w:r>
      <w:proofErr w:type="spellEnd"/>
      <w:r w:rsidRPr="00F824D5">
        <w:rPr>
          <w:rFonts w:ascii="Times New Roman" w:hAnsi="Times New Roman" w:cs="Times New Roman"/>
          <w:szCs w:val="24"/>
        </w:rPr>
        <w:t xml:space="preserve">, И. А. Смирнова [и др.]; под ред. М. Е. </w:t>
      </w:r>
      <w:proofErr w:type="spellStart"/>
      <w:r w:rsidRPr="00F824D5">
        <w:rPr>
          <w:rFonts w:ascii="Times New Roman" w:hAnsi="Times New Roman" w:cs="Times New Roman"/>
          <w:szCs w:val="24"/>
        </w:rPr>
        <w:t>Верховкина</w:t>
      </w:r>
      <w:proofErr w:type="spellEnd"/>
      <w:r w:rsidRPr="00F824D5">
        <w:rPr>
          <w:rFonts w:ascii="Times New Roman" w:hAnsi="Times New Roman" w:cs="Times New Roman"/>
          <w:szCs w:val="24"/>
        </w:rPr>
        <w:t xml:space="preserve">, А. Н. </w:t>
      </w:r>
      <w:proofErr w:type="spellStart"/>
      <w:r w:rsidRPr="00F824D5">
        <w:rPr>
          <w:rFonts w:ascii="Times New Roman" w:hAnsi="Times New Roman" w:cs="Times New Roman"/>
          <w:szCs w:val="24"/>
        </w:rPr>
        <w:t>Атарова</w:t>
      </w:r>
      <w:proofErr w:type="spellEnd"/>
      <w:r w:rsidRPr="00F824D5">
        <w:rPr>
          <w:rFonts w:ascii="Times New Roman" w:hAnsi="Times New Roman" w:cs="Times New Roman"/>
          <w:szCs w:val="24"/>
        </w:rPr>
        <w:t xml:space="preserve">. — СПб.: КАРО. </w:t>
      </w:r>
      <w:proofErr w:type="gramStart"/>
      <w:r w:rsidRPr="00F824D5">
        <w:rPr>
          <w:rFonts w:ascii="Times New Roman" w:hAnsi="Times New Roman" w:cs="Times New Roman"/>
          <w:szCs w:val="24"/>
        </w:rPr>
        <w:t>-Э</w:t>
      </w:r>
      <w:proofErr w:type="gramEnd"/>
      <w:r w:rsidRPr="00F824D5">
        <w:rPr>
          <w:rFonts w:ascii="Times New Roman" w:hAnsi="Times New Roman" w:cs="Times New Roman"/>
          <w:szCs w:val="24"/>
        </w:rPr>
        <w:t>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2020</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Смирнова Е. О. Детская психология [Электронный ресурс]: учебник / Е. 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Смирнова. — Электрон</w:t>
      </w:r>
      <w:proofErr w:type="gramStart"/>
      <w:r w:rsidRPr="00F824D5">
        <w:rPr>
          <w:rFonts w:ascii="Times New Roman" w:hAnsi="Times New Roman" w:cs="Times New Roman"/>
          <w:szCs w:val="24"/>
        </w:rPr>
        <w:t>.</w:t>
      </w:r>
      <w:proofErr w:type="gramEnd"/>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т</w:t>
      </w:r>
      <w:proofErr w:type="gramEnd"/>
      <w:r w:rsidRPr="00F824D5">
        <w:rPr>
          <w:rFonts w:ascii="Times New Roman" w:hAnsi="Times New Roman" w:cs="Times New Roman"/>
          <w:szCs w:val="24"/>
        </w:rPr>
        <w:t>екстовые данные. — Саратов: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Березовикова</w:t>
      </w:r>
      <w:proofErr w:type="spellEnd"/>
      <w:r w:rsidRPr="00F824D5">
        <w:rPr>
          <w:rFonts w:ascii="Times New Roman" w:hAnsi="Times New Roman" w:cs="Times New Roman"/>
          <w:szCs w:val="24"/>
        </w:rPr>
        <w:t>, О. Н. Художественное проектирование изделий декоративно-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прикладного и народного искусства: учебное пособие / О. Н. </w:t>
      </w:r>
      <w:proofErr w:type="spellStart"/>
      <w:r w:rsidRPr="00F824D5">
        <w:rPr>
          <w:rFonts w:ascii="Times New Roman" w:hAnsi="Times New Roman" w:cs="Times New Roman"/>
          <w:szCs w:val="24"/>
        </w:rPr>
        <w:t>Березовикова</w:t>
      </w:r>
      <w:proofErr w:type="spellEnd"/>
      <w:r w:rsidRPr="00F824D5">
        <w:rPr>
          <w:rFonts w:ascii="Times New Roman" w:hAnsi="Times New Roman" w:cs="Times New Roman"/>
          <w:szCs w:val="24"/>
        </w:rPr>
        <w:t>. —</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Новосибирск: Новосибирский государственный технический университет, ЭБС</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Нетрадиционные техники рисования в детском саду. Планирование, конспекты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занятий [Электронный ресурс]: пособие для воспитателей и заинтересованных родителей/</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Никитина А.В.— Электрон</w:t>
      </w:r>
      <w:proofErr w:type="gramStart"/>
      <w:r w:rsidRPr="00F824D5">
        <w:rPr>
          <w:rFonts w:ascii="Times New Roman" w:hAnsi="Times New Roman" w:cs="Times New Roman"/>
          <w:szCs w:val="24"/>
        </w:rPr>
        <w:t>.</w:t>
      </w:r>
      <w:proofErr w:type="gramEnd"/>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т</w:t>
      </w:r>
      <w:proofErr w:type="gramEnd"/>
      <w:r w:rsidRPr="00F824D5">
        <w:rPr>
          <w:rFonts w:ascii="Times New Roman" w:hAnsi="Times New Roman" w:cs="Times New Roman"/>
          <w:szCs w:val="24"/>
        </w:rPr>
        <w:t>екстовые данные — СПб.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2016</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От рождения до школы. Примерная основная общеобразовательная программа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дошкольного образования / под ред. Н.Е. </w:t>
      </w:r>
      <w:proofErr w:type="spellStart"/>
      <w:r w:rsidRPr="00F824D5">
        <w:rPr>
          <w:rFonts w:ascii="Times New Roman" w:hAnsi="Times New Roman" w:cs="Times New Roman"/>
          <w:szCs w:val="24"/>
        </w:rPr>
        <w:t>Вераксы</w:t>
      </w:r>
      <w:proofErr w:type="spellEnd"/>
      <w:r w:rsidRPr="00F824D5">
        <w:rPr>
          <w:rFonts w:ascii="Times New Roman" w:hAnsi="Times New Roman" w:cs="Times New Roman"/>
          <w:szCs w:val="24"/>
        </w:rPr>
        <w:t xml:space="preserve"> и др. - М., 2019</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Плешивцев</w:t>
      </w:r>
      <w:proofErr w:type="spellEnd"/>
      <w:r w:rsidRPr="00F824D5">
        <w:rPr>
          <w:rFonts w:ascii="Times New Roman" w:hAnsi="Times New Roman" w:cs="Times New Roman"/>
          <w:szCs w:val="24"/>
        </w:rPr>
        <w:t xml:space="preserve">, А. А. Рисунок. Основы композиции и техническая акварель: </w:t>
      </w:r>
      <w:proofErr w:type="gramStart"/>
      <w:r w:rsidRPr="00F824D5">
        <w:rPr>
          <w:rFonts w:ascii="Times New Roman" w:hAnsi="Times New Roman" w:cs="Times New Roman"/>
          <w:szCs w:val="24"/>
        </w:rPr>
        <w:t>учебное</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пособие для СПО / А. А. </w:t>
      </w:r>
      <w:proofErr w:type="spellStart"/>
      <w:r w:rsidRPr="00F824D5">
        <w:rPr>
          <w:rFonts w:ascii="Times New Roman" w:hAnsi="Times New Roman" w:cs="Times New Roman"/>
          <w:szCs w:val="24"/>
        </w:rPr>
        <w:t>Плешивцев</w:t>
      </w:r>
      <w:proofErr w:type="spellEnd"/>
      <w:r w:rsidRPr="00F824D5">
        <w:rPr>
          <w:rFonts w:ascii="Times New Roman" w:hAnsi="Times New Roman" w:cs="Times New Roman"/>
          <w:szCs w:val="24"/>
        </w:rPr>
        <w:t>. — Саратов: Профобразование, Ай Пи Ар</w:t>
      </w:r>
    </w:p>
    <w:p w:rsidR="00F824D5" w:rsidRPr="00F824D5" w:rsidRDefault="00F824D5" w:rsidP="00F824D5">
      <w:pPr>
        <w:rPr>
          <w:rFonts w:ascii="Times New Roman" w:hAnsi="Times New Roman" w:cs="Times New Roman"/>
          <w:szCs w:val="24"/>
        </w:rPr>
      </w:pPr>
      <w:proofErr w:type="spellStart"/>
      <w:r w:rsidRPr="00F824D5">
        <w:rPr>
          <w:rFonts w:ascii="Times New Roman" w:hAnsi="Times New Roman" w:cs="Times New Roman"/>
          <w:szCs w:val="24"/>
        </w:rPr>
        <w:t>Медиа</w:t>
      </w:r>
      <w:proofErr w:type="spellEnd"/>
      <w:r w:rsidRPr="00F824D5">
        <w:rPr>
          <w:rFonts w:ascii="Times New Roman" w:hAnsi="Times New Roman" w:cs="Times New Roman"/>
          <w:szCs w:val="24"/>
        </w:rPr>
        <w:t>,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2020</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Соколов, М. В. Декоративно-прикладное искусство: учебное пособие / М. 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Соколов, М. С. Соколова. — Саратов: </w:t>
      </w:r>
      <w:proofErr w:type="gramStart"/>
      <w:r w:rsidRPr="00F824D5">
        <w:rPr>
          <w:rFonts w:ascii="Times New Roman" w:hAnsi="Times New Roman" w:cs="Times New Roman"/>
          <w:szCs w:val="24"/>
        </w:rPr>
        <w:t>Ай</w:t>
      </w:r>
      <w:proofErr w:type="gramEnd"/>
      <w:r w:rsidRPr="00F824D5">
        <w:rPr>
          <w:rFonts w:ascii="Times New Roman" w:hAnsi="Times New Roman" w:cs="Times New Roman"/>
          <w:szCs w:val="24"/>
        </w:rPr>
        <w:t xml:space="preserve"> Пи Эр </w:t>
      </w:r>
      <w:proofErr w:type="spellStart"/>
      <w:r w:rsidRPr="00F824D5">
        <w:rPr>
          <w:rFonts w:ascii="Times New Roman" w:hAnsi="Times New Roman" w:cs="Times New Roman"/>
          <w:szCs w:val="24"/>
        </w:rPr>
        <w:t>Медиа</w:t>
      </w:r>
      <w:proofErr w:type="spellEnd"/>
      <w:r w:rsidRPr="00F824D5">
        <w:rPr>
          <w:rFonts w:ascii="Times New Roman" w:hAnsi="Times New Roman" w:cs="Times New Roman"/>
          <w:szCs w:val="24"/>
        </w:rPr>
        <w:t>,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i/>
          <w:iCs/>
          <w:szCs w:val="24"/>
        </w:rPr>
      </w:pPr>
      <w:r w:rsidRPr="00F824D5">
        <w:rPr>
          <w:rFonts w:ascii="Times New Roman" w:hAnsi="Times New Roman" w:cs="Times New Roman"/>
          <w:i/>
          <w:iCs/>
          <w:szCs w:val="24"/>
        </w:rPr>
        <w:t>Дополнительная литература</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Конвенция о правах ребенка: Конвенция (ЭОР), 2018</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СП 2.4.3648-20 «Санитарно-эпидемиологические требования к организациям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воспитания и обучения, отдыха и оздоровления детей и молодежи» (ЭОР), 2020</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ФГОС ДО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ФЗ об образовании в РФ (ЭОР), 2020</w:t>
      </w:r>
    </w:p>
    <w:p w:rsidR="00F824D5" w:rsidRPr="00F824D5" w:rsidRDefault="00F824D5" w:rsidP="00F824D5">
      <w:pPr>
        <w:ind w:firstLine="709"/>
        <w:rPr>
          <w:rFonts w:ascii="Times New Roman" w:hAnsi="Times New Roman" w:cs="Times New Roman"/>
          <w:b/>
          <w:bCs/>
          <w:i/>
          <w:iCs/>
          <w:szCs w:val="24"/>
        </w:rPr>
      </w:pPr>
      <w:r w:rsidRPr="00F824D5">
        <w:rPr>
          <w:rFonts w:ascii="Times New Roman" w:hAnsi="Times New Roman" w:cs="Times New Roman"/>
          <w:b/>
          <w:bCs/>
          <w:i/>
          <w:iCs/>
          <w:szCs w:val="24"/>
        </w:rPr>
        <w:t>МДК 02.04. Теория и методика музыкального воспитания с практикумом</w:t>
      </w:r>
    </w:p>
    <w:p w:rsidR="00F824D5" w:rsidRPr="00F824D5" w:rsidRDefault="00F824D5" w:rsidP="00F824D5">
      <w:pPr>
        <w:ind w:firstLine="709"/>
        <w:rPr>
          <w:rFonts w:ascii="Times New Roman" w:hAnsi="Times New Roman" w:cs="Times New Roman"/>
          <w:i/>
          <w:iCs/>
          <w:szCs w:val="24"/>
        </w:rPr>
      </w:pPr>
      <w:r w:rsidRPr="00F824D5">
        <w:rPr>
          <w:rFonts w:ascii="Times New Roman" w:hAnsi="Times New Roman" w:cs="Times New Roman"/>
          <w:i/>
          <w:iCs/>
          <w:szCs w:val="24"/>
        </w:rPr>
        <w:t>Основная литература</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Гончарова О.В. Теория и методика музыкального воспитания. Учебник для СПО. –</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 2016</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Детство: Примерная образовательная программа дошкольного образования / 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Бабаева, А.Г. Гогоберидзе, О.В. Солнцева и др. - СПб</w:t>
      </w:r>
      <w:proofErr w:type="gramStart"/>
      <w:r w:rsidRPr="00F824D5">
        <w:rPr>
          <w:rFonts w:ascii="Times New Roman" w:hAnsi="Times New Roman" w:cs="Times New Roman"/>
          <w:szCs w:val="24"/>
        </w:rPr>
        <w:t xml:space="preserve">.: </w:t>
      </w:r>
      <w:proofErr w:type="gramEnd"/>
      <w:r w:rsidRPr="00F824D5">
        <w:rPr>
          <w:rFonts w:ascii="Times New Roman" w:hAnsi="Times New Roman" w:cs="Times New Roman"/>
          <w:szCs w:val="24"/>
        </w:rPr>
        <w:t>ООО «Издательство «Детство-Пресс»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lastRenderedPageBreak/>
        <w:t xml:space="preserve">Обучение и организация различных видов деятельности и общения детей </w:t>
      </w:r>
      <w:proofErr w:type="gramStart"/>
      <w:r w:rsidRPr="00F824D5">
        <w:rPr>
          <w:rFonts w:ascii="Times New Roman" w:hAnsi="Times New Roman" w:cs="Times New Roman"/>
          <w:szCs w:val="24"/>
        </w:rPr>
        <w:t>с</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ограниченными возможностями здоровья: учебное пособие для студентов, обучающихся по образовательным программам среднего профессионального образования / сост. Е. Е. </w:t>
      </w:r>
      <w:proofErr w:type="spellStart"/>
      <w:r w:rsidRPr="00F824D5">
        <w:rPr>
          <w:rFonts w:ascii="Times New Roman" w:hAnsi="Times New Roman" w:cs="Times New Roman"/>
          <w:szCs w:val="24"/>
        </w:rPr>
        <w:t>Аюпова</w:t>
      </w:r>
      <w:proofErr w:type="spellEnd"/>
      <w:r w:rsidRPr="00F824D5">
        <w:rPr>
          <w:rFonts w:ascii="Times New Roman" w:hAnsi="Times New Roman" w:cs="Times New Roman"/>
          <w:szCs w:val="24"/>
        </w:rPr>
        <w:t xml:space="preserve"> [и др.]. — Пермь. </w:t>
      </w:r>
      <w:proofErr w:type="gramStart"/>
      <w:r w:rsidRPr="00F824D5">
        <w:rPr>
          <w:rFonts w:ascii="Times New Roman" w:hAnsi="Times New Roman" w:cs="Times New Roman"/>
          <w:szCs w:val="24"/>
        </w:rPr>
        <w:t>-Э</w:t>
      </w:r>
      <w:proofErr w:type="gramEnd"/>
      <w:r w:rsidRPr="00F824D5">
        <w:rPr>
          <w:rFonts w:ascii="Times New Roman" w:hAnsi="Times New Roman" w:cs="Times New Roman"/>
          <w:szCs w:val="24"/>
        </w:rPr>
        <w:t>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2018</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От рождения до школы. Примерная основная общеобразовательная программа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дошкольного образования / под ред. Н.Е. </w:t>
      </w:r>
      <w:proofErr w:type="spellStart"/>
      <w:r w:rsidRPr="00F824D5">
        <w:rPr>
          <w:rFonts w:ascii="Times New Roman" w:hAnsi="Times New Roman" w:cs="Times New Roman"/>
          <w:szCs w:val="24"/>
        </w:rPr>
        <w:t>Вераксы</w:t>
      </w:r>
      <w:proofErr w:type="spellEnd"/>
      <w:r w:rsidRPr="00F824D5">
        <w:rPr>
          <w:rFonts w:ascii="Times New Roman" w:hAnsi="Times New Roman" w:cs="Times New Roman"/>
          <w:szCs w:val="24"/>
        </w:rPr>
        <w:t xml:space="preserve"> и др. - М.,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Путеводитель по ФГОС дошкольного образования в таблицах и схемах / М. Е.</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Верховкина</w:t>
      </w:r>
      <w:proofErr w:type="spellEnd"/>
      <w:r w:rsidRPr="00F824D5">
        <w:rPr>
          <w:rFonts w:ascii="Times New Roman" w:hAnsi="Times New Roman" w:cs="Times New Roman"/>
          <w:szCs w:val="24"/>
        </w:rPr>
        <w:t xml:space="preserve">, А. Н. </w:t>
      </w:r>
      <w:proofErr w:type="spellStart"/>
      <w:r w:rsidRPr="00F824D5">
        <w:rPr>
          <w:rFonts w:ascii="Times New Roman" w:hAnsi="Times New Roman" w:cs="Times New Roman"/>
          <w:szCs w:val="24"/>
        </w:rPr>
        <w:t>Атарова</w:t>
      </w:r>
      <w:proofErr w:type="spellEnd"/>
      <w:r w:rsidRPr="00F824D5">
        <w:rPr>
          <w:rFonts w:ascii="Times New Roman" w:hAnsi="Times New Roman" w:cs="Times New Roman"/>
          <w:szCs w:val="24"/>
        </w:rPr>
        <w:t xml:space="preserve">, И. А. Смирнова [и др.]; под ред. М. Е. </w:t>
      </w:r>
      <w:proofErr w:type="spellStart"/>
      <w:r w:rsidRPr="00F824D5">
        <w:rPr>
          <w:rFonts w:ascii="Times New Roman" w:hAnsi="Times New Roman" w:cs="Times New Roman"/>
          <w:szCs w:val="24"/>
        </w:rPr>
        <w:t>Верховкина</w:t>
      </w:r>
      <w:proofErr w:type="spellEnd"/>
      <w:r w:rsidRPr="00F824D5">
        <w:rPr>
          <w:rFonts w:ascii="Times New Roman" w:hAnsi="Times New Roman" w:cs="Times New Roman"/>
          <w:szCs w:val="24"/>
        </w:rPr>
        <w:t xml:space="preserve">, А. Н. </w:t>
      </w:r>
      <w:proofErr w:type="spellStart"/>
      <w:r w:rsidRPr="00F824D5">
        <w:rPr>
          <w:rFonts w:ascii="Times New Roman" w:hAnsi="Times New Roman" w:cs="Times New Roman"/>
          <w:szCs w:val="24"/>
        </w:rPr>
        <w:t>Атарова</w:t>
      </w:r>
      <w:proofErr w:type="spellEnd"/>
      <w:r w:rsidRPr="00F824D5">
        <w:rPr>
          <w:rFonts w:ascii="Times New Roman" w:hAnsi="Times New Roman" w:cs="Times New Roman"/>
          <w:szCs w:val="24"/>
        </w:rPr>
        <w:t xml:space="preserve">. — СПб.: КАРО. </w:t>
      </w:r>
      <w:proofErr w:type="gramStart"/>
      <w:r w:rsidRPr="00F824D5">
        <w:rPr>
          <w:rFonts w:ascii="Times New Roman" w:hAnsi="Times New Roman" w:cs="Times New Roman"/>
          <w:szCs w:val="24"/>
        </w:rPr>
        <w:t>-Э</w:t>
      </w:r>
      <w:proofErr w:type="gramEnd"/>
      <w:r w:rsidRPr="00F824D5">
        <w:rPr>
          <w:rFonts w:ascii="Times New Roman" w:hAnsi="Times New Roman" w:cs="Times New Roman"/>
          <w:szCs w:val="24"/>
        </w:rPr>
        <w:t>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2020</w:t>
      </w:r>
    </w:p>
    <w:p w:rsidR="00F824D5" w:rsidRPr="00F824D5" w:rsidRDefault="00F824D5" w:rsidP="00F824D5">
      <w:pPr>
        <w:ind w:firstLine="709"/>
        <w:rPr>
          <w:rFonts w:ascii="Times New Roman" w:hAnsi="Times New Roman" w:cs="Times New Roman"/>
          <w:i/>
          <w:iCs/>
          <w:szCs w:val="24"/>
        </w:rPr>
      </w:pPr>
      <w:r w:rsidRPr="00F824D5">
        <w:rPr>
          <w:rFonts w:ascii="Times New Roman" w:hAnsi="Times New Roman" w:cs="Times New Roman"/>
          <w:i/>
          <w:iCs/>
          <w:szCs w:val="24"/>
        </w:rPr>
        <w:t>Дополнительная литература</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t>Ахмаметьев</w:t>
      </w:r>
      <w:proofErr w:type="spellEnd"/>
      <w:r w:rsidRPr="00F824D5">
        <w:rPr>
          <w:rFonts w:ascii="Times New Roman" w:hAnsi="Times New Roman" w:cs="Times New Roman"/>
          <w:szCs w:val="24"/>
        </w:rPr>
        <w:t>, В. П. Бумажные кораблики. Песни для детского хора (ансамбля):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учебное пособие / В. П. </w:t>
      </w:r>
      <w:proofErr w:type="spellStart"/>
      <w:r w:rsidRPr="00F824D5">
        <w:rPr>
          <w:rFonts w:ascii="Times New Roman" w:hAnsi="Times New Roman" w:cs="Times New Roman"/>
          <w:szCs w:val="24"/>
        </w:rPr>
        <w:t>Ахмаметьев</w:t>
      </w:r>
      <w:proofErr w:type="spellEnd"/>
      <w:r w:rsidRPr="00F824D5">
        <w:rPr>
          <w:rFonts w:ascii="Times New Roman" w:hAnsi="Times New Roman" w:cs="Times New Roman"/>
          <w:szCs w:val="24"/>
        </w:rPr>
        <w:t>. — Саратов: Саратовская государственная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консерватория имени Л.В. Собинова,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w:t>
      </w:r>
      <w:proofErr w:type="spellStart"/>
      <w:r w:rsidRPr="00F824D5">
        <w:rPr>
          <w:rFonts w:ascii="Times New Roman" w:hAnsi="Times New Roman" w:cs="Times New Roman"/>
          <w:szCs w:val="24"/>
        </w:rPr>
        <w:t>ЭОр</w:t>
      </w:r>
      <w:proofErr w:type="spellEnd"/>
      <w:r w:rsidRPr="00F824D5">
        <w:rPr>
          <w:rFonts w:ascii="Times New Roman" w:hAnsi="Times New Roman" w:cs="Times New Roman"/>
          <w:szCs w:val="24"/>
        </w:rPr>
        <w:t>), 2016</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Демченко А. И. Азбука музыкального искусства. Краткий свод </w:t>
      </w:r>
      <w:proofErr w:type="gramStart"/>
      <w:r w:rsidRPr="00F824D5">
        <w:rPr>
          <w:rFonts w:ascii="Times New Roman" w:hAnsi="Times New Roman" w:cs="Times New Roman"/>
          <w:szCs w:val="24"/>
        </w:rPr>
        <w:t>теоретических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сведений [Электронный ресурс]: учебное пособие / А. И. Демченко — Электрон.</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текстовые данные. — Саратов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Демченко, А. И. Анализ музыкальных произведений: учебное пособие / А. И.</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Демченко. — Саратов: Саратовская государственная консерватория имени Л.В.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Собинова,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2018</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Демченко, А. И. Творчество А.Г. </w:t>
      </w:r>
      <w:proofErr w:type="spellStart"/>
      <w:r w:rsidRPr="00F824D5">
        <w:rPr>
          <w:rFonts w:ascii="Times New Roman" w:hAnsi="Times New Roman" w:cs="Times New Roman"/>
          <w:szCs w:val="24"/>
        </w:rPr>
        <w:t>Шнитке</w:t>
      </w:r>
      <w:proofErr w:type="spellEnd"/>
      <w:r w:rsidRPr="00F824D5">
        <w:rPr>
          <w:rFonts w:ascii="Times New Roman" w:hAnsi="Times New Roman" w:cs="Times New Roman"/>
          <w:szCs w:val="24"/>
        </w:rPr>
        <w:t>. Классики музыкального искусства: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учебное пособие / А. И. Демченко. — Саратов: Саратовская государственная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консерватория имени Л.В. Собинова,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2016</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Демченко, А. И. Творчество М.И. Глинки. Лекции по истории музыки: </w:t>
      </w:r>
      <w:proofErr w:type="gramStart"/>
      <w:r w:rsidRPr="00F824D5">
        <w:rPr>
          <w:rFonts w:ascii="Times New Roman" w:hAnsi="Times New Roman" w:cs="Times New Roman"/>
          <w:szCs w:val="24"/>
        </w:rPr>
        <w:t>учебное</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пособие / А. И. Демченко. — Саратов: Саратовская государственная консерватория имени Л.В. Собинова,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2016</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Демченко, А. И. Творчество С.С. Прокофьева. Классики музыкального искусства: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учебное пособие / А. И. Демченко. — Саратов: Саратовская государственная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консерватория имени Л.В. Собинова,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2016</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Конвенция о правах ребенка: Конвенция (ЭОР), 2018</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Полозов, С. Избранные вокальные сочинения. Для голоса и фортепиано: нотное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издание / С. Полозов. — Саратов: Саратовская государственная консерватория имени Л.В. Собинова,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2017</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СП 2.4.3648-20 «Санитарно-эпидемиологические требования к организациям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воспитания и обучения, отдыха и оздоровления детей и молодежи» (ЭОР), 2020</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ФГОС ДО (ЭОР), 2019</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ФЗ об образовании в РФ (ЭОР), 2020</w:t>
      </w:r>
    </w:p>
    <w:p w:rsidR="00F824D5" w:rsidRPr="00F824D5" w:rsidRDefault="00F824D5" w:rsidP="00F824D5">
      <w:pPr>
        <w:ind w:firstLine="709"/>
        <w:rPr>
          <w:rFonts w:ascii="Times New Roman" w:hAnsi="Times New Roman" w:cs="Times New Roman"/>
          <w:szCs w:val="24"/>
        </w:rPr>
      </w:pPr>
      <w:proofErr w:type="spellStart"/>
      <w:r w:rsidRPr="00F824D5">
        <w:rPr>
          <w:rFonts w:ascii="Times New Roman" w:hAnsi="Times New Roman" w:cs="Times New Roman"/>
          <w:szCs w:val="24"/>
        </w:rPr>
        <w:lastRenderedPageBreak/>
        <w:t>Шкербина</w:t>
      </w:r>
      <w:proofErr w:type="spellEnd"/>
      <w:r w:rsidRPr="00F824D5">
        <w:rPr>
          <w:rFonts w:ascii="Times New Roman" w:hAnsi="Times New Roman" w:cs="Times New Roman"/>
          <w:szCs w:val="24"/>
        </w:rPr>
        <w:t xml:space="preserve">, Т. Детская музыка: цикл пьес для фортепиано / Т. </w:t>
      </w:r>
      <w:proofErr w:type="spellStart"/>
      <w:r w:rsidRPr="00F824D5">
        <w:rPr>
          <w:rFonts w:ascii="Times New Roman" w:hAnsi="Times New Roman" w:cs="Times New Roman"/>
          <w:szCs w:val="24"/>
        </w:rPr>
        <w:t>Шкербина</w:t>
      </w:r>
      <w:proofErr w:type="spellEnd"/>
      <w:r w:rsidRPr="00F824D5">
        <w:rPr>
          <w:rFonts w:ascii="Times New Roman" w:hAnsi="Times New Roman" w:cs="Times New Roman"/>
          <w:szCs w:val="24"/>
        </w:rPr>
        <w:t>. —</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Челябинск: Челябинский государственный институт культуры, ЭБС «</w:t>
      </w:r>
      <w:proofErr w:type="spellStart"/>
      <w:r w:rsidRPr="00F824D5">
        <w:rPr>
          <w:rFonts w:ascii="Times New Roman" w:hAnsi="Times New Roman" w:cs="Times New Roman"/>
          <w:szCs w:val="24"/>
        </w:rPr>
        <w:t>IPRbooks</w:t>
      </w:r>
      <w:proofErr w:type="spellEnd"/>
      <w:r w:rsidRPr="00F824D5">
        <w:rPr>
          <w:rFonts w:ascii="Times New Roman" w:hAnsi="Times New Roman" w:cs="Times New Roman"/>
          <w:szCs w:val="24"/>
        </w:rPr>
        <w:t>» (ЭОР), 2016</w:t>
      </w:r>
    </w:p>
    <w:p w:rsidR="00F824D5" w:rsidRPr="00F824D5" w:rsidRDefault="00F824D5" w:rsidP="00F824D5">
      <w:pPr>
        <w:ind w:firstLine="709"/>
        <w:rPr>
          <w:rFonts w:ascii="Times New Roman" w:hAnsi="Times New Roman" w:cs="Times New Roman"/>
          <w:b/>
          <w:bCs/>
          <w:i/>
          <w:iCs/>
          <w:szCs w:val="24"/>
        </w:rPr>
      </w:pPr>
      <w:r w:rsidRPr="00F824D5">
        <w:rPr>
          <w:rFonts w:ascii="Times New Roman" w:hAnsi="Times New Roman" w:cs="Times New Roman"/>
          <w:b/>
          <w:bCs/>
          <w:i/>
          <w:iCs/>
          <w:szCs w:val="24"/>
        </w:rPr>
        <w:t>МДК.02.05. Теоретические и методические основы организации трудовой и п</w:t>
      </w:r>
      <w:r w:rsidRPr="00F824D5">
        <w:rPr>
          <w:rFonts w:ascii="Times New Roman" w:hAnsi="Times New Roman" w:cs="Times New Roman"/>
          <w:b/>
          <w:bCs/>
          <w:i/>
          <w:iCs/>
          <w:szCs w:val="24"/>
        </w:rPr>
        <w:t>о</w:t>
      </w:r>
      <w:r w:rsidRPr="00F824D5">
        <w:rPr>
          <w:rFonts w:ascii="Times New Roman" w:hAnsi="Times New Roman" w:cs="Times New Roman"/>
          <w:b/>
          <w:bCs/>
          <w:i/>
          <w:iCs/>
          <w:szCs w:val="24"/>
        </w:rPr>
        <w:t>знавательно-исследовательской деятельности дошкольников</w:t>
      </w:r>
    </w:p>
    <w:p w:rsidR="00F824D5" w:rsidRPr="00F824D5" w:rsidRDefault="00F824D5" w:rsidP="00F82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Cs w:val="24"/>
          <w:lang w:bidi="en-US"/>
        </w:rPr>
      </w:pPr>
      <w:r w:rsidRPr="00F824D5">
        <w:rPr>
          <w:rFonts w:ascii="Times New Roman" w:eastAsia="Times New Roman" w:hAnsi="Times New Roman" w:cs="Times New Roman"/>
          <w:b/>
          <w:bCs/>
          <w:szCs w:val="24"/>
          <w:lang w:bidi="en-US"/>
        </w:rPr>
        <w:t>Основные источники:</w:t>
      </w:r>
    </w:p>
    <w:p w:rsidR="00F824D5" w:rsidRPr="00F824D5" w:rsidRDefault="00F824D5" w:rsidP="0010370C">
      <w:pPr>
        <w:numPr>
          <w:ilvl w:val="0"/>
          <w:numId w:val="72"/>
        </w:numPr>
        <w:autoSpaceDE w:val="0"/>
        <w:autoSpaceDN w:val="0"/>
        <w:adjustRightInd w:val="0"/>
        <w:spacing w:after="0" w:line="240" w:lineRule="auto"/>
        <w:ind w:left="0" w:firstLine="425"/>
        <w:jc w:val="both"/>
        <w:rPr>
          <w:rFonts w:ascii="Times New Roman" w:eastAsia="Times New Roman" w:hAnsi="Times New Roman" w:cs="Times New Roman"/>
          <w:szCs w:val="24"/>
          <w:lang/>
        </w:rPr>
      </w:pPr>
      <w:r w:rsidRPr="00F824D5">
        <w:rPr>
          <w:rFonts w:ascii="Times New Roman" w:eastAsia="Times New Roman" w:hAnsi="Times New Roman" w:cs="Times New Roman"/>
          <w:szCs w:val="24"/>
          <w:lang/>
        </w:rPr>
        <w:t>Буре Р.С. Дошкольник и труд. Теория и методика трудового воспитания. Пособие для педагогов дошкольных учреждений./ Р.С. Буре. - Москва: МОЗАИКА-СИНТЕЗ, 2014 - 136 с.</w:t>
      </w:r>
    </w:p>
    <w:p w:rsidR="00F824D5" w:rsidRPr="00F824D5" w:rsidRDefault="00F824D5" w:rsidP="0010370C">
      <w:pPr>
        <w:numPr>
          <w:ilvl w:val="0"/>
          <w:numId w:val="72"/>
        </w:numPr>
        <w:autoSpaceDE w:val="0"/>
        <w:autoSpaceDN w:val="0"/>
        <w:adjustRightInd w:val="0"/>
        <w:spacing w:after="0" w:line="240" w:lineRule="auto"/>
        <w:ind w:left="0" w:firstLine="425"/>
        <w:jc w:val="both"/>
        <w:rPr>
          <w:rFonts w:ascii="Times New Roman" w:eastAsia="Times New Roman" w:hAnsi="Times New Roman" w:cs="Times New Roman"/>
          <w:szCs w:val="24"/>
          <w:lang/>
        </w:rPr>
      </w:pPr>
      <w:proofErr w:type="spellStart"/>
      <w:r w:rsidRPr="00F824D5">
        <w:rPr>
          <w:rFonts w:ascii="Times New Roman" w:eastAsia="Times New Roman" w:hAnsi="Times New Roman" w:cs="Times New Roman"/>
          <w:szCs w:val="24"/>
          <w:lang/>
        </w:rPr>
        <w:t>Веракса</w:t>
      </w:r>
      <w:proofErr w:type="spellEnd"/>
      <w:r w:rsidRPr="00F824D5">
        <w:rPr>
          <w:rFonts w:ascii="Times New Roman" w:eastAsia="Times New Roman" w:hAnsi="Times New Roman" w:cs="Times New Roman"/>
          <w:szCs w:val="24"/>
          <w:lang/>
        </w:rPr>
        <w:t xml:space="preserve"> Н.Е. Познавательно-исследовательская деятельность дошкольников / Н.Е. </w:t>
      </w:r>
      <w:proofErr w:type="spellStart"/>
      <w:r w:rsidRPr="00F824D5">
        <w:rPr>
          <w:rFonts w:ascii="Times New Roman" w:eastAsia="Times New Roman" w:hAnsi="Times New Roman" w:cs="Times New Roman"/>
          <w:szCs w:val="24"/>
          <w:lang/>
        </w:rPr>
        <w:t>Веракса</w:t>
      </w:r>
      <w:proofErr w:type="spellEnd"/>
      <w:r w:rsidRPr="00F824D5">
        <w:rPr>
          <w:rFonts w:ascii="Times New Roman" w:eastAsia="Times New Roman" w:hAnsi="Times New Roman" w:cs="Times New Roman"/>
          <w:szCs w:val="24"/>
          <w:lang/>
        </w:rPr>
        <w:t xml:space="preserve">, О.Р. </w:t>
      </w:r>
      <w:proofErr w:type="spellStart"/>
      <w:r w:rsidRPr="00F824D5">
        <w:rPr>
          <w:rFonts w:ascii="Times New Roman" w:eastAsia="Times New Roman" w:hAnsi="Times New Roman" w:cs="Times New Roman"/>
          <w:szCs w:val="24"/>
          <w:lang/>
        </w:rPr>
        <w:t>Галимов</w:t>
      </w:r>
      <w:proofErr w:type="spellEnd"/>
      <w:r w:rsidRPr="00F824D5">
        <w:rPr>
          <w:rFonts w:ascii="Times New Roman" w:eastAsia="Times New Roman" w:hAnsi="Times New Roman" w:cs="Times New Roman"/>
          <w:szCs w:val="24"/>
          <w:lang/>
        </w:rPr>
        <w:t>. – М.: МОЗАИКА-СИНТЕЗ, 2017 – 80с.</w:t>
      </w:r>
    </w:p>
    <w:p w:rsidR="00F824D5" w:rsidRPr="00F824D5" w:rsidRDefault="00F824D5" w:rsidP="0010370C">
      <w:pPr>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5"/>
        <w:jc w:val="both"/>
        <w:rPr>
          <w:rFonts w:ascii="Times New Roman" w:eastAsia="Times New Roman" w:hAnsi="Times New Roman" w:cs="Times New Roman"/>
          <w:szCs w:val="24"/>
          <w:lang/>
        </w:rPr>
      </w:pPr>
      <w:proofErr w:type="spellStart"/>
      <w:r w:rsidRPr="00F824D5">
        <w:rPr>
          <w:rFonts w:ascii="Times New Roman" w:eastAsia="Times New Roman" w:hAnsi="Times New Roman" w:cs="Times New Roman"/>
          <w:szCs w:val="24"/>
          <w:lang/>
        </w:rPr>
        <w:t>Веракса</w:t>
      </w:r>
      <w:proofErr w:type="spellEnd"/>
      <w:r w:rsidRPr="00F824D5">
        <w:rPr>
          <w:rFonts w:ascii="Times New Roman" w:eastAsia="Times New Roman" w:hAnsi="Times New Roman" w:cs="Times New Roman"/>
          <w:szCs w:val="24"/>
          <w:lang/>
        </w:rPr>
        <w:t xml:space="preserve"> Н.Е., </w:t>
      </w:r>
      <w:proofErr w:type="spellStart"/>
      <w:r w:rsidRPr="00F824D5">
        <w:rPr>
          <w:rFonts w:ascii="Times New Roman" w:eastAsia="Times New Roman" w:hAnsi="Times New Roman" w:cs="Times New Roman"/>
          <w:szCs w:val="24"/>
          <w:lang/>
        </w:rPr>
        <w:t>Веракса</w:t>
      </w:r>
      <w:proofErr w:type="spellEnd"/>
      <w:r w:rsidRPr="00F824D5">
        <w:rPr>
          <w:rFonts w:ascii="Times New Roman" w:eastAsia="Times New Roman" w:hAnsi="Times New Roman" w:cs="Times New Roman"/>
          <w:szCs w:val="24"/>
          <w:lang/>
        </w:rPr>
        <w:t xml:space="preserve"> А.Н. Проектная деятельность дошкольников: Пособие для педагогов дошкольных образовательных учреждений. – М, 2008</w:t>
      </w:r>
    </w:p>
    <w:p w:rsidR="00F824D5" w:rsidRPr="00F824D5" w:rsidRDefault="00F824D5" w:rsidP="0010370C">
      <w:pPr>
        <w:numPr>
          <w:ilvl w:val="0"/>
          <w:numId w:val="72"/>
        </w:numPr>
        <w:spacing w:after="0" w:line="240" w:lineRule="auto"/>
        <w:ind w:left="0" w:firstLine="425"/>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Козлова, С.А. Теоретические и методические основы организации трудовой деятельности дошкольников: учебник/ С.А. Козлова. - М.: </w:t>
      </w:r>
      <w:proofErr w:type="spellStart"/>
      <w:r w:rsidRPr="00F824D5">
        <w:rPr>
          <w:rFonts w:ascii="Times New Roman" w:eastAsia="Times New Roman" w:hAnsi="Times New Roman" w:cs="Times New Roman"/>
          <w:szCs w:val="24"/>
          <w:lang w:eastAsia="ru-RU"/>
        </w:rPr>
        <w:t>Academia</w:t>
      </w:r>
      <w:proofErr w:type="spellEnd"/>
      <w:r w:rsidRPr="00F824D5">
        <w:rPr>
          <w:rFonts w:ascii="Times New Roman" w:eastAsia="Times New Roman" w:hAnsi="Times New Roman" w:cs="Times New Roman"/>
          <w:szCs w:val="24"/>
          <w:lang w:eastAsia="ru-RU"/>
        </w:rPr>
        <w:t xml:space="preserve">: </w:t>
      </w:r>
      <w:proofErr w:type="spellStart"/>
      <w:r w:rsidRPr="00F824D5">
        <w:rPr>
          <w:rFonts w:ascii="Times New Roman" w:eastAsia="Times New Roman" w:hAnsi="Times New Roman" w:cs="Times New Roman"/>
          <w:szCs w:val="24"/>
          <w:lang w:eastAsia="ru-RU"/>
        </w:rPr>
        <w:t>Издат</w:t>
      </w:r>
      <w:proofErr w:type="spellEnd"/>
      <w:r w:rsidRPr="00F824D5">
        <w:rPr>
          <w:rFonts w:ascii="Times New Roman" w:eastAsia="Times New Roman" w:hAnsi="Times New Roman" w:cs="Times New Roman"/>
          <w:szCs w:val="24"/>
          <w:lang w:eastAsia="ru-RU"/>
        </w:rPr>
        <w:t>. центр "Академия", 2017.</w:t>
      </w:r>
    </w:p>
    <w:p w:rsidR="00F824D5" w:rsidRPr="00F824D5" w:rsidRDefault="00F824D5" w:rsidP="0010370C">
      <w:pPr>
        <w:numPr>
          <w:ilvl w:val="0"/>
          <w:numId w:val="72"/>
        </w:numPr>
        <w:spacing w:after="0" w:line="240" w:lineRule="auto"/>
        <w:ind w:left="0" w:firstLine="425"/>
        <w:jc w:val="both"/>
        <w:rPr>
          <w:rFonts w:ascii="Times New Roman" w:eastAsia="Times New Roman" w:hAnsi="Times New Roman" w:cs="Times New Roman"/>
          <w:szCs w:val="24"/>
          <w:lang w:eastAsia="ru-RU"/>
        </w:rPr>
      </w:pPr>
      <w:r w:rsidRPr="00F824D5">
        <w:rPr>
          <w:rFonts w:ascii="Times New Roman" w:eastAsia="Times New Roman" w:hAnsi="Times New Roman" w:cs="Times New Roman"/>
          <w:szCs w:val="24"/>
          <w:lang w:eastAsia="ru-RU"/>
        </w:rPr>
        <w:t xml:space="preserve">Козлова, С.А. Дошкольная педагогика: учеб. Пособие для студ. Учреждений сред. профессионального образования/ С.А. Козлова; Т.А. Куликова.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М.: </w:t>
      </w:r>
      <w:proofErr w:type="spellStart"/>
      <w:r w:rsidRPr="00F824D5">
        <w:rPr>
          <w:rFonts w:ascii="Times New Roman" w:eastAsia="Times New Roman" w:hAnsi="Times New Roman" w:cs="Times New Roman"/>
          <w:szCs w:val="24"/>
          <w:lang w:eastAsia="ru-RU"/>
        </w:rPr>
        <w:t>Издат</w:t>
      </w:r>
      <w:proofErr w:type="spellEnd"/>
      <w:r w:rsidRPr="00F824D5">
        <w:rPr>
          <w:rFonts w:ascii="Times New Roman" w:eastAsia="Times New Roman" w:hAnsi="Times New Roman" w:cs="Times New Roman"/>
          <w:szCs w:val="24"/>
          <w:lang w:eastAsia="ru-RU"/>
        </w:rPr>
        <w:t>. центр "Академия", 2020</w:t>
      </w:r>
    </w:p>
    <w:p w:rsidR="00F824D5" w:rsidRPr="00F824D5" w:rsidRDefault="00F824D5" w:rsidP="0010370C">
      <w:pPr>
        <w:numPr>
          <w:ilvl w:val="0"/>
          <w:numId w:val="72"/>
        </w:numPr>
        <w:autoSpaceDE w:val="0"/>
        <w:autoSpaceDN w:val="0"/>
        <w:adjustRightInd w:val="0"/>
        <w:spacing w:after="0" w:line="240" w:lineRule="auto"/>
        <w:ind w:left="0" w:firstLine="425"/>
        <w:jc w:val="both"/>
        <w:rPr>
          <w:rFonts w:ascii="Times New Roman" w:eastAsia="Calibri" w:hAnsi="Times New Roman" w:cs="Times New Roman"/>
          <w:szCs w:val="24"/>
        </w:rPr>
      </w:pPr>
      <w:r w:rsidRPr="00F824D5">
        <w:rPr>
          <w:rFonts w:ascii="Times New Roman" w:eastAsia="Calibri" w:hAnsi="Times New Roman" w:cs="Times New Roman"/>
          <w:szCs w:val="24"/>
        </w:rPr>
        <w:t>Козлова, С. А. Теоретические основы дошкольного образования. Образовательные программы для детей дошкольного возраста: учебник и практикум для среднего профе</w:t>
      </w:r>
      <w:r w:rsidRPr="00F824D5">
        <w:rPr>
          <w:rFonts w:ascii="Times New Roman" w:eastAsia="Calibri" w:hAnsi="Times New Roman" w:cs="Times New Roman"/>
          <w:szCs w:val="24"/>
        </w:rPr>
        <w:t>с</w:t>
      </w:r>
      <w:r w:rsidRPr="00F824D5">
        <w:rPr>
          <w:rFonts w:ascii="Times New Roman" w:eastAsia="Calibri" w:hAnsi="Times New Roman" w:cs="Times New Roman"/>
          <w:szCs w:val="24"/>
        </w:rPr>
        <w:t xml:space="preserve">сионального образования/С. А. Козлова, Н. П. Флегонтова. – М: Издательство </w:t>
      </w:r>
      <w:proofErr w:type="spellStart"/>
      <w:r w:rsidRPr="00F824D5">
        <w:rPr>
          <w:rFonts w:ascii="Times New Roman" w:eastAsia="Calibri" w:hAnsi="Times New Roman" w:cs="Times New Roman"/>
          <w:szCs w:val="24"/>
        </w:rPr>
        <w:t>Юрайт</w:t>
      </w:r>
      <w:proofErr w:type="spellEnd"/>
      <w:r w:rsidRPr="00F824D5">
        <w:rPr>
          <w:rFonts w:ascii="Times New Roman" w:eastAsia="Calibri" w:hAnsi="Times New Roman" w:cs="Times New Roman"/>
          <w:szCs w:val="24"/>
        </w:rPr>
        <w:t xml:space="preserve">, 2021. – 202 </w:t>
      </w:r>
      <w:proofErr w:type="gramStart"/>
      <w:r w:rsidRPr="00F824D5">
        <w:rPr>
          <w:rFonts w:ascii="Times New Roman" w:eastAsia="Calibri" w:hAnsi="Times New Roman" w:cs="Times New Roman"/>
          <w:szCs w:val="24"/>
        </w:rPr>
        <w:t>с</w:t>
      </w:r>
      <w:proofErr w:type="gramEnd"/>
      <w:r w:rsidRPr="00F824D5">
        <w:rPr>
          <w:rFonts w:ascii="Times New Roman" w:eastAsia="Calibri" w:hAnsi="Times New Roman" w:cs="Times New Roman"/>
          <w:szCs w:val="24"/>
        </w:rPr>
        <w:t>.</w:t>
      </w:r>
    </w:p>
    <w:p w:rsidR="00F824D5" w:rsidRPr="00F824D5" w:rsidRDefault="00F824D5" w:rsidP="0010370C">
      <w:pPr>
        <w:numPr>
          <w:ilvl w:val="0"/>
          <w:numId w:val="72"/>
        </w:numPr>
        <w:spacing w:after="0" w:line="240" w:lineRule="auto"/>
        <w:ind w:left="0" w:firstLine="425"/>
        <w:jc w:val="both"/>
        <w:rPr>
          <w:rFonts w:ascii="Times New Roman" w:eastAsia="Times New Roman" w:hAnsi="Times New Roman" w:cs="Times New Roman"/>
          <w:szCs w:val="24"/>
          <w:lang w:eastAsia="ru-RU"/>
        </w:rPr>
      </w:pPr>
      <w:proofErr w:type="spellStart"/>
      <w:r w:rsidRPr="00F824D5">
        <w:rPr>
          <w:rFonts w:ascii="Times New Roman" w:eastAsia="Times New Roman" w:hAnsi="Times New Roman" w:cs="Times New Roman"/>
          <w:szCs w:val="24"/>
          <w:lang w:eastAsia="ru-RU"/>
        </w:rPr>
        <w:t>Крежевских</w:t>
      </w:r>
      <w:proofErr w:type="spellEnd"/>
      <w:r w:rsidRPr="00F824D5">
        <w:rPr>
          <w:rFonts w:ascii="Times New Roman" w:eastAsia="Times New Roman" w:hAnsi="Times New Roman" w:cs="Times New Roman"/>
          <w:szCs w:val="24"/>
          <w:lang w:eastAsia="ru-RU"/>
        </w:rPr>
        <w:t xml:space="preserve"> О.В. Организация предметно-развивающей среды ДОУ: учебное пособие для среднего профессионального образования/ О.В. </w:t>
      </w:r>
      <w:proofErr w:type="spellStart"/>
      <w:r w:rsidRPr="00F824D5">
        <w:rPr>
          <w:rFonts w:ascii="Times New Roman" w:eastAsia="Times New Roman" w:hAnsi="Times New Roman" w:cs="Times New Roman"/>
          <w:szCs w:val="24"/>
          <w:lang w:eastAsia="ru-RU"/>
        </w:rPr>
        <w:t>Крежевских</w:t>
      </w:r>
      <w:proofErr w:type="spellEnd"/>
      <w:r w:rsidRPr="00F824D5">
        <w:rPr>
          <w:rFonts w:ascii="Times New Roman" w:eastAsia="Times New Roman" w:hAnsi="Times New Roman" w:cs="Times New Roman"/>
          <w:szCs w:val="24"/>
          <w:lang w:eastAsia="ru-RU"/>
        </w:rPr>
        <w:t xml:space="preserve">.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2-е изд., </w:t>
      </w:r>
      <w:proofErr w:type="spellStart"/>
      <w:r w:rsidRPr="00F824D5">
        <w:rPr>
          <w:rFonts w:ascii="Times New Roman" w:eastAsia="Times New Roman" w:hAnsi="Times New Roman" w:cs="Times New Roman"/>
          <w:szCs w:val="24"/>
          <w:lang w:eastAsia="ru-RU"/>
        </w:rPr>
        <w:t>перераб</w:t>
      </w:r>
      <w:proofErr w:type="spellEnd"/>
      <w:r w:rsidRPr="00F824D5">
        <w:rPr>
          <w:rFonts w:ascii="Times New Roman" w:eastAsia="Times New Roman" w:hAnsi="Times New Roman" w:cs="Times New Roman"/>
          <w:szCs w:val="24"/>
          <w:lang w:eastAsia="ru-RU"/>
        </w:rPr>
        <w:t xml:space="preserve">. и доп.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Москва: Издательство </w:t>
      </w:r>
      <w:proofErr w:type="spellStart"/>
      <w:r w:rsidRPr="00F824D5">
        <w:rPr>
          <w:rFonts w:ascii="Times New Roman" w:eastAsia="Times New Roman" w:hAnsi="Times New Roman" w:cs="Times New Roman"/>
          <w:szCs w:val="24"/>
          <w:lang w:eastAsia="ru-RU"/>
        </w:rPr>
        <w:t>Юрайт</w:t>
      </w:r>
      <w:proofErr w:type="spellEnd"/>
      <w:r w:rsidRPr="00F824D5">
        <w:rPr>
          <w:rFonts w:ascii="Times New Roman" w:eastAsia="Times New Roman" w:hAnsi="Times New Roman" w:cs="Times New Roman"/>
          <w:szCs w:val="24"/>
          <w:lang w:eastAsia="ru-RU"/>
        </w:rPr>
        <w:t xml:space="preserve">, 2019.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165 с.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(Профессиональное образование).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ISBN 978-5-534-05804-8.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Текст: электронный // ЭБС </w:t>
      </w:r>
      <w:proofErr w:type="spellStart"/>
      <w:r w:rsidRPr="00F824D5">
        <w:rPr>
          <w:rFonts w:ascii="Times New Roman" w:eastAsia="Times New Roman" w:hAnsi="Times New Roman" w:cs="Times New Roman"/>
          <w:szCs w:val="24"/>
          <w:lang w:eastAsia="ru-RU"/>
        </w:rPr>
        <w:t>Юрайт</w:t>
      </w:r>
      <w:proofErr w:type="spellEnd"/>
      <w:r w:rsidRPr="00F824D5">
        <w:rPr>
          <w:rFonts w:ascii="Times New Roman" w:eastAsia="Times New Roman" w:hAnsi="Times New Roman" w:cs="Times New Roman"/>
          <w:szCs w:val="24"/>
          <w:lang w:eastAsia="ru-RU"/>
        </w:rPr>
        <w:t xml:space="preserve"> [сайт].</w:t>
      </w:r>
    </w:p>
    <w:p w:rsidR="00F824D5" w:rsidRPr="00F824D5" w:rsidRDefault="00F824D5" w:rsidP="0010370C">
      <w:pPr>
        <w:numPr>
          <w:ilvl w:val="0"/>
          <w:numId w:val="72"/>
        </w:numPr>
        <w:spacing w:after="0" w:line="240" w:lineRule="auto"/>
        <w:ind w:left="0" w:firstLine="425"/>
        <w:jc w:val="both"/>
        <w:rPr>
          <w:rFonts w:ascii="Times New Roman" w:eastAsia="Times New Roman" w:hAnsi="Times New Roman" w:cs="Times New Roman"/>
          <w:bCs/>
          <w:spacing w:val="-2"/>
          <w:szCs w:val="24"/>
          <w:lang w:bidi="en-US"/>
        </w:rPr>
      </w:pPr>
      <w:r w:rsidRPr="00F824D5">
        <w:rPr>
          <w:rFonts w:ascii="Times New Roman" w:eastAsia="Times New Roman" w:hAnsi="Times New Roman" w:cs="Times New Roman"/>
          <w:bCs/>
          <w:spacing w:val="-2"/>
          <w:szCs w:val="24"/>
          <w:lang w:bidi="en-US"/>
        </w:rPr>
        <w:t>Н.Г. Пантелеева. Теоретические и методические основы организации трудовой деятельности дошкольников (с практикумом):</w:t>
      </w:r>
      <w:r w:rsidRPr="00F824D5">
        <w:rPr>
          <w:rFonts w:ascii="Times New Roman" w:eastAsia="Times New Roman" w:hAnsi="Times New Roman" w:cs="Times New Roman"/>
          <w:bCs/>
          <w:spacing w:val="-2"/>
          <w:szCs w:val="24"/>
          <w:lang w:bidi="en-US"/>
        </w:rPr>
        <w:t xml:space="preserve"> </w:t>
      </w:r>
      <w:r w:rsidRPr="00F824D5">
        <w:rPr>
          <w:rFonts w:ascii="Times New Roman" w:eastAsia="Times New Roman" w:hAnsi="Times New Roman" w:cs="Times New Roman"/>
          <w:bCs/>
          <w:spacing w:val="-2"/>
          <w:szCs w:val="24"/>
          <w:lang w:bidi="en-US"/>
        </w:rPr>
        <w:t>Учебник.</w:t>
      </w:r>
      <w:r w:rsidRPr="00F824D5">
        <w:rPr>
          <w:rFonts w:ascii="Times New Roman" w:eastAsia="Times New Roman" w:hAnsi="Times New Roman" w:cs="Times New Roman"/>
          <w:bCs/>
          <w:spacing w:val="-2"/>
          <w:szCs w:val="24"/>
          <w:lang w:bidi="en-US"/>
        </w:rPr>
        <w:t xml:space="preserve">/Н.Г.Пантелеева. – Москва: КНОРУС, 2023.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bCs/>
          <w:spacing w:val="-2"/>
          <w:szCs w:val="24"/>
          <w:lang w:bidi="en-US"/>
        </w:rPr>
        <w:t xml:space="preserve"> 236 с. (Среднее профессиональное образование). </w:t>
      </w:r>
    </w:p>
    <w:p w:rsidR="00F824D5" w:rsidRPr="00F824D5" w:rsidRDefault="00F824D5" w:rsidP="0010370C">
      <w:pPr>
        <w:numPr>
          <w:ilvl w:val="0"/>
          <w:numId w:val="72"/>
        </w:numPr>
        <w:autoSpaceDE w:val="0"/>
        <w:autoSpaceDN w:val="0"/>
        <w:adjustRightInd w:val="0"/>
        <w:spacing w:after="0" w:line="240" w:lineRule="auto"/>
        <w:ind w:left="0" w:firstLine="425"/>
        <w:rPr>
          <w:rFonts w:ascii="Times New Roman" w:eastAsia="Times New Roman" w:hAnsi="Times New Roman" w:cs="Times New Roman"/>
          <w:szCs w:val="24"/>
          <w:lang/>
        </w:rPr>
      </w:pPr>
      <w:r w:rsidRPr="00F824D5">
        <w:rPr>
          <w:rFonts w:ascii="Times New Roman" w:eastAsia="Times New Roman" w:hAnsi="Times New Roman" w:cs="Times New Roman"/>
          <w:szCs w:val="24"/>
          <w:lang/>
        </w:rPr>
        <w:t xml:space="preserve">Савенков А.И. Маленький исследователь. Как научить дошкольника самостоятельно приобретать знания. </w:t>
      </w:r>
      <w:r w:rsidRPr="00F824D5">
        <w:rPr>
          <w:rFonts w:ascii="Times New Roman" w:eastAsia="Times New Roman" w:hAnsi="Times New Roman" w:cs="Times New Roman"/>
          <w:bCs/>
          <w:spacing w:val="-2"/>
          <w:szCs w:val="24"/>
          <w:lang w:bidi="en-US"/>
        </w:rPr>
        <w:t>–</w:t>
      </w:r>
      <w:r w:rsidRPr="00F824D5">
        <w:rPr>
          <w:rFonts w:ascii="Times New Roman" w:eastAsia="Times New Roman" w:hAnsi="Times New Roman" w:cs="Times New Roman"/>
          <w:szCs w:val="24"/>
          <w:lang/>
        </w:rPr>
        <w:t xml:space="preserve"> 2-е изд., доп. и </w:t>
      </w:r>
      <w:proofErr w:type="spellStart"/>
      <w:r w:rsidRPr="00F824D5">
        <w:rPr>
          <w:rFonts w:ascii="Times New Roman" w:eastAsia="Times New Roman" w:hAnsi="Times New Roman" w:cs="Times New Roman"/>
          <w:szCs w:val="24"/>
          <w:lang/>
        </w:rPr>
        <w:t>перераб</w:t>
      </w:r>
      <w:proofErr w:type="spellEnd"/>
      <w:r w:rsidRPr="00F824D5">
        <w:rPr>
          <w:rFonts w:ascii="Times New Roman" w:eastAsia="Times New Roman" w:hAnsi="Times New Roman" w:cs="Times New Roman"/>
          <w:szCs w:val="24"/>
          <w:lang/>
        </w:rPr>
        <w:t xml:space="preserve">. </w:t>
      </w:r>
      <w:r w:rsidRPr="00F824D5">
        <w:rPr>
          <w:rFonts w:ascii="Times New Roman" w:eastAsia="Times New Roman" w:hAnsi="Times New Roman" w:cs="Times New Roman"/>
          <w:bCs/>
          <w:spacing w:val="-2"/>
          <w:szCs w:val="24"/>
          <w:lang w:bidi="en-US"/>
        </w:rPr>
        <w:t>–</w:t>
      </w:r>
      <w:r w:rsidRPr="00F824D5">
        <w:rPr>
          <w:rFonts w:ascii="Times New Roman" w:eastAsia="Times New Roman" w:hAnsi="Times New Roman" w:cs="Times New Roman"/>
          <w:szCs w:val="24"/>
          <w:lang/>
        </w:rPr>
        <w:t xml:space="preserve"> М.: Национальный</w:t>
      </w:r>
      <w:r w:rsidRPr="00F824D5">
        <w:rPr>
          <w:rFonts w:ascii="Times New Roman" w:eastAsia="Times New Roman" w:hAnsi="Times New Roman" w:cs="Times New Roman"/>
          <w:szCs w:val="24"/>
          <w:lang/>
        </w:rPr>
        <w:t xml:space="preserve"> </w:t>
      </w:r>
      <w:r w:rsidRPr="00F824D5">
        <w:rPr>
          <w:rFonts w:ascii="Times New Roman" w:eastAsia="Times New Roman" w:hAnsi="Times New Roman" w:cs="Times New Roman"/>
          <w:szCs w:val="24"/>
          <w:lang/>
        </w:rPr>
        <w:t xml:space="preserve">книжный центр, 2017. </w:t>
      </w:r>
      <w:r w:rsidRPr="00F824D5">
        <w:rPr>
          <w:rFonts w:ascii="Times New Roman" w:eastAsia="Times New Roman" w:hAnsi="Times New Roman" w:cs="Times New Roman"/>
          <w:bCs/>
          <w:spacing w:val="-2"/>
          <w:szCs w:val="24"/>
          <w:lang w:bidi="en-US"/>
        </w:rPr>
        <w:t>–</w:t>
      </w:r>
      <w:r w:rsidRPr="00F824D5">
        <w:rPr>
          <w:rFonts w:ascii="Times New Roman" w:eastAsia="Times New Roman" w:hAnsi="Times New Roman" w:cs="Times New Roman"/>
          <w:szCs w:val="24"/>
          <w:lang/>
        </w:rPr>
        <w:t xml:space="preserve"> 240 с</w:t>
      </w:r>
    </w:p>
    <w:p w:rsidR="00F824D5" w:rsidRPr="00F824D5" w:rsidRDefault="00F824D5" w:rsidP="0010370C">
      <w:pPr>
        <w:numPr>
          <w:ilvl w:val="0"/>
          <w:numId w:val="72"/>
        </w:numPr>
        <w:autoSpaceDE w:val="0"/>
        <w:autoSpaceDN w:val="0"/>
        <w:adjustRightInd w:val="0"/>
        <w:spacing w:after="0" w:line="240" w:lineRule="auto"/>
        <w:ind w:left="0" w:firstLine="425"/>
        <w:rPr>
          <w:rFonts w:ascii="Times New Roman" w:eastAsia="Times New Roman" w:hAnsi="Times New Roman" w:cs="Times New Roman"/>
          <w:bCs/>
          <w:szCs w:val="24"/>
          <w:lang w:bidi="en-US"/>
        </w:rPr>
      </w:pPr>
      <w:r w:rsidRPr="00F824D5">
        <w:rPr>
          <w:rFonts w:ascii="Times New Roman" w:eastAsia="Times New Roman" w:hAnsi="Times New Roman" w:cs="Times New Roman"/>
          <w:szCs w:val="24"/>
          <w:lang/>
        </w:rPr>
        <w:t>Савенков А.И. Детское исследование как метод обучения старших дошкольников. – М.: Педагогический университет, 2007. – 92 с.</w:t>
      </w:r>
    </w:p>
    <w:p w:rsidR="00F824D5" w:rsidRPr="00F824D5" w:rsidRDefault="00F824D5" w:rsidP="0010370C">
      <w:pPr>
        <w:numPr>
          <w:ilvl w:val="0"/>
          <w:numId w:val="72"/>
        </w:numPr>
        <w:autoSpaceDE w:val="0"/>
        <w:autoSpaceDN w:val="0"/>
        <w:adjustRightInd w:val="0"/>
        <w:spacing w:after="0" w:line="240" w:lineRule="auto"/>
        <w:ind w:left="0" w:firstLine="425"/>
        <w:jc w:val="both"/>
        <w:rPr>
          <w:rFonts w:ascii="Times New Roman" w:eastAsia="Times New Roman" w:hAnsi="Times New Roman" w:cs="Times New Roman"/>
          <w:szCs w:val="24"/>
          <w:lang/>
        </w:rPr>
      </w:pPr>
      <w:r w:rsidRPr="00F824D5">
        <w:rPr>
          <w:rFonts w:ascii="Times New Roman" w:eastAsia="Times New Roman" w:hAnsi="Times New Roman" w:cs="Times New Roman"/>
          <w:bCs/>
          <w:szCs w:val="24"/>
          <w:lang/>
        </w:rPr>
        <w:t xml:space="preserve">Современные технологии развития познавательно-исследовательской деятельности детей дошкольного и младшего школьного возраста </w:t>
      </w:r>
      <w:r w:rsidRPr="00F824D5">
        <w:rPr>
          <w:rFonts w:ascii="Times New Roman" w:eastAsia="Times New Roman" w:hAnsi="Times New Roman" w:cs="Times New Roman"/>
          <w:szCs w:val="24"/>
          <w:lang/>
        </w:rPr>
        <w:t xml:space="preserve">[Электронный ресурс]: методическое пособие для педагогов ДОУ и НОО / Г.В. Яковлева, Т.А. </w:t>
      </w:r>
      <w:proofErr w:type="spellStart"/>
      <w:r w:rsidRPr="00F824D5">
        <w:rPr>
          <w:rFonts w:ascii="Times New Roman" w:eastAsia="Times New Roman" w:hAnsi="Times New Roman" w:cs="Times New Roman"/>
          <w:szCs w:val="24"/>
          <w:lang/>
        </w:rPr>
        <w:t>Сваталова</w:t>
      </w:r>
      <w:proofErr w:type="spellEnd"/>
      <w:r w:rsidRPr="00F824D5">
        <w:rPr>
          <w:rFonts w:ascii="Times New Roman" w:eastAsia="Times New Roman" w:hAnsi="Times New Roman" w:cs="Times New Roman"/>
          <w:szCs w:val="24"/>
          <w:lang/>
        </w:rPr>
        <w:t xml:space="preserve">, Н.Е. </w:t>
      </w:r>
      <w:proofErr w:type="spellStart"/>
      <w:r w:rsidRPr="00F824D5">
        <w:rPr>
          <w:rFonts w:ascii="Times New Roman" w:eastAsia="Times New Roman" w:hAnsi="Times New Roman" w:cs="Times New Roman"/>
          <w:szCs w:val="24"/>
          <w:lang/>
        </w:rPr>
        <w:t>Скрипова</w:t>
      </w:r>
      <w:proofErr w:type="spellEnd"/>
      <w:r w:rsidRPr="00F824D5">
        <w:rPr>
          <w:rFonts w:ascii="Times New Roman" w:eastAsia="Times New Roman" w:hAnsi="Times New Roman" w:cs="Times New Roman"/>
          <w:szCs w:val="24"/>
          <w:lang/>
        </w:rPr>
        <w:t xml:space="preserve"> [и др.]. – Челябинск: ЧИППКРО, 2019. – 96 с.</w:t>
      </w:r>
    </w:p>
    <w:p w:rsidR="00F824D5" w:rsidRPr="00F824D5" w:rsidRDefault="00F824D5" w:rsidP="0010370C">
      <w:pPr>
        <w:numPr>
          <w:ilvl w:val="0"/>
          <w:numId w:val="72"/>
        </w:numPr>
        <w:spacing w:after="0" w:line="240" w:lineRule="auto"/>
        <w:ind w:left="0" w:firstLine="425"/>
        <w:jc w:val="both"/>
        <w:rPr>
          <w:rFonts w:ascii="Times New Roman" w:eastAsia="Times New Roman" w:hAnsi="Times New Roman" w:cs="Times New Roman"/>
          <w:szCs w:val="24"/>
          <w:shd w:val="clear" w:color="auto" w:fill="FFFFFF"/>
          <w:lang/>
        </w:rPr>
      </w:pPr>
      <w:r w:rsidRPr="00F824D5">
        <w:rPr>
          <w:rFonts w:ascii="Times New Roman" w:eastAsia="Times New Roman" w:hAnsi="Times New Roman" w:cs="Times New Roman"/>
          <w:iCs/>
          <w:szCs w:val="24"/>
          <w:shd w:val="clear" w:color="auto" w:fill="FFFFFF"/>
          <w:lang/>
        </w:rPr>
        <w:t>Тихомирова, О.В.</w:t>
      </w:r>
      <w:r w:rsidRPr="00F824D5">
        <w:rPr>
          <w:rFonts w:ascii="Times New Roman" w:eastAsia="Times New Roman" w:hAnsi="Times New Roman" w:cs="Times New Roman"/>
          <w:i/>
          <w:iCs/>
          <w:szCs w:val="24"/>
          <w:shd w:val="clear" w:color="auto" w:fill="FFFFFF"/>
          <w:lang/>
        </w:rPr>
        <w:t xml:space="preserve"> </w:t>
      </w:r>
      <w:r w:rsidRPr="00F824D5">
        <w:rPr>
          <w:rFonts w:ascii="Times New Roman" w:eastAsia="Times New Roman" w:hAnsi="Times New Roman" w:cs="Times New Roman"/>
          <w:szCs w:val="24"/>
          <w:shd w:val="clear" w:color="auto" w:fill="FFFFFF"/>
          <w:lang/>
        </w:rPr>
        <w:t>Методика обучения и воспитания в области дошкольного образования: учебник и практикум для вузов/ О.В. Тихомирова.</w:t>
      </w:r>
      <w:r w:rsidRPr="00F824D5">
        <w:rPr>
          <w:rFonts w:ascii="Times New Roman" w:eastAsia="Times New Roman" w:hAnsi="Times New Roman" w:cs="Times New Roman"/>
          <w:szCs w:val="24"/>
          <w:shd w:val="clear" w:color="auto" w:fill="FFFFFF"/>
          <w:lang/>
        </w:rPr>
        <w:t xml:space="preserve">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shd w:val="clear" w:color="auto" w:fill="FFFFFF"/>
          <w:lang/>
        </w:rPr>
        <w:t xml:space="preserve"> 2-е изд., </w:t>
      </w:r>
      <w:proofErr w:type="spellStart"/>
      <w:r w:rsidRPr="00F824D5">
        <w:rPr>
          <w:rFonts w:ascii="Times New Roman" w:eastAsia="Times New Roman" w:hAnsi="Times New Roman" w:cs="Times New Roman"/>
          <w:szCs w:val="24"/>
          <w:shd w:val="clear" w:color="auto" w:fill="FFFFFF"/>
          <w:lang/>
        </w:rPr>
        <w:t>перераб</w:t>
      </w:r>
      <w:proofErr w:type="spellEnd"/>
      <w:r w:rsidRPr="00F824D5">
        <w:rPr>
          <w:rFonts w:ascii="Times New Roman" w:eastAsia="Times New Roman" w:hAnsi="Times New Roman" w:cs="Times New Roman"/>
          <w:szCs w:val="24"/>
          <w:shd w:val="clear" w:color="auto" w:fill="FFFFFF"/>
          <w:lang/>
        </w:rPr>
        <w:t>. и доп.</w:t>
      </w:r>
      <w:r w:rsidRPr="00F824D5">
        <w:rPr>
          <w:rFonts w:ascii="Times New Roman" w:eastAsia="Times New Roman" w:hAnsi="Times New Roman" w:cs="Times New Roman"/>
          <w:szCs w:val="24"/>
          <w:shd w:val="clear" w:color="auto" w:fill="FFFFFF"/>
          <w:lang/>
        </w:rPr>
        <w:t xml:space="preserve">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shd w:val="clear" w:color="auto" w:fill="FFFFFF"/>
          <w:lang/>
        </w:rPr>
        <w:t xml:space="preserve"> Москва: Издательство </w:t>
      </w:r>
      <w:proofErr w:type="spellStart"/>
      <w:r w:rsidRPr="00F824D5">
        <w:rPr>
          <w:rFonts w:ascii="Times New Roman" w:eastAsia="Times New Roman" w:hAnsi="Times New Roman" w:cs="Times New Roman"/>
          <w:szCs w:val="24"/>
          <w:shd w:val="clear" w:color="auto" w:fill="FFFFFF"/>
          <w:lang/>
        </w:rPr>
        <w:t>Юрайт</w:t>
      </w:r>
      <w:proofErr w:type="spellEnd"/>
      <w:r w:rsidRPr="00F824D5">
        <w:rPr>
          <w:rFonts w:ascii="Times New Roman" w:eastAsia="Times New Roman" w:hAnsi="Times New Roman" w:cs="Times New Roman"/>
          <w:szCs w:val="24"/>
          <w:shd w:val="clear" w:color="auto" w:fill="FFFFFF"/>
          <w:lang/>
        </w:rPr>
        <w:t>, 2023.</w:t>
      </w:r>
      <w:r w:rsidRPr="00F824D5">
        <w:rPr>
          <w:rFonts w:ascii="Times New Roman" w:eastAsia="Times New Roman" w:hAnsi="Times New Roman" w:cs="Times New Roman"/>
          <w:szCs w:val="24"/>
          <w:shd w:val="clear" w:color="auto" w:fill="FFFFFF"/>
          <w:lang/>
        </w:rPr>
        <w:t xml:space="preserve">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shd w:val="clear" w:color="auto" w:fill="FFFFFF"/>
          <w:lang/>
        </w:rPr>
        <w:t xml:space="preserve"> 155с.</w:t>
      </w:r>
    </w:p>
    <w:p w:rsidR="00F824D5" w:rsidRPr="00F824D5" w:rsidRDefault="00F824D5" w:rsidP="0010370C">
      <w:pPr>
        <w:numPr>
          <w:ilvl w:val="0"/>
          <w:numId w:val="72"/>
        </w:numPr>
        <w:spacing w:after="0" w:line="240" w:lineRule="auto"/>
        <w:ind w:left="0" w:firstLine="425"/>
        <w:jc w:val="both"/>
        <w:rPr>
          <w:rFonts w:ascii="Times New Roman" w:eastAsia="Times New Roman" w:hAnsi="Times New Roman" w:cs="Times New Roman"/>
          <w:szCs w:val="24"/>
          <w:u w:val="single"/>
          <w:lang w:eastAsia="ru-RU"/>
        </w:rPr>
      </w:pPr>
      <w:r w:rsidRPr="00F824D5">
        <w:rPr>
          <w:rFonts w:ascii="Times New Roman" w:eastAsia="Times New Roman" w:hAnsi="Times New Roman" w:cs="Times New Roman"/>
          <w:szCs w:val="24"/>
          <w:lang w:eastAsia="ru-RU"/>
        </w:rPr>
        <w:t xml:space="preserve">Факторович А. А. Педагогические технологии: учебное пособие для среднего профессионального образования / А. А. Факторович.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2-е изд., </w:t>
      </w:r>
      <w:proofErr w:type="spellStart"/>
      <w:r w:rsidRPr="00F824D5">
        <w:rPr>
          <w:rFonts w:ascii="Times New Roman" w:eastAsia="Times New Roman" w:hAnsi="Times New Roman" w:cs="Times New Roman"/>
          <w:szCs w:val="24"/>
          <w:lang w:eastAsia="ru-RU"/>
        </w:rPr>
        <w:t>испр</w:t>
      </w:r>
      <w:proofErr w:type="spellEnd"/>
      <w:r w:rsidRPr="00F824D5">
        <w:rPr>
          <w:rFonts w:ascii="Times New Roman" w:eastAsia="Times New Roman" w:hAnsi="Times New Roman" w:cs="Times New Roman"/>
          <w:szCs w:val="24"/>
          <w:lang w:eastAsia="ru-RU"/>
        </w:rPr>
        <w:t xml:space="preserve">. и доп.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Москва: Издательство </w:t>
      </w:r>
      <w:proofErr w:type="spellStart"/>
      <w:r w:rsidRPr="00F824D5">
        <w:rPr>
          <w:rFonts w:ascii="Times New Roman" w:eastAsia="Times New Roman" w:hAnsi="Times New Roman" w:cs="Times New Roman"/>
          <w:szCs w:val="24"/>
          <w:lang w:eastAsia="ru-RU"/>
        </w:rPr>
        <w:t>Юрайт</w:t>
      </w:r>
      <w:proofErr w:type="spellEnd"/>
      <w:r w:rsidRPr="00F824D5">
        <w:rPr>
          <w:rFonts w:ascii="Times New Roman" w:eastAsia="Times New Roman" w:hAnsi="Times New Roman" w:cs="Times New Roman"/>
          <w:szCs w:val="24"/>
          <w:lang w:eastAsia="ru-RU"/>
        </w:rPr>
        <w:t xml:space="preserve">, 2020.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128 с.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(Профессиональное образование).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ISBN 978-5-534-13194-9.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Текст: электронный // ЭБС </w:t>
      </w:r>
      <w:proofErr w:type="spellStart"/>
      <w:r w:rsidRPr="00F824D5">
        <w:rPr>
          <w:rFonts w:ascii="Times New Roman" w:eastAsia="Times New Roman" w:hAnsi="Times New Roman" w:cs="Times New Roman"/>
          <w:szCs w:val="24"/>
          <w:lang w:eastAsia="ru-RU"/>
        </w:rPr>
        <w:t>Юрайт</w:t>
      </w:r>
      <w:proofErr w:type="spellEnd"/>
      <w:r w:rsidRPr="00F824D5">
        <w:rPr>
          <w:rFonts w:ascii="Times New Roman" w:eastAsia="Times New Roman" w:hAnsi="Times New Roman" w:cs="Times New Roman"/>
          <w:szCs w:val="24"/>
          <w:lang w:eastAsia="ru-RU"/>
        </w:rPr>
        <w:t xml:space="preserve"> [сайт]. </w:t>
      </w:r>
      <w:r w:rsidRPr="00F824D5">
        <w:rPr>
          <w:rFonts w:ascii="Times New Roman" w:eastAsia="Times New Roman" w:hAnsi="Times New Roman" w:cs="Times New Roman"/>
          <w:szCs w:val="24"/>
          <w:lang/>
        </w:rPr>
        <w:t>–</w:t>
      </w:r>
      <w:r w:rsidRPr="00F824D5">
        <w:rPr>
          <w:rFonts w:ascii="Times New Roman" w:eastAsia="Times New Roman" w:hAnsi="Times New Roman" w:cs="Times New Roman"/>
          <w:szCs w:val="24"/>
          <w:lang w:eastAsia="ru-RU"/>
        </w:rPr>
        <w:t xml:space="preserve"> URL: </w:t>
      </w:r>
      <w:hyperlink r:id="rId13" w:history="1">
        <w:r w:rsidRPr="00F824D5">
          <w:rPr>
            <w:rFonts w:ascii="Times New Roman" w:eastAsia="Times New Roman" w:hAnsi="Times New Roman" w:cs="Times New Roman"/>
            <w:szCs w:val="24"/>
            <w:lang w:eastAsia="ru-RU"/>
          </w:rPr>
          <w:t>https://urait.ru/bcode/448679</w:t>
        </w:r>
      </w:hyperlink>
    </w:p>
    <w:p w:rsidR="00F824D5" w:rsidRPr="00F824D5" w:rsidRDefault="00F824D5" w:rsidP="0010370C">
      <w:pPr>
        <w:numPr>
          <w:ilvl w:val="0"/>
          <w:numId w:val="72"/>
        </w:numPr>
        <w:spacing w:after="0" w:line="240" w:lineRule="auto"/>
        <w:ind w:left="0" w:firstLine="425"/>
        <w:jc w:val="both"/>
        <w:rPr>
          <w:rFonts w:ascii="Times New Roman" w:eastAsia="Times New Roman" w:hAnsi="Times New Roman" w:cs="Times New Roman"/>
          <w:szCs w:val="24"/>
          <w:lang/>
        </w:rPr>
      </w:pPr>
      <w:r w:rsidRPr="00F824D5">
        <w:rPr>
          <w:rFonts w:ascii="Times New Roman" w:eastAsia="Times New Roman" w:hAnsi="Times New Roman" w:cs="Times New Roman"/>
          <w:szCs w:val="24"/>
          <w:lang/>
        </w:rPr>
        <w:t>Щетинина, В.В. Познавательное развитие дошкольников: учеб.- метод. пособие для бакалавров очной и заочной форм обучения /В.В. Щетинина. – Тольятти: ТГУ, 2010. – 108 с.</w:t>
      </w:r>
    </w:p>
    <w:p w:rsidR="00F824D5" w:rsidRPr="00F824D5" w:rsidRDefault="00F824D5" w:rsidP="00F82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Cs w:val="24"/>
        </w:rPr>
      </w:pPr>
    </w:p>
    <w:p w:rsidR="00F824D5" w:rsidRPr="00F824D5" w:rsidRDefault="00F824D5" w:rsidP="00F82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Cs w:val="24"/>
        </w:rPr>
      </w:pPr>
      <w:r w:rsidRPr="00F824D5">
        <w:rPr>
          <w:rFonts w:ascii="Times New Roman" w:eastAsia="Calibri" w:hAnsi="Times New Roman" w:cs="Times New Roman"/>
          <w:b/>
          <w:bCs/>
          <w:szCs w:val="24"/>
        </w:rPr>
        <w:t>Дополнительные источники:</w:t>
      </w:r>
    </w:p>
    <w:p w:rsidR="00F824D5" w:rsidRPr="00F824D5" w:rsidRDefault="00F824D5" w:rsidP="0010370C">
      <w:pPr>
        <w:numPr>
          <w:ilvl w:val="0"/>
          <w:numId w:val="73"/>
        </w:numPr>
        <w:autoSpaceDE w:val="0"/>
        <w:autoSpaceDN w:val="0"/>
        <w:adjustRightInd w:val="0"/>
        <w:spacing w:after="0" w:line="240" w:lineRule="auto"/>
        <w:ind w:left="0" w:firstLine="426"/>
        <w:jc w:val="both"/>
        <w:rPr>
          <w:rFonts w:ascii="Times New Roman" w:eastAsia="Calibri" w:hAnsi="Times New Roman" w:cs="Times New Roman"/>
          <w:color w:val="000000"/>
          <w:szCs w:val="24"/>
        </w:rPr>
      </w:pPr>
      <w:proofErr w:type="spellStart"/>
      <w:r w:rsidRPr="00F824D5">
        <w:rPr>
          <w:rFonts w:ascii="Times New Roman" w:eastAsia="Calibri" w:hAnsi="Times New Roman" w:cs="Times New Roman"/>
          <w:color w:val="000000"/>
          <w:szCs w:val="24"/>
        </w:rPr>
        <w:t>Баландина</w:t>
      </w:r>
      <w:proofErr w:type="spellEnd"/>
      <w:r w:rsidRPr="00F824D5">
        <w:rPr>
          <w:rFonts w:ascii="Times New Roman" w:eastAsia="Calibri" w:hAnsi="Times New Roman" w:cs="Times New Roman"/>
          <w:color w:val="000000"/>
          <w:szCs w:val="24"/>
        </w:rPr>
        <w:t xml:space="preserve"> Е.А, Истомина И.Г. Освоение дошкольниками трудовой деятельности. Формы работы, практический опыт, конспекты образовательной деятельности. - Волг</w:t>
      </w:r>
      <w:r w:rsidRPr="00F824D5">
        <w:rPr>
          <w:rFonts w:ascii="Times New Roman" w:eastAsia="Calibri" w:hAnsi="Times New Roman" w:cs="Times New Roman"/>
          <w:color w:val="000000"/>
          <w:szCs w:val="24"/>
        </w:rPr>
        <w:t>о</w:t>
      </w:r>
      <w:r w:rsidRPr="00F824D5">
        <w:rPr>
          <w:rFonts w:ascii="Times New Roman" w:eastAsia="Calibri" w:hAnsi="Times New Roman" w:cs="Times New Roman"/>
          <w:color w:val="000000"/>
          <w:szCs w:val="24"/>
        </w:rPr>
        <w:t>град: Учитель, 2018 – 250с.</w:t>
      </w:r>
    </w:p>
    <w:p w:rsidR="00F824D5" w:rsidRPr="00F824D5" w:rsidRDefault="00F824D5" w:rsidP="0010370C">
      <w:pPr>
        <w:numPr>
          <w:ilvl w:val="0"/>
          <w:numId w:val="73"/>
        </w:numPr>
        <w:autoSpaceDE w:val="0"/>
        <w:autoSpaceDN w:val="0"/>
        <w:adjustRightInd w:val="0"/>
        <w:spacing w:after="0" w:line="240" w:lineRule="auto"/>
        <w:ind w:left="0" w:firstLine="426"/>
        <w:jc w:val="both"/>
        <w:rPr>
          <w:rFonts w:ascii="Times New Roman" w:eastAsia="Times New Roman" w:hAnsi="Times New Roman" w:cs="Times New Roman"/>
          <w:szCs w:val="24"/>
          <w:lang/>
        </w:rPr>
      </w:pPr>
      <w:proofErr w:type="spellStart"/>
      <w:r w:rsidRPr="00F824D5">
        <w:rPr>
          <w:rFonts w:ascii="Times New Roman" w:eastAsia="Times New Roman" w:hAnsi="Times New Roman" w:cs="Times New Roman"/>
          <w:szCs w:val="24"/>
          <w:lang/>
        </w:rPr>
        <w:t>Баталина</w:t>
      </w:r>
      <w:proofErr w:type="spellEnd"/>
      <w:r w:rsidRPr="00F824D5">
        <w:rPr>
          <w:rFonts w:ascii="Times New Roman" w:eastAsia="Times New Roman" w:hAnsi="Times New Roman" w:cs="Times New Roman"/>
          <w:szCs w:val="24"/>
          <w:lang/>
        </w:rPr>
        <w:t xml:space="preserve"> Т.С. Планирование работы по организации исследовательской деятельности детей старшего дошкольного возраста/Т.С. </w:t>
      </w:r>
      <w:proofErr w:type="spellStart"/>
      <w:r w:rsidRPr="00F824D5">
        <w:rPr>
          <w:rFonts w:ascii="Times New Roman" w:eastAsia="Times New Roman" w:hAnsi="Times New Roman" w:cs="Times New Roman"/>
          <w:szCs w:val="24"/>
          <w:lang/>
        </w:rPr>
        <w:t>Баталина</w:t>
      </w:r>
      <w:proofErr w:type="spellEnd"/>
      <w:r w:rsidRPr="00F824D5">
        <w:rPr>
          <w:rFonts w:ascii="Times New Roman" w:eastAsia="Times New Roman" w:hAnsi="Times New Roman" w:cs="Times New Roman"/>
          <w:szCs w:val="24"/>
          <w:lang/>
        </w:rPr>
        <w:t xml:space="preserve"> //Дошкольная педагогика. – 2017. - №1. – С. 3-18.</w:t>
      </w:r>
    </w:p>
    <w:p w:rsidR="00F824D5" w:rsidRPr="00F824D5" w:rsidRDefault="00F824D5" w:rsidP="0010370C">
      <w:pPr>
        <w:numPr>
          <w:ilvl w:val="0"/>
          <w:numId w:val="73"/>
        </w:numPr>
        <w:autoSpaceDE w:val="0"/>
        <w:autoSpaceDN w:val="0"/>
        <w:adjustRightInd w:val="0"/>
        <w:spacing w:after="0" w:line="240" w:lineRule="auto"/>
        <w:ind w:left="0" w:firstLine="426"/>
        <w:jc w:val="both"/>
        <w:rPr>
          <w:rFonts w:ascii="Times New Roman" w:eastAsia="Times New Roman" w:hAnsi="Times New Roman" w:cs="Times New Roman"/>
          <w:szCs w:val="24"/>
          <w:lang/>
        </w:rPr>
      </w:pPr>
      <w:proofErr w:type="spellStart"/>
      <w:r w:rsidRPr="00F824D5">
        <w:rPr>
          <w:rFonts w:ascii="Times New Roman" w:eastAsia="Times New Roman" w:hAnsi="Times New Roman" w:cs="Times New Roman"/>
          <w:szCs w:val="24"/>
          <w:lang/>
        </w:rPr>
        <w:lastRenderedPageBreak/>
        <w:t>Бурнышева</w:t>
      </w:r>
      <w:proofErr w:type="spellEnd"/>
      <w:r w:rsidRPr="00F824D5">
        <w:rPr>
          <w:rFonts w:ascii="Times New Roman" w:eastAsia="Times New Roman" w:hAnsi="Times New Roman" w:cs="Times New Roman"/>
          <w:szCs w:val="24"/>
          <w:lang/>
        </w:rPr>
        <w:t xml:space="preserve"> М.Г. Развитие познавательной активности детей старшего дошкольного возраста через экспериментально-исследовательскую деятельность/М.Г. </w:t>
      </w:r>
      <w:proofErr w:type="spellStart"/>
      <w:r w:rsidRPr="00F824D5">
        <w:rPr>
          <w:rFonts w:ascii="Times New Roman" w:eastAsia="Times New Roman" w:hAnsi="Times New Roman" w:cs="Times New Roman"/>
          <w:szCs w:val="24"/>
          <w:lang/>
        </w:rPr>
        <w:t>Бурнышева</w:t>
      </w:r>
      <w:proofErr w:type="spellEnd"/>
      <w:r w:rsidRPr="00F824D5">
        <w:rPr>
          <w:rFonts w:ascii="Times New Roman" w:eastAsia="Times New Roman" w:hAnsi="Times New Roman" w:cs="Times New Roman"/>
          <w:szCs w:val="24"/>
          <w:lang/>
        </w:rPr>
        <w:t>//Дошкольная педагогика. – 2017. -№ 3. – С. 24-26.</w:t>
      </w:r>
    </w:p>
    <w:p w:rsidR="00F824D5" w:rsidRPr="00F824D5" w:rsidRDefault="00F824D5" w:rsidP="0010370C">
      <w:pPr>
        <w:numPr>
          <w:ilvl w:val="0"/>
          <w:numId w:val="73"/>
        </w:numPr>
        <w:autoSpaceDE w:val="0"/>
        <w:autoSpaceDN w:val="0"/>
        <w:adjustRightInd w:val="0"/>
        <w:spacing w:after="0" w:line="240" w:lineRule="auto"/>
        <w:ind w:left="0" w:firstLine="426"/>
        <w:jc w:val="both"/>
        <w:rPr>
          <w:rFonts w:ascii="Times New Roman" w:eastAsia="Times New Roman" w:hAnsi="Times New Roman" w:cs="Times New Roman"/>
          <w:szCs w:val="24"/>
          <w:lang/>
        </w:rPr>
      </w:pPr>
      <w:r w:rsidRPr="00F824D5">
        <w:rPr>
          <w:rFonts w:ascii="Times New Roman" w:eastAsia="Times New Roman" w:hAnsi="Times New Roman" w:cs="Times New Roman"/>
          <w:szCs w:val="24"/>
          <w:lang/>
        </w:rPr>
        <w:t>Воспитание дошкольников в труде / под ред. В.Г.Нечаевой. СПб., 2012.</w:t>
      </w:r>
    </w:p>
    <w:p w:rsidR="00F824D5" w:rsidRPr="00F824D5" w:rsidRDefault="00F824D5" w:rsidP="0010370C">
      <w:pPr>
        <w:numPr>
          <w:ilvl w:val="0"/>
          <w:numId w:val="73"/>
        </w:numPr>
        <w:autoSpaceDE w:val="0"/>
        <w:autoSpaceDN w:val="0"/>
        <w:adjustRightInd w:val="0"/>
        <w:spacing w:after="0" w:line="240" w:lineRule="auto"/>
        <w:ind w:left="0" w:firstLine="426"/>
        <w:jc w:val="both"/>
        <w:rPr>
          <w:rFonts w:ascii="Times New Roman" w:eastAsia="Times New Roman" w:hAnsi="Times New Roman" w:cs="Times New Roman"/>
          <w:color w:val="000000"/>
          <w:szCs w:val="24"/>
          <w:lang/>
        </w:rPr>
      </w:pPr>
      <w:proofErr w:type="spellStart"/>
      <w:r w:rsidRPr="00F824D5">
        <w:rPr>
          <w:rFonts w:ascii="Times New Roman" w:eastAsia="Times New Roman" w:hAnsi="Times New Roman" w:cs="Times New Roman"/>
          <w:color w:val="000000"/>
          <w:szCs w:val="24"/>
          <w:lang/>
        </w:rPr>
        <w:t>Давидчук</w:t>
      </w:r>
      <w:proofErr w:type="spellEnd"/>
      <w:r w:rsidRPr="00F824D5">
        <w:rPr>
          <w:rFonts w:ascii="Times New Roman" w:eastAsia="Times New Roman" w:hAnsi="Times New Roman" w:cs="Times New Roman"/>
          <w:color w:val="000000"/>
          <w:szCs w:val="24"/>
          <w:lang/>
        </w:rPr>
        <w:t xml:space="preserve"> А.Н. Познавательное развитие дошкольников. Методическое пособие. </w:t>
      </w:r>
      <w:r w:rsidRPr="00F824D5">
        <w:rPr>
          <w:rFonts w:ascii="Times New Roman" w:eastAsia="Times New Roman" w:hAnsi="Times New Roman" w:cs="Times New Roman"/>
          <w:szCs w:val="24"/>
          <w:lang/>
        </w:rPr>
        <w:t xml:space="preserve">– </w:t>
      </w:r>
      <w:r w:rsidRPr="00F824D5">
        <w:rPr>
          <w:rFonts w:ascii="Times New Roman" w:eastAsia="Times New Roman" w:hAnsi="Times New Roman" w:cs="Times New Roman"/>
          <w:color w:val="000000"/>
          <w:szCs w:val="24"/>
          <w:lang/>
        </w:rPr>
        <w:t xml:space="preserve">М.: ТЦ Сфера,2015. </w:t>
      </w:r>
      <w:r w:rsidRPr="00F824D5">
        <w:rPr>
          <w:rFonts w:ascii="Times New Roman" w:eastAsia="Times New Roman" w:hAnsi="Times New Roman" w:cs="Times New Roman"/>
          <w:szCs w:val="24"/>
          <w:lang/>
        </w:rPr>
        <w:t xml:space="preserve">– </w:t>
      </w:r>
      <w:r w:rsidRPr="00F824D5">
        <w:rPr>
          <w:rFonts w:ascii="Times New Roman" w:eastAsia="Times New Roman" w:hAnsi="Times New Roman" w:cs="Times New Roman"/>
          <w:color w:val="000000"/>
          <w:szCs w:val="24"/>
          <w:lang/>
        </w:rPr>
        <w:t xml:space="preserve">96 с. </w:t>
      </w:r>
    </w:p>
    <w:p w:rsidR="00F824D5" w:rsidRPr="00F824D5" w:rsidRDefault="00F824D5" w:rsidP="0010370C">
      <w:pPr>
        <w:numPr>
          <w:ilvl w:val="0"/>
          <w:numId w:val="7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Cs w:val="24"/>
          <w:lang/>
        </w:rPr>
      </w:pPr>
      <w:proofErr w:type="spellStart"/>
      <w:r w:rsidRPr="00F824D5">
        <w:rPr>
          <w:rFonts w:ascii="Times New Roman" w:eastAsia="Times New Roman" w:hAnsi="Times New Roman" w:cs="Times New Roman"/>
          <w:szCs w:val="24"/>
          <w:lang/>
        </w:rPr>
        <w:t>Деркунская</w:t>
      </w:r>
      <w:proofErr w:type="spellEnd"/>
      <w:r w:rsidRPr="00F824D5">
        <w:rPr>
          <w:rFonts w:ascii="Times New Roman" w:eastAsia="Times New Roman" w:hAnsi="Times New Roman" w:cs="Times New Roman"/>
          <w:szCs w:val="24"/>
          <w:lang/>
        </w:rPr>
        <w:t xml:space="preserve"> В.А. Проектная деятельность дошкольников. Учебно-методическое пособие. - М.: Центр педагогического образования, 2012. - 144 с.</w:t>
      </w:r>
    </w:p>
    <w:p w:rsidR="00F824D5" w:rsidRPr="00F824D5" w:rsidRDefault="00F824D5" w:rsidP="0010370C">
      <w:pPr>
        <w:numPr>
          <w:ilvl w:val="0"/>
          <w:numId w:val="7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Cs w:val="24"/>
          <w:shd w:val="clear" w:color="auto" w:fill="FFFFFF"/>
          <w:lang/>
        </w:rPr>
      </w:pPr>
      <w:proofErr w:type="spellStart"/>
      <w:r w:rsidRPr="00F824D5">
        <w:rPr>
          <w:rFonts w:ascii="Times New Roman" w:eastAsia="Times New Roman" w:hAnsi="Times New Roman" w:cs="Times New Roman"/>
          <w:szCs w:val="24"/>
          <w:lang/>
        </w:rPr>
        <w:t>Кочкина</w:t>
      </w:r>
      <w:proofErr w:type="spellEnd"/>
      <w:r w:rsidRPr="00F824D5">
        <w:rPr>
          <w:rFonts w:ascii="Times New Roman" w:eastAsia="Times New Roman" w:hAnsi="Times New Roman" w:cs="Times New Roman"/>
          <w:szCs w:val="24"/>
          <w:lang/>
        </w:rPr>
        <w:t xml:space="preserve"> Н.А. </w:t>
      </w:r>
      <w:r w:rsidRPr="00F824D5">
        <w:rPr>
          <w:rFonts w:ascii="Times New Roman" w:eastAsia="Times New Roman" w:hAnsi="Times New Roman" w:cs="Times New Roman"/>
          <w:kern w:val="36"/>
          <w:szCs w:val="24"/>
          <w:lang w:eastAsia="ru-RU"/>
        </w:rPr>
        <w:t>Метод проектов в дошкольном образовании. Методическое пособие.</w:t>
      </w:r>
      <w:r w:rsidRPr="00F824D5">
        <w:rPr>
          <w:rFonts w:ascii="Times New Roman" w:eastAsia="Times New Roman" w:hAnsi="Times New Roman" w:cs="Times New Roman"/>
          <w:szCs w:val="24"/>
          <w:shd w:val="clear" w:color="auto" w:fill="FFFFFF"/>
          <w:lang/>
        </w:rPr>
        <w:t xml:space="preserve"> – М.: Библиотека воспитателя (Мозаика-Синтез), 2012</w:t>
      </w:r>
    </w:p>
    <w:p w:rsidR="00F824D5" w:rsidRPr="00F824D5" w:rsidRDefault="00F824D5" w:rsidP="0010370C">
      <w:pPr>
        <w:numPr>
          <w:ilvl w:val="0"/>
          <w:numId w:val="73"/>
        </w:numPr>
        <w:autoSpaceDE w:val="0"/>
        <w:autoSpaceDN w:val="0"/>
        <w:adjustRightInd w:val="0"/>
        <w:spacing w:after="0" w:line="240" w:lineRule="auto"/>
        <w:ind w:left="0" w:firstLine="426"/>
        <w:jc w:val="both"/>
        <w:rPr>
          <w:rFonts w:ascii="Times New Roman" w:eastAsia="Times New Roman" w:hAnsi="Times New Roman" w:cs="Times New Roman"/>
          <w:szCs w:val="24"/>
          <w:lang/>
        </w:rPr>
      </w:pPr>
      <w:proofErr w:type="spellStart"/>
      <w:r w:rsidRPr="00F824D5">
        <w:rPr>
          <w:rFonts w:ascii="Times New Roman" w:eastAsia="Times New Roman" w:hAnsi="Times New Roman" w:cs="Times New Roman"/>
          <w:szCs w:val="24"/>
          <w:lang/>
        </w:rPr>
        <w:t>Крулехт</w:t>
      </w:r>
      <w:proofErr w:type="spellEnd"/>
      <w:r w:rsidRPr="00F824D5">
        <w:rPr>
          <w:rFonts w:ascii="Times New Roman" w:eastAsia="Times New Roman" w:hAnsi="Times New Roman" w:cs="Times New Roman"/>
          <w:szCs w:val="24"/>
          <w:lang/>
        </w:rPr>
        <w:t xml:space="preserve"> М.В., </w:t>
      </w:r>
      <w:proofErr w:type="spellStart"/>
      <w:r w:rsidRPr="00F824D5">
        <w:rPr>
          <w:rFonts w:ascii="Times New Roman" w:eastAsia="Times New Roman" w:hAnsi="Times New Roman" w:cs="Times New Roman"/>
          <w:szCs w:val="24"/>
          <w:lang/>
        </w:rPr>
        <w:t>Крулехт</w:t>
      </w:r>
      <w:proofErr w:type="spellEnd"/>
      <w:r w:rsidRPr="00F824D5">
        <w:rPr>
          <w:rFonts w:ascii="Times New Roman" w:eastAsia="Times New Roman" w:hAnsi="Times New Roman" w:cs="Times New Roman"/>
          <w:szCs w:val="24"/>
          <w:lang/>
        </w:rPr>
        <w:t xml:space="preserve"> А.А. Образовательная область «Труд». Методический комплект программы «Детство». </w:t>
      </w:r>
      <w:proofErr w:type="spellStart"/>
      <w:r w:rsidRPr="00F824D5">
        <w:rPr>
          <w:rFonts w:ascii="Times New Roman" w:eastAsia="Times New Roman" w:hAnsi="Times New Roman" w:cs="Times New Roman"/>
          <w:szCs w:val="24"/>
          <w:lang/>
        </w:rPr>
        <w:t>С-Пб</w:t>
      </w:r>
      <w:proofErr w:type="spellEnd"/>
      <w:r w:rsidRPr="00F824D5">
        <w:rPr>
          <w:rFonts w:ascii="Times New Roman" w:eastAsia="Times New Roman" w:hAnsi="Times New Roman" w:cs="Times New Roman"/>
          <w:szCs w:val="24"/>
          <w:lang/>
        </w:rPr>
        <w:t>.: Детство-Пресс, 2013</w:t>
      </w:r>
    </w:p>
    <w:p w:rsidR="00F824D5" w:rsidRPr="00F824D5" w:rsidRDefault="00F824D5" w:rsidP="0010370C">
      <w:pPr>
        <w:numPr>
          <w:ilvl w:val="0"/>
          <w:numId w:val="73"/>
        </w:numPr>
        <w:autoSpaceDE w:val="0"/>
        <w:autoSpaceDN w:val="0"/>
        <w:adjustRightInd w:val="0"/>
        <w:spacing w:after="0" w:line="240" w:lineRule="auto"/>
        <w:ind w:left="0" w:firstLine="426"/>
        <w:jc w:val="both"/>
        <w:rPr>
          <w:rFonts w:ascii="Times New Roman" w:eastAsia="Calibri" w:hAnsi="Times New Roman" w:cs="Times New Roman"/>
          <w:color w:val="000000"/>
          <w:szCs w:val="24"/>
        </w:rPr>
      </w:pPr>
      <w:proofErr w:type="spellStart"/>
      <w:r w:rsidRPr="00F824D5">
        <w:rPr>
          <w:rFonts w:ascii="Times New Roman" w:eastAsia="Calibri" w:hAnsi="Times New Roman" w:cs="Times New Roman"/>
          <w:color w:val="000000"/>
          <w:szCs w:val="24"/>
        </w:rPr>
        <w:t>Куцакова</w:t>
      </w:r>
      <w:proofErr w:type="spellEnd"/>
      <w:r w:rsidRPr="00F824D5">
        <w:rPr>
          <w:rFonts w:ascii="Times New Roman" w:eastAsia="Calibri" w:hAnsi="Times New Roman" w:cs="Times New Roman"/>
          <w:color w:val="000000"/>
          <w:szCs w:val="24"/>
        </w:rPr>
        <w:t xml:space="preserve"> Л.В. Нравственно – трудовое воспитание ребенка – дошкольника. – М.: </w:t>
      </w:r>
      <w:proofErr w:type="spellStart"/>
      <w:r w:rsidRPr="00F824D5">
        <w:rPr>
          <w:rFonts w:ascii="Times New Roman" w:eastAsia="Calibri" w:hAnsi="Times New Roman" w:cs="Times New Roman"/>
          <w:color w:val="000000"/>
          <w:szCs w:val="24"/>
        </w:rPr>
        <w:t>Владос</w:t>
      </w:r>
      <w:proofErr w:type="spellEnd"/>
      <w:r w:rsidRPr="00F824D5">
        <w:rPr>
          <w:rFonts w:ascii="Times New Roman" w:eastAsia="Calibri" w:hAnsi="Times New Roman" w:cs="Times New Roman"/>
          <w:color w:val="000000"/>
          <w:szCs w:val="24"/>
        </w:rPr>
        <w:t xml:space="preserve">, 2003. </w:t>
      </w:r>
    </w:p>
    <w:p w:rsidR="00F824D5" w:rsidRPr="00F824D5" w:rsidRDefault="00F824D5" w:rsidP="0010370C">
      <w:pPr>
        <w:numPr>
          <w:ilvl w:val="0"/>
          <w:numId w:val="73"/>
        </w:numPr>
        <w:tabs>
          <w:tab w:val="left" w:pos="709"/>
        </w:tabs>
        <w:autoSpaceDE w:val="0"/>
        <w:autoSpaceDN w:val="0"/>
        <w:adjustRightInd w:val="0"/>
        <w:spacing w:after="0" w:line="240" w:lineRule="auto"/>
        <w:ind w:left="0" w:firstLine="426"/>
        <w:rPr>
          <w:rFonts w:ascii="Times New Roman" w:eastAsia="Times New Roman" w:hAnsi="Times New Roman" w:cs="Times New Roman"/>
          <w:bCs/>
          <w:spacing w:val="-2"/>
          <w:szCs w:val="24"/>
          <w:lang w:bidi="en-US"/>
        </w:rPr>
      </w:pPr>
      <w:r w:rsidRPr="00F824D5">
        <w:rPr>
          <w:rFonts w:ascii="Times New Roman" w:eastAsia="Times New Roman" w:hAnsi="Times New Roman" w:cs="Times New Roman"/>
          <w:bCs/>
          <w:spacing w:val="-2"/>
          <w:szCs w:val="24"/>
          <w:lang w:bidi="en-US"/>
        </w:rPr>
        <w:t xml:space="preserve">Нечаева В.Г. Воспитание дошкольника в труде./В.Г.Нечаева, Р.С.Буре, Л.В. </w:t>
      </w:r>
      <w:proofErr w:type="spellStart"/>
      <w:r w:rsidRPr="00F824D5">
        <w:rPr>
          <w:rFonts w:ascii="Times New Roman" w:eastAsia="Times New Roman" w:hAnsi="Times New Roman" w:cs="Times New Roman"/>
          <w:bCs/>
          <w:spacing w:val="-2"/>
          <w:szCs w:val="24"/>
          <w:lang w:bidi="en-US"/>
        </w:rPr>
        <w:t>Загик</w:t>
      </w:r>
      <w:proofErr w:type="spellEnd"/>
      <w:r w:rsidRPr="00F824D5">
        <w:rPr>
          <w:rFonts w:ascii="Times New Roman" w:eastAsia="Times New Roman" w:hAnsi="Times New Roman" w:cs="Times New Roman"/>
          <w:bCs/>
          <w:spacing w:val="-2"/>
          <w:szCs w:val="24"/>
          <w:lang w:bidi="en-US"/>
        </w:rPr>
        <w:t xml:space="preserve"> и др. - М.: Просвещение, 2003.</w:t>
      </w:r>
    </w:p>
    <w:p w:rsidR="00F824D5" w:rsidRPr="00F824D5" w:rsidRDefault="00F824D5" w:rsidP="0010370C">
      <w:pPr>
        <w:widowControl w:val="0"/>
        <w:numPr>
          <w:ilvl w:val="0"/>
          <w:numId w:val="73"/>
        </w:numPr>
        <w:shd w:val="clear" w:color="auto" w:fill="FFFFFF"/>
        <w:tabs>
          <w:tab w:val="left" w:pos="426"/>
          <w:tab w:val="left" w:pos="624"/>
        </w:tabs>
        <w:autoSpaceDE w:val="0"/>
        <w:autoSpaceDN w:val="0"/>
        <w:adjustRightInd w:val="0"/>
        <w:spacing w:after="0" w:line="240" w:lineRule="auto"/>
        <w:ind w:left="0" w:firstLine="426"/>
        <w:jc w:val="both"/>
        <w:rPr>
          <w:rFonts w:ascii="Times New Roman" w:eastAsia="Times New Roman" w:hAnsi="Times New Roman" w:cs="Times New Roman"/>
          <w:bCs/>
          <w:spacing w:val="-12"/>
          <w:szCs w:val="24"/>
          <w:lang w:bidi="en-US"/>
        </w:rPr>
      </w:pPr>
      <w:r w:rsidRPr="00F824D5">
        <w:rPr>
          <w:rFonts w:ascii="Times New Roman" w:eastAsia="Times New Roman" w:hAnsi="Times New Roman" w:cs="Times New Roman"/>
          <w:bCs/>
          <w:spacing w:val="-2"/>
          <w:szCs w:val="24"/>
          <w:lang w:bidi="en-US"/>
        </w:rPr>
        <w:t xml:space="preserve">Нравственное и трудовое воспитание дошкольников: </w:t>
      </w:r>
      <w:proofErr w:type="spellStart"/>
      <w:r w:rsidRPr="00F824D5">
        <w:rPr>
          <w:rFonts w:ascii="Times New Roman" w:eastAsia="Times New Roman" w:hAnsi="Times New Roman" w:cs="Times New Roman"/>
          <w:bCs/>
          <w:spacing w:val="-2"/>
          <w:szCs w:val="24"/>
          <w:lang w:bidi="en-US"/>
        </w:rPr>
        <w:t>Учебн</w:t>
      </w:r>
      <w:proofErr w:type="spellEnd"/>
      <w:r w:rsidRPr="00F824D5">
        <w:rPr>
          <w:rFonts w:ascii="Times New Roman" w:eastAsia="Times New Roman" w:hAnsi="Times New Roman" w:cs="Times New Roman"/>
          <w:bCs/>
          <w:spacing w:val="-2"/>
          <w:szCs w:val="24"/>
          <w:lang w:bidi="en-US"/>
        </w:rPr>
        <w:t xml:space="preserve">. пособие для студ. </w:t>
      </w:r>
      <w:proofErr w:type="spellStart"/>
      <w:r w:rsidRPr="00F824D5">
        <w:rPr>
          <w:rFonts w:ascii="Times New Roman" w:eastAsia="Times New Roman" w:hAnsi="Times New Roman" w:cs="Times New Roman"/>
          <w:bCs/>
          <w:spacing w:val="-2"/>
          <w:szCs w:val="24"/>
          <w:lang w:bidi="en-US"/>
        </w:rPr>
        <w:t>Высш.пед</w:t>
      </w:r>
      <w:proofErr w:type="spellEnd"/>
      <w:r w:rsidRPr="00F824D5">
        <w:rPr>
          <w:rFonts w:ascii="Times New Roman" w:eastAsia="Times New Roman" w:hAnsi="Times New Roman" w:cs="Times New Roman"/>
          <w:bCs/>
          <w:spacing w:val="-2"/>
          <w:szCs w:val="24"/>
          <w:lang w:bidi="en-US"/>
        </w:rPr>
        <w:t xml:space="preserve">. </w:t>
      </w:r>
      <w:proofErr w:type="spellStart"/>
      <w:r w:rsidRPr="00F824D5">
        <w:rPr>
          <w:rFonts w:ascii="Times New Roman" w:eastAsia="Times New Roman" w:hAnsi="Times New Roman" w:cs="Times New Roman"/>
          <w:bCs/>
          <w:spacing w:val="-2"/>
          <w:szCs w:val="24"/>
          <w:lang w:bidi="en-US"/>
        </w:rPr>
        <w:t>учебн</w:t>
      </w:r>
      <w:proofErr w:type="spellEnd"/>
      <w:r w:rsidRPr="00F824D5">
        <w:rPr>
          <w:rFonts w:ascii="Times New Roman" w:eastAsia="Times New Roman" w:hAnsi="Times New Roman" w:cs="Times New Roman"/>
          <w:bCs/>
          <w:spacing w:val="-2"/>
          <w:szCs w:val="24"/>
          <w:lang w:bidi="en-US"/>
        </w:rPr>
        <w:t xml:space="preserve">. Заведений /С.А. Козлова, </w:t>
      </w:r>
      <w:proofErr w:type="spellStart"/>
      <w:r w:rsidRPr="00F824D5">
        <w:rPr>
          <w:rFonts w:ascii="Times New Roman" w:eastAsia="Times New Roman" w:hAnsi="Times New Roman" w:cs="Times New Roman"/>
          <w:bCs/>
          <w:spacing w:val="-2"/>
          <w:szCs w:val="24"/>
          <w:lang w:bidi="en-US"/>
        </w:rPr>
        <w:t>Н.К.Ледовских</w:t>
      </w:r>
      <w:proofErr w:type="spellEnd"/>
      <w:r w:rsidRPr="00F824D5">
        <w:rPr>
          <w:rFonts w:ascii="Times New Roman" w:eastAsia="Times New Roman" w:hAnsi="Times New Roman" w:cs="Times New Roman"/>
          <w:bCs/>
          <w:spacing w:val="-2"/>
          <w:szCs w:val="24"/>
          <w:lang w:bidi="en-US"/>
        </w:rPr>
        <w:t xml:space="preserve">, </w:t>
      </w:r>
      <w:proofErr w:type="spellStart"/>
      <w:r w:rsidRPr="00F824D5">
        <w:rPr>
          <w:rFonts w:ascii="Times New Roman" w:eastAsia="Times New Roman" w:hAnsi="Times New Roman" w:cs="Times New Roman"/>
          <w:bCs/>
          <w:spacing w:val="-2"/>
          <w:szCs w:val="24"/>
          <w:lang w:bidi="en-US"/>
        </w:rPr>
        <w:t>В.Д.Калишенко</w:t>
      </w:r>
      <w:proofErr w:type="spellEnd"/>
      <w:r w:rsidRPr="00F824D5">
        <w:rPr>
          <w:rFonts w:ascii="Times New Roman" w:eastAsia="Times New Roman" w:hAnsi="Times New Roman" w:cs="Times New Roman"/>
          <w:bCs/>
          <w:spacing w:val="-2"/>
          <w:szCs w:val="24"/>
          <w:lang w:bidi="en-US"/>
        </w:rPr>
        <w:t xml:space="preserve"> и др.; Под ред. С.А.Козловой. - М.: Издательский центр «Академия», 2002.</w:t>
      </w:r>
    </w:p>
    <w:p w:rsidR="00F824D5" w:rsidRPr="00F824D5" w:rsidRDefault="00F824D5" w:rsidP="0010370C">
      <w:pPr>
        <w:widowControl w:val="0"/>
        <w:numPr>
          <w:ilvl w:val="0"/>
          <w:numId w:val="73"/>
        </w:numPr>
        <w:shd w:val="clear" w:color="auto" w:fill="FFFFFF"/>
        <w:tabs>
          <w:tab w:val="left" w:pos="426"/>
          <w:tab w:val="left" w:pos="624"/>
        </w:tabs>
        <w:autoSpaceDE w:val="0"/>
        <w:autoSpaceDN w:val="0"/>
        <w:adjustRightInd w:val="0"/>
        <w:spacing w:after="0" w:line="240" w:lineRule="auto"/>
        <w:ind w:left="0" w:firstLine="426"/>
        <w:jc w:val="both"/>
        <w:rPr>
          <w:rFonts w:ascii="Times New Roman" w:eastAsia="Times New Roman" w:hAnsi="Times New Roman" w:cs="Times New Roman"/>
          <w:bCs/>
          <w:spacing w:val="-12"/>
          <w:szCs w:val="24"/>
          <w:lang w:bidi="en-US"/>
        </w:rPr>
      </w:pPr>
      <w:r w:rsidRPr="00F824D5">
        <w:rPr>
          <w:rFonts w:ascii="Times New Roman" w:eastAsia="Times New Roman" w:hAnsi="Times New Roman" w:cs="Times New Roman"/>
          <w:szCs w:val="24"/>
          <w:lang/>
        </w:rPr>
        <w:t xml:space="preserve">Познавательное развитие дошкольников: теоретические основы и новые технологии: сборник статей/под ред. Т.В. </w:t>
      </w:r>
      <w:proofErr w:type="spellStart"/>
      <w:r w:rsidRPr="00F824D5">
        <w:rPr>
          <w:rFonts w:ascii="Times New Roman" w:eastAsia="Times New Roman" w:hAnsi="Times New Roman" w:cs="Times New Roman"/>
          <w:szCs w:val="24"/>
          <w:lang/>
        </w:rPr>
        <w:t>Волосовец</w:t>
      </w:r>
      <w:proofErr w:type="spellEnd"/>
      <w:r w:rsidRPr="00F824D5">
        <w:rPr>
          <w:rFonts w:ascii="Times New Roman" w:eastAsia="Times New Roman" w:hAnsi="Times New Roman" w:cs="Times New Roman"/>
          <w:szCs w:val="24"/>
          <w:lang/>
        </w:rPr>
        <w:t xml:space="preserve">, И.Л. Кириллова; Федеральное государственное бюджетное научное учреждение «Институт психолого-педагогических проблем детства Российской академии образования»; авт.-сост. Т.В. </w:t>
      </w:r>
      <w:proofErr w:type="spellStart"/>
      <w:r w:rsidRPr="00F824D5">
        <w:rPr>
          <w:rFonts w:ascii="Times New Roman" w:eastAsia="Times New Roman" w:hAnsi="Times New Roman" w:cs="Times New Roman"/>
          <w:szCs w:val="24"/>
          <w:lang/>
        </w:rPr>
        <w:t>Волосовец</w:t>
      </w:r>
      <w:proofErr w:type="spellEnd"/>
      <w:r w:rsidRPr="00F824D5">
        <w:rPr>
          <w:rFonts w:ascii="Times New Roman" w:eastAsia="Times New Roman" w:hAnsi="Times New Roman" w:cs="Times New Roman"/>
          <w:szCs w:val="24"/>
          <w:lang/>
        </w:rPr>
        <w:t xml:space="preserve"> и др. - Москва: Русское слово, 2015. - 129 с. - (Программно-методический комплекс ДО «Мозаичный ПАРК»). - </w:t>
      </w:r>
      <w:proofErr w:type="spellStart"/>
      <w:r w:rsidRPr="00F824D5">
        <w:rPr>
          <w:rFonts w:ascii="Times New Roman" w:eastAsia="Times New Roman" w:hAnsi="Times New Roman" w:cs="Times New Roman"/>
          <w:szCs w:val="24"/>
          <w:lang/>
        </w:rPr>
        <w:t>Библиогр</w:t>
      </w:r>
      <w:proofErr w:type="spellEnd"/>
      <w:r w:rsidRPr="00F824D5">
        <w:rPr>
          <w:rFonts w:ascii="Times New Roman" w:eastAsia="Times New Roman" w:hAnsi="Times New Roman" w:cs="Times New Roman"/>
          <w:szCs w:val="24"/>
          <w:lang/>
        </w:rPr>
        <w:t>. в кн. - ISBN 978-5-00007-959-1; То же [Электронный ресурс]. - URL: http://biblioclub.ru/index.php?page=book&amp;id=486304</w:t>
      </w:r>
    </w:p>
    <w:p w:rsidR="00F824D5" w:rsidRPr="00F824D5" w:rsidRDefault="00F824D5" w:rsidP="0010370C">
      <w:pPr>
        <w:numPr>
          <w:ilvl w:val="0"/>
          <w:numId w:val="73"/>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szCs w:val="24"/>
          <w:lang/>
        </w:rPr>
      </w:pPr>
      <w:r w:rsidRPr="00F824D5">
        <w:rPr>
          <w:rFonts w:ascii="Times New Roman" w:eastAsia="Times New Roman" w:hAnsi="Times New Roman" w:cs="Times New Roman"/>
          <w:szCs w:val="24"/>
          <w:lang/>
        </w:rPr>
        <w:t>Развитие познавательно-исследовательских умений у старших дошкольников/З.А. Михайлова, Т.И. Бабаева, 2012. – 160 с.</w:t>
      </w:r>
    </w:p>
    <w:p w:rsidR="00F824D5" w:rsidRPr="00F824D5" w:rsidRDefault="00F824D5" w:rsidP="00F824D5">
      <w:pPr>
        <w:ind w:firstLine="709"/>
        <w:jc w:val="center"/>
        <w:rPr>
          <w:rFonts w:ascii="Times New Roman" w:hAnsi="Times New Roman" w:cs="Times New Roman"/>
          <w:b/>
          <w:bCs/>
          <w:sz w:val="24"/>
          <w:szCs w:val="24"/>
        </w:rPr>
      </w:pPr>
      <w:r w:rsidRPr="00F824D5">
        <w:rPr>
          <w:rFonts w:ascii="Times New Roman" w:hAnsi="Times New Roman" w:cs="Times New Roman"/>
          <w:b/>
          <w:bCs/>
          <w:sz w:val="24"/>
          <w:szCs w:val="24"/>
        </w:rPr>
        <w:t>Общие требования к организации образовательного процесса</w:t>
      </w:r>
    </w:p>
    <w:p w:rsidR="00F824D5" w:rsidRPr="00F824D5" w:rsidRDefault="00F824D5" w:rsidP="00F824D5">
      <w:pPr>
        <w:ind w:firstLine="709"/>
        <w:jc w:val="both"/>
        <w:rPr>
          <w:rFonts w:ascii="Times New Roman" w:hAnsi="Times New Roman" w:cs="Times New Roman"/>
          <w:szCs w:val="24"/>
        </w:rPr>
      </w:pPr>
      <w:r w:rsidRPr="00F824D5">
        <w:rPr>
          <w:rFonts w:ascii="Times New Roman" w:hAnsi="Times New Roman" w:cs="Times New Roman"/>
          <w:szCs w:val="24"/>
        </w:rPr>
        <w:t>Учебные занятия профессионального модуля проводятся в учебных кабинетах</w:t>
      </w:r>
    </w:p>
    <w:p w:rsidR="00F824D5" w:rsidRPr="00F824D5" w:rsidRDefault="00F824D5" w:rsidP="00F824D5">
      <w:pPr>
        <w:jc w:val="both"/>
        <w:rPr>
          <w:rFonts w:ascii="Times New Roman" w:hAnsi="Times New Roman" w:cs="Times New Roman"/>
          <w:szCs w:val="24"/>
        </w:rPr>
      </w:pPr>
      <w:r w:rsidRPr="00F824D5">
        <w:rPr>
          <w:rFonts w:ascii="Times New Roman" w:hAnsi="Times New Roman" w:cs="Times New Roman"/>
          <w:szCs w:val="24"/>
        </w:rPr>
        <w:t xml:space="preserve">теоретических и методических основ дошкольного образования, </w:t>
      </w:r>
      <w:proofErr w:type="gramStart"/>
      <w:r w:rsidRPr="00F824D5">
        <w:rPr>
          <w:rFonts w:ascii="Times New Roman" w:hAnsi="Times New Roman" w:cs="Times New Roman"/>
          <w:szCs w:val="24"/>
        </w:rPr>
        <w:t>кабинете</w:t>
      </w:r>
      <w:proofErr w:type="gramEnd"/>
      <w:r w:rsidRPr="00F824D5">
        <w:rPr>
          <w:rFonts w:ascii="Times New Roman" w:hAnsi="Times New Roman" w:cs="Times New Roman"/>
          <w:szCs w:val="24"/>
        </w:rPr>
        <w:t xml:space="preserve"> изобразител</w:t>
      </w:r>
      <w:r w:rsidRPr="00F824D5">
        <w:rPr>
          <w:rFonts w:ascii="Times New Roman" w:hAnsi="Times New Roman" w:cs="Times New Roman"/>
          <w:szCs w:val="24"/>
        </w:rPr>
        <w:t>ь</w:t>
      </w:r>
      <w:r w:rsidRPr="00F824D5">
        <w:rPr>
          <w:rFonts w:ascii="Times New Roman" w:hAnsi="Times New Roman" w:cs="Times New Roman"/>
          <w:szCs w:val="24"/>
        </w:rPr>
        <w:t>ной деятельности и методики развития детского изобразительного</w:t>
      </w:r>
    </w:p>
    <w:p w:rsidR="00F824D5" w:rsidRPr="00F824D5" w:rsidRDefault="00F824D5" w:rsidP="00F824D5">
      <w:pPr>
        <w:jc w:val="both"/>
        <w:rPr>
          <w:rFonts w:ascii="Times New Roman" w:hAnsi="Times New Roman" w:cs="Times New Roman"/>
          <w:szCs w:val="24"/>
        </w:rPr>
      </w:pPr>
      <w:r w:rsidRPr="00F824D5">
        <w:rPr>
          <w:rFonts w:ascii="Times New Roman" w:hAnsi="Times New Roman" w:cs="Times New Roman"/>
          <w:szCs w:val="24"/>
        </w:rPr>
        <w:t>творчества, методики обучения продуктивным видам деятельности, музыки и методики</w:t>
      </w:r>
    </w:p>
    <w:p w:rsidR="00F824D5" w:rsidRPr="00F824D5" w:rsidRDefault="00F824D5" w:rsidP="00F824D5">
      <w:pPr>
        <w:jc w:val="both"/>
        <w:rPr>
          <w:rFonts w:ascii="Times New Roman" w:hAnsi="Times New Roman" w:cs="Times New Roman"/>
          <w:szCs w:val="24"/>
        </w:rPr>
      </w:pPr>
      <w:r w:rsidRPr="00F824D5">
        <w:rPr>
          <w:rFonts w:ascii="Times New Roman" w:hAnsi="Times New Roman" w:cs="Times New Roman"/>
          <w:szCs w:val="24"/>
        </w:rPr>
        <w:t>музыкального воспитания, психологии.</w:t>
      </w:r>
    </w:p>
    <w:p w:rsidR="00F824D5" w:rsidRPr="00F824D5" w:rsidRDefault="00F824D5" w:rsidP="00F824D5">
      <w:pPr>
        <w:ind w:firstLine="709"/>
        <w:jc w:val="both"/>
        <w:rPr>
          <w:rFonts w:ascii="Times New Roman" w:hAnsi="Times New Roman" w:cs="Times New Roman"/>
          <w:szCs w:val="24"/>
        </w:rPr>
      </w:pPr>
      <w:r w:rsidRPr="00F824D5">
        <w:rPr>
          <w:rFonts w:ascii="Times New Roman" w:hAnsi="Times New Roman" w:cs="Times New Roman"/>
          <w:szCs w:val="24"/>
        </w:rPr>
        <w:t>Учебная практика реализуется в соответствующих учебных кабинетах, в том числе в учебном кабинете информационных технологий в профессиональной деятельности,</w:t>
      </w:r>
    </w:p>
    <w:p w:rsidR="00F824D5" w:rsidRPr="00F824D5" w:rsidRDefault="00F824D5" w:rsidP="00F824D5">
      <w:pPr>
        <w:ind w:firstLine="709"/>
        <w:jc w:val="both"/>
        <w:rPr>
          <w:rFonts w:ascii="Times New Roman" w:hAnsi="Times New Roman" w:cs="Times New Roman"/>
          <w:szCs w:val="24"/>
        </w:rPr>
      </w:pPr>
      <w:r w:rsidRPr="00F824D5">
        <w:rPr>
          <w:rFonts w:ascii="Times New Roman" w:hAnsi="Times New Roman" w:cs="Times New Roman"/>
          <w:szCs w:val="24"/>
        </w:rPr>
        <w:t xml:space="preserve">Организация производственной практики осуществляется на базе </w:t>
      </w:r>
      <w:proofErr w:type="gramStart"/>
      <w:r w:rsidRPr="00F824D5">
        <w:rPr>
          <w:rFonts w:ascii="Times New Roman" w:hAnsi="Times New Roman" w:cs="Times New Roman"/>
          <w:szCs w:val="24"/>
        </w:rPr>
        <w:t>дошкольных</w:t>
      </w:r>
      <w:proofErr w:type="gramEnd"/>
    </w:p>
    <w:p w:rsidR="00F824D5" w:rsidRPr="00F824D5" w:rsidRDefault="00F824D5" w:rsidP="00F824D5">
      <w:pPr>
        <w:jc w:val="both"/>
        <w:rPr>
          <w:rFonts w:ascii="Times New Roman" w:hAnsi="Times New Roman" w:cs="Times New Roman"/>
          <w:szCs w:val="24"/>
        </w:rPr>
      </w:pPr>
      <w:r w:rsidRPr="00F824D5">
        <w:rPr>
          <w:rFonts w:ascii="Times New Roman" w:hAnsi="Times New Roman" w:cs="Times New Roman"/>
          <w:szCs w:val="24"/>
        </w:rPr>
        <w:t>образовательных организаций города Волгограда.</w:t>
      </w:r>
    </w:p>
    <w:p w:rsidR="00F824D5" w:rsidRPr="00F824D5" w:rsidRDefault="00F824D5" w:rsidP="00F824D5">
      <w:pPr>
        <w:ind w:firstLine="709"/>
        <w:jc w:val="both"/>
        <w:rPr>
          <w:rFonts w:ascii="Times New Roman" w:hAnsi="Times New Roman" w:cs="Times New Roman"/>
          <w:szCs w:val="24"/>
        </w:rPr>
      </w:pPr>
      <w:r w:rsidRPr="00F824D5">
        <w:rPr>
          <w:rFonts w:ascii="Times New Roman" w:hAnsi="Times New Roman" w:cs="Times New Roman"/>
          <w:szCs w:val="24"/>
        </w:rPr>
        <w:t>Обязательным условием освоения профессионального модуля является</w:t>
      </w:r>
    </w:p>
    <w:p w:rsidR="00F824D5" w:rsidRPr="00F824D5" w:rsidRDefault="00F824D5" w:rsidP="00F824D5">
      <w:pPr>
        <w:jc w:val="both"/>
        <w:rPr>
          <w:rFonts w:ascii="Times New Roman" w:hAnsi="Times New Roman" w:cs="Times New Roman"/>
          <w:szCs w:val="24"/>
        </w:rPr>
      </w:pPr>
      <w:r w:rsidRPr="00F824D5">
        <w:rPr>
          <w:rFonts w:ascii="Times New Roman" w:hAnsi="Times New Roman" w:cs="Times New Roman"/>
          <w:szCs w:val="24"/>
        </w:rPr>
        <w:t>предшествование освоения учебных дисциплин Педагогика и Психология.</w:t>
      </w:r>
    </w:p>
    <w:p w:rsidR="00F824D5" w:rsidRPr="00F824D5" w:rsidRDefault="00F824D5" w:rsidP="00F824D5">
      <w:pPr>
        <w:ind w:firstLine="709"/>
        <w:jc w:val="both"/>
        <w:rPr>
          <w:rFonts w:ascii="Times New Roman" w:hAnsi="Times New Roman" w:cs="Times New Roman"/>
          <w:szCs w:val="24"/>
        </w:rPr>
      </w:pPr>
      <w:r w:rsidRPr="00F824D5">
        <w:rPr>
          <w:rFonts w:ascii="Times New Roman" w:hAnsi="Times New Roman" w:cs="Times New Roman"/>
          <w:szCs w:val="24"/>
        </w:rPr>
        <w:t>Содержание учебного материала профессионального модуля выступает областью курсового исследования и дипломной работы студентов. Курсовая работа выполняется студентами по одному из междисциплинарных курсов профессионального модуля, д</w:t>
      </w:r>
      <w:r w:rsidRPr="00F824D5">
        <w:rPr>
          <w:rFonts w:ascii="Times New Roman" w:hAnsi="Times New Roman" w:cs="Times New Roman"/>
          <w:szCs w:val="24"/>
        </w:rPr>
        <w:t>и</w:t>
      </w:r>
      <w:r w:rsidRPr="00F824D5">
        <w:rPr>
          <w:rFonts w:ascii="Times New Roman" w:hAnsi="Times New Roman" w:cs="Times New Roman"/>
          <w:szCs w:val="24"/>
        </w:rPr>
        <w:t>пломная работа – по одному или нескольким профессиональным модулям, соответству</w:t>
      </w:r>
      <w:r w:rsidRPr="00F824D5">
        <w:rPr>
          <w:rFonts w:ascii="Times New Roman" w:hAnsi="Times New Roman" w:cs="Times New Roman"/>
          <w:szCs w:val="24"/>
        </w:rPr>
        <w:t>ю</w:t>
      </w:r>
      <w:r w:rsidRPr="00F824D5">
        <w:rPr>
          <w:rFonts w:ascii="Times New Roman" w:hAnsi="Times New Roman" w:cs="Times New Roman"/>
          <w:szCs w:val="24"/>
        </w:rPr>
        <w:t>щих основным видам профессиональной деятельности.</w:t>
      </w:r>
    </w:p>
    <w:p w:rsidR="00F824D5" w:rsidRPr="00F824D5" w:rsidRDefault="00F824D5" w:rsidP="00F824D5">
      <w:pPr>
        <w:jc w:val="both"/>
        <w:rPr>
          <w:rFonts w:ascii="Times New Roman" w:hAnsi="Times New Roman" w:cs="Times New Roman"/>
          <w:szCs w:val="24"/>
        </w:rPr>
      </w:pPr>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Кадровое обеспечение образовательного процесса</w:t>
      </w: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 xml:space="preserve">Сведения о квалификации преподавателей колледжа, обеспечивающих обучение </w:t>
      </w:r>
      <w:proofErr w:type="gramStart"/>
      <w:r w:rsidRPr="00F824D5">
        <w:rPr>
          <w:rFonts w:ascii="Times New Roman" w:hAnsi="Times New Roman" w:cs="Times New Roman"/>
          <w:szCs w:val="24"/>
        </w:rPr>
        <w:t>по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междисциплинарным курсам профессионального модуля:</w:t>
      </w:r>
    </w:p>
    <w:tbl>
      <w:tblPr>
        <w:tblStyle w:val="a9"/>
        <w:tblW w:w="0" w:type="auto"/>
        <w:tblLook w:val="04A0"/>
      </w:tblPr>
      <w:tblGrid>
        <w:gridCol w:w="3256"/>
        <w:gridCol w:w="2673"/>
        <w:gridCol w:w="1538"/>
        <w:gridCol w:w="1878"/>
      </w:tblGrid>
      <w:tr w:rsidR="00F824D5" w:rsidRPr="00F824D5" w:rsidTr="00F824D5">
        <w:tc>
          <w:tcPr>
            <w:tcW w:w="3256" w:type="dxa"/>
          </w:tcPr>
          <w:p w:rsidR="00F824D5" w:rsidRPr="00F824D5" w:rsidRDefault="00F824D5" w:rsidP="00F824D5">
            <w:pPr>
              <w:jc w:val="center"/>
              <w:rPr>
                <w:rFonts w:ascii="Times New Roman" w:hAnsi="Times New Roman" w:cs="Times New Roman"/>
                <w:szCs w:val="24"/>
              </w:rPr>
            </w:pPr>
            <w:r w:rsidRPr="00F824D5">
              <w:rPr>
                <w:rFonts w:ascii="Times New Roman" w:hAnsi="Times New Roman" w:cs="Times New Roman"/>
                <w:szCs w:val="24"/>
              </w:rPr>
              <w:t>Наименование МДК</w:t>
            </w:r>
          </w:p>
          <w:p w:rsidR="00F824D5" w:rsidRPr="00F824D5" w:rsidRDefault="00F824D5" w:rsidP="00F824D5">
            <w:pPr>
              <w:jc w:val="center"/>
              <w:rPr>
                <w:rFonts w:ascii="Times New Roman" w:hAnsi="Times New Roman" w:cs="Times New Roman"/>
                <w:szCs w:val="24"/>
              </w:rPr>
            </w:pPr>
          </w:p>
        </w:tc>
        <w:tc>
          <w:tcPr>
            <w:tcW w:w="2673" w:type="dxa"/>
          </w:tcPr>
          <w:p w:rsidR="00F824D5" w:rsidRPr="00F824D5" w:rsidRDefault="00F824D5" w:rsidP="00F824D5">
            <w:pPr>
              <w:jc w:val="center"/>
              <w:rPr>
                <w:rFonts w:ascii="Times New Roman" w:hAnsi="Times New Roman" w:cs="Times New Roman"/>
                <w:szCs w:val="24"/>
              </w:rPr>
            </w:pPr>
            <w:r w:rsidRPr="00F824D5">
              <w:rPr>
                <w:rFonts w:ascii="Times New Roman" w:hAnsi="Times New Roman" w:cs="Times New Roman"/>
                <w:szCs w:val="24"/>
              </w:rPr>
              <w:t>ФИО преподавателя</w:t>
            </w:r>
          </w:p>
          <w:p w:rsidR="00F824D5" w:rsidRPr="00F824D5" w:rsidRDefault="00F824D5" w:rsidP="00F824D5">
            <w:pPr>
              <w:jc w:val="center"/>
              <w:rPr>
                <w:rFonts w:ascii="Times New Roman" w:hAnsi="Times New Roman" w:cs="Times New Roman"/>
                <w:szCs w:val="24"/>
              </w:rPr>
            </w:pPr>
          </w:p>
        </w:tc>
        <w:tc>
          <w:tcPr>
            <w:tcW w:w="1538" w:type="dxa"/>
          </w:tcPr>
          <w:p w:rsidR="00F824D5" w:rsidRPr="00F824D5" w:rsidRDefault="00F824D5" w:rsidP="00F824D5">
            <w:pPr>
              <w:jc w:val="center"/>
              <w:rPr>
                <w:rFonts w:ascii="Times New Roman" w:hAnsi="Times New Roman" w:cs="Times New Roman"/>
                <w:szCs w:val="24"/>
              </w:rPr>
            </w:pPr>
            <w:r w:rsidRPr="00F824D5">
              <w:rPr>
                <w:rFonts w:ascii="Times New Roman" w:hAnsi="Times New Roman" w:cs="Times New Roman"/>
                <w:szCs w:val="24"/>
              </w:rPr>
              <w:t>Образование</w:t>
            </w:r>
          </w:p>
        </w:tc>
        <w:tc>
          <w:tcPr>
            <w:tcW w:w="1878" w:type="dxa"/>
          </w:tcPr>
          <w:p w:rsidR="00F824D5" w:rsidRPr="00F824D5" w:rsidRDefault="00F824D5" w:rsidP="00F824D5">
            <w:pPr>
              <w:jc w:val="center"/>
              <w:rPr>
                <w:rFonts w:ascii="Times New Roman" w:hAnsi="Times New Roman" w:cs="Times New Roman"/>
                <w:szCs w:val="24"/>
              </w:rPr>
            </w:pPr>
            <w:r w:rsidRPr="00F824D5">
              <w:rPr>
                <w:rFonts w:ascii="Times New Roman" w:hAnsi="Times New Roman" w:cs="Times New Roman"/>
                <w:szCs w:val="24"/>
              </w:rPr>
              <w:t>Педагогический</w:t>
            </w:r>
          </w:p>
          <w:p w:rsidR="00F824D5" w:rsidRPr="00F824D5" w:rsidRDefault="00F824D5" w:rsidP="00F824D5">
            <w:pPr>
              <w:jc w:val="center"/>
              <w:rPr>
                <w:rFonts w:ascii="Times New Roman" w:hAnsi="Times New Roman" w:cs="Times New Roman"/>
                <w:szCs w:val="24"/>
              </w:rPr>
            </w:pPr>
            <w:r w:rsidRPr="00F824D5">
              <w:rPr>
                <w:rFonts w:ascii="Times New Roman" w:hAnsi="Times New Roman" w:cs="Times New Roman"/>
                <w:szCs w:val="24"/>
              </w:rPr>
              <w:t>стаж</w:t>
            </w:r>
          </w:p>
          <w:p w:rsidR="00F824D5" w:rsidRPr="00F824D5" w:rsidRDefault="00F824D5" w:rsidP="00F824D5">
            <w:pPr>
              <w:jc w:val="center"/>
              <w:rPr>
                <w:rFonts w:ascii="Times New Roman" w:hAnsi="Times New Roman" w:cs="Times New Roman"/>
                <w:szCs w:val="24"/>
              </w:rPr>
            </w:pPr>
          </w:p>
        </w:tc>
      </w:tr>
      <w:tr w:rsidR="00F824D5" w:rsidRPr="00F824D5" w:rsidTr="00F824D5">
        <w:tc>
          <w:tcPr>
            <w:tcW w:w="3256"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МДК 02.01</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Психолого-педагогические основы организации общения д</w:t>
            </w:r>
            <w:r w:rsidRPr="00F824D5">
              <w:rPr>
                <w:rFonts w:ascii="Times New Roman" w:hAnsi="Times New Roman" w:cs="Times New Roman"/>
                <w:szCs w:val="24"/>
              </w:rPr>
              <w:t>е</w:t>
            </w:r>
            <w:r w:rsidRPr="00F824D5">
              <w:rPr>
                <w:rFonts w:ascii="Times New Roman" w:hAnsi="Times New Roman" w:cs="Times New Roman"/>
                <w:szCs w:val="24"/>
              </w:rPr>
              <w:t>тей раннего и дошкольного возраста</w:t>
            </w:r>
          </w:p>
        </w:tc>
        <w:tc>
          <w:tcPr>
            <w:tcW w:w="2673" w:type="dxa"/>
          </w:tcPr>
          <w:p w:rsidR="00F824D5" w:rsidRPr="00F824D5" w:rsidRDefault="00F824D5" w:rsidP="00F824D5">
            <w:pPr>
              <w:rPr>
                <w:rFonts w:ascii="Times New Roman" w:hAnsi="Times New Roman" w:cs="Times New Roman"/>
                <w:szCs w:val="24"/>
              </w:rPr>
            </w:pPr>
          </w:p>
        </w:tc>
        <w:tc>
          <w:tcPr>
            <w:tcW w:w="1538"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Высшее</w:t>
            </w:r>
          </w:p>
          <w:p w:rsidR="00F824D5" w:rsidRPr="00F824D5" w:rsidRDefault="00F824D5" w:rsidP="00F824D5">
            <w:pPr>
              <w:rPr>
                <w:rFonts w:ascii="Times New Roman" w:hAnsi="Times New Roman" w:cs="Times New Roman"/>
                <w:szCs w:val="24"/>
              </w:rPr>
            </w:pPr>
          </w:p>
        </w:tc>
        <w:tc>
          <w:tcPr>
            <w:tcW w:w="1878" w:type="dxa"/>
          </w:tcPr>
          <w:p w:rsidR="00F824D5" w:rsidRPr="00F824D5" w:rsidRDefault="00F824D5" w:rsidP="00F824D5">
            <w:pPr>
              <w:rPr>
                <w:rFonts w:ascii="Times New Roman" w:hAnsi="Times New Roman" w:cs="Times New Roman"/>
                <w:szCs w:val="24"/>
              </w:rPr>
            </w:pPr>
          </w:p>
        </w:tc>
      </w:tr>
      <w:tr w:rsidR="00F824D5" w:rsidRPr="00F824D5" w:rsidTr="00F824D5">
        <w:tc>
          <w:tcPr>
            <w:tcW w:w="3256"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МДК 02.02</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Теоретические и методические основы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Организации игровой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раннего и дошкольного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возраста</w:t>
            </w:r>
          </w:p>
        </w:tc>
        <w:tc>
          <w:tcPr>
            <w:tcW w:w="2673" w:type="dxa"/>
          </w:tcPr>
          <w:p w:rsidR="00F824D5" w:rsidRPr="00F824D5" w:rsidRDefault="00F824D5" w:rsidP="00F824D5">
            <w:pPr>
              <w:rPr>
                <w:rFonts w:ascii="Times New Roman" w:hAnsi="Times New Roman" w:cs="Times New Roman"/>
                <w:szCs w:val="24"/>
              </w:rPr>
            </w:pPr>
          </w:p>
        </w:tc>
        <w:tc>
          <w:tcPr>
            <w:tcW w:w="1538"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Высшее</w:t>
            </w:r>
          </w:p>
          <w:p w:rsidR="00F824D5" w:rsidRPr="00F824D5" w:rsidRDefault="00F824D5" w:rsidP="00F824D5">
            <w:pPr>
              <w:rPr>
                <w:rFonts w:ascii="Times New Roman" w:hAnsi="Times New Roman" w:cs="Times New Roman"/>
                <w:szCs w:val="24"/>
              </w:rPr>
            </w:pPr>
          </w:p>
        </w:tc>
        <w:tc>
          <w:tcPr>
            <w:tcW w:w="1878" w:type="dxa"/>
          </w:tcPr>
          <w:p w:rsidR="00F824D5" w:rsidRPr="00F824D5" w:rsidRDefault="00F824D5" w:rsidP="00F824D5">
            <w:pPr>
              <w:rPr>
                <w:rFonts w:ascii="Times New Roman" w:hAnsi="Times New Roman" w:cs="Times New Roman"/>
                <w:szCs w:val="24"/>
              </w:rPr>
            </w:pPr>
          </w:p>
        </w:tc>
      </w:tr>
      <w:tr w:rsidR="00F824D5" w:rsidRPr="00F824D5" w:rsidTr="00F824D5">
        <w:tc>
          <w:tcPr>
            <w:tcW w:w="3256"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МДК 02.03</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Теоретические и методические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основы организации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продуктивных видов деятел</w:t>
            </w:r>
            <w:r w:rsidRPr="00F824D5">
              <w:rPr>
                <w:rFonts w:ascii="Times New Roman" w:hAnsi="Times New Roman" w:cs="Times New Roman"/>
                <w:szCs w:val="24"/>
              </w:rPr>
              <w:t>ь</w:t>
            </w:r>
            <w:r w:rsidRPr="00F824D5">
              <w:rPr>
                <w:rFonts w:ascii="Times New Roman" w:hAnsi="Times New Roman" w:cs="Times New Roman"/>
                <w:szCs w:val="24"/>
              </w:rPr>
              <w:t>ности детей раннего и дошк</w:t>
            </w:r>
            <w:r w:rsidRPr="00F824D5">
              <w:rPr>
                <w:rFonts w:ascii="Times New Roman" w:hAnsi="Times New Roman" w:cs="Times New Roman"/>
                <w:szCs w:val="24"/>
              </w:rPr>
              <w:t>о</w:t>
            </w:r>
            <w:r w:rsidRPr="00F824D5">
              <w:rPr>
                <w:rFonts w:ascii="Times New Roman" w:hAnsi="Times New Roman" w:cs="Times New Roman"/>
                <w:szCs w:val="24"/>
              </w:rPr>
              <w:t>льного возраста с практикумом</w:t>
            </w:r>
          </w:p>
        </w:tc>
        <w:tc>
          <w:tcPr>
            <w:tcW w:w="2673" w:type="dxa"/>
          </w:tcPr>
          <w:p w:rsidR="00F824D5" w:rsidRPr="00F824D5" w:rsidRDefault="00F824D5" w:rsidP="00F824D5">
            <w:pPr>
              <w:rPr>
                <w:rFonts w:ascii="Times New Roman" w:hAnsi="Times New Roman" w:cs="Times New Roman"/>
                <w:szCs w:val="24"/>
              </w:rPr>
            </w:pPr>
          </w:p>
        </w:tc>
        <w:tc>
          <w:tcPr>
            <w:tcW w:w="1538"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Высшее</w:t>
            </w:r>
          </w:p>
          <w:p w:rsidR="00F824D5" w:rsidRPr="00F824D5" w:rsidRDefault="00F824D5" w:rsidP="00F824D5">
            <w:pPr>
              <w:rPr>
                <w:rFonts w:ascii="Times New Roman" w:hAnsi="Times New Roman" w:cs="Times New Roman"/>
                <w:szCs w:val="24"/>
              </w:rPr>
            </w:pPr>
          </w:p>
        </w:tc>
        <w:tc>
          <w:tcPr>
            <w:tcW w:w="1878" w:type="dxa"/>
          </w:tcPr>
          <w:p w:rsidR="00F824D5" w:rsidRPr="00F824D5" w:rsidRDefault="00F824D5" w:rsidP="00F824D5">
            <w:pPr>
              <w:rPr>
                <w:rFonts w:ascii="Times New Roman" w:hAnsi="Times New Roman" w:cs="Times New Roman"/>
                <w:szCs w:val="24"/>
              </w:rPr>
            </w:pPr>
          </w:p>
        </w:tc>
      </w:tr>
      <w:tr w:rsidR="00F824D5" w:rsidRPr="00F824D5" w:rsidTr="00F824D5">
        <w:tc>
          <w:tcPr>
            <w:tcW w:w="3256"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МДК 02.04 </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Теория и методика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музыкального воспитания с практикумом</w:t>
            </w:r>
          </w:p>
        </w:tc>
        <w:tc>
          <w:tcPr>
            <w:tcW w:w="2673" w:type="dxa"/>
          </w:tcPr>
          <w:p w:rsidR="00F824D5" w:rsidRPr="00F824D5" w:rsidRDefault="00F824D5" w:rsidP="00F824D5">
            <w:pPr>
              <w:rPr>
                <w:rFonts w:ascii="Times New Roman" w:hAnsi="Times New Roman" w:cs="Times New Roman"/>
                <w:szCs w:val="24"/>
              </w:rPr>
            </w:pPr>
          </w:p>
        </w:tc>
        <w:tc>
          <w:tcPr>
            <w:tcW w:w="1538"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Высшее</w:t>
            </w:r>
          </w:p>
          <w:p w:rsidR="00F824D5" w:rsidRPr="00F824D5" w:rsidRDefault="00F824D5" w:rsidP="00F824D5">
            <w:pPr>
              <w:rPr>
                <w:rFonts w:ascii="Times New Roman" w:hAnsi="Times New Roman" w:cs="Times New Roman"/>
                <w:szCs w:val="24"/>
              </w:rPr>
            </w:pPr>
          </w:p>
        </w:tc>
        <w:tc>
          <w:tcPr>
            <w:tcW w:w="1878" w:type="dxa"/>
          </w:tcPr>
          <w:p w:rsidR="00F824D5" w:rsidRPr="00F824D5" w:rsidRDefault="00F824D5" w:rsidP="00F824D5">
            <w:pPr>
              <w:rPr>
                <w:rFonts w:ascii="Times New Roman" w:hAnsi="Times New Roman" w:cs="Times New Roman"/>
                <w:szCs w:val="24"/>
              </w:rPr>
            </w:pPr>
          </w:p>
        </w:tc>
      </w:tr>
      <w:tr w:rsidR="00F824D5" w:rsidRPr="00F824D5" w:rsidTr="00F824D5">
        <w:tc>
          <w:tcPr>
            <w:tcW w:w="3256"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МДК 02.05 Теоретические и методические основы орган</w:t>
            </w:r>
            <w:r w:rsidRPr="00F824D5">
              <w:rPr>
                <w:rFonts w:ascii="Times New Roman" w:hAnsi="Times New Roman" w:cs="Times New Roman"/>
                <w:szCs w:val="24"/>
              </w:rPr>
              <w:t>и</w:t>
            </w:r>
            <w:r w:rsidRPr="00F824D5">
              <w:rPr>
                <w:rFonts w:ascii="Times New Roman" w:hAnsi="Times New Roman" w:cs="Times New Roman"/>
                <w:szCs w:val="24"/>
              </w:rPr>
              <w:t>зации трудовой и познавател</w:t>
            </w:r>
            <w:r w:rsidRPr="00F824D5">
              <w:rPr>
                <w:rFonts w:ascii="Times New Roman" w:hAnsi="Times New Roman" w:cs="Times New Roman"/>
                <w:szCs w:val="24"/>
              </w:rPr>
              <w:t>ь</w:t>
            </w:r>
            <w:r w:rsidRPr="00F824D5">
              <w:rPr>
                <w:rFonts w:ascii="Times New Roman" w:hAnsi="Times New Roman" w:cs="Times New Roman"/>
                <w:szCs w:val="24"/>
              </w:rPr>
              <w:t>но-исследовательской деятел</w:t>
            </w:r>
            <w:r w:rsidRPr="00F824D5">
              <w:rPr>
                <w:rFonts w:ascii="Times New Roman" w:hAnsi="Times New Roman" w:cs="Times New Roman"/>
                <w:szCs w:val="24"/>
              </w:rPr>
              <w:t>ь</w:t>
            </w:r>
            <w:r w:rsidRPr="00F824D5">
              <w:rPr>
                <w:rFonts w:ascii="Times New Roman" w:hAnsi="Times New Roman" w:cs="Times New Roman"/>
                <w:szCs w:val="24"/>
              </w:rPr>
              <w:t>ности дошкольников</w:t>
            </w:r>
          </w:p>
        </w:tc>
        <w:tc>
          <w:tcPr>
            <w:tcW w:w="2673" w:type="dxa"/>
          </w:tcPr>
          <w:p w:rsidR="00F824D5" w:rsidRPr="00F824D5" w:rsidRDefault="00F824D5" w:rsidP="00F824D5">
            <w:pPr>
              <w:rPr>
                <w:rFonts w:ascii="Times New Roman" w:hAnsi="Times New Roman" w:cs="Times New Roman"/>
                <w:szCs w:val="24"/>
              </w:rPr>
            </w:pPr>
          </w:p>
        </w:tc>
        <w:tc>
          <w:tcPr>
            <w:tcW w:w="1538"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Высшее</w:t>
            </w:r>
          </w:p>
          <w:p w:rsidR="00F824D5" w:rsidRPr="00F824D5" w:rsidRDefault="00F824D5" w:rsidP="00F824D5">
            <w:pPr>
              <w:rPr>
                <w:rFonts w:ascii="Times New Roman" w:hAnsi="Times New Roman" w:cs="Times New Roman"/>
                <w:szCs w:val="24"/>
              </w:rPr>
            </w:pPr>
          </w:p>
        </w:tc>
        <w:tc>
          <w:tcPr>
            <w:tcW w:w="1878" w:type="dxa"/>
          </w:tcPr>
          <w:p w:rsidR="00F824D5" w:rsidRPr="00F824D5" w:rsidRDefault="00F824D5" w:rsidP="00F824D5">
            <w:pPr>
              <w:rPr>
                <w:rFonts w:ascii="Times New Roman" w:hAnsi="Times New Roman" w:cs="Times New Roman"/>
                <w:szCs w:val="24"/>
              </w:rPr>
            </w:pPr>
          </w:p>
        </w:tc>
      </w:tr>
    </w:tbl>
    <w:p w:rsidR="00F824D5" w:rsidRPr="00F824D5" w:rsidRDefault="00F824D5" w:rsidP="00F824D5">
      <w:pPr>
        <w:rPr>
          <w:rFonts w:ascii="Times New Roman" w:hAnsi="Times New Roman" w:cs="Times New Roman"/>
          <w:szCs w:val="24"/>
        </w:rPr>
      </w:pPr>
    </w:p>
    <w:p w:rsidR="00F824D5" w:rsidRPr="00F824D5" w:rsidRDefault="00F824D5" w:rsidP="00F824D5">
      <w:pPr>
        <w:ind w:firstLine="709"/>
        <w:rPr>
          <w:rFonts w:ascii="Times New Roman" w:hAnsi="Times New Roman" w:cs="Times New Roman"/>
          <w:szCs w:val="24"/>
        </w:rPr>
      </w:pPr>
      <w:r w:rsidRPr="00F824D5">
        <w:rPr>
          <w:rFonts w:ascii="Times New Roman" w:hAnsi="Times New Roman" w:cs="Times New Roman"/>
          <w:szCs w:val="24"/>
        </w:rPr>
        <w:t>Руководство учебной и производственной практикой осуществляют преподаватели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колледжа и педагогические работники дошкольных образовательных организаций, име</w:t>
      </w:r>
      <w:r w:rsidRPr="00F824D5">
        <w:rPr>
          <w:rFonts w:ascii="Times New Roman" w:hAnsi="Times New Roman" w:cs="Times New Roman"/>
          <w:szCs w:val="24"/>
        </w:rPr>
        <w:t>ю</w:t>
      </w:r>
      <w:r w:rsidRPr="00F824D5">
        <w:rPr>
          <w:rFonts w:ascii="Times New Roman" w:hAnsi="Times New Roman" w:cs="Times New Roman"/>
          <w:szCs w:val="24"/>
        </w:rPr>
        <w:t>щие среднее или высшее педагогическое образование с квалификацией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«Воспитатель детей дошкольного возраста».</w:t>
      </w:r>
    </w:p>
    <w:p w:rsidR="00F824D5" w:rsidRPr="00F824D5" w:rsidRDefault="00F824D5" w:rsidP="00F824D5">
      <w:pPr>
        <w:rPr>
          <w:rFonts w:ascii="Times New Roman" w:hAnsi="Times New Roman" w:cs="Times New Roman"/>
          <w:szCs w:val="24"/>
        </w:rPr>
      </w:pPr>
    </w:p>
    <w:p w:rsidR="00F824D5" w:rsidRPr="00F824D5" w:rsidRDefault="00F824D5" w:rsidP="0010370C">
      <w:pPr>
        <w:numPr>
          <w:ilvl w:val="0"/>
          <w:numId w:val="62"/>
        </w:numPr>
        <w:tabs>
          <w:tab w:val="left" w:pos="284"/>
        </w:tabs>
        <w:spacing w:after="0" w:line="240" w:lineRule="auto"/>
        <w:contextualSpacing/>
        <w:rPr>
          <w:rFonts w:ascii="Times New Roman" w:eastAsia="Times New Roman" w:hAnsi="Times New Roman" w:cs="Times New Roman"/>
          <w:b/>
          <w:bCs/>
          <w:sz w:val="28"/>
          <w:szCs w:val="28"/>
          <w:lang w:eastAsia="ru-RU"/>
        </w:rPr>
      </w:pPr>
      <w:r w:rsidRPr="00F824D5">
        <w:rPr>
          <w:rFonts w:ascii="Times New Roman" w:eastAsia="Times New Roman" w:hAnsi="Times New Roman" w:cs="Times New Roman"/>
          <w:b/>
          <w:bCs/>
          <w:sz w:val="28"/>
          <w:szCs w:val="28"/>
          <w:lang w:eastAsia="ru-RU"/>
        </w:rPr>
        <w:t>Контроль и оценка результатов освоения профессионального м</w:t>
      </w:r>
      <w:r w:rsidRPr="00F824D5">
        <w:rPr>
          <w:rFonts w:ascii="Times New Roman" w:eastAsia="Times New Roman" w:hAnsi="Times New Roman" w:cs="Times New Roman"/>
          <w:b/>
          <w:bCs/>
          <w:sz w:val="28"/>
          <w:szCs w:val="28"/>
          <w:lang w:eastAsia="ru-RU"/>
        </w:rPr>
        <w:t>о</w:t>
      </w:r>
      <w:r w:rsidRPr="00F824D5">
        <w:rPr>
          <w:rFonts w:ascii="Times New Roman" w:eastAsia="Times New Roman" w:hAnsi="Times New Roman" w:cs="Times New Roman"/>
          <w:b/>
          <w:bCs/>
          <w:sz w:val="28"/>
          <w:szCs w:val="28"/>
          <w:lang w:eastAsia="ru-RU"/>
        </w:rPr>
        <w:t xml:space="preserve">дуля </w:t>
      </w:r>
    </w:p>
    <w:p w:rsidR="00F824D5" w:rsidRPr="00F824D5" w:rsidRDefault="00F824D5" w:rsidP="00F824D5">
      <w:pPr>
        <w:tabs>
          <w:tab w:val="left" w:pos="284"/>
        </w:tabs>
        <w:rPr>
          <w:rFonts w:ascii="Times New Roman" w:hAnsi="Times New Roman" w:cs="Times New Roman"/>
          <w:b/>
          <w:bCs/>
          <w:sz w:val="28"/>
          <w:szCs w:val="28"/>
        </w:rPr>
      </w:pPr>
      <w:r w:rsidRPr="00F824D5">
        <w:rPr>
          <w:rFonts w:ascii="Times New Roman" w:hAnsi="Times New Roman" w:cs="Times New Roman"/>
          <w:b/>
          <w:bCs/>
          <w:sz w:val="28"/>
          <w:szCs w:val="28"/>
        </w:rPr>
        <w:t>«Организация различных видов деятельности и общения детей в дошк</w:t>
      </w:r>
      <w:r w:rsidRPr="00F824D5">
        <w:rPr>
          <w:rFonts w:ascii="Times New Roman" w:hAnsi="Times New Roman" w:cs="Times New Roman"/>
          <w:b/>
          <w:bCs/>
          <w:sz w:val="28"/>
          <w:szCs w:val="28"/>
        </w:rPr>
        <w:t>о</w:t>
      </w:r>
      <w:r w:rsidRPr="00F824D5">
        <w:rPr>
          <w:rFonts w:ascii="Times New Roman" w:hAnsi="Times New Roman" w:cs="Times New Roman"/>
          <w:b/>
          <w:bCs/>
          <w:sz w:val="28"/>
          <w:szCs w:val="28"/>
        </w:rPr>
        <w:t>льной образовательной организации»</w:t>
      </w:r>
    </w:p>
    <w:p w:rsidR="00F824D5" w:rsidRPr="00F824D5" w:rsidRDefault="00F824D5" w:rsidP="00F824D5">
      <w:pPr>
        <w:jc w:val="center"/>
        <w:rPr>
          <w:rFonts w:ascii="Times New Roman" w:hAnsi="Times New Roman" w:cs="Times New Roman"/>
          <w:szCs w:val="24"/>
        </w:rPr>
      </w:pPr>
    </w:p>
    <w:p w:rsidR="00F824D5" w:rsidRPr="00F824D5" w:rsidRDefault="00F824D5" w:rsidP="00F824D5">
      <w:pPr>
        <w:rPr>
          <w:rFonts w:ascii="Times New Roman" w:hAnsi="Times New Roman" w:cs="Times New Roman"/>
          <w:szCs w:val="24"/>
        </w:rPr>
      </w:pPr>
    </w:p>
    <w:tbl>
      <w:tblPr>
        <w:tblStyle w:val="a9"/>
        <w:tblW w:w="0" w:type="auto"/>
        <w:tblLook w:val="04A0"/>
      </w:tblPr>
      <w:tblGrid>
        <w:gridCol w:w="2547"/>
        <w:gridCol w:w="4111"/>
        <w:gridCol w:w="2687"/>
      </w:tblGrid>
      <w:tr w:rsidR="00F824D5" w:rsidRPr="00F824D5" w:rsidTr="00F824D5">
        <w:tc>
          <w:tcPr>
            <w:tcW w:w="2547" w:type="dxa"/>
          </w:tcPr>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Результаты</w:t>
            </w:r>
          </w:p>
          <w:p w:rsidR="00F824D5" w:rsidRPr="00F824D5" w:rsidRDefault="00F824D5" w:rsidP="00F824D5">
            <w:pPr>
              <w:jc w:val="center"/>
              <w:rPr>
                <w:rFonts w:ascii="Times New Roman" w:hAnsi="Times New Roman" w:cs="Times New Roman"/>
                <w:b/>
                <w:bCs/>
                <w:szCs w:val="24"/>
              </w:rPr>
            </w:pPr>
            <w:proofErr w:type="gramStart"/>
            <w:r w:rsidRPr="00F824D5">
              <w:rPr>
                <w:rFonts w:ascii="Times New Roman" w:hAnsi="Times New Roman" w:cs="Times New Roman"/>
                <w:b/>
                <w:bCs/>
                <w:szCs w:val="24"/>
              </w:rPr>
              <w:t>(освоенные</w:t>
            </w:r>
            <w:proofErr w:type="gramEnd"/>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профессиональные</w:t>
            </w:r>
          </w:p>
          <w:p w:rsidR="00F824D5" w:rsidRPr="00F824D5" w:rsidRDefault="00F824D5" w:rsidP="00F824D5">
            <w:pPr>
              <w:jc w:val="center"/>
              <w:rPr>
                <w:rFonts w:ascii="Times New Roman" w:hAnsi="Times New Roman" w:cs="Times New Roman"/>
                <w:szCs w:val="24"/>
              </w:rPr>
            </w:pPr>
            <w:r w:rsidRPr="00F824D5">
              <w:rPr>
                <w:rFonts w:ascii="Times New Roman" w:hAnsi="Times New Roman" w:cs="Times New Roman"/>
                <w:b/>
                <w:bCs/>
                <w:szCs w:val="24"/>
              </w:rPr>
              <w:t>компетенции)</w:t>
            </w:r>
          </w:p>
        </w:tc>
        <w:tc>
          <w:tcPr>
            <w:tcW w:w="4111" w:type="dxa"/>
          </w:tcPr>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Основные показатели оценки</w:t>
            </w:r>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результата</w:t>
            </w:r>
          </w:p>
          <w:p w:rsidR="00F824D5" w:rsidRPr="00F824D5" w:rsidRDefault="00F824D5" w:rsidP="00F824D5">
            <w:pPr>
              <w:jc w:val="center"/>
              <w:rPr>
                <w:rFonts w:ascii="Times New Roman" w:hAnsi="Times New Roman" w:cs="Times New Roman"/>
                <w:b/>
                <w:bCs/>
                <w:szCs w:val="24"/>
              </w:rPr>
            </w:pPr>
          </w:p>
        </w:tc>
        <w:tc>
          <w:tcPr>
            <w:tcW w:w="2687" w:type="dxa"/>
          </w:tcPr>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Формы и методы</w:t>
            </w:r>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контроля и оценки</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2.1.</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Планировать различные виды деятельности (игровую, трудовую, пр</w:t>
            </w:r>
            <w:r w:rsidRPr="00F824D5">
              <w:rPr>
                <w:rFonts w:ascii="Times New Roman" w:hAnsi="Times New Roman" w:cs="Times New Roman"/>
                <w:szCs w:val="24"/>
              </w:rPr>
              <w:t>о</w:t>
            </w:r>
            <w:r w:rsidRPr="00F824D5">
              <w:rPr>
                <w:rFonts w:ascii="Times New Roman" w:hAnsi="Times New Roman" w:cs="Times New Roman"/>
                <w:szCs w:val="24"/>
              </w:rPr>
              <w:t>дуктивную) и общения детей в течение дня</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 xml:space="preserve">- составление планов работы </w:t>
            </w:r>
            <w:proofErr w:type="gramStart"/>
            <w:r w:rsidRPr="00F824D5">
              <w:rPr>
                <w:rFonts w:ascii="Times New Roman" w:hAnsi="Times New Roman" w:cs="Times New Roman"/>
                <w:szCs w:val="24"/>
              </w:rPr>
              <w:t>по</w:t>
            </w:r>
            <w:proofErr w:type="gramEnd"/>
            <w:r w:rsidRPr="00F824D5">
              <w:rPr>
                <w:rFonts w:ascii="Times New Roman" w:hAnsi="Times New Roman" w:cs="Times New Roman"/>
                <w:szCs w:val="24"/>
              </w:rPr>
              <w:t xml:space="preserve"> игровой, </w:t>
            </w:r>
            <w:r w:rsidRPr="00F824D5">
              <w:rPr>
                <w:rFonts w:ascii="Times New Roman" w:hAnsi="Times New Roman" w:cs="Times New Roman"/>
                <w:szCs w:val="24"/>
              </w:rPr>
              <w:lastRenderedPageBreak/>
              <w:t>трудовой, продуктивной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и общению детей (по выбору преподавателя) в течение дня в с</w:t>
            </w:r>
            <w:r w:rsidRPr="00F824D5">
              <w:rPr>
                <w:rFonts w:ascii="Times New Roman" w:hAnsi="Times New Roman" w:cs="Times New Roman"/>
                <w:szCs w:val="24"/>
              </w:rPr>
              <w:t>о</w:t>
            </w:r>
            <w:r w:rsidRPr="00F824D5">
              <w:rPr>
                <w:rFonts w:ascii="Times New Roman" w:hAnsi="Times New Roman" w:cs="Times New Roman"/>
                <w:szCs w:val="24"/>
              </w:rPr>
              <w:t>ответствии с основной образовательной программой ДОУ, разработанной с уч</w:t>
            </w:r>
            <w:r w:rsidRPr="00F824D5">
              <w:rPr>
                <w:rFonts w:ascii="Times New Roman" w:hAnsi="Times New Roman" w:cs="Times New Roman"/>
                <w:szCs w:val="24"/>
              </w:rPr>
              <w:t>е</w:t>
            </w:r>
            <w:r w:rsidRPr="00F824D5">
              <w:rPr>
                <w:rFonts w:ascii="Times New Roman" w:hAnsi="Times New Roman" w:cs="Times New Roman"/>
                <w:szCs w:val="24"/>
              </w:rPr>
              <w:t xml:space="preserve">том ФГОС </w:t>
            </w:r>
            <w:proofErr w:type="gramStart"/>
            <w:r w:rsidRPr="00F824D5">
              <w:rPr>
                <w:rFonts w:ascii="Times New Roman" w:hAnsi="Times New Roman" w:cs="Times New Roman"/>
                <w:szCs w:val="24"/>
              </w:rPr>
              <w:t>ДО</w:t>
            </w:r>
            <w:proofErr w:type="gram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определение целей и задач в планах различных видов деятельности детей в соответствии с основной образовател</w:t>
            </w:r>
            <w:r w:rsidRPr="00F824D5">
              <w:rPr>
                <w:rFonts w:ascii="Times New Roman" w:hAnsi="Times New Roman" w:cs="Times New Roman"/>
                <w:szCs w:val="24"/>
              </w:rPr>
              <w:t>ь</w:t>
            </w:r>
            <w:r w:rsidRPr="00F824D5">
              <w:rPr>
                <w:rFonts w:ascii="Times New Roman" w:hAnsi="Times New Roman" w:cs="Times New Roman"/>
                <w:szCs w:val="24"/>
              </w:rPr>
              <w:t>ной программой, реализуемой в ДОУ</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 учетом возраста и особенностей разв</w:t>
            </w:r>
            <w:r w:rsidRPr="00F824D5">
              <w:rPr>
                <w:rFonts w:ascii="Times New Roman" w:hAnsi="Times New Roman" w:cs="Times New Roman"/>
                <w:szCs w:val="24"/>
              </w:rPr>
              <w:t>и</w:t>
            </w:r>
            <w:r w:rsidRPr="00F824D5">
              <w:rPr>
                <w:rFonts w:ascii="Times New Roman" w:hAnsi="Times New Roman" w:cs="Times New Roman"/>
                <w:szCs w:val="24"/>
              </w:rPr>
              <w:t>тия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выбор методов и приемов соответств</w:t>
            </w:r>
            <w:r w:rsidRPr="00F824D5">
              <w:rPr>
                <w:rFonts w:ascii="Times New Roman" w:hAnsi="Times New Roman" w:cs="Times New Roman"/>
                <w:szCs w:val="24"/>
              </w:rPr>
              <w:t>у</w:t>
            </w:r>
            <w:r w:rsidRPr="00F824D5">
              <w:rPr>
                <w:rFonts w:ascii="Times New Roman" w:hAnsi="Times New Roman" w:cs="Times New Roman"/>
                <w:szCs w:val="24"/>
              </w:rPr>
              <w:t xml:space="preserve">ет виду деятельности, </w:t>
            </w:r>
            <w:proofErr w:type="gramStart"/>
            <w:r w:rsidRPr="00F824D5">
              <w:rPr>
                <w:rFonts w:ascii="Times New Roman" w:hAnsi="Times New Roman" w:cs="Times New Roman"/>
                <w:szCs w:val="24"/>
              </w:rPr>
              <w:t>возрастным</w:t>
            </w:r>
            <w:proofErr w:type="gramEnd"/>
            <w:r w:rsidRPr="00F824D5">
              <w:rPr>
                <w:rFonts w:ascii="Times New Roman" w:hAnsi="Times New Roman" w:cs="Times New Roman"/>
                <w:szCs w:val="24"/>
              </w:rPr>
              <w:t xml:space="preserve"> и и</w:t>
            </w:r>
            <w:r w:rsidRPr="00F824D5">
              <w:rPr>
                <w:rFonts w:ascii="Times New Roman" w:hAnsi="Times New Roman" w:cs="Times New Roman"/>
                <w:szCs w:val="24"/>
              </w:rPr>
              <w:t>н</w:t>
            </w:r>
            <w:r w:rsidRPr="00F824D5">
              <w:rPr>
                <w:rFonts w:ascii="Times New Roman" w:hAnsi="Times New Roman" w:cs="Times New Roman"/>
                <w:szCs w:val="24"/>
              </w:rPr>
              <w:t>дивидуальным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особенностям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планирование предметно-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развивающей среды в соответствии с целями и задачами;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соответствие структуры плана спец</w:t>
            </w:r>
            <w:r w:rsidRPr="00F824D5">
              <w:rPr>
                <w:rFonts w:ascii="Times New Roman" w:hAnsi="Times New Roman" w:cs="Times New Roman"/>
                <w:szCs w:val="24"/>
              </w:rPr>
              <w:t>и</w:t>
            </w:r>
            <w:r w:rsidRPr="00F824D5">
              <w:rPr>
                <w:rFonts w:ascii="Times New Roman" w:hAnsi="Times New Roman" w:cs="Times New Roman"/>
                <w:szCs w:val="24"/>
              </w:rPr>
              <w:t>фике вида деятельности.</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 суммирующая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планов работы с детьми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практических занят</w:t>
            </w:r>
            <w:r w:rsidRPr="00F824D5">
              <w:rPr>
                <w:rFonts w:ascii="Times New Roman" w:hAnsi="Times New Roman" w:cs="Times New Roman"/>
                <w:szCs w:val="24"/>
              </w:rPr>
              <w:t>и</w:t>
            </w:r>
            <w:r w:rsidRPr="00F824D5">
              <w:rPr>
                <w:rFonts w:ascii="Times New Roman" w:hAnsi="Times New Roman" w:cs="Times New Roman"/>
                <w:szCs w:val="24"/>
              </w:rPr>
              <w:t>ях;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proofErr w:type="spellStart"/>
            <w:r w:rsidRPr="00F824D5">
              <w:rPr>
                <w:rFonts w:ascii="Times New Roman" w:hAnsi="Times New Roman" w:cs="Times New Roman"/>
                <w:szCs w:val="24"/>
              </w:rPr>
              <w:t>КИМов</w:t>
            </w:r>
            <w:proofErr w:type="spellEnd"/>
            <w:r w:rsidRPr="00F824D5">
              <w:rPr>
                <w:rFonts w:ascii="Times New Roman" w:hAnsi="Times New Roman" w:cs="Times New Roman"/>
                <w:szCs w:val="24"/>
              </w:rPr>
              <w:t xml:space="preserve"> на контрольной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работе;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суммирующая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выполнения видов работ по планированию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контрольно-оценочных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материалов на экзамене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модулю.</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ПК 2.1</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Организовывать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различные игры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 детьми </w:t>
            </w:r>
            <w:proofErr w:type="gramStart"/>
            <w:r w:rsidRPr="00F824D5">
              <w:rPr>
                <w:rFonts w:ascii="Times New Roman" w:hAnsi="Times New Roman" w:cs="Times New Roman"/>
                <w:szCs w:val="24"/>
              </w:rPr>
              <w:t>раннего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дошкольного возраста</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организация творческих игр</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(режиссерских, сюжетно-ролевых,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театрализованных, со строительным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материалом), с правилами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(дидактических, подвижных) с детьми раннего и дошкольного возраста </w:t>
            </w:r>
            <w:proofErr w:type="gramStart"/>
            <w:r w:rsidRPr="00F824D5">
              <w:rPr>
                <w:rFonts w:ascii="Times New Roman" w:hAnsi="Times New Roman" w:cs="Times New Roman"/>
                <w:szCs w:val="24"/>
              </w:rPr>
              <w:t>пров</w:t>
            </w:r>
            <w:r w:rsidRPr="00F824D5">
              <w:rPr>
                <w:rFonts w:ascii="Times New Roman" w:hAnsi="Times New Roman" w:cs="Times New Roman"/>
                <w:szCs w:val="24"/>
              </w:rPr>
              <w:t>е</w:t>
            </w:r>
            <w:r w:rsidRPr="00F824D5">
              <w:rPr>
                <w:rFonts w:ascii="Times New Roman" w:hAnsi="Times New Roman" w:cs="Times New Roman"/>
                <w:szCs w:val="24"/>
              </w:rPr>
              <w:t>дена</w:t>
            </w:r>
            <w:proofErr w:type="gramEnd"/>
            <w:r w:rsidRPr="00F824D5">
              <w:rPr>
                <w:rFonts w:ascii="Times New Roman" w:hAnsi="Times New Roman" w:cs="Times New Roman"/>
                <w:szCs w:val="24"/>
              </w:rPr>
              <w:t xml:space="preserve"> с учетом возраста детей и в соо</w:t>
            </w:r>
            <w:r w:rsidRPr="00F824D5">
              <w:rPr>
                <w:rFonts w:ascii="Times New Roman" w:hAnsi="Times New Roman" w:cs="Times New Roman"/>
                <w:szCs w:val="24"/>
              </w:rPr>
              <w:t>т</w:t>
            </w:r>
            <w:r w:rsidRPr="00F824D5">
              <w:rPr>
                <w:rFonts w:ascii="Times New Roman" w:hAnsi="Times New Roman" w:cs="Times New Roman"/>
                <w:szCs w:val="24"/>
              </w:rPr>
              <w:t>ветствии с требованиями методики (по выбору студента);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мотивация детей раннего и дошкольн</w:t>
            </w:r>
            <w:r w:rsidRPr="00F824D5">
              <w:rPr>
                <w:rFonts w:ascii="Times New Roman" w:hAnsi="Times New Roman" w:cs="Times New Roman"/>
                <w:szCs w:val="24"/>
              </w:rPr>
              <w:t>о</w:t>
            </w:r>
            <w:r w:rsidRPr="00F824D5">
              <w:rPr>
                <w:rFonts w:ascii="Times New Roman" w:hAnsi="Times New Roman" w:cs="Times New Roman"/>
                <w:szCs w:val="24"/>
              </w:rPr>
              <w:t>го возраста на игру с учётом особенн</w:t>
            </w:r>
            <w:r w:rsidRPr="00F824D5">
              <w:rPr>
                <w:rFonts w:ascii="Times New Roman" w:hAnsi="Times New Roman" w:cs="Times New Roman"/>
                <w:szCs w:val="24"/>
              </w:rPr>
              <w:t>о</w:t>
            </w:r>
            <w:r w:rsidRPr="00F824D5">
              <w:rPr>
                <w:rFonts w:ascii="Times New Roman" w:hAnsi="Times New Roman" w:cs="Times New Roman"/>
                <w:szCs w:val="24"/>
              </w:rPr>
              <w:t>стей игровой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знакомство детей раннего и дошкол</w:t>
            </w:r>
            <w:r w:rsidRPr="00F824D5">
              <w:rPr>
                <w:rFonts w:ascii="Times New Roman" w:hAnsi="Times New Roman" w:cs="Times New Roman"/>
                <w:szCs w:val="24"/>
              </w:rPr>
              <w:t>ь</w:t>
            </w:r>
            <w:r w:rsidRPr="00F824D5">
              <w:rPr>
                <w:rFonts w:ascii="Times New Roman" w:hAnsi="Times New Roman" w:cs="Times New Roman"/>
                <w:szCs w:val="24"/>
              </w:rPr>
              <w:t>ного возраста с правилами и условиями, распределение ролей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 учётом возраста детей и особенностей игровой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организация различных игр </w:t>
            </w:r>
            <w:proofErr w:type="gramStart"/>
            <w:r w:rsidRPr="00F824D5">
              <w:rPr>
                <w:rFonts w:ascii="Times New Roman" w:hAnsi="Times New Roman" w:cs="Times New Roman"/>
                <w:szCs w:val="24"/>
              </w:rPr>
              <w:t>с</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детьми раннего возраста с учетом</w:t>
            </w:r>
            <w:r w:rsidRPr="00F824D5">
              <w:rPr>
                <w:rFonts w:ascii="Times New Roman" w:hAnsi="Times New Roman" w:cs="Times New Roman"/>
              </w:rPr>
              <w:t xml:space="preserve"> </w:t>
            </w:r>
            <w:r w:rsidRPr="00F824D5">
              <w:rPr>
                <w:rFonts w:ascii="Times New Roman" w:hAnsi="Times New Roman" w:cs="Times New Roman"/>
                <w:szCs w:val="24"/>
              </w:rPr>
              <w:t>сп</w:t>
            </w:r>
            <w:r w:rsidRPr="00F824D5">
              <w:rPr>
                <w:rFonts w:ascii="Times New Roman" w:hAnsi="Times New Roman" w:cs="Times New Roman"/>
                <w:szCs w:val="24"/>
              </w:rPr>
              <w:t>е</w:t>
            </w:r>
            <w:r w:rsidRPr="00F824D5">
              <w:rPr>
                <w:rFonts w:ascii="Times New Roman" w:hAnsi="Times New Roman" w:cs="Times New Roman"/>
                <w:szCs w:val="24"/>
              </w:rPr>
              <w:t>цифики игрового действия;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создание предметно-развивающей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среды в соответствии с целями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задачами игры и с учетом </w:t>
            </w:r>
            <w:proofErr w:type="gramStart"/>
            <w:r w:rsidRPr="00F824D5">
              <w:rPr>
                <w:rFonts w:ascii="Times New Roman" w:hAnsi="Times New Roman" w:cs="Times New Roman"/>
                <w:szCs w:val="24"/>
              </w:rPr>
              <w:t>возрастных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особенностей детей.</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задания на мотивацию в </w:t>
            </w:r>
            <w:proofErr w:type="gramStart"/>
            <w:r w:rsidRPr="00F824D5">
              <w:rPr>
                <w:rFonts w:ascii="Times New Roman" w:hAnsi="Times New Roman" w:cs="Times New Roman"/>
                <w:szCs w:val="24"/>
              </w:rPr>
              <w:t>смоделированной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ситуации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практических </w:t>
            </w:r>
            <w:proofErr w:type="gramStart"/>
            <w:r w:rsidRPr="00F824D5">
              <w:rPr>
                <w:rFonts w:ascii="Times New Roman" w:hAnsi="Times New Roman" w:cs="Times New Roman"/>
                <w:szCs w:val="24"/>
              </w:rPr>
              <w:t>занятиях</w:t>
            </w:r>
            <w:proofErr w:type="gram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Наблюдения за деятел</w:t>
            </w:r>
            <w:r w:rsidRPr="00F824D5">
              <w:rPr>
                <w:rFonts w:ascii="Times New Roman" w:hAnsi="Times New Roman" w:cs="Times New Roman"/>
                <w:szCs w:val="24"/>
              </w:rPr>
              <w:t>ь</w:t>
            </w:r>
            <w:r w:rsidRPr="00F824D5">
              <w:rPr>
                <w:rFonts w:ascii="Times New Roman" w:hAnsi="Times New Roman" w:cs="Times New Roman"/>
                <w:szCs w:val="24"/>
              </w:rPr>
              <w:t xml:space="preserve">ностью студента </w:t>
            </w:r>
            <w:proofErr w:type="gramStart"/>
            <w:r w:rsidRPr="00F824D5">
              <w:rPr>
                <w:rFonts w:ascii="Times New Roman" w:hAnsi="Times New Roman" w:cs="Times New Roman"/>
                <w:szCs w:val="24"/>
              </w:rPr>
              <w:t>на</w:t>
            </w:r>
            <w:proofErr w:type="gramEnd"/>
            <w:r w:rsidRPr="00F824D5">
              <w:rPr>
                <w:rFonts w:ascii="Times New Roman" w:hAnsi="Times New Roman" w:cs="Times New Roman"/>
                <w:szCs w:val="24"/>
              </w:rPr>
              <w:t xml:space="preserve"> уче</w:t>
            </w:r>
            <w:r w:rsidRPr="00F824D5">
              <w:rPr>
                <w:rFonts w:ascii="Times New Roman" w:hAnsi="Times New Roman" w:cs="Times New Roman"/>
                <w:szCs w:val="24"/>
              </w:rPr>
              <w:t>б</w:t>
            </w:r>
            <w:r w:rsidRPr="00F824D5">
              <w:rPr>
                <w:rFonts w:ascii="Times New Roman" w:hAnsi="Times New Roman" w:cs="Times New Roman"/>
                <w:szCs w:val="24"/>
              </w:rPr>
              <w:t>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контрольно-оценочных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материалов на экзамене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модулю</w:t>
            </w:r>
          </w:p>
          <w:p w:rsidR="00F824D5" w:rsidRPr="00F824D5" w:rsidRDefault="00F824D5" w:rsidP="00F824D5">
            <w:pPr>
              <w:rPr>
                <w:rFonts w:ascii="Times New Roman" w:hAnsi="Times New Roman" w:cs="Times New Roman"/>
                <w:szCs w:val="24"/>
              </w:rPr>
            </w:pP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2.1</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Организовывать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посильный труд</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самообслуживание</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выбор методов и приемов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организации посильного труда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самообслуживания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дошкольного возраста с учетом их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возрастных особенностей и </w:t>
            </w:r>
            <w:proofErr w:type="gramStart"/>
            <w:r w:rsidRPr="00F824D5">
              <w:rPr>
                <w:rFonts w:ascii="Times New Roman" w:hAnsi="Times New Roman" w:cs="Times New Roman"/>
                <w:szCs w:val="24"/>
              </w:rPr>
              <w:t>в</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соответствии</w:t>
            </w:r>
            <w:proofErr w:type="gramEnd"/>
            <w:r w:rsidRPr="00F824D5">
              <w:rPr>
                <w:rFonts w:ascii="Times New Roman" w:hAnsi="Times New Roman" w:cs="Times New Roman"/>
                <w:szCs w:val="24"/>
              </w:rPr>
              <w:t xml:space="preserve"> с целями и задачами;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мотивация детей на труд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самообслуживание;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организация посильного труда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самообслуживания с соблюдением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правил техники безопасности;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распределение обязанностей </w:t>
            </w:r>
            <w:proofErr w:type="gramStart"/>
            <w:r w:rsidRPr="00F824D5">
              <w:rPr>
                <w:rFonts w:ascii="Times New Roman" w:hAnsi="Times New Roman" w:cs="Times New Roman"/>
                <w:szCs w:val="24"/>
              </w:rPr>
              <w:t>с</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учётом возраста детей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особенностей трудовой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создание предметно-развивающей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среды в соответствии с целями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задачами трудовой деятельности</w:t>
            </w:r>
          </w:p>
          <w:p w:rsidR="00F824D5" w:rsidRPr="00F824D5" w:rsidRDefault="00F824D5" w:rsidP="00F824D5">
            <w:pPr>
              <w:rPr>
                <w:rFonts w:ascii="Times New Roman" w:hAnsi="Times New Roman" w:cs="Times New Roman"/>
                <w:szCs w:val="24"/>
              </w:rPr>
            </w:pP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 оценка выполнения</w:t>
            </w:r>
          </w:p>
          <w:p w:rsidR="00F824D5" w:rsidRPr="00F824D5" w:rsidRDefault="00F824D5" w:rsidP="00F824D5">
            <w:pPr>
              <w:rPr>
                <w:rFonts w:ascii="Times New Roman" w:hAnsi="Times New Roman" w:cs="Times New Roman"/>
                <w:szCs w:val="24"/>
              </w:rPr>
            </w:pPr>
            <w:proofErr w:type="spellStart"/>
            <w:r w:rsidRPr="00F824D5">
              <w:rPr>
                <w:rFonts w:ascii="Times New Roman" w:hAnsi="Times New Roman" w:cs="Times New Roman"/>
                <w:szCs w:val="24"/>
              </w:rPr>
              <w:t>КИМов</w:t>
            </w:r>
            <w:proofErr w:type="spellEnd"/>
            <w:r w:rsidRPr="00F824D5">
              <w:rPr>
                <w:rFonts w:ascii="Times New Roman" w:hAnsi="Times New Roman" w:cs="Times New Roman"/>
                <w:szCs w:val="24"/>
              </w:rPr>
              <w:t xml:space="preserve"> на контрольной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работе;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заданий </w:t>
            </w:r>
            <w:proofErr w:type="gramStart"/>
            <w:r w:rsidRPr="00F824D5">
              <w:rPr>
                <w:rFonts w:ascii="Times New Roman" w:hAnsi="Times New Roman" w:cs="Times New Roman"/>
                <w:szCs w:val="24"/>
              </w:rPr>
              <w:t>по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распределению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обязанностей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практическом занятии;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суммирующая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конспектов занятий </w:t>
            </w:r>
            <w:proofErr w:type="gramStart"/>
            <w:r w:rsidRPr="00F824D5">
              <w:rPr>
                <w:rFonts w:ascii="Times New Roman" w:hAnsi="Times New Roman" w:cs="Times New Roman"/>
                <w:szCs w:val="24"/>
              </w:rPr>
              <w:t>по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организации </w:t>
            </w:r>
            <w:proofErr w:type="gramStart"/>
            <w:r w:rsidRPr="00F824D5">
              <w:rPr>
                <w:rFonts w:ascii="Times New Roman" w:hAnsi="Times New Roman" w:cs="Times New Roman"/>
                <w:szCs w:val="24"/>
              </w:rPr>
              <w:t>посильного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труда на </w:t>
            </w:r>
            <w:proofErr w:type="gramStart"/>
            <w:r w:rsidRPr="00F824D5">
              <w:rPr>
                <w:rFonts w:ascii="Times New Roman" w:hAnsi="Times New Roman" w:cs="Times New Roman"/>
                <w:szCs w:val="24"/>
              </w:rPr>
              <w:t>практических</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lastRenderedPageBreak/>
              <w:t>занятиях</w:t>
            </w:r>
            <w:proofErr w:type="gram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наблюдения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деятельностью студента </w:t>
            </w:r>
            <w:proofErr w:type="gramStart"/>
            <w:r w:rsidRPr="00F824D5">
              <w:rPr>
                <w:rFonts w:ascii="Times New Roman" w:hAnsi="Times New Roman" w:cs="Times New Roman"/>
                <w:szCs w:val="24"/>
              </w:rPr>
              <w:t>на</w:t>
            </w:r>
            <w:proofErr w:type="gramEnd"/>
            <w:r w:rsidRPr="00F824D5">
              <w:rPr>
                <w:rFonts w:ascii="Times New Roman" w:hAnsi="Times New Roman" w:cs="Times New Roman"/>
                <w:szCs w:val="24"/>
              </w:rPr>
              <w:t xml:space="preserve"> учебной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выполнения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контрольно-оценочных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материалов на экзамене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модулю</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ПК 2.1</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Организовывать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общение детей</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выбор форм, методов и приемов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организации общения детей раннего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дошкольного возраста с учетом их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возрастных особенностей;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организация общения детей </w:t>
            </w:r>
            <w:proofErr w:type="gramStart"/>
            <w:r w:rsidRPr="00F824D5">
              <w:rPr>
                <w:rFonts w:ascii="Times New Roman" w:hAnsi="Times New Roman" w:cs="Times New Roman"/>
                <w:szCs w:val="24"/>
              </w:rPr>
              <w:t>с</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учетом специфики различных видов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разработка предложений по коррекции общения детей на основе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анализа наблюдений за детьми</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оценка решения </w:t>
            </w:r>
            <w:proofErr w:type="gramStart"/>
            <w:r w:rsidRPr="00F824D5">
              <w:rPr>
                <w:rFonts w:ascii="Times New Roman" w:hAnsi="Times New Roman" w:cs="Times New Roman"/>
                <w:szCs w:val="24"/>
              </w:rPr>
              <w:t>пр</w:t>
            </w:r>
            <w:r w:rsidRPr="00F824D5">
              <w:rPr>
                <w:rFonts w:ascii="Times New Roman" w:hAnsi="Times New Roman" w:cs="Times New Roman"/>
                <w:szCs w:val="24"/>
              </w:rPr>
              <w:t>о</w:t>
            </w:r>
            <w:r w:rsidRPr="00F824D5">
              <w:rPr>
                <w:rFonts w:ascii="Times New Roman" w:hAnsi="Times New Roman" w:cs="Times New Roman"/>
                <w:szCs w:val="24"/>
              </w:rPr>
              <w:t>блемных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ситуаций на практич</w:t>
            </w:r>
            <w:r w:rsidRPr="00F824D5">
              <w:rPr>
                <w:rFonts w:ascii="Times New Roman" w:hAnsi="Times New Roman" w:cs="Times New Roman"/>
                <w:szCs w:val="24"/>
              </w:rPr>
              <w:t>е</w:t>
            </w:r>
            <w:r w:rsidRPr="00F824D5">
              <w:rPr>
                <w:rFonts w:ascii="Times New Roman" w:hAnsi="Times New Roman" w:cs="Times New Roman"/>
                <w:szCs w:val="24"/>
              </w:rPr>
              <w:t>ских занятиях;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 домашнего задания по в</w:t>
            </w:r>
            <w:r w:rsidRPr="00F824D5">
              <w:rPr>
                <w:rFonts w:ascii="Times New Roman" w:hAnsi="Times New Roman" w:cs="Times New Roman"/>
                <w:szCs w:val="24"/>
              </w:rPr>
              <w:t>ы</w:t>
            </w:r>
            <w:r w:rsidRPr="00F824D5">
              <w:rPr>
                <w:rFonts w:ascii="Times New Roman" w:hAnsi="Times New Roman" w:cs="Times New Roman"/>
                <w:szCs w:val="24"/>
              </w:rPr>
              <w:t xml:space="preserve">бору </w:t>
            </w:r>
            <w:proofErr w:type="gramStart"/>
            <w:r w:rsidRPr="00F824D5">
              <w:rPr>
                <w:rFonts w:ascii="Times New Roman" w:hAnsi="Times New Roman" w:cs="Times New Roman"/>
                <w:szCs w:val="24"/>
              </w:rPr>
              <w:t>эффективных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способов коррекции о</w:t>
            </w:r>
            <w:r w:rsidRPr="00F824D5">
              <w:rPr>
                <w:rFonts w:ascii="Times New Roman" w:hAnsi="Times New Roman" w:cs="Times New Roman"/>
                <w:szCs w:val="24"/>
              </w:rPr>
              <w:t>б</w:t>
            </w:r>
            <w:r w:rsidRPr="00F824D5">
              <w:rPr>
                <w:rFonts w:ascii="Times New Roman" w:hAnsi="Times New Roman" w:cs="Times New Roman"/>
                <w:szCs w:val="24"/>
              </w:rPr>
              <w:t>щения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 набл</w:t>
            </w:r>
            <w:r w:rsidRPr="00F824D5">
              <w:rPr>
                <w:rFonts w:ascii="Times New Roman" w:hAnsi="Times New Roman" w:cs="Times New Roman"/>
                <w:szCs w:val="24"/>
              </w:rPr>
              <w:t>ю</w:t>
            </w:r>
            <w:r w:rsidRPr="00F824D5">
              <w:rPr>
                <w:rFonts w:ascii="Times New Roman" w:hAnsi="Times New Roman" w:cs="Times New Roman"/>
                <w:szCs w:val="24"/>
              </w:rPr>
              <w:t xml:space="preserve">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деятельностью студента </w:t>
            </w:r>
            <w:proofErr w:type="gramStart"/>
            <w:r w:rsidRPr="00F824D5">
              <w:rPr>
                <w:rFonts w:ascii="Times New Roman" w:hAnsi="Times New Roman" w:cs="Times New Roman"/>
                <w:szCs w:val="24"/>
              </w:rPr>
              <w:t>на</w:t>
            </w:r>
            <w:proofErr w:type="gramEnd"/>
            <w:r w:rsidRPr="00F824D5">
              <w:rPr>
                <w:rFonts w:ascii="Times New Roman" w:hAnsi="Times New Roman" w:cs="Times New Roman"/>
                <w:szCs w:val="24"/>
              </w:rPr>
              <w:t xml:space="preserve"> учебной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производственной практике;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 ко</w:t>
            </w:r>
            <w:r w:rsidRPr="00F824D5">
              <w:rPr>
                <w:rFonts w:ascii="Times New Roman" w:hAnsi="Times New Roman" w:cs="Times New Roman"/>
                <w:szCs w:val="24"/>
              </w:rPr>
              <w:t>н</w:t>
            </w:r>
            <w:r w:rsidRPr="00F824D5">
              <w:rPr>
                <w:rFonts w:ascii="Times New Roman" w:hAnsi="Times New Roman" w:cs="Times New Roman"/>
                <w:szCs w:val="24"/>
              </w:rPr>
              <w:t>трольно-оценочных мат</w:t>
            </w:r>
            <w:r w:rsidRPr="00F824D5">
              <w:rPr>
                <w:rFonts w:ascii="Times New Roman" w:hAnsi="Times New Roman" w:cs="Times New Roman"/>
                <w:szCs w:val="24"/>
              </w:rPr>
              <w:t>е</w:t>
            </w:r>
            <w:r w:rsidRPr="00F824D5">
              <w:rPr>
                <w:rFonts w:ascii="Times New Roman" w:hAnsi="Times New Roman" w:cs="Times New Roman"/>
                <w:szCs w:val="24"/>
              </w:rPr>
              <w:t>риалов на экзамене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модулю</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2.3.</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Организовывать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оценивать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продуктивную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дошкольников</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выбор методов и приёмов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организации продуктивных видов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с учетом характера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программного материала, возраста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детей и типа занятия;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мотивация детей на </w:t>
            </w:r>
            <w:proofErr w:type="gramStart"/>
            <w:r w:rsidRPr="00F824D5">
              <w:rPr>
                <w:rFonts w:ascii="Times New Roman" w:hAnsi="Times New Roman" w:cs="Times New Roman"/>
                <w:szCs w:val="24"/>
              </w:rPr>
              <w:t>продуктивную</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деятельность с учётом специфики</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различных видов (рисования, лепки,</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аппликации, конструирования);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создание предметно-развивающей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среды в соответствии с целями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задачами продуктивной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организация </w:t>
            </w:r>
            <w:proofErr w:type="gramStart"/>
            <w:r w:rsidRPr="00F824D5">
              <w:rPr>
                <w:rFonts w:ascii="Times New Roman" w:hAnsi="Times New Roman" w:cs="Times New Roman"/>
                <w:szCs w:val="24"/>
              </w:rPr>
              <w:t>продуктивной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с соблюдением правил</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техники безопасности;</w:t>
            </w:r>
          </w:p>
          <w:p w:rsidR="00F824D5" w:rsidRPr="00F824D5" w:rsidRDefault="00F824D5" w:rsidP="00F824D5">
            <w:pPr>
              <w:rPr>
                <w:rFonts w:ascii="Times New Roman" w:hAnsi="Times New Roman" w:cs="Times New Roman"/>
                <w:szCs w:val="24"/>
              </w:rPr>
            </w:pP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продуктов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детской деятельности</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(рисунков, поделок,</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аппликационных работ) на основе анализа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результатов диагностики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сформированных умений и навыков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 учетом возраста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продуктивных видов деятельности на практич</w:t>
            </w:r>
            <w:r w:rsidRPr="00F824D5">
              <w:rPr>
                <w:rFonts w:ascii="Times New Roman" w:hAnsi="Times New Roman" w:cs="Times New Roman"/>
                <w:szCs w:val="24"/>
              </w:rPr>
              <w:t>е</w:t>
            </w:r>
            <w:r w:rsidRPr="00F824D5">
              <w:rPr>
                <w:rFonts w:ascii="Times New Roman" w:hAnsi="Times New Roman" w:cs="Times New Roman"/>
                <w:szCs w:val="24"/>
              </w:rPr>
              <w:t>ских занятиях;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наблюдения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деятельностью студента </w:t>
            </w:r>
            <w:proofErr w:type="gramStart"/>
            <w:r w:rsidRPr="00F824D5">
              <w:rPr>
                <w:rFonts w:ascii="Times New Roman" w:hAnsi="Times New Roman" w:cs="Times New Roman"/>
                <w:szCs w:val="24"/>
              </w:rPr>
              <w:t>на</w:t>
            </w:r>
            <w:proofErr w:type="gramEnd"/>
            <w:r w:rsidRPr="00F824D5">
              <w:rPr>
                <w:rFonts w:ascii="Times New Roman" w:hAnsi="Times New Roman" w:cs="Times New Roman"/>
                <w:szCs w:val="24"/>
              </w:rPr>
              <w:t xml:space="preserve"> учебной и производс</w:t>
            </w:r>
            <w:r w:rsidRPr="00F824D5">
              <w:rPr>
                <w:rFonts w:ascii="Times New Roman" w:hAnsi="Times New Roman" w:cs="Times New Roman"/>
                <w:szCs w:val="24"/>
              </w:rPr>
              <w:t>т</w:t>
            </w:r>
            <w:r w:rsidRPr="00F824D5">
              <w:rPr>
                <w:rFonts w:ascii="Times New Roman" w:hAnsi="Times New Roman" w:cs="Times New Roman"/>
                <w:szCs w:val="24"/>
              </w:rPr>
              <w:t>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оценка выполнения </w:t>
            </w:r>
            <w:proofErr w:type="spellStart"/>
            <w:r w:rsidRPr="00F824D5">
              <w:rPr>
                <w:rFonts w:ascii="Times New Roman" w:hAnsi="Times New Roman" w:cs="Times New Roman"/>
                <w:szCs w:val="24"/>
              </w:rPr>
              <w:t>КИМов</w:t>
            </w:r>
            <w:proofErr w:type="spellEnd"/>
            <w:r w:rsidRPr="00F824D5">
              <w:rPr>
                <w:rFonts w:ascii="Times New Roman" w:hAnsi="Times New Roman" w:cs="Times New Roman"/>
                <w:szCs w:val="24"/>
              </w:rPr>
              <w:t xml:space="preserve"> на контрольной работе;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суммирующая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анализа результатов</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(рисование, лепка,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аппликация, конструир</w:t>
            </w:r>
            <w:r w:rsidRPr="00F824D5">
              <w:rPr>
                <w:rFonts w:ascii="Times New Roman" w:hAnsi="Times New Roman" w:cs="Times New Roman"/>
                <w:szCs w:val="24"/>
              </w:rPr>
              <w:t>о</w:t>
            </w:r>
            <w:r w:rsidRPr="00F824D5">
              <w:rPr>
                <w:rFonts w:ascii="Times New Roman" w:hAnsi="Times New Roman" w:cs="Times New Roman"/>
                <w:szCs w:val="24"/>
              </w:rPr>
              <w:t>вание)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контрольно-оценочных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материалов на экзамене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модулю</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ПК 4.2</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Организовывать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проводить праздники, развлечения для детей раннего и дошкольного возраста</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организация и проведение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праздников и развлечений для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раннего и дошкольного возраста </w:t>
            </w:r>
            <w:proofErr w:type="gramStart"/>
            <w:r w:rsidRPr="00F824D5">
              <w:rPr>
                <w:rFonts w:ascii="Times New Roman" w:hAnsi="Times New Roman" w:cs="Times New Roman"/>
                <w:szCs w:val="24"/>
              </w:rPr>
              <w:t>в</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соответствии</w:t>
            </w:r>
            <w:proofErr w:type="gramEnd"/>
            <w:r w:rsidRPr="00F824D5">
              <w:rPr>
                <w:rFonts w:ascii="Times New Roman" w:hAnsi="Times New Roman" w:cs="Times New Roman"/>
                <w:szCs w:val="24"/>
              </w:rPr>
              <w:t xml:space="preserve"> с требованиями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методики;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знакомство с техникой безопасности,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правилами и условиями проведения праздников и развлечений;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распределение ролей с учётом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возраста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оформление праздника в соответствии со сценарием</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суммирующая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сценариев праздников и развлечений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практических </w:t>
            </w:r>
            <w:proofErr w:type="gramStart"/>
            <w:r w:rsidRPr="00F824D5">
              <w:rPr>
                <w:rFonts w:ascii="Times New Roman" w:hAnsi="Times New Roman" w:cs="Times New Roman"/>
                <w:szCs w:val="24"/>
              </w:rPr>
              <w:t>занятиях</w:t>
            </w:r>
            <w:proofErr w:type="gram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proofErr w:type="spellStart"/>
            <w:r w:rsidRPr="00F824D5">
              <w:rPr>
                <w:rFonts w:ascii="Times New Roman" w:hAnsi="Times New Roman" w:cs="Times New Roman"/>
                <w:szCs w:val="24"/>
              </w:rPr>
              <w:t>КИМов</w:t>
            </w:r>
            <w:proofErr w:type="spellEnd"/>
            <w:r w:rsidRPr="00F824D5">
              <w:rPr>
                <w:rFonts w:ascii="Times New Roman" w:hAnsi="Times New Roman" w:cs="Times New Roman"/>
                <w:szCs w:val="24"/>
              </w:rPr>
              <w:t xml:space="preserve"> на контрольной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работе;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наблюдения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деятельностью студента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учебной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выполнения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контрольно-оценочных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материалов на экзамене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модулю</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2.3</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Анализировать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процесс и результаты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организации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различных видов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общения детей</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Анализ процесса и результатов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организации различных видов</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деятельности (игровой, трудовой,</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продуктивной</w:t>
            </w:r>
            <w:proofErr w:type="gramEnd"/>
            <w:r w:rsidRPr="00F824D5">
              <w:rPr>
                <w:rFonts w:ascii="Times New Roman" w:hAnsi="Times New Roman" w:cs="Times New Roman"/>
                <w:szCs w:val="24"/>
              </w:rPr>
              <w:t>) и общения детей</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выполнен</w:t>
            </w:r>
            <w:proofErr w:type="gramEnd"/>
            <w:r w:rsidRPr="00F824D5">
              <w:rPr>
                <w:rFonts w:ascii="Times New Roman" w:hAnsi="Times New Roman" w:cs="Times New Roman"/>
                <w:szCs w:val="24"/>
              </w:rPr>
              <w:t xml:space="preserve"> верно, если: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выделено соответствие (несоответс</w:t>
            </w:r>
            <w:r w:rsidRPr="00F824D5">
              <w:rPr>
                <w:rFonts w:ascii="Times New Roman" w:hAnsi="Times New Roman" w:cs="Times New Roman"/>
                <w:szCs w:val="24"/>
              </w:rPr>
              <w:t>т</w:t>
            </w:r>
            <w:r w:rsidRPr="00F824D5">
              <w:rPr>
                <w:rFonts w:ascii="Times New Roman" w:hAnsi="Times New Roman" w:cs="Times New Roman"/>
                <w:szCs w:val="24"/>
              </w:rPr>
              <w:t>вие) целей, задач,</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методов и приемов возрасту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требованиям программы;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оценена эффективность </w:t>
            </w:r>
            <w:proofErr w:type="gramStart"/>
            <w:r w:rsidRPr="00F824D5">
              <w:rPr>
                <w:rFonts w:ascii="Times New Roman" w:hAnsi="Times New Roman" w:cs="Times New Roman"/>
                <w:szCs w:val="24"/>
              </w:rPr>
              <w:t>выбранных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методов и приемов;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оценка оборудования, </w:t>
            </w:r>
            <w:proofErr w:type="gramStart"/>
            <w:r w:rsidRPr="00F824D5">
              <w:rPr>
                <w:rFonts w:ascii="Times New Roman" w:hAnsi="Times New Roman" w:cs="Times New Roman"/>
                <w:szCs w:val="24"/>
              </w:rPr>
              <w:t>подготовленной</w:t>
            </w:r>
            <w:proofErr w:type="gramEnd"/>
            <w:r w:rsidRPr="00F824D5">
              <w:rPr>
                <w:rFonts w:ascii="Times New Roman" w:hAnsi="Times New Roman" w:cs="Times New Roman"/>
                <w:szCs w:val="24"/>
              </w:rPr>
              <w:t xml:space="preserve"> предметно-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развивающей среды </w:t>
            </w:r>
            <w:proofErr w:type="gramStart"/>
            <w:r w:rsidRPr="00F824D5">
              <w:rPr>
                <w:rFonts w:ascii="Times New Roman" w:hAnsi="Times New Roman" w:cs="Times New Roman"/>
                <w:szCs w:val="24"/>
              </w:rPr>
              <w:t>выполнена</w:t>
            </w:r>
            <w:proofErr w:type="gramEnd"/>
            <w:r w:rsidRPr="00F824D5">
              <w:rPr>
                <w:rFonts w:ascii="Times New Roman" w:hAnsi="Times New Roman" w:cs="Times New Roman"/>
                <w:szCs w:val="24"/>
              </w:rPr>
              <w:t xml:space="preserve"> с</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учетом требований </w:t>
            </w:r>
            <w:proofErr w:type="spellStart"/>
            <w:r w:rsidRPr="00F824D5">
              <w:rPr>
                <w:rFonts w:ascii="Times New Roman" w:hAnsi="Times New Roman" w:cs="Times New Roman"/>
                <w:szCs w:val="24"/>
              </w:rPr>
              <w:t>СанПиНов</w:t>
            </w:r>
            <w:proofErr w:type="spell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дана адекватная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достигнутым результатам;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предложена коррекция организации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различных видов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(игровой, трудовой, продуктивной)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общения детей с учетом выявленных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несоответствий</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суммирующая оценка анализа процесса и р</w:t>
            </w:r>
            <w:r w:rsidRPr="00F824D5">
              <w:rPr>
                <w:rFonts w:ascii="Times New Roman" w:hAnsi="Times New Roman" w:cs="Times New Roman"/>
                <w:szCs w:val="24"/>
              </w:rPr>
              <w:t>е</w:t>
            </w:r>
            <w:r w:rsidRPr="00F824D5">
              <w:rPr>
                <w:rFonts w:ascii="Times New Roman" w:hAnsi="Times New Roman" w:cs="Times New Roman"/>
                <w:szCs w:val="24"/>
              </w:rPr>
              <w:t>зультатов организации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различных видов де</w:t>
            </w:r>
            <w:r w:rsidRPr="00F824D5">
              <w:rPr>
                <w:rFonts w:ascii="Times New Roman" w:hAnsi="Times New Roman" w:cs="Times New Roman"/>
                <w:szCs w:val="24"/>
              </w:rPr>
              <w:t>я</w:t>
            </w:r>
            <w:r w:rsidRPr="00F824D5">
              <w:rPr>
                <w:rFonts w:ascii="Times New Roman" w:hAnsi="Times New Roman" w:cs="Times New Roman"/>
                <w:szCs w:val="24"/>
              </w:rPr>
              <w:t>тельности и общения д</w:t>
            </w:r>
            <w:r w:rsidRPr="00F824D5">
              <w:rPr>
                <w:rFonts w:ascii="Times New Roman" w:hAnsi="Times New Roman" w:cs="Times New Roman"/>
                <w:szCs w:val="24"/>
              </w:rPr>
              <w:t>е</w:t>
            </w:r>
            <w:r w:rsidRPr="00F824D5">
              <w:rPr>
                <w:rFonts w:ascii="Times New Roman" w:hAnsi="Times New Roman" w:cs="Times New Roman"/>
                <w:szCs w:val="24"/>
              </w:rPr>
              <w:t xml:space="preserve">тей </w:t>
            </w:r>
            <w:proofErr w:type="gramStart"/>
            <w:r w:rsidRPr="00F824D5">
              <w:rPr>
                <w:rFonts w:ascii="Times New Roman" w:hAnsi="Times New Roman" w:cs="Times New Roman"/>
                <w:szCs w:val="24"/>
              </w:rPr>
              <w:t>на</w:t>
            </w:r>
            <w:proofErr w:type="gramEnd"/>
            <w:r w:rsidRPr="00F824D5">
              <w:rPr>
                <w:rFonts w:ascii="Times New Roman" w:hAnsi="Times New Roman" w:cs="Times New Roman"/>
                <w:szCs w:val="24"/>
              </w:rPr>
              <w:t xml:space="preserve"> учебной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производственной пра</w:t>
            </w:r>
            <w:r w:rsidRPr="00F824D5">
              <w:rPr>
                <w:rFonts w:ascii="Times New Roman" w:hAnsi="Times New Roman" w:cs="Times New Roman"/>
                <w:szCs w:val="24"/>
              </w:rPr>
              <w:t>к</w:t>
            </w:r>
            <w:r w:rsidRPr="00F824D5">
              <w:rPr>
                <w:rFonts w:ascii="Times New Roman" w:hAnsi="Times New Roman" w:cs="Times New Roman"/>
                <w:szCs w:val="24"/>
              </w:rPr>
              <w:t>тике</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2.4</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Разрабатывать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методические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материалы</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(рабочие программы,</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учебно-тематические планы и др.) на основе примерных с учетом особенностей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возраста, группы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отдельных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воспитанников</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разработка методических материалов по организации игровой, трудовой,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продуктивной деятельности и общения</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детей (рабочие программы, учебно-тематические, перспективные и</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календарные планы) </w:t>
            </w:r>
            <w:proofErr w:type="gramStart"/>
            <w:r w:rsidRPr="00F824D5">
              <w:rPr>
                <w:rFonts w:ascii="Times New Roman" w:hAnsi="Times New Roman" w:cs="Times New Roman"/>
                <w:szCs w:val="24"/>
              </w:rPr>
              <w:t>выполнена</w:t>
            </w:r>
            <w:proofErr w:type="gramEnd"/>
            <w:r w:rsidRPr="00F824D5">
              <w:rPr>
                <w:rFonts w:ascii="Times New Roman" w:hAnsi="Times New Roman" w:cs="Times New Roman"/>
                <w:szCs w:val="24"/>
              </w:rPr>
              <w:t xml:space="preserve"> на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основе </w:t>
            </w:r>
            <w:proofErr w:type="gramStart"/>
            <w:r w:rsidRPr="00F824D5">
              <w:rPr>
                <w:rFonts w:ascii="Times New Roman" w:hAnsi="Times New Roman" w:cs="Times New Roman"/>
                <w:szCs w:val="24"/>
              </w:rPr>
              <w:t>примерных</w:t>
            </w:r>
            <w:proofErr w:type="gramEnd"/>
            <w:r w:rsidRPr="00F824D5">
              <w:rPr>
                <w:rFonts w:ascii="Times New Roman" w:hAnsi="Times New Roman" w:cs="Times New Roman"/>
                <w:szCs w:val="24"/>
              </w:rPr>
              <w:t xml:space="preserve"> и соответствует</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особенностям конкретного возраста,</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группы детей и отдельных воспитанн</w:t>
            </w:r>
            <w:r w:rsidRPr="00F824D5">
              <w:rPr>
                <w:rFonts w:ascii="Times New Roman" w:hAnsi="Times New Roman" w:cs="Times New Roman"/>
                <w:szCs w:val="24"/>
              </w:rPr>
              <w:t>и</w:t>
            </w:r>
            <w:r w:rsidRPr="00F824D5">
              <w:rPr>
                <w:rFonts w:ascii="Times New Roman" w:hAnsi="Times New Roman" w:cs="Times New Roman"/>
                <w:szCs w:val="24"/>
              </w:rPr>
              <w:t>ков (по выбору</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преподавателя)</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оценка </w:t>
            </w:r>
            <w:proofErr w:type="gramStart"/>
            <w:r w:rsidRPr="00F824D5">
              <w:rPr>
                <w:rFonts w:ascii="Times New Roman" w:hAnsi="Times New Roman" w:cs="Times New Roman"/>
                <w:szCs w:val="24"/>
              </w:rPr>
              <w:t>разработанных</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методических материалов на </w:t>
            </w:r>
            <w:proofErr w:type="gramStart"/>
            <w:r w:rsidRPr="00F824D5">
              <w:rPr>
                <w:rFonts w:ascii="Times New Roman" w:hAnsi="Times New Roman" w:cs="Times New Roman"/>
                <w:szCs w:val="24"/>
              </w:rPr>
              <w:t>учебной</w:t>
            </w:r>
            <w:proofErr w:type="gramEnd"/>
            <w:r w:rsidRPr="00F824D5">
              <w:rPr>
                <w:rFonts w:ascii="Times New Roman" w:hAnsi="Times New Roman" w:cs="Times New Roman"/>
                <w:szCs w:val="24"/>
              </w:rPr>
              <w:t xml:space="preserve"> и производс</w:t>
            </w:r>
            <w:r w:rsidRPr="00F824D5">
              <w:rPr>
                <w:rFonts w:ascii="Times New Roman" w:hAnsi="Times New Roman" w:cs="Times New Roman"/>
                <w:szCs w:val="24"/>
              </w:rPr>
              <w:t>т</w:t>
            </w:r>
            <w:r w:rsidRPr="00F824D5">
              <w:rPr>
                <w:rFonts w:ascii="Times New Roman" w:hAnsi="Times New Roman" w:cs="Times New Roman"/>
                <w:szCs w:val="24"/>
              </w:rPr>
              <w:t>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3.2</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Создавать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 группе предметно-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развивающую среду</w:t>
            </w: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 создание элементов предметно-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развивающей среды в соответствии </w:t>
            </w:r>
            <w:proofErr w:type="gramStart"/>
            <w:r w:rsidRPr="00F824D5">
              <w:rPr>
                <w:rFonts w:ascii="Times New Roman" w:hAnsi="Times New Roman" w:cs="Times New Roman"/>
                <w:szCs w:val="24"/>
              </w:rPr>
              <w:t>с</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основными</w:t>
            </w:r>
            <w:proofErr w:type="gramEnd"/>
            <w:r w:rsidRPr="00F824D5">
              <w:rPr>
                <w:rFonts w:ascii="Times New Roman" w:hAnsi="Times New Roman" w:cs="Times New Roman"/>
                <w:szCs w:val="24"/>
              </w:rPr>
              <w:t xml:space="preserve"> направлениям развития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детей раннего и дошкольного возраста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продуктивным видам деятельности и общения, и концепцией построения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развивающей среды в </w:t>
            </w:r>
            <w:proofErr w:type="gramStart"/>
            <w:r w:rsidRPr="00F824D5">
              <w:rPr>
                <w:rFonts w:ascii="Times New Roman" w:hAnsi="Times New Roman" w:cs="Times New Roman"/>
                <w:szCs w:val="24"/>
              </w:rPr>
              <w:t>дошкольном</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учреждении</w:t>
            </w:r>
            <w:proofErr w:type="gramEnd"/>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результата наблюдения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за процессом участия </w:t>
            </w:r>
            <w:proofErr w:type="gramStart"/>
            <w:r w:rsidRPr="00F824D5">
              <w:rPr>
                <w:rFonts w:ascii="Times New Roman" w:hAnsi="Times New Roman" w:cs="Times New Roman"/>
                <w:szCs w:val="24"/>
              </w:rPr>
              <w:t>в</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lastRenderedPageBreak/>
              <w:t>создании</w:t>
            </w:r>
            <w:proofErr w:type="gramEnd"/>
            <w:r w:rsidRPr="00F824D5">
              <w:rPr>
                <w:rFonts w:ascii="Times New Roman" w:hAnsi="Times New Roman" w:cs="Times New Roman"/>
                <w:szCs w:val="24"/>
              </w:rPr>
              <w:t xml:space="preserve"> предметно-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развивающей среды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ПК 3.4</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Систематизировать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оценивать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педагогический опыт и </w:t>
            </w:r>
            <w:proofErr w:type="gramStart"/>
            <w:r w:rsidRPr="00F824D5">
              <w:rPr>
                <w:rFonts w:ascii="Times New Roman" w:hAnsi="Times New Roman" w:cs="Times New Roman"/>
                <w:szCs w:val="24"/>
              </w:rPr>
              <w:t>образовательные</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технологии в области </w:t>
            </w:r>
            <w:proofErr w:type="gramStart"/>
            <w:r w:rsidRPr="00F824D5">
              <w:rPr>
                <w:rFonts w:ascii="Times New Roman" w:hAnsi="Times New Roman" w:cs="Times New Roman"/>
                <w:szCs w:val="24"/>
              </w:rPr>
              <w:t>дошкольного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образования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основе изучения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профессиональной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литературы,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самоанализа и анализа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других педагогов</w:t>
            </w: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в </w:t>
            </w:r>
            <w:proofErr w:type="gramStart"/>
            <w:r w:rsidRPr="00F824D5">
              <w:rPr>
                <w:rFonts w:ascii="Times New Roman" w:hAnsi="Times New Roman" w:cs="Times New Roman"/>
                <w:szCs w:val="24"/>
              </w:rPr>
              <w:t>представленных</w:t>
            </w:r>
            <w:proofErr w:type="gramEnd"/>
            <w:r w:rsidRPr="00F824D5">
              <w:rPr>
                <w:rFonts w:ascii="Times New Roman" w:hAnsi="Times New Roman" w:cs="Times New Roman"/>
                <w:szCs w:val="24"/>
              </w:rPr>
              <w:t xml:space="preserve"> методических</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материалах</w:t>
            </w:r>
            <w:proofErr w:type="gramEnd"/>
            <w:r w:rsidRPr="00F824D5">
              <w:rPr>
                <w:rFonts w:ascii="Times New Roman" w:hAnsi="Times New Roman" w:cs="Times New Roman"/>
                <w:szCs w:val="24"/>
              </w:rPr>
              <w:t xml:space="preserve"> (рефераты, анализы)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педагогический опыт и образовательные технологии </w:t>
            </w:r>
            <w:proofErr w:type="gramStart"/>
            <w:r w:rsidRPr="00F824D5">
              <w:rPr>
                <w:rFonts w:ascii="Times New Roman" w:hAnsi="Times New Roman" w:cs="Times New Roman"/>
                <w:szCs w:val="24"/>
              </w:rPr>
              <w:t>в</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области обучения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дошкольников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систематизированы и </w:t>
            </w:r>
            <w:proofErr w:type="gramStart"/>
            <w:r w:rsidRPr="00F824D5">
              <w:rPr>
                <w:rFonts w:ascii="Times New Roman" w:hAnsi="Times New Roman" w:cs="Times New Roman"/>
                <w:szCs w:val="24"/>
              </w:rPr>
              <w:t>оценены</w:t>
            </w:r>
            <w:proofErr w:type="gramEnd"/>
            <w:r w:rsidRPr="00F824D5">
              <w:rPr>
                <w:rFonts w:ascii="Times New Roman" w:hAnsi="Times New Roman" w:cs="Times New Roman"/>
                <w:szCs w:val="24"/>
              </w:rPr>
              <w:t xml:space="preserve"> верно</w:t>
            </w:r>
          </w:p>
          <w:p w:rsidR="00F824D5" w:rsidRPr="00F824D5" w:rsidRDefault="00F824D5" w:rsidP="00F824D5">
            <w:pPr>
              <w:rPr>
                <w:rFonts w:ascii="Times New Roman" w:hAnsi="Times New Roman" w:cs="Times New Roman"/>
                <w:szCs w:val="24"/>
              </w:rPr>
            </w:pP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суммирующая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выполнения анализа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программ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практических </w:t>
            </w:r>
            <w:proofErr w:type="gramStart"/>
            <w:r w:rsidRPr="00F824D5">
              <w:rPr>
                <w:rFonts w:ascii="Times New Roman" w:hAnsi="Times New Roman" w:cs="Times New Roman"/>
                <w:szCs w:val="24"/>
              </w:rPr>
              <w:t>занятиях</w:t>
            </w:r>
            <w:proofErr w:type="gram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суммирующая оценка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 реферированию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материалов</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3.4</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Оформлять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педагогические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разработки в виде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отчетов, рефератов,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выступлений</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Содержание учебного материала отч</w:t>
            </w:r>
            <w:r w:rsidRPr="00F824D5">
              <w:rPr>
                <w:rFonts w:ascii="Times New Roman" w:hAnsi="Times New Roman" w:cs="Times New Roman"/>
                <w:szCs w:val="24"/>
              </w:rPr>
              <w:t>е</w:t>
            </w:r>
            <w:r w:rsidRPr="00F824D5">
              <w:rPr>
                <w:rFonts w:ascii="Times New Roman" w:hAnsi="Times New Roman" w:cs="Times New Roman"/>
                <w:szCs w:val="24"/>
              </w:rPr>
              <w:t>тов, рефератов,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выступлений соответствует:</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тематике модуля;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требованию к объему разработки;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требованиям к объему и типам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использованных источников;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требованиям </w:t>
            </w:r>
            <w:proofErr w:type="gramStart"/>
            <w:r w:rsidRPr="00F824D5">
              <w:rPr>
                <w:rFonts w:ascii="Times New Roman" w:hAnsi="Times New Roman" w:cs="Times New Roman"/>
                <w:szCs w:val="24"/>
              </w:rPr>
              <w:t>к</w:t>
            </w:r>
            <w:proofErr w:type="gramEnd"/>
            <w:r w:rsidRPr="00F824D5">
              <w:rPr>
                <w:rFonts w:ascii="Times New Roman" w:hAnsi="Times New Roman" w:cs="Times New Roman"/>
                <w:szCs w:val="24"/>
              </w:rPr>
              <w:t xml:space="preserve"> использованным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методам;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требованиям к изложению содержания в </w:t>
            </w:r>
            <w:proofErr w:type="gramStart"/>
            <w:r w:rsidRPr="00F824D5">
              <w:rPr>
                <w:rFonts w:ascii="Times New Roman" w:hAnsi="Times New Roman" w:cs="Times New Roman"/>
                <w:szCs w:val="24"/>
              </w:rPr>
              <w:t>логической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последовательности, соблюдению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единого стиля, общей грамотности</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оформления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педагогических</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разработок (рефератов,</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отчетов по практике)</w:t>
            </w:r>
          </w:p>
        </w:tc>
      </w:tr>
      <w:tr w:rsidR="00F824D5" w:rsidRPr="00F824D5" w:rsidTr="00F824D5">
        <w:tc>
          <w:tcPr>
            <w:tcW w:w="254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ПК 4.3</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Участвовать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 исследовательской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проектной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в области дошкольного образования</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В результате участия </w:t>
            </w:r>
            <w:proofErr w:type="gramStart"/>
            <w:r w:rsidRPr="00F824D5">
              <w:rPr>
                <w:rFonts w:ascii="Times New Roman" w:hAnsi="Times New Roman" w:cs="Times New Roman"/>
                <w:szCs w:val="24"/>
              </w:rPr>
              <w:t>в</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исследовательской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дошкольного учреждения: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верно</w:t>
            </w:r>
            <w:proofErr w:type="gramEnd"/>
            <w:r w:rsidRPr="00F824D5">
              <w:rPr>
                <w:rFonts w:ascii="Times New Roman" w:hAnsi="Times New Roman" w:cs="Times New Roman"/>
                <w:szCs w:val="24"/>
              </w:rPr>
              <w:t xml:space="preserve"> определена проблема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исследования;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верно</w:t>
            </w:r>
            <w:proofErr w:type="gramEnd"/>
            <w:r w:rsidRPr="00F824D5">
              <w:rPr>
                <w:rFonts w:ascii="Times New Roman" w:hAnsi="Times New Roman" w:cs="Times New Roman"/>
                <w:szCs w:val="24"/>
              </w:rPr>
              <w:t xml:space="preserve"> сформулированы цель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задачи исследования;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корректно сформулирована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гипотеза исследования;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верно</w:t>
            </w:r>
            <w:proofErr w:type="gramEnd"/>
            <w:r w:rsidRPr="00F824D5">
              <w:rPr>
                <w:rFonts w:ascii="Times New Roman" w:hAnsi="Times New Roman" w:cs="Times New Roman"/>
                <w:szCs w:val="24"/>
              </w:rPr>
              <w:t xml:space="preserve"> выбраны методы решения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поставленных задач;</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в процессе участия в </w:t>
            </w:r>
            <w:proofErr w:type="gramStart"/>
            <w:r w:rsidRPr="00F824D5">
              <w:rPr>
                <w:rFonts w:ascii="Times New Roman" w:hAnsi="Times New Roman" w:cs="Times New Roman"/>
                <w:szCs w:val="24"/>
              </w:rPr>
              <w:t>проектной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в области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дошкольного образования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адекватно определена степень собс</w:t>
            </w:r>
            <w:r w:rsidRPr="00F824D5">
              <w:rPr>
                <w:rFonts w:ascii="Times New Roman" w:hAnsi="Times New Roman" w:cs="Times New Roman"/>
                <w:szCs w:val="24"/>
              </w:rPr>
              <w:t>т</w:t>
            </w:r>
            <w:r w:rsidRPr="00F824D5">
              <w:rPr>
                <w:rFonts w:ascii="Times New Roman" w:hAnsi="Times New Roman" w:cs="Times New Roman"/>
                <w:szCs w:val="24"/>
              </w:rPr>
              <w:t>венного участия в проекте;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 полной мере выполнены принятые обязательства;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адекватность оценки результативности </w:t>
            </w:r>
            <w:proofErr w:type="gramStart"/>
            <w:r w:rsidRPr="00F824D5">
              <w:rPr>
                <w:rFonts w:ascii="Times New Roman" w:hAnsi="Times New Roman" w:cs="Times New Roman"/>
                <w:szCs w:val="24"/>
              </w:rPr>
              <w:t>собственного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участия</w:t>
            </w:r>
          </w:p>
        </w:tc>
        <w:tc>
          <w:tcPr>
            <w:tcW w:w="2687"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защиты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курсового проекта</w:t>
            </w:r>
          </w:p>
        </w:tc>
      </w:tr>
    </w:tbl>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Формы и методы контроля и оценки результатов обучения должны позволять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проверять у обучающихся не только </w:t>
      </w:r>
      <w:proofErr w:type="spellStart"/>
      <w:r w:rsidRPr="00F824D5">
        <w:rPr>
          <w:rFonts w:ascii="Times New Roman" w:hAnsi="Times New Roman" w:cs="Times New Roman"/>
          <w:szCs w:val="24"/>
        </w:rPr>
        <w:t>сформированность</w:t>
      </w:r>
      <w:proofErr w:type="spellEnd"/>
      <w:r w:rsidRPr="00F824D5">
        <w:rPr>
          <w:rFonts w:ascii="Times New Roman" w:hAnsi="Times New Roman" w:cs="Times New Roman"/>
          <w:szCs w:val="24"/>
        </w:rPr>
        <w:t xml:space="preserve"> профессиональных компетенций,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но и развитие общих компетенций и обеспечивающих их умений.</w:t>
      </w:r>
    </w:p>
    <w:p w:rsidR="00F824D5" w:rsidRPr="00F824D5" w:rsidRDefault="00F824D5" w:rsidP="00F824D5">
      <w:pPr>
        <w:rPr>
          <w:rFonts w:ascii="Times New Roman" w:hAnsi="Times New Roman" w:cs="Times New Roman"/>
          <w:szCs w:val="24"/>
        </w:rPr>
      </w:pPr>
    </w:p>
    <w:tbl>
      <w:tblPr>
        <w:tblStyle w:val="a9"/>
        <w:tblW w:w="0" w:type="auto"/>
        <w:tblLook w:val="04A0"/>
      </w:tblPr>
      <w:tblGrid>
        <w:gridCol w:w="2830"/>
        <w:gridCol w:w="4111"/>
        <w:gridCol w:w="2404"/>
      </w:tblGrid>
      <w:tr w:rsidR="00F824D5" w:rsidRPr="00F824D5" w:rsidTr="00F824D5">
        <w:tc>
          <w:tcPr>
            <w:tcW w:w="2830" w:type="dxa"/>
          </w:tcPr>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Результаты</w:t>
            </w:r>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(освоенные общие комп</w:t>
            </w:r>
            <w:r w:rsidRPr="00F824D5">
              <w:rPr>
                <w:rFonts w:ascii="Times New Roman" w:hAnsi="Times New Roman" w:cs="Times New Roman"/>
                <w:b/>
                <w:bCs/>
                <w:szCs w:val="24"/>
              </w:rPr>
              <w:t>е</w:t>
            </w:r>
            <w:r w:rsidRPr="00F824D5">
              <w:rPr>
                <w:rFonts w:ascii="Times New Roman" w:hAnsi="Times New Roman" w:cs="Times New Roman"/>
                <w:b/>
                <w:bCs/>
                <w:szCs w:val="24"/>
              </w:rPr>
              <w:t>тенции)</w:t>
            </w:r>
          </w:p>
        </w:tc>
        <w:tc>
          <w:tcPr>
            <w:tcW w:w="4111" w:type="dxa"/>
          </w:tcPr>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Основные показатели оценки резул</w:t>
            </w:r>
            <w:r w:rsidRPr="00F824D5">
              <w:rPr>
                <w:rFonts w:ascii="Times New Roman" w:hAnsi="Times New Roman" w:cs="Times New Roman"/>
                <w:b/>
                <w:bCs/>
                <w:szCs w:val="24"/>
              </w:rPr>
              <w:t>ь</w:t>
            </w:r>
            <w:r w:rsidRPr="00F824D5">
              <w:rPr>
                <w:rFonts w:ascii="Times New Roman" w:hAnsi="Times New Roman" w:cs="Times New Roman"/>
                <w:b/>
                <w:bCs/>
                <w:szCs w:val="24"/>
              </w:rPr>
              <w:t>тата</w:t>
            </w:r>
          </w:p>
        </w:tc>
        <w:tc>
          <w:tcPr>
            <w:tcW w:w="2404" w:type="dxa"/>
          </w:tcPr>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Формы и методы</w:t>
            </w:r>
          </w:p>
          <w:p w:rsidR="00F824D5" w:rsidRPr="00F824D5" w:rsidRDefault="00F824D5" w:rsidP="00F824D5">
            <w:pPr>
              <w:jc w:val="center"/>
              <w:rPr>
                <w:rFonts w:ascii="Times New Roman" w:hAnsi="Times New Roman" w:cs="Times New Roman"/>
                <w:b/>
                <w:bCs/>
                <w:szCs w:val="24"/>
              </w:rPr>
            </w:pPr>
            <w:r w:rsidRPr="00F824D5">
              <w:rPr>
                <w:rFonts w:ascii="Times New Roman" w:hAnsi="Times New Roman" w:cs="Times New Roman"/>
                <w:b/>
                <w:bCs/>
                <w:szCs w:val="24"/>
              </w:rPr>
              <w:t>контроля и оценки</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ОК 1 </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Понимать сущность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социальную значимость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своей будущей профессии, проявлять к ней устойч</w:t>
            </w:r>
            <w:r w:rsidRPr="00F824D5">
              <w:rPr>
                <w:rFonts w:ascii="Times New Roman" w:hAnsi="Times New Roman" w:cs="Times New Roman"/>
                <w:szCs w:val="24"/>
              </w:rPr>
              <w:t>и</w:t>
            </w:r>
            <w:r w:rsidRPr="00F824D5">
              <w:rPr>
                <w:rFonts w:ascii="Times New Roman" w:hAnsi="Times New Roman" w:cs="Times New Roman"/>
                <w:szCs w:val="24"/>
              </w:rPr>
              <w:t>вый интерес</w:t>
            </w:r>
          </w:p>
          <w:p w:rsidR="00F824D5" w:rsidRPr="00F824D5" w:rsidRDefault="00F824D5" w:rsidP="00F824D5">
            <w:pPr>
              <w:rPr>
                <w:rFonts w:ascii="Times New Roman" w:hAnsi="Times New Roman" w:cs="Times New Roman"/>
                <w:szCs w:val="24"/>
              </w:rPr>
            </w:pP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цели, область и объекты будущей пр</w:t>
            </w:r>
            <w:r w:rsidRPr="00F824D5">
              <w:rPr>
                <w:rFonts w:ascii="Times New Roman" w:hAnsi="Times New Roman" w:cs="Times New Roman"/>
                <w:szCs w:val="24"/>
              </w:rPr>
              <w:t>о</w:t>
            </w:r>
            <w:r w:rsidRPr="00F824D5">
              <w:rPr>
                <w:rFonts w:ascii="Times New Roman" w:hAnsi="Times New Roman" w:cs="Times New Roman"/>
                <w:szCs w:val="24"/>
              </w:rPr>
              <w:t>фессиональной деятельности воспитат</w:t>
            </w:r>
            <w:r w:rsidRPr="00F824D5">
              <w:rPr>
                <w:rFonts w:ascii="Times New Roman" w:hAnsi="Times New Roman" w:cs="Times New Roman"/>
                <w:szCs w:val="24"/>
              </w:rPr>
              <w:t>е</w:t>
            </w:r>
            <w:r w:rsidRPr="00F824D5">
              <w:rPr>
                <w:rFonts w:ascii="Times New Roman" w:hAnsi="Times New Roman" w:cs="Times New Roman"/>
                <w:szCs w:val="24"/>
              </w:rPr>
              <w:t>ля по различным видам</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(игровой, трудовой, пр</w:t>
            </w:r>
            <w:r w:rsidRPr="00F824D5">
              <w:rPr>
                <w:rFonts w:ascii="Times New Roman" w:hAnsi="Times New Roman" w:cs="Times New Roman"/>
                <w:szCs w:val="24"/>
              </w:rPr>
              <w:t>о</w:t>
            </w:r>
            <w:r w:rsidRPr="00F824D5">
              <w:rPr>
                <w:rFonts w:ascii="Times New Roman" w:hAnsi="Times New Roman" w:cs="Times New Roman"/>
                <w:szCs w:val="24"/>
              </w:rPr>
              <w:t>дуктивной и общению) детей</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дошкольного возраста сформулированы в соответствии с требованиями ФГОС по специальности «Дошкольное образов</w:t>
            </w:r>
            <w:r w:rsidRPr="00F824D5">
              <w:rPr>
                <w:rFonts w:ascii="Times New Roman" w:hAnsi="Times New Roman" w:cs="Times New Roman"/>
                <w:szCs w:val="24"/>
              </w:rPr>
              <w:t>а</w:t>
            </w:r>
            <w:r w:rsidRPr="00F824D5">
              <w:rPr>
                <w:rFonts w:ascii="Times New Roman" w:hAnsi="Times New Roman" w:cs="Times New Roman"/>
                <w:szCs w:val="24"/>
              </w:rPr>
              <w:t>ние»;</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w:t>
            </w:r>
            <w:proofErr w:type="spellStart"/>
            <w:r w:rsidRPr="00F824D5">
              <w:rPr>
                <w:rFonts w:ascii="Times New Roman" w:hAnsi="Times New Roman" w:cs="Times New Roman"/>
                <w:szCs w:val="24"/>
              </w:rPr>
              <w:t>портфолио</w:t>
            </w:r>
            <w:proofErr w:type="spellEnd"/>
            <w:r w:rsidRPr="00F824D5">
              <w:rPr>
                <w:rFonts w:ascii="Times New Roman" w:hAnsi="Times New Roman" w:cs="Times New Roman"/>
                <w:szCs w:val="24"/>
              </w:rPr>
              <w:t xml:space="preserve"> студента содержит док</w:t>
            </w:r>
            <w:r w:rsidRPr="00F824D5">
              <w:rPr>
                <w:rFonts w:ascii="Times New Roman" w:hAnsi="Times New Roman" w:cs="Times New Roman"/>
                <w:szCs w:val="24"/>
              </w:rPr>
              <w:t>у</w:t>
            </w:r>
            <w:r w:rsidRPr="00F824D5">
              <w:rPr>
                <w:rFonts w:ascii="Times New Roman" w:hAnsi="Times New Roman" w:cs="Times New Roman"/>
                <w:szCs w:val="24"/>
              </w:rPr>
              <w:t xml:space="preserve">менты, свидетельствующие </w:t>
            </w:r>
            <w:proofErr w:type="gramStart"/>
            <w:r w:rsidRPr="00F824D5">
              <w:rPr>
                <w:rFonts w:ascii="Times New Roman" w:hAnsi="Times New Roman" w:cs="Times New Roman"/>
                <w:szCs w:val="24"/>
              </w:rPr>
              <w:t>о</w:t>
            </w:r>
            <w:proofErr w:type="gramEnd"/>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его</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участии</w:t>
            </w:r>
            <w:proofErr w:type="gramEnd"/>
            <w:r w:rsidRPr="00F824D5">
              <w:rPr>
                <w:rFonts w:ascii="Times New Roman" w:hAnsi="Times New Roman" w:cs="Times New Roman"/>
                <w:szCs w:val="24"/>
              </w:rPr>
              <w:t xml:space="preserve"> в семинарах, конференциях, конкурсах, олимпиадах.</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экспертная оценка на экзамене по модулю;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оценка </w:t>
            </w:r>
            <w:proofErr w:type="spellStart"/>
            <w:r w:rsidRPr="00F824D5">
              <w:rPr>
                <w:rFonts w:ascii="Times New Roman" w:hAnsi="Times New Roman" w:cs="Times New Roman"/>
                <w:szCs w:val="24"/>
              </w:rPr>
              <w:t>портфолио</w:t>
            </w:r>
            <w:proofErr w:type="spell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студентов как часть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зачета по практике</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ОК 1</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Организовывать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собственную деятельность, определять методы реш</w:t>
            </w:r>
            <w:r w:rsidRPr="00F824D5">
              <w:rPr>
                <w:rFonts w:ascii="Times New Roman" w:hAnsi="Times New Roman" w:cs="Times New Roman"/>
                <w:szCs w:val="24"/>
              </w:rPr>
              <w:t>е</w:t>
            </w:r>
            <w:r w:rsidRPr="00F824D5">
              <w:rPr>
                <w:rFonts w:ascii="Times New Roman" w:hAnsi="Times New Roman" w:cs="Times New Roman"/>
                <w:szCs w:val="24"/>
              </w:rPr>
              <w:t>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профессиональных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задач, оценивать их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эффективность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качество </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 разработанной модели плана пов</w:t>
            </w:r>
            <w:r w:rsidRPr="00F824D5">
              <w:rPr>
                <w:rFonts w:ascii="Times New Roman" w:hAnsi="Times New Roman" w:cs="Times New Roman"/>
                <w:szCs w:val="24"/>
              </w:rPr>
              <w:t>ы</w:t>
            </w:r>
            <w:r w:rsidRPr="00F824D5">
              <w:rPr>
                <w:rFonts w:ascii="Times New Roman" w:hAnsi="Times New Roman" w:cs="Times New Roman"/>
                <w:szCs w:val="24"/>
              </w:rPr>
              <w:t>шения квалификации в области орган</w:t>
            </w:r>
            <w:r w:rsidRPr="00F824D5">
              <w:rPr>
                <w:rFonts w:ascii="Times New Roman" w:hAnsi="Times New Roman" w:cs="Times New Roman"/>
                <w:szCs w:val="24"/>
              </w:rPr>
              <w:t>и</w:t>
            </w:r>
            <w:r w:rsidRPr="00F824D5">
              <w:rPr>
                <w:rFonts w:ascii="Times New Roman" w:hAnsi="Times New Roman" w:cs="Times New Roman"/>
                <w:szCs w:val="24"/>
              </w:rPr>
              <w:t>зации занятий по основной образов</w:t>
            </w:r>
            <w:r w:rsidRPr="00F824D5">
              <w:rPr>
                <w:rFonts w:ascii="Times New Roman" w:hAnsi="Times New Roman" w:cs="Times New Roman"/>
                <w:szCs w:val="24"/>
              </w:rPr>
              <w:t>а</w:t>
            </w:r>
            <w:r w:rsidRPr="00F824D5">
              <w:rPr>
                <w:rFonts w:ascii="Times New Roman" w:hAnsi="Times New Roman" w:cs="Times New Roman"/>
                <w:szCs w:val="24"/>
              </w:rPr>
              <w:t>тельной программе.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верно</w:t>
            </w:r>
            <w:proofErr w:type="gramEnd"/>
            <w:r w:rsidRPr="00F824D5">
              <w:rPr>
                <w:rFonts w:ascii="Times New Roman" w:hAnsi="Times New Roman" w:cs="Times New Roman"/>
                <w:szCs w:val="24"/>
              </w:rPr>
              <w:t xml:space="preserve"> определены формы и методы,</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направленные</w:t>
            </w:r>
            <w:proofErr w:type="gramEnd"/>
            <w:r w:rsidRPr="00F824D5">
              <w:rPr>
                <w:rFonts w:ascii="Times New Roman" w:hAnsi="Times New Roman" w:cs="Times New Roman"/>
                <w:szCs w:val="24"/>
              </w:rPr>
              <w:t xml:space="preserve"> на решение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профессиональных задач;</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дана адекватная оценка эффективности и качества выбранных методов решения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профессиональных задач</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модели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плана повышения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квалификации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учебной практике;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анализа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эффективности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методов решения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профессиональных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задач на </w:t>
            </w:r>
            <w:proofErr w:type="gramStart"/>
            <w:r w:rsidRPr="00F824D5">
              <w:rPr>
                <w:rFonts w:ascii="Times New Roman" w:hAnsi="Times New Roman" w:cs="Times New Roman"/>
                <w:szCs w:val="24"/>
              </w:rPr>
              <w:t>учебной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ОК 2</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Оценивать риски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принимать решения </w:t>
            </w:r>
            <w:proofErr w:type="gramStart"/>
            <w:r w:rsidRPr="00F824D5">
              <w:rPr>
                <w:rFonts w:ascii="Times New Roman" w:hAnsi="Times New Roman" w:cs="Times New Roman"/>
                <w:szCs w:val="24"/>
              </w:rPr>
              <w:t>в</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нестандартных </w:t>
            </w:r>
            <w:proofErr w:type="gramStart"/>
            <w:r w:rsidRPr="00F824D5">
              <w:rPr>
                <w:rFonts w:ascii="Times New Roman" w:hAnsi="Times New Roman" w:cs="Times New Roman"/>
                <w:szCs w:val="24"/>
              </w:rPr>
              <w:t>ситуациях</w:t>
            </w:r>
            <w:proofErr w:type="gramEnd"/>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w:t>
            </w:r>
            <w:proofErr w:type="gramStart"/>
            <w:r w:rsidRPr="00F824D5">
              <w:rPr>
                <w:rFonts w:ascii="Times New Roman" w:hAnsi="Times New Roman" w:cs="Times New Roman"/>
                <w:szCs w:val="24"/>
              </w:rPr>
              <w:t>решение смоделированной нестандар</w:t>
            </w:r>
            <w:r w:rsidRPr="00F824D5">
              <w:rPr>
                <w:rFonts w:ascii="Times New Roman" w:hAnsi="Times New Roman" w:cs="Times New Roman"/>
                <w:szCs w:val="24"/>
              </w:rPr>
              <w:t>т</w:t>
            </w:r>
            <w:r w:rsidRPr="00F824D5">
              <w:rPr>
                <w:rFonts w:ascii="Times New Roman" w:hAnsi="Times New Roman" w:cs="Times New Roman"/>
                <w:szCs w:val="24"/>
              </w:rPr>
              <w:t>ной ситуации</w:t>
            </w:r>
            <w:proofErr w:type="gramEnd"/>
            <w:r w:rsidRPr="00F824D5">
              <w:rPr>
                <w:rFonts w:ascii="Times New Roman" w:hAnsi="Times New Roman" w:cs="Times New Roman"/>
                <w:szCs w:val="24"/>
              </w:rPr>
              <w:t xml:space="preserve"> учитывает специфику о</w:t>
            </w:r>
            <w:r w:rsidRPr="00F824D5">
              <w:rPr>
                <w:rFonts w:ascii="Times New Roman" w:hAnsi="Times New Roman" w:cs="Times New Roman"/>
                <w:szCs w:val="24"/>
              </w:rPr>
              <w:t>с</w:t>
            </w:r>
            <w:r w:rsidRPr="00F824D5">
              <w:rPr>
                <w:rFonts w:ascii="Times New Roman" w:hAnsi="Times New Roman" w:cs="Times New Roman"/>
                <w:szCs w:val="24"/>
              </w:rPr>
              <w:t>новной образовательной программы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содержит оценку рисков</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 за решение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смоделированной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ситуации </w:t>
            </w:r>
            <w:proofErr w:type="gramStart"/>
            <w:r w:rsidRPr="00F824D5">
              <w:rPr>
                <w:rFonts w:ascii="Times New Roman" w:hAnsi="Times New Roman" w:cs="Times New Roman"/>
                <w:szCs w:val="24"/>
              </w:rPr>
              <w:t>на</w:t>
            </w:r>
            <w:proofErr w:type="gramEnd"/>
            <w:r w:rsidRPr="00F824D5">
              <w:rPr>
                <w:rFonts w:ascii="Times New Roman" w:hAnsi="Times New Roman" w:cs="Times New Roman"/>
                <w:szCs w:val="24"/>
              </w:rPr>
              <w:t xml:space="preserve"> учебной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ОК 2</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Осуществлять поиск,</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анализ и оценку</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информации, необходимой для постановки и решения профессиональных задач, профессионального и ли</w:t>
            </w:r>
            <w:r w:rsidRPr="00F824D5">
              <w:rPr>
                <w:rFonts w:ascii="Times New Roman" w:hAnsi="Times New Roman" w:cs="Times New Roman"/>
                <w:szCs w:val="24"/>
              </w:rPr>
              <w:t>ч</w:t>
            </w:r>
            <w:r w:rsidRPr="00F824D5">
              <w:rPr>
                <w:rFonts w:ascii="Times New Roman" w:hAnsi="Times New Roman" w:cs="Times New Roman"/>
                <w:szCs w:val="24"/>
              </w:rPr>
              <w:t>ностного развития</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 отобранная на основе анализа и оценки информация позволяет ставить и решать профессиональные</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задачи и задачи </w:t>
            </w:r>
            <w:proofErr w:type="gramStart"/>
            <w:r w:rsidRPr="00F824D5">
              <w:rPr>
                <w:rFonts w:ascii="Times New Roman" w:hAnsi="Times New Roman" w:cs="Times New Roman"/>
                <w:szCs w:val="24"/>
              </w:rPr>
              <w:t>профессионального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 личностного развития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при разработке, оформлении и</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представлении методического обеспеч</w:t>
            </w:r>
            <w:r w:rsidRPr="00F824D5">
              <w:rPr>
                <w:rFonts w:ascii="Times New Roman" w:hAnsi="Times New Roman" w:cs="Times New Roman"/>
                <w:szCs w:val="24"/>
              </w:rPr>
              <w:t>е</w:t>
            </w:r>
            <w:r w:rsidRPr="00F824D5">
              <w:rPr>
                <w:rFonts w:ascii="Times New Roman" w:hAnsi="Times New Roman" w:cs="Times New Roman"/>
                <w:szCs w:val="24"/>
              </w:rPr>
              <w:t>ния использованы</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информационно-коммуникационные технологии (сетевые, мультимедиа, и</w:t>
            </w:r>
            <w:r w:rsidRPr="00F824D5">
              <w:rPr>
                <w:rFonts w:ascii="Times New Roman" w:hAnsi="Times New Roman" w:cs="Times New Roman"/>
                <w:szCs w:val="24"/>
              </w:rPr>
              <w:t>н</w:t>
            </w:r>
            <w:r w:rsidRPr="00F824D5">
              <w:rPr>
                <w:rFonts w:ascii="Times New Roman" w:hAnsi="Times New Roman" w:cs="Times New Roman"/>
                <w:szCs w:val="24"/>
              </w:rPr>
              <w:t>терактивные)</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оценка</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представленной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информации в форме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накопительных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оценок и т.п.;</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ОК 2</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Использовать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информационно-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коммуникационные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технологии для соверше</w:t>
            </w:r>
            <w:r w:rsidRPr="00F824D5">
              <w:rPr>
                <w:rFonts w:ascii="Times New Roman" w:hAnsi="Times New Roman" w:cs="Times New Roman"/>
                <w:szCs w:val="24"/>
              </w:rPr>
              <w:t>н</w:t>
            </w:r>
            <w:r w:rsidRPr="00F824D5">
              <w:rPr>
                <w:rFonts w:ascii="Times New Roman" w:hAnsi="Times New Roman" w:cs="Times New Roman"/>
                <w:szCs w:val="24"/>
              </w:rPr>
              <w:t>ствования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профессиональной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при разработке, оформлении и</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представлении</w:t>
            </w:r>
            <w:proofErr w:type="gramEnd"/>
            <w:r w:rsidRPr="00F824D5">
              <w:rPr>
                <w:rFonts w:ascii="Times New Roman" w:hAnsi="Times New Roman" w:cs="Times New Roman"/>
                <w:szCs w:val="24"/>
              </w:rPr>
              <w:t xml:space="preserve"> методического обеспеч</w:t>
            </w:r>
            <w:r w:rsidRPr="00F824D5">
              <w:rPr>
                <w:rFonts w:ascii="Times New Roman" w:hAnsi="Times New Roman" w:cs="Times New Roman"/>
                <w:szCs w:val="24"/>
              </w:rPr>
              <w:t>е</w:t>
            </w:r>
            <w:r w:rsidRPr="00F824D5">
              <w:rPr>
                <w:rFonts w:ascii="Times New Roman" w:hAnsi="Times New Roman" w:cs="Times New Roman"/>
                <w:szCs w:val="24"/>
              </w:rPr>
              <w:t>ния занятий по организации различных видов деятельности использованы и</w:t>
            </w:r>
            <w:r w:rsidRPr="00F824D5">
              <w:rPr>
                <w:rFonts w:ascii="Times New Roman" w:hAnsi="Times New Roman" w:cs="Times New Roman"/>
                <w:szCs w:val="24"/>
              </w:rPr>
              <w:t>н</w:t>
            </w:r>
            <w:r w:rsidRPr="00F824D5">
              <w:rPr>
                <w:rFonts w:ascii="Times New Roman" w:hAnsi="Times New Roman" w:cs="Times New Roman"/>
                <w:szCs w:val="24"/>
              </w:rPr>
              <w:t>формационно-коммуникационные те</w:t>
            </w:r>
            <w:r w:rsidRPr="00F824D5">
              <w:rPr>
                <w:rFonts w:ascii="Times New Roman" w:hAnsi="Times New Roman" w:cs="Times New Roman"/>
                <w:szCs w:val="24"/>
              </w:rPr>
              <w:t>х</w:t>
            </w:r>
            <w:r w:rsidRPr="00F824D5">
              <w:rPr>
                <w:rFonts w:ascii="Times New Roman" w:hAnsi="Times New Roman" w:cs="Times New Roman"/>
                <w:szCs w:val="24"/>
              </w:rPr>
              <w:t>нологии (сетевые, мультимедиа, инт</w:t>
            </w:r>
            <w:r w:rsidRPr="00F824D5">
              <w:rPr>
                <w:rFonts w:ascii="Times New Roman" w:hAnsi="Times New Roman" w:cs="Times New Roman"/>
                <w:szCs w:val="24"/>
              </w:rPr>
              <w:t>е</w:t>
            </w:r>
            <w:r w:rsidRPr="00F824D5">
              <w:rPr>
                <w:rFonts w:ascii="Times New Roman" w:hAnsi="Times New Roman" w:cs="Times New Roman"/>
                <w:szCs w:val="24"/>
              </w:rPr>
              <w:t>рактивные)</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результата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наблюдения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деятельностью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студента в ходе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проведения занятий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ОК 4</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Ставить цели,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мотивировать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деятельность воспитанн</w:t>
            </w:r>
            <w:r w:rsidRPr="00F824D5">
              <w:rPr>
                <w:rFonts w:ascii="Times New Roman" w:hAnsi="Times New Roman" w:cs="Times New Roman"/>
                <w:szCs w:val="24"/>
              </w:rPr>
              <w:t>и</w:t>
            </w:r>
            <w:r w:rsidRPr="00F824D5">
              <w:rPr>
                <w:rFonts w:ascii="Times New Roman" w:hAnsi="Times New Roman" w:cs="Times New Roman"/>
                <w:szCs w:val="24"/>
              </w:rPr>
              <w:t xml:space="preserve">ков, </w:t>
            </w:r>
            <w:r w:rsidRPr="00F824D5">
              <w:rPr>
                <w:rFonts w:ascii="Times New Roman" w:hAnsi="Times New Roman" w:cs="Times New Roman"/>
                <w:szCs w:val="24"/>
              </w:rPr>
              <w:lastRenderedPageBreak/>
              <w:t>организовывать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контролировать их работу с принятием на себя отве</w:t>
            </w:r>
            <w:r w:rsidRPr="00F824D5">
              <w:rPr>
                <w:rFonts w:ascii="Times New Roman" w:hAnsi="Times New Roman" w:cs="Times New Roman"/>
                <w:szCs w:val="24"/>
              </w:rPr>
              <w:t>т</w:t>
            </w:r>
            <w:r w:rsidRPr="00F824D5">
              <w:rPr>
                <w:rFonts w:ascii="Times New Roman" w:hAnsi="Times New Roman" w:cs="Times New Roman"/>
                <w:szCs w:val="24"/>
              </w:rPr>
              <w:t>ственности за качество о</w:t>
            </w:r>
            <w:r w:rsidRPr="00F824D5">
              <w:rPr>
                <w:rFonts w:ascii="Times New Roman" w:hAnsi="Times New Roman" w:cs="Times New Roman"/>
                <w:szCs w:val="24"/>
              </w:rPr>
              <w:t>б</w:t>
            </w:r>
            <w:r w:rsidRPr="00F824D5">
              <w:rPr>
                <w:rFonts w:ascii="Times New Roman" w:hAnsi="Times New Roman" w:cs="Times New Roman"/>
                <w:szCs w:val="24"/>
              </w:rPr>
              <w:t>разовательного</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процесса</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 цель и мотивация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обоснованы возрастными 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индивидуальными особенностями воспитанников и требованиями образов</w:t>
            </w:r>
            <w:r w:rsidRPr="00F824D5">
              <w:rPr>
                <w:rFonts w:ascii="Times New Roman" w:hAnsi="Times New Roman" w:cs="Times New Roman"/>
                <w:szCs w:val="24"/>
              </w:rPr>
              <w:t>а</w:t>
            </w:r>
            <w:r w:rsidRPr="00F824D5">
              <w:rPr>
                <w:rFonts w:ascii="Times New Roman" w:hAnsi="Times New Roman" w:cs="Times New Roman"/>
                <w:szCs w:val="24"/>
              </w:rPr>
              <w:t xml:space="preserve">тельной программы воспитания </w:t>
            </w:r>
            <w:r w:rsidRPr="00F824D5">
              <w:rPr>
                <w:rFonts w:ascii="Times New Roman" w:hAnsi="Times New Roman" w:cs="Times New Roman"/>
                <w:szCs w:val="24"/>
              </w:rPr>
              <w:lastRenderedPageBreak/>
              <w:t>и обуч</w:t>
            </w:r>
            <w:r w:rsidRPr="00F824D5">
              <w:rPr>
                <w:rFonts w:ascii="Times New Roman" w:hAnsi="Times New Roman" w:cs="Times New Roman"/>
                <w:szCs w:val="24"/>
              </w:rPr>
              <w:t>е</w:t>
            </w:r>
            <w:r w:rsidRPr="00F824D5">
              <w:rPr>
                <w:rFonts w:ascii="Times New Roman" w:hAnsi="Times New Roman" w:cs="Times New Roman"/>
                <w:szCs w:val="24"/>
              </w:rPr>
              <w:t>ния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дошкольного возраста;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выбор форм, методов и приемов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организации деятельности детей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мотивирует их на достижение цели;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методы контроля различных видов</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деятельности обоснованы возрастными особенностями детей и методикой их организации;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результаты контроля свидетельствуют </w:t>
            </w:r>
            <w:proofErr w:type="gramStart"/>
            <w:r w:rsidRPr="00F824D5">
              <w:rPr>
                <w:rFonts w:ascii="Times New Roman" w:hAnsi="Times New Roman" w:cs="Times New Roman"/>
                <w:szCs w:val="24"/>
              </w:rPr>
              <w:t>об</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ответственности за качество организ</w:t>
            </w:r>
            <w:r w:rsidRPr="00F824D5">
              <w:rPr>
                <w:rFonts w:ascii="Times New Roman" w:hAnsi="Times New Roman" w:cs="Times New Roman"/>
                <w:szCs w:val="24"/>
              </w:rPr>
              <w:t>а</w:t>
            </w:r>
            <w:r w:rsidRPr="00F824D5">
              <w:rPr>
                <w:rFonts w:ascii="Times New Roman" w:hAnsi="Times New Roman" w:cs="Times New Roman"/>
                <w:szCs w:val="24"/>
              </w:rPr>
              <w:t>ции различных видов деятельности.</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 xml:space="preserve">-оценка плана занятия на </w:t>
            </w:r>
            <w:proofErr w:type="gramStart"/>
            <w:r w:rsidRPr="00F824D5">
              <w:rPr>
                <w:rFonts w:ascii="Times New Roman" w:hAnsi="Times New Roman" w:cs="Times New Roman"/>
                <w:szCs w:val="24"/>
              </w:rPr>
              <w:t>практическом</w:t>
            </w:r>
            <w:proofErr w:type="gramEnd"/>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занятии</w:t>
            </w:r>
            <w:proofErr w:type="gram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результата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 xml:space="preserve">наблюдения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процессом контроля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lastRenderedPageBreak/>
              <w:t>ОК 3</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Осуществлять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профессиональную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деятельность в условиях</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обновления ее целей,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содержания, смены</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технологий</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План занятия </w:t>
            </w:r>
            <w:proofErr w:type="gramStart"/>
            <w:r w:rsidRPr="00F824D5">
              <w:rPr>
                <w:rFonts w:ascii="Times New Roman" w:hAnsi="Times New Roman" w:cs="Times New Roman"/>
                <w:szCs w:val="24"/>
              </w:rPr>
              <w:t>по</w:t>
            </w:r>
            <w:proofErr w:type="gramEnd"/>
            <w:r w:rsidRPr="00F824D5">
              <w:rPr>
                <w:rFonts w:ascii="Times New Roman" w:hAnsi="Times New Roman" w:cs="Times New Roman"/>
                <w:szCs w:val="24"/>
              </w:rPr>
              <w:t xml:space="preserve"> основной</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образовательной программе содержит ссылки на современную литературу, И</w:t>
            </w:r>
            <w:r w:rsidRPr="00F824D5">
              <w:rPr>
                <w:rFonts w:ascii="Times New Roman" w:hAnsi="Times New Roman" w:cs="Times New Roman"/>
                <w:szCs w:val="24"/>
              </w:rPr>
              <w:t>н</w:t>
            </w:r>
            <w:r w:rsidRPr="00F824D5">
              <w:rPr>
                <w:rFonts w:ascii="Times New Roman" w:hAnsi="Times New Roman" w:cs="Times New Roman"/>
                <w:szCs w:val="24"/>
              </w:rPr>
              <w:t>тернет-ресурсы и профессиональные п</w:t>
            </w:r>
            <w:r w:rsidRPr="00F824D5">
              <w:rPr>
                <w:rFonts w:ascii="Times New Roman" w:hAnsi="Times New Roman" w:cs="Times New Roman"/>
                <w:szCs w:val="24"/>
              </w:rPr>
              <w:t>е</w:t>
            </w:r>
            <w:r w:rsidRPr="00F824D5">
              <w:rPr>
                <w:rFonts w:ascii="Times New Roman" w:hAnsi="Times New Roman" w:cs="Times New Roman"/>
                <w:szCs w:val="24"/>
              </w:rPr>
              <w:t>риодические издания (не более 3-летней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давности);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методы и приемы реализации плана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обоснованы ссылками на используемую технологию, современную литературу, Интернет-ресурсы и профессиональные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периодические издания (не более 3-летней давности);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занятие по </w:t>
            </w:r>
            <w:proofErr w:type="gramStart"/>
            <w:r w:rsidRPr="00F824D5">
              <w:rPr>
                <w:rFonts w:ascii="Times New Roman" w:hAnsi="Times New Roman" w:cs="Times New Roman"/>
                <w:szCs w:val="24"/>
              </w:rPr>
              <w:t>основной</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общеобразовательной программе</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проведено в соответствии с планом</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оценка плана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практическом</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занятии</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оценка плана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практическом</w:t>
            </w:r>
          </w:p>
          <w:p w:rsidR="00F824D5" w:rsidRPr="00F824D5" w:rsidRDefault="00F824D5" w:rsidP="00F824D5">
            <w:pPr>
              <w:rPr>
                <w:rFonts w:ascii="Times New Roman" w:hAnsi="Times New Roman" w:cs="Times New Roman"/>
                <w:szCs w:val="24"/>
              </w:rPr>
            </w:pPr>
            <w:proofErr w:type="gramStart"/>
            <w:r w:rsidRPr="00F824D5">
              <w:rPr>
                <w:rFonts w:ascii="Times New Roman" w:hAnsi="Times New Roman" w:cs="Times New Roman"/>
                <w:szCs w:val="24"/>
              </w:rPr>
              <w:t>занятии</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результата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наблюдения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проведением занятия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на 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tr w:rsidR="00F824D5" w:rsidRPr="00F824D5" w:rsidTr="00F824D5">
        <w:tc>
          <w:tcPr>
            <w:tcW w:w="2830"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ОК 8</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Осуществлять</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профилактику</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травматизма,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обеспечивать охрану</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жизни и здоровья детей</w:t>
            </w:r>
          </w:p>
          <w:p w:rsidR="00F824D5" w:rsidRPr="00F824D5" w:rsidRDefault="00F824D5" w:rsidP="00F824D5">
            <w:pPr>
              <w:rPr>
                <w:rFonts w:ascii="Times New Roman" w:hAnsi="Times New Roman" w:cs="Times New Roman"/>
                <w:szCs w:val="24"/>
              </w:rPr>
            </w:pPr>
          </w:p>
        </w:tc>
        <w:tc>
          <w:tcPr>
            <w:tcW w:w="4111"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 Оборудование к занятиям </w:t>
            </w:r>
            <w:proofErr w:type="gramStart"/>
            <w:r w:rsidRPr="00F824D5">
              <w:rPr>
                <w:rFonts w:ascii="Times New Roman" w:hAnsi="Times New Roman" w:cs="Times New Roman"/>
                <w:szCs w:val="24"/>
              </w:rPr>
              <w:t>по</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продуктивным видам деятельности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подобрано с учетом требований </w:t>
            </w:r>
            <w:proofErr w:type="spellStart"/>
            <w:r w:rsidRPr="00F824D5">
              <w:rPr>
                <w:rFonts w:ascii="Times New Roman" w:hAnsi="Times New Roman" w:cs="Times New Roman"/>
                <w:szCs w:val="24"/>
              </w:rPr>
              <w:t>СаПиН</w:t>
            </w:r>
            <w:proofErr w:type="spellEnd"/>
            <w:r w:rsidRPr="00F824D5">
              <w:rPr>
                <w:rFonts w:ascii="Times New Roman" w:hAnsi="Times New Roman" w:cs="Times New Roman"/>
                <w:szCs w:val="24"/>
              </w:rPr>
              <w:t>;</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осуществление профилактики</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травматизма, обеспечения охраны жизни и здоровья детей при организации зан</w:t>
            </w:r>
            <w:r w:rsidRPr="00F824D5">
              <w:rPr>
                <w:rFonts w:ascii="Times New Roman" w:hAnsi="Times New Roman" w:cs="Times New Roman"/>
                <w:szCs w:val="24"/>
              </w:rPr>
              <w:t>я</w:t>
            </w:r>
            <w:r w:rsidRPr="00F824D5">
              <w:rPr>
                <w:rFonts w:ascii="Times New Roman" w:hAnsi="Times New Roman" w:cs="Times New Roman"/>
                <w:szCs w:val="24"/>
              </w:rPr>
              <w:t>тий по продуктивным видам деятельн</w:t>
            </w:r>
            <w:r w:rsidRPr="00F824D5">
              <w:rPr>
                <w:rFonts w:ascii="Times New Roman" w:hAnsi="Times New Roman" w:cs="Times New Roman"/>
                <w:szCs w:val="24"/>
              </w:rPr>
              <w:t>о</w:t>
            </w:r>
            <w:r w:rsidRPr="00F824D5">
              <w:rPr>
                <w:rFonts w:ascii="Times New Roman" w:hAnsi="Times New Roman" w:cs="Times New Roman"/>
                <w:szCs w:val="24"/>
              </w:rPr>
              <w:t xml:space="preserve">сти и общения детей в соответствии с требованиями </w:t>
            </w:r>
            <w:proofErr w:type="spellStart"/>
            <w:r w:rsidRPr="00F824D5">
              <w:rPr>
                <w:rFonts w:ascii="Times New Roman" w:hAnsi="Times New Roman" w:cs="Times New Roman"/>
                <w:szCs w:val="24"/>
              </w:rPr>
              <w:t>СаНПиН</w:t>
            </w:r>
            <w:proofErr w:type="spellEnd"/>
            <w:r w:rsidRPr="00F824D5">
              <w:rPr>
                <w:rFonts w:ascii="Times New Roman" w:hAnsi="Times New Roman" w:cs="Times New Roman"/>
                <w:szCs w:val="24"/>
              </w:rPr>
              <w:t>.</w:t>
            </w:r>
          </w:p>
        </w:tc>
        <w:tc>
          <w:tcPr>
            <w:tcW w:w="2404" w:type="dxa"/>
          </w:tcPr>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интерпретация</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результата</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наблюдения </w:t>
            </w:r>
            <w:proofErr w:type="gramStart"/>
            <w:r w:rsidRPr="00F824D5">
              <w:rPr>
                <w:rFonts w:ascii="Times New Roman" w:hAnsi="Times New Roman" w:cs="Times New Roman"/>
                <w:szCs w:val="24"/>
              </w:rPr>
              <w:t>за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деятельностью</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 xml:space="preserve">студента </w:t>
            </w:r>
            <w:proofErr w:type="gramStart"/>
            <w:r w:rsidRPr="00F824D5">
              <w:rPr>
                <w:rFonts w:ascii="Times New Roman" w:hAnsi="Times New Roman" w:cs="Times New Roman"/>
                <w:szCs w:val="24"/>
              </w:rPr>
              <w:t>на</w:t>
            </w:r>
            <w:proofErr w:type="gramEnd"/>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производственной</w:t>
            </w:r>
          </w:p>
          <w:p w:rsidR="00F824D5" w:rsidRPr="00F824D5" w:rsidRDefault="00F824D5" w:rsidP="00F824D5">
            <w:pPr>
              <w:rPr>
                <w:rFonts w:ascii="Times New Roman" w:hAnsi="Times New Roman" w:cs="Times New Roman"/>
                <w:szCs w:val="24"/>
              </w:rPr>
            </w:pPr>
            <w:r w:rsidRPr="00F824D5">
              <w:rPr>
                <w:rFonts w:ascii="Times New Roman" w:hAnsi="Times New Roman" w:cs="Times New Roman"/>
                <w:szCs w:val="24"/>
              </w:rPr>
              <w:t>практике</w:t>
            </w:r>
          </w:p>
        </w:tc>
      </w:tr>
      <w:bookmarkEnd w:id="9"/>
    </w:tbl>
    <w:p w:rsidR="00F824D5" w:rsidRPr="00F824D5" w:rsidRDefault="00F824D5" w:rsidP="00F824D5">
      <w:pPr>
        <w:tabs>
          <w:tab w:val="left" w:pos="284"/>
        </w:tabs>
        <w:contextualSpacing/>
        <w:rPr>
          <w:rFonts w:ascii="Times New Roman" w:hAnsi="Times New Roman" w:cs="Times New Roman"/>
          <w:szCs w:val="24"/>
        </w:rPr>
      </w:pPr>
    </w:p>
    <w:p w:rsidR="00F824D5" w:rsidRPr="00F824D5" w:rsidRDefault="00F824D5" w:rsidP="00F824D5">
      <w:pPr>
        <w:rPr>
          <w:rFonts w:ascii="Times New Roman" w:hAnsi="Times New Roman" w:cs="Times New Roman"/>
        </w:rPr>
      </w:pPr>
    </w:p>
    <w:p w:rsidR="0030443C" w:rsidRDefault="0030443C" w:rsidP="00166D94">
      <w:pPr>
        <w:spacing w:after="0" w:line="360" w:lineRule="auto"/>
        <w:ind w:firstLine="851"/>
        <w:jc w:val="both"/>
        <w:rPr>
          <w:rFonts w:ascii="Times New Roman" w:eastAsia="Times New Roman" w:hAnsi="Times New Roman" w:cs="Times New Roman"/>
          <w:i/>
          <w:iCs/>
          <w:sz w:val="20"/>
          <w:szCs w:val="20"/>
          <w:lang w:eastAsia="ru-RU"/>
        </w:rPr>
      </w:pPr>
    </w:p>
    <w:p w:rsidR="0030443C" w:rsidRDefault="0030443C" w:rsidP="00166D94">
      <w:pPr>
        <w:spacing w:after="0" w:line="360" w:lineRule="auto"/>
        <w:ind w:firstLine="851"/>
        <w:jc w:val="both"/>
        <w:rPr>
          <w:rFonts w:ascii="Times New Roman" w:eastAsia="Times New Roman" w:hAnsi="Times New Roman" w:cs="Times New Roman"/>
          <w:i/>
          <w:iCs/>
          <w:sz w:val="20"/>
          <w:szCs w:val="20"/>
          <w:lang w:eastAsia="ru-RU"/>
        </w:rPr>
      </w:pPr>
    </w:p>
    <w:p w:rsidR="0030443C" w:rsidRDefault="0030443C" w:rsidP="00166D94">
      <w:pPr>
        <w:spacing w:after="0" w:line="360" w:lineRule="auto"/>
        <w:ind w:firstLine="851"/>
        <w:jc w:val="both"/>
        <w:rPr>
          <w:rFonts w:ascii="Times New Roman" w:eastAsia="Times New Roman" w:hAnsi="Times New Roman" w:cs="Times New Roman"/>
          <w:i/>
          <w:iCs/>
          <w:sz w:val="20"/>
          <w:szCs w:val="20"/>
          <w:lang w:eastAsia="ru-RU"/>
        </w:rPr>
      </w:pPr>
    </w:p>
    <w:p w:rsidR="0030443C" w:rsidRDefault="0030443C"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30443C" w:rsidRDefault="0030443C" w:rsidP="0030443C">
      <w:pPr>
        <w:tabs>
          <w:tab w:val="center" w:pos="4677"/>
          <w:tab w:val="right" w:pos="9355"/>
        </w:tabs>
        <w:spacing w:after="0" w:line="240" w:lineRule="auto"/>
        <w:jc w:val="center"/>
        <w:rPr>
          <w:rFonts w:ascii="Times New Roman" w:eastAsia="Times New Roman" w:hAnsi="Times New Roman" w:cs="Times New Roman"/>
          <w:sz w:val="24"/>
          <w:szCs w:val="24"/>
          <w:lang w:bidi="en-US"/>
        </w:rPr>
      </w:pPr>
    </w:p>
    <w:p w:rsidR="0030443C" w:rsidRPr="00445157" w:rsidRDefault="0030443C" w:rsidP="0030443C">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30443C" w:rsidRPr="00445157" w:rsidRDefault="0030443C" w:rsidP="0030443C">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30443C" w:rsidRPr="00445157" w:rsidRDefault="0030443C" w:rsidP="0030443C">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30443C" w:rsidRPr="00445157" w:rsidRDefault="0030443C" w:rsidP="0030443C">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30443C" w:rsidRPr="00445157" w:rsidRDefault="0030443C" w:rsidP="0030443C">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30443C" w:rsidRPr="00445157" w:rsidRDefault="0030443C" w:rsidP="0030443C">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30443C" w:rsidRPr="00445157" w:rsidTr="007C3A0E">
        <w:tc>
          <w:tcPr>
            <w:tcW w:w="3934" w:type="dxa"/>
            <w:shd w:val="clear" w:color="auto" w:fill="auto"/>
          </w:tcPr>
          <w:p w:rsidR="0030443C" w:rsidRPr="0030443C" w:rsidRDefault="0030443C" w:rsidP="007C3A0E">
            <w:pPr>
              <w:spacing w:after="0" w:line="240" w:lineRule="auto"/>
              <w:rPr>
                <w:rFonts w:ascii="Times New Roman" w:eastAsia="Times New Roman" w:hAnsi="Times New Roman" w:cs="Times New Roman"/>
                <w:sz w:val="24"/>
                <w:szCs w:val="24"/>
                <w:lang w:eastAsia="ru-RU"/>
              </w:rPr>
            </w:pPr>
          </w:p>
          <w:p w:rsidR="0030443C" w:rsidRPr="00445157" w:rsidRDefault="0030443C" w:rsidP="007C3A0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30443C" w:rsidRPr="00445157" w:rsidRDefault="0030443C" w:rsidP="007C3A0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30443C" w:rsidRPr="00445157" w:rsidRDefault="0030443C" w:rsidP="007C3A0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30443C" w:rsidRPr="00445157" w:rsidRDefault="0030443C" w:rsidP="007C3A0E">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30443C" w:rsidRPr="00911CE1" w:rsidRDefault="0030443C" w:rsidP="0030443C">
      <w:pPr>
        <w:jc w:val="center"/>
        <w:rPr>
          <w:rFonts w:ascii="Times New Roman" w:eastAsia="Times New Roman" w:hAnsi="Times New Roman" w:cs="Times New Roman"/>
          <w:b/>
          <w:bCs/>
          <w:color w:val="000000"/>
          <w:sz w:val="24"/>
          <w:szCs w:val="24"/>
          <w:lang w:eastAsia="ru-RU"/>
        </w:rPr>
      </w:pPr>
      <w:r w:rsidRPr="00445157">
        <w:rPr>
          <w:rFonts w:ascii="Times New Roman" w:eastAsia="Times New Roman" w:hAnsi="Times New Roman" w:cs="Times New Roman"/>
          <w:b/>
          <w:sz w:val="24"/>
          <w:szCs w:val="24"/>
          <w:lang w:eastAsia="ru-RU"/>
        </w:rPr>
        <w:t>ПМ.0</w:t>
      </w:r>
      <w:r w:rsidRPr="00911CE1">
        <w:rPr>
          <w:rFonts w:ascii="Times New Roman" w:eastAsia="Times New Roman" w:hAnsi="Times New Roman" w:cs="Times New Roman"/>
          <w:b/>
          <w:sz w:val="24"/>
          <w:szCs w:val="24"/>
          <w:lang w:eastAsia="ru-RU"/>
        </w:rPr>
        <w:t>3</w:t>
      </w:r>
      <w:r w:rsidRPr="00445157">
        <w:rPr>
          <w:rFonts w:ascii="Times New Roman" w:eastAsia="Times New Roman" w:hAnsi="Times New Roman" w:cs="Times New Roman"/>
          <w:b/>
          <w:sz w:val="24"/>
          <w:szCs w:val="24"/>
          <w:lang w:eastAsia="ru-RU"/>
        </w:rPr>
        <w:t>.</w:t>
      </w:r>
      <w:r w:rsidRPr="00911CE1">
        <w:rPr>
          <w:rFonts w:ascii="Tahoma" w:hAnsi="Tahoma" w:cs="Tahoma"/>
          <w:b/>
          <w:bCs/>
          <w:color w:val="000000"/>
          <w:sz w:val="16"/>
          <w:szCs w:val="16"/>
        </w:rPr>
        <w:t xml:space="preserve"> </w:t>
      </w:r>
      <w:r w:rsidRPr="00911CE1">
        <w:rPr>
          <w:rFonts w:ascii="Times New Roman" w:eastAsia="Times New Roman" w:hAnsi="Times New Roman" w:cs="Times New Roman"/>
          <w:b/>
          <w:bCs/>
          <w:color w:val="000000"/>
          <w:sz w:val="24"/>
          <w:szCs w:val="24"/>
          <w:lang w:eastAsia="ru-RU"/>
        </w:rPr>
        <w:t>Организация процесса обучения по основным общеобразовательным программам дошкольного образования</w:t>
      </w: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30443C" w:rsidRPr="00911CE1" w:rsidRDefault="0030443C" w:rsidP="0030443C">
      <w:pPr>
        <w:spacing w:after="200" w:line="276" w:lineRule="auto"/>
        <w:jc w:val="center"/>
        <w:rPr>
          <w:rFonts w:ascii="Times New Roman" w:eastAsia="Times New Roman" w:hAnsi="Times New Roman" w:cs="Times New Roman"/>
          <w:sz w:val="24"/>
          <w:szCs w:val="24"/>
          <w:lang w:eastAsia="ru-RU"/>
        </w:rPr>
      </w:pPr>
      <w:r w:rsidRPr="00911CE1">
        <w:rPr>
          <w:rFonts w:ascii="Times New Roman" w:eastAsia="Times New Roman" w:hAnsi="Times New Roman" w:cs="Times New Roman"/>
          <w:sz w:val="24"/>
          <w:szCs w:val="24"/>
          <w:lang w:eastAsia="ru-RU"/>
        </w:rPr>
        <w:t>44.02.0</w:t>
      </w:r>
      <w:r w:rsidRPr="00091ED9">
        <w:rPr>
          <w:rFonts w:ascii="Times New Roman" w:eastAsia="Times New Roman" w:hAnsi="Times New Roman" w:cs="Times New Roman"/>
          <w:sz w:val="24"/>
          <w:szCs w:val="24"/>
          <w:lang w:eastAsia="ru-RU"/>
        </w:rPr>
        <w:t>1</w:t>
      </w:r>
      <w:r w:rsidRPr="00911C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Дошкольное образование</w:t>
      </w: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color w:val="FF0000"/>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Форма обучения </w:t>
      </w: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Очная</w:t>
      </w:r>
      <w:r>
        <w:rPr>
          <w:rFonts w:ascii="Times New Roman" w:eastAsia="Times New Roman" w:hAnsi="Times New Roman" w:cs="Times New Roman"/>
          <w:sz w:val="24"/>
          <w:szCs w:val="24"/>
          <w:lang w:eastAsia="ru-RU"/>
        </w:rPr>
        <w:t>, заочная</w:t>
      </w: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p>
    <w:p w:rsidR="0030443C" w:rsidRPr="00445157" w:rsidRDefault="0030443C" w:rsidP="0030443C">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p w:rsidR="0030443C" w:rsidRDefault="0030443C" w:rsidP="0030443C">
      <w:pPr>
        <w:spacing w:after="0" w:line="240" w:lineRule="auto"/>
        <w:contextualSpacing/>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extent cx="5845357" cy="87058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67664" t="13112" r="17264" b="7070"/>
                    <a:stretch/>
                  </pic:blipFill>
                  <pic:spPr bwMode="auto">
                    <a:xfrm>
                      <a:off x="0" y="0"/>
                      <a:ext cx="5867913" cy="8739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443C" w:rsidRDefault="0030443C" w:rsidP="0030443C">
      <w:pPr>
        <w:spacing w:after="0" w:line="240" w:lineRule="auto"/>
        <w:contextualSpacing/>
        <w:jc w:val="center"/>
        <w:rPr>
          <w:rFonts w:ascii="Times New Roman" w:eastAsia="Times New Roman" w:hAnsi="Times New Roman" w:cs="Times New Roman"/>
          <w:b/>
          <w:sz w:val="24"/>
          <w:szCs w:val="24"/>
          <w:lang w:eastAsia="ru-RU"/>
        </w:rPr>
      </w:pPr>
    </w:p>
    <w:p w:rsidR="0030443C" w:rsidRDefault="0030443C" w:rsidP="0030443C">
      <w:pPr>
        <w:spacing w:after="0" w:line="240" w:lineRule="auto"/>
        <w:contextualSpacing/>
        <w:jc w:val="center"/>
        <w:rPr>
          <w:rFonts w:ascii="Times New Roman" w:eastAsia="Times New Roman" w:hAnsi="Times New Roman" w:cs="Times New Roman"/>
          <w:b/>
          <w:sz w:val="24"/>
          <w:szCs w:val="24"/>
          <w:lang w:eastAsia="ru-RU"/>
        </w:rPr>
      </w:pPr>
    </w:p>
    <w:p w:rsidR="0030443C" w:rsidRDefault="0030443C" w:rsidP="0030443C">
      <w:pPr>
        <w:spacing w:after="0" w:line="240" w:lineRule="auto"/>
        <w:contextualSpacing/>
        <w:jc w:val="center"/>
        <w:rPr>
          <w:rFonts w:ascii="Times New Roman" w:eastAsia="Times New Roman" w:hAnsi="Times New Roman" w:cs="Times New Roman"/>
          <w:b/>
          <w:sz w:val="24"/>
          <w:szCs w:val="24"/>
          <w:lang w:eastAsia="ru-RU"/>
        </w:rPr>
      </w:pPr>
    </w:p>
    <w:p w:rsidR="0030443C" w:rsidRPr="00445157" w:rsidRDefault="0030443C" w:rsidP="0030443C">
      <w:pPr>
        <w:spacing w:after="0" w:line="24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СОДЕРЖАНИЕ</w:t>
      </w:r>
    </w:p>
    <w:p w:rsidR="0030443C" w:rsidRPr="00445157" w:rsidRDefault="0030443C" w:rsidP="0030443C">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30443C" w:rsidRPr="00445157" w:rsidRDefault="0030443C" w:rsidP="007C3A0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30443C" w:rsidRPr="003E5A25" w:rsidRDefault="0030443C" w:rsidP="007C3A0E">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4</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p>
        </w:tc>
        <w:tc>
          <w:tcPr>
            <w:tcW w:w="7655" w:type="dxa"/>
          </w:tcPr>
          <w:p w:rsidR="0030443C" w:rsidRPr="00445157" w:rsidRDefault="0030443C" w:rsidP="007C3A0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30443C" w:rsidRPr="003E5A25" w:rsidRDefault="0030443C" w:rsidP="007C3A0E">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4</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p>
        </w:tc>
        <w:tc>
          <w:tcPr>
            <w:tcW w:w="7655" w:type="dxa"/>
          </w:tcPr>
          <w:p w:rsidR="0030443C" w:rsidRPr="00445157" w:rsidRDefault="0030443C" w:rsidP="007C3A0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30443C" w:rsidRPr="003E5A25" w:rsidRDefault="0030443C" w:rsidP="007C3A0E">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10</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30443C" w:rsidRPr="00445157" w:rsidRDefault="0030443C" w:rsidP="007C3A0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30443C" w:rsidRPr="003E5A25" w:rsidRDefault="0030443C" w:rsidP="007C3A0E">
            <w:pPr>
              <w:spacing w:line="360" w:lineRule="auto"/>
              <w:contextualSpacing/>
              <w:jc w:val="center"/>
              <w:rPr>
                <w:rFonts w:ascii="Times New Roman" w:hAnsi="Times New Roman" w:cs="Times New Roman"/>
                <w:sz w:val="24"/>
                <w:szCs w:val="24"/>
              </w:rPr>
            </w:pPr>
            <w:r w:rsidRPr="003E5A25">
              <w:rPr>
                <w:rFonts w:ascii="Times New Roman" w:hAnsi="Times New Roman" w:cs="Times New Roman"/>
                <w:sz w:val="24"/>
                <w:szCs w:val="24"/>
              </w:rPr>
              <w:t>11</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p>
        </w:tc>
        <w:tc>
          <w:tcPr>
            <w:tcW w:w="7655" w:type="dxa"/>
          </w:tcPr>
          <w:p w:rsidR="0030443C" w:rsidRPr="00445157" w:rsidRDefault="0030443C" w:rsidP="007C3A0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2.1. Структура профессионального модуля</w:t>
            </w:r>
          </w:p>
        </w:tc>
        <w:tc>
          <w:tcPr>
            <w:tcW w:w="1099" w:type="dxa"/>
          </w:tcPr>
          <w:p w:rsidR="0030443C" w:rsidRPr="0086078B" w:rsidRDefault="0030443C" w:rsidP="007C3A0E">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11</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p>
        </w:tc>
        <w:tc>
          <w:tcPr>
            <w:tcW w:w="7655" w:type="dxa"/>
          </w:tcPr>
          <w:p w:rsidR="0030443C" w:rsidRPr="00445157" w:rsidRDefault="0030443C" w:rsidP="007C3A0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2.2. Тематический план и содержание профессионального модуля</w:t>
            </w:r>
          </w:p>
        </w:tc>
        <w:tc>
          <w:tcPr>
            <w:tcW w:w="1099" w:type="dxa"/>
          </w:tcPr>
          <w:p w:rsidR="0030443C" w:rsidRPr="0086078B" w:rsidRDefault="0030443C" w:rsidP="007C3A0E">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15</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30443C" w:rsidRPr="00445157" w:rsidRDefault="0030443C" w:rsidP="007C3A0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30443C" w:rsidRPr="0086078B" w:rsidRDefault="0030443C" w:rsidP="007C3A0E">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76</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p>
        </w:tc>
        <w:tc>
          <w:tcPr>
            <w:tcW w:w="7655" w:type="dxa"/>
          </w:tcPr>
          <w:p w:rsidR="0030443C" w:rsidRPr="00445157" w:rsidRDefault="0030443C" w:rsidP="007C3A0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30443C" w:rsidRPr="0086078B" w:rsidRDefault="0030443C" w:rsidP="007C3A0E">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76</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p>
        </w:tc>
        <w:tc>
          <w:tcPr>
            <w:tcW w:w="7655" w:type="dxa"/>
          </w:tcPr>
          <w:p w:rsidR="0030443C" w:rsidRPr="00445157" w:rsidRDefault="0030443C" w:rsidP="007C3A0E">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30443C" w:rsidRPr="0086078B" w:rsidRDefault="0030443C" w:rsidP="007C3A0E">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76</w:t>
            </w:r>
          </w:p>
        </w:tc>
      </w:tr>
      <w:tr w:rsidR="0030443C" w:rsidRPr="003E5A25" w:rsidTr="007C3A0E">
        <w:tc>
          <w:tcPr>
            <w:tcW w:w="817" w:type="dxa"/>
          </w:tcPr>
          <w:p w:rsidR="0030443C" w:rsidRPr="00445157" w:rsidRDefault="0030443C" w:rsidP="007C3A0E">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30443C" w:rsidRPr="00445157" w:rsidRDefault="0030443C" w:rsidP="007C3A0E">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30443C" w:rsidRPr="0086078B" w:rsidRDefault="0030443C" w:rsidP="007C3A0E">
            <w:pPr>
              <w:spacing w:line="360" w:lineRule="auto"/>
              <w:contextualSpacing/>
              <w:jc w:val="center"/>
              <w:rPr>
                <w:rFonts w:ascii="Times New Roman" w:hAnsi="Times New Roman" w:cs="Times New Roman"/>
                <w:sz w:val="24"/>
                <w:szCs w:val="24"/>
              </w:rPr>
            </w:pPr>
            <w:r w:rsidRPr="0086078B">
              <w:rPr>
                <w:rFonts w:ascii="Times New Roman" w:hAnsi="Times New Roman" w:cs="Times New Roman"/>
                <w:sz w:val="24"/>
                <w:szCs w:val="24"/>
              </w:rPr>
              <w:t>79</w:t>
            </w:r>
          </w:p>
        </w:tc>
      </w:tr>
    </w:tbl>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ind w:left="426"/>
        <w:contextualSpacing/>
        <w:jc w:val="both"/>
        <w:rPr>
          <w:rFonts w:ascii="Times New Roman" w:eastAsia="Times New Roman" w:hAnsi="Times New Roman" w:cs="Times New Roman"/>
          <w:sz w:val="24"/>
          <w:szCs w:val="24"/>
          <w:lang w:eastAsia="ru-RU"/>
        </w:rPr>
      </w:pPr>
    </w:p>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ind w:firstLine="567"/>
        <w:contextualSpacing/>
        <w:jc w:val="right"/>
        <w:rPr>
          <w:rFonts w:ascii="Times New Roman" w:eastAsia="Times New Roman" w:hAnsi="Times New Roman" w:cs="Times New Roman"/>
          <w:b/>
          <w:sz w:val="24"/>
          <w:szCs w:val="24"/>
          <w:lang w:eastAsia="ru-RU"/>
        </w:rPr>
      </w:pPr>
    </w:p>
    <w:p w:rsidR="0030443C" w:rsidRPr="00445157" w:rsidRDefault="0030443C" w:rsidP="0030443C">
      <w:pPr>
        <w:spacing w:after="0" w:line="360" w:lineRule="auto"/>
        <w:jc w:val="both"/>
        <w:rPr>
          <w:rFonts w:ascii="Times New Roman" w:eastAsia="Times New Roman" w:hAnsi="Times New Roman" w:cs="Times New Roman"/>
          <w:i/>
          <w:sz w:val="24"/>
          <w:szCs w:val="24"/>
          <w:lang w:eastAsia="ru-RU"/>
        </w:rPr>
        <w:sectPr w:rsidR="0030443C" w:rsidRPr="00445157" w:rsidSect="007C3A0E">
          <w:headerReference w:type="default" r:id="rId15"/>
          <w:footerReference w:type="default" r:id="rId16"/>
          <w:pgSz w:w="11906" w:h="16838"/>
          <w:pgMar w:top="851" w:right="850" w:bottom="1134" w:left="1701" w:header="568" w:footer="708" w:gutter="0"/>
          <w:cols w:space="708"/>
          <w:titlePg/>
          <w:docGrid w:linePitch="360"/>
        </w:sectPr>
      </w:pPr>
    </w:p>
    <w:p w:rsidR="0030443C" w:rsidRPr="00445157" w:rsidRDefault="0030443C" w:rsidP="0030443C">
      <w:pPr>
        <w:numPr>
          <w:ilvl w:val="0"/>
          <w:numId w:val="1"/>
        </w:numPr>
        <w:spacing w:after="0" w:line="360" w:lineRule="auto"/>
        <w:ind w:left="644"/>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Общая характеристика рабочей программы профессионального модуля</w:t>
      </w:r>
    </w:p>
    <w:p w:rsidR="0030443C" w:rsidRPr="00445157" w:rsidRDefault="0030443C" w:rsidP="0030443C">
      <w:pPr>
        <w:spacing w:after="0" w:line="360" w:lineRule="auto"/>
        <w:contextualSpacing/>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ПМ.0</w:t>
      </w:r>
      <w:r>
        <w:rPr>
          <w:rFonts w:ascii="Times New Roman" w:eastAsia="Times New Roman" w:hAnsi="Times New Roman" w:cs="Times New Roman"/>
          <w:b/>
          <w:bCs/>
          <w:sz w:val="24"/>
          <w:szCs w:val="24"/>
          <w:lang w:eastAsia="ru-RU"/>
        </w:rPr>
        <w:t>3</w:t>
      </w:r>
      <w:r w:rsidRPr="00445157">
        <w:rPr>
          <w:rFonts w:ascii="Times New Roman" w:eastAsia="Times New Roman" w:hAnsi="Times New Roman" w:cs="Times New Roman"/>
          <w:b/>
          <w:bCs/>
          <w:sz w:val="24"/>
          <w:szCs w:val="24"/>
          <w:lang w:eastAsia="ru-RU"/>
        </w:rPr>
        <w:t xml:space="preserve">. </w:t>
      </w:r>
      <w:r w:rsidRPr="00017CC7">
        <w:rPr>
          <w:rFonts w:ascii="Times New Roman" w:hAnsi="Times New Roman"/>
          <w:b/>
          <w:sz w:val="24"/>
          <w:szCs w:val="24"/>
        </w:rPr>
        <w:t>Организация процесса обучения по основным общеобразовательным про</w:t>
      </w:r>
      <w:r>
        <w:rPr>
          <w:rFonts w:ascii="Times New Roman" w:hAnsi="Times New Roman"/>
          <w:b/>
          <w:sz w:val="24"/>
          <w:szCs w:val="24"/>
        </w:rPr>
        <w:t>граммам дошкольного образования</w:t>
      </w:r>
    </w:p>
    <w:p w:rsidR="0030443C" w:rsidRPr="00445157" w:rsidRDefault="0030443C" w:rsidP="0030443C">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30443C" w:rsidRPr="009A163C" w:rsidRDefault="0030443C" w:rsidP="0030443C">
      <w:pPr>
        <w:spacing w:after="0" w:line="360" w:lineRule="auto"/>
        <w:ind w:firstLine="709"/>
        <w:contextualSpacing/>
        <w:jc w:val="both"/>
        <w:rPr>
          <w:rFonts w:ascii="Times New Roman" w:eastAsia="Times New Roman" w:hAnsi="Times New Roman" w:cs="Times New Roman"/>
          <w:bCs/>
          <w:sz w:val="24"/>
          <w:szCs w:val="24"/>
          <w:lang w:eastAsia="ru-RU"/>
        </w:rPr>
      </w:pPr>
      <w:r w:rsidRPr="00445157">
        <w:rPr>
          <w:rFonts w:ascii="Times New Roman" w:eastAsia="Times New Roman" w:hAnsi="Times New Roman" w:cs="Times New Roman"/>
          <w:bCs/>
          <w:sz w:val="24"/>
          <w:szCs w:val="24"/>
          <w:lang w:eastAsia="ru-RU"/>
        </w:rPr>
        <w:t xml:space="preserve">В результате изучения профессионального модуля обучающийся должен освоить основной вид деятельности </w:t>
      </w:r>
      <w:r w:rsidRPr="009A163C">
        <w:rPr>
          <w:rFonts w:ascii="Times New Roman" w:eastAsia="Times New Roman" w:hAnsi="Times New Roman" w:cs="Times New Roman"/>
          <w:bCs/>
          <w:sz w:val="24"/>
          <w:szCs w:val="24"/>
          <w:lang w:eastAsia="ru-RU"/>
        </w:rPr>
        <w:t xml:space="preserve">ВД.3 </w:t>
      </w:r>
      <w:r w:rsidRPr="009A163C">
        <w:rPr>
          <w:rFonts w:ascii="Times New Roman" w:hAnsi="Times New Roman" w:cs="Times New Roman"/>
        </w:rPr>
        <w:t>Организация обучения детей раннего и дошкольного возраста</w:t>
      </w:r>
      <w:r w:rsidRPr="009A163C">
        <w:rPr>
          <w:rFonts w:ascii="Times New Roman" w:eastAsia="Times New Roman" w:hAnsi="Times New Roman" w:cs="Times New Roman"/>
          <w:bCs/>
          <w:sz w:val="24"/>
          <w:szCs w:val="24"/>
          <w:lang w:eastAsia="ru-RU"/>
        </w:rPr>
        <w:t>.</w:t>
      </w:r>
    </w:p>
    <w:p w:rsidR="0030443C" w:rsidRPr="00445157" w:rsidRDefault="0030443C" w:rsidP="0030443C">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Cs/>
          <w:sz w:val="24"/>
          <w:szCs w:val="24"/>
          <w:lang w:eastAsia="ru-RU"/>
        </w:rPr>
        <w:t>Перечень общих компетенций</w:t>
      </w:r>
    </w:p>
    <w:tbl>
      <w:tblPr>
        <w:tblStyle w:val="12"/>
        <w:tblW w:w="0" w:type="auto"/>
        <w:tblInd w:w="108" w:type="dxa"/>
        <w:tblLook w:val="04A0"/>
      </w:tblPr>
      <w:tblGrid>
        <w:gridCol w:w="1086"/>
        <w:gridCol w:w="8376"/>
      </w:tblGrid>
      <w:tr w:rsidR="0030443C" w:rsidRPr="00445157" w:rsidTr="007C3A0E">
        <w:tc>
          <w:tcPr>
            <w:tcW w:w="1086" w:type="dxa"/>
          </w:tcPr>
          <w:p w:rsidR="0030443C" w:rsidRPr="00445157" w:rsidRDefault="0030443C" w:rsidP="007C3A0E">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76" w:type="dxa"/>
          </w:tcPr>
          <w:p w:rsidR="0030443C" w:rsidRPr="00445157" w:rsidRDefault="0030443C" w:rsidP="007C3A0E">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общих компетенций</w:t>
            </w:r>
          </w:p>
        </w:tc>
      </w:tr>
      <w:tr w:rsidR="0030443C" w:rsidRPr="00017CC7" w:rsidTr="007C3A0E">
        <w:trPr>
          <w:trHeight w:val="327"/>
        </w:trPr>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1.</w:t>
            </w:r>
          </w:p>
        </w:tc>
        <w:tc>
          <w:tcPr>
            <w:tcW w:w="8376" w:type="dxa"/>
          </w:tcPr>
          <w:p w:rsidR="0030443C" w:rsidRPr="00017CC7" w:rsidRDefault="0030443C" w:rsidP="007C3A0E">
            <w:pPr>
              <w:keepNext/>
              <w:suppressAutoHyphens/>
              <w:jc w:val="both"/>
              <w:outlineLvl w:val="1"/>
              <w:rPr>
                <w:rFonts w:ascii="Times New Roman" w:hAnsi="Times New Roman"/>
                <w:bCs/>
                <w:iCs/>
              </w:rPr>
            </w:pPr>
            <w:r w:rsidRPr="00017CC7">
              <w:rPr>
                <w:rFonts w:ascii="Times New Roman" w:hAnsi="Times New Roman"/>
                <w:bCs/>
              </w:rPr>
              <w:t>Выбирать способы решения задач профессиональной деятельности, применительно к различным контекстам</w:t>
            </w:r>
          </w:p>
        </w:tc>
      </w:tr>
      <w:tr w:rsidR="0030443C" w:rsidRPr="00017CC7" w:rsidTr="007C3A0E">
        <w:trPr>
          <w:trHeight w:val="676"/>
        </w:trPr>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2.</w:t>
            </w:r>
          </w:p>
        </w:tc>
        <w:tc>
          <w:tcPr>
            <w:tcW w:w="8376" w:type="dxa"/>
          </w:tcPr>
          <w:p w:rsidR="0030443C" w:rsidRPr="00017CC7" w:rsidRDefault="0030443C" w:rsidP="007C3A0E">
            <w:pPr>
              <w:rPr>
                <w:rFonts w:ascii="Times New Roman" w:hAnsi="Times New Roman"/>
              </w:rPr>
            </w:pPr>
            <w:r w:rsidRPr="00017CC7">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3.</w:t>
            </w:r>
          </w:p>
        </w:tc>
        <w:tc>
          <w:tcPr>
            <w:tcW w:w="8376" w:type="dxa"/>
          </w:tcPr>
          <w:p w:rsidR="0030443C" w:rsidRPr="00017CC7" w:rsidRDefault="0030443C" w:rsidP="007C3A0E">
            <w:pPr>
              <w:suppressAutoHyphens/>
              <w:rPr>
                <w:rFonts w:ascii="Times New Roman" w:hAnsi="Times New Roman"/>
              </w:rPr>
            </w:pPr>
            <w:r w:rsidRPr="00017CC7">
              <w:rPr>
                <w:rFonts w:ascii="Times New Roman" w:hAnsi="Times New Roman"/>
              </w:rPr>
              <w:t>Планировать и реализовывать собственное профессиональное и личностное развитие.</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4.</w:t>
            </w:r>
          </w:p>
        </w:tc>
        <w:tc>
          <w:tcPr>
            <w:tcW w:w="8376" w:type="dxa"/>
          </w:tcPr>
          <w:p w:rsidR="0030443C" w:rsidRPr="00017CC7" w:rsidRDefault="0030443C" w:rsidP="007C3A0E">
            <w:pPr>
              <w:suppressAutoHyphens/>
              <w:rPr>
                <w:rFonts w:ascii="Times New Roman" w:hAnsi="Times New Roman"/>
              </w:rPr>
            </w:pPr>
            <w:r w:rsidRPr="00017CC7">
              <w:rPr>
                <w:rFonts w:ascii="Times New Roman" w:hAnsi="Times New Roman"/>
              </w:rPr>
              <w:t>Работать в коллективе и команде, эффективно взаимодействовать с коллегами, руководством, клиентами.</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5.</w:t>
            </w:r>
          </w:p>
        </w:tc>
        <w:tc>
          <w:tcPr>
            <w:tcW w:w="8376" w:type="dxa"/>
          </w:tcPr>
          <w:p w:rsidR="0030443C" w:rsidRPr="00017CC7" w:rsidRDefault="0030443C" w:rsidP="007C3A0E">
            <w:pPr>
              <w:suppressAutoHyphens/>
              <w:rPr>
                <w:rFonts w:ascii="Times New Roman" w:hAnsi="Times New Roman"/>
              </w:rPr>
            </w:pPr>
            <w:r w:rsidRPr="00017CC7">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6.</w:t>
            </w:r>
          </w:p>
        </w:tc>
        <w:tc>
          <w:tcPr>
            <w:tcW w:w="8376" w:type="dxa"/>
          </w:tcPr>
          <w:p w:rsidR="0030443C" w:rsidRPr="00017CC7" w:rsidRDefault="0030443C" w:rsidP="007C3A0E">
            <w:pPr>
              <w:suppressAutoHyphens/>
              <w:rPr>
                <w:rFonts w:ascii="Times New Roman" w:hAnsi="Times New Roman"/>
              </w:rPr>
            </w:pPr>
            <w:r w:rsidRPr="00017CC7">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7.</w:t>
            </w:r>
          </w:p>
        </w:tc>
        <w:tc>
          <w:tcPr>
            <w:tcW w:w="8376" w:type="dxa"/>
          </w:tcPr>
          <w:p w:rsidR="0030443C" w:rsidRPr="00017CC7" w:rsidRDefault="0030443C" w:rsidP="007C3A0E">
            <w:pPr>
              <w:suppressAutoHyphens/>
              <w:rPr>
                <w:rFonts w:ascii="Times New Roman" w:hAnsi="Times New Roman"/>
              </w:rPr>
            </w:pPr>
            <w:r w:rsidRPr="00017CC7">
              <w:rPr>
                <w:rFonts w:ascii="Times New Roman" w:hAnsi="Times New Roman"/>
              </w:rPr>
              <w:t xml:space="preserve">Содействовать сохранению окружающей среды, ресурсосбережению, эффективно действовать в чрезвычайных ситуациях </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8.</w:t>
            </w:r>
          </w:p>
        </w:tc>
        <w:tc>
          <w:tcPr>
            <w:tcW w:w="8376" w:type="dxa"/>
          </w:tcPr>
          <w:p w:rsidR="0030443C" w:rsidRPr="00017CC7" w:rsidRDefault="0030443C" w:rsidP="007C3A0E">
            <w:pPr>
              <w:rPr>
                <w:rFonts w:ascii="Times New Roman" w:hAnsi="Times New Roman"/>
              </w:rPr>
            </w:pPr>
            <w:r w:rsidRPr="00017CC7">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30443C" w:rsidRPr="00017CC7" w:rsidTr="007C3A0E">
        <w:trPr>
          <w:trHeight w:val="295"/>
        </w:trPr>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9.</w:t>
            </w:r>
          </w:p>
        </w:tc>
        <w:tc>
          <w:tcPr>
            <w:tcW w:w="8376" w:type="dxa"/>
          </w:tcPr>
          <w:p w:rsidR="0030443C" w:rsidRPr="00017CC7" w:rsidRDefault="0030443C" w:rsidP="007C3A0E">
            <w:pPr>
              <w:rPr>
                <w:rFonts w:ascii="Times New Roman" w:hAnsi="Times New Roman"/>
              </w:rPr>
            </w:pPr>
            <w:r w:rsidRPr="00017CC7">
              <w:rPr>
                <w:rFonts w:ascii="Times New Roman" w:hAnsi="Times New Roman"/>
              </w:rPr>
              <w:t>Использовать информационные технологии в профессиональной деятельности.</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10.</w:t>
            </w:r>
          </w:p>
        </w:tc>
        <w:tc>
          <w:tcPr>
            <w:tcW w:w="8376" w:type="dxa"/>
          </w:tcPr>
          <w:p w:rsidR="0030443C" w:rsidRPr="00017CC7" w:rsidRDefault="0030443C" w:rsidP="007C3A0E">
            <w:pPr>
              <w:rPr>
                <w:rFonts w:ascii="Times New Roman" w:hAnsi="Times New Roman"/>
              </w:rPr>
            </w:pPr>
            <w:r w:rsidRPr="00017CC7">
              <w:rPr>
                <w:rFonts w:ascii="Times New Roman" w:hAnsi="Times New Roman"/>
              </w:rPr>
              <w:t>Пользоваться профессиональной документацией на государственном и иностранном языках.</w:t>
            </w:r>
          </w:p>
        </w:tc>
      </w:tr>
      <w:tr w:rsidR="0030443C" w:rsidRPr="00017CC7" w:rsidTr="007C3A0E">
        <w:tc>
          <w:tcPr>
            <w:tcW w:w="1086" w:type="dxa"/>
          </w:tcPr>
          <w:p w:rsidR="0030443C" w:rsidRPr="00017CC7" w:rsidRDefault="0030443C" w:rsidP="007C3A0E">
            <w:pPr>
              <w:keepNext/>
              <w:jc w:val="center"/>
              <w:outlineLvl w:val="1"/>
              <w:rPr>
                <w:rFonts w:ascii="Times New Roman" w:hAnsi="Times New Roman"/>
                <w:b/>
                <w:bCs/>
                <w:iCs/>
              </w:rPr>
            </w:pPr>
            <w:r w:rsidRPr="00017CC7">
              <w:rPr>
                <w:rFonts w:ascii="Times New Roman" w:hAnsi="Times New Roman"/>
                <w:b/>
                <w:bCs/>
                <w:iCs/>
              </w:rPr>
              <w:t>ОК 11.</w:t>
            </w:r>
          </w:p>
        </w:tc>
        <w:tc>
          <w:tcPr>
            <w:tcW w:w="8376" w:type="dxa"/>
          </w:tcPr>
          <w:p w:rsidR="0030443C" w:rsidRPr="00017CC7" w:rsidRDefault="0030443C" w:rsidP="007C3A0E">
            <w:pPr>
              <w:rPr>
                <w:rFonts w:ascii="Times New Roman" w:hAnsi="Times New Roman"/>
              </w:rPr>
            </w:pPr>
            <w:r w:rsidRPr="00017CC7">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30443C" w:rsidRPr="00445157" w:rsidRDefault="0030443C" w:rsidP="0030443C">
      <w:pPr>
        <w:spacing w:after="0" w:line="240" w:lineRule="auto"/>
        <w:ind w:firstLine="851"/>
        <w:contextualSpacing/>
        <w:jc w:val="both"/>
        <w:rPr>
          <w:rFonts w:ascii="Times New Roman" w:eastAsia="Times New Roman" w:hAnsi="Times New Roman" w:cs="Times New Roman"/>
          <w:i/>
          <w:iCs/>
          <w:sz w:val="20"/>
          <w:szCs w:val="20"/>
          <w:lang w:eastAsia="ru-RU"/>
        </w:rPr>
      </w:pPr>
    </w:p>
    <w:p w:rsidR="0030443C" w:rsidRPr="001B5544" w:rsidRDefault="0030443C" w:rsidP="0030443C">
      <w:pPr>
        <w:numPr>
          <w:ilvl w:val="2"/>
          <w:numId w:val="1"/>
        </w:numPr>
        <w:spacing w:after="0" w:line="360" w:lineRule="auto"/>
        <w:contextualSpacing/>
        <w:jc w:val="both"/>
        <w:rPr>
          <w:rFonts w:ascii="Times New Roman" w:eastAsia="Times New Roman" w:hAnsi="Times New Roman" w:cs="Times New Roman"/>
          <w:b/>
          <w:sz w:val="24"/>
          <w:szCs w:val="24"/>
          <w:lang w:eastAsia="ru-RU"/>
        </w:rPr>
      </w:pPr>
      <w:r w:rsidRPr="001B5544">
        <w:rPr>
          <w:rFonts w:ascii="Times New Roman" w:eastAsia="Times New Roman" w:hAnsi="Times New Roman" w:cs="Times New Roman"/>
          <w:b/>
          <w:sz w:val="24"/>
          <w:szCs w:val="24"/>
          <w:lang w:eastAsia="ru-RU"/>
        </w:rPr>
        <w:t>Перечень профессиональных компетенций</w:t>
      </w:r>
    </w:p>
    <w:tbl>
      <w:tblPr>
        <w:tblStyle w:val="12"/>
        <w:tblW w:w="0" w:type="auto"/>
        <w:tblInd w:w="108" w:type="dxa"/>
        <w:tblLook w:val="04A0"/>
      </w:tblPr>
      <w:tblGrid>
        <w:gridCol w:w="1086"/>
        <w:gridCol w:w="8376"/>
      </w:tblGrid>
      <w:tr w:rsidR="0030443C" w:rsidRPr="00445157" w:rsidTr="007C3A0E">
        <w:tc>
          <w:tcPr>
            <w:tcW w:w="1086" w:type="dxa"/>
          </w:tcPr>
          <w:p w:rsidR="0030443C" w:rsidRPr="00445157" w:rsidRDefault="0030443C" w:rsidP="007C3A0E">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76" w:type="dxa"/>
          </w:tcPr>
          <w:p w:rsidR="0030443C" w:rsidRPr="00445157" w:rsidRDefault="0030443C" w:rsidP="007C3A0E">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видов деятельности и профессиональных компетенций</w:t>
            </w:r>
          </w:p>
        </w:tc>
      </w:tr>
      <w:tr w:rsidR="0030443C" w:rsidRPr="00445157" w:rsidTr="007C3A0E">
        <w:tc>
          <w:tcPr>
            <w:tcW w:w="1086" w:type="dxa"/>
          </w:tcPr>
          <w:p w:rsidR="0030443C" w:rsidRPr="009A163C" w:rsidRDefault="0030443C" w:rsidP="007C3A0E">
            <w:pPr>
              <w:rPr>
                <w:rFonts w:ascii="Times New Roman" w:hAnsi="Times New Roman" w:cs="Times New Roman"/>
                <w:b/>
                <w:sz w:val="24"/>
                <w:szCs w:val="24"/>
              </w:rPr>
            </w:pPr>
            <w:r w:rsidRPr="009A163C">
              <w:rPr>
                <w:rFonts w:ascii="Times New Roman" w:hAnsi="Times New Roman" w:cs="Times New Roman"/>
                <w:b/>
                <w:sz w:val="24"/>
                <w:szCs w:val="24"/>
              </w:rPr>
              <w:t>ВД 1</w:t>
            </w:r>
          </w:p>
        </w:tc>
        <w:tc>
          <w:tcPr>
            <w:tcW w:w="8376" w:type="dxa"/>
          </w:tcPr>
          <w:p w:rsidR="0030443C" w:rsidRPr="009A163C" w:rsidRDefault="0030443C" w:rsidP="007C3A0E">
            <w:pPr>
              <w:rPr>
                <w:rFonts w:ascii="Times New Roman" w:hAnsi="Times New Roman" w:cs="Times New Roman"/>
                <w:sz w:val="24"/>
                <w:szCs w:val="24"/>
              </w:rPr>
            </w:pPr>
            <w:r w:rsidRPr="009A163C">
              <w:rPr>
                <w:rFonts w:ascii="Times New Roman" w:hAnsi="Times New Roman" w:cs="Times New Roman"/>
                <w:sz w:val="24"/>
                <w:szCs w:val="24"/>
              </w:rPr>
              <w:t>Организация обучения детей раннего и дошкольного возраста</w:t>
            </w:r>
          </w:p>
        </w:tc>
      </w:tr>
      <w:tr w:rsidR="0030443C" w:rsidRPr="00445157" w:rsidTr="007C3A0E">
        <w:tc>
          <w:tcPr>
            <w:tcW w:w="1086" w:type="dxa"/>
          </w:tcPr>
          <w:p w:rsidR="0030443C" w:rsidRPr="009A163C" w:rsidRDefault="0030443C" w:rsidP="007C3A0E">
            <w:pPr>
              <w:rPr>
                <w:rFonts w:ascii="Times New Roman" w:hAnsi="Times New Roman" w:cs="Times New Roman"/>
                <w:b/>
                <w:sz w:val="24"/>
                <w:szCs w:val="24"/>
              </w:rPr>
            </w:pPr>
            <w:r w:rsidRPr="009A163C">
              <w:rPr>
                <w:rFonts w:ascii="Times New Roman" w:hAnsi="Times New Roman" w:cs="Times New Roman"/>
                <w:b/>
                <w:sz w:val="24"/>
                <w:szCs w:val="24"/>
              </w:rPr>
              <w:t>ПК 3.1.</w:t>
            </w:r>
          </w:p>
        </w:tc>
        <w:tc>
          <w:tcPr>
            <w:tcW w:w="8376" w:type="dxa"/>
          </w:tcPr>
          <w:p w:rsidR="0030443C" w:rsidRPr="009A163C" w:rsidRDefault="0030443C" w:rsidP="007C3A0E">
            <w:pPr>
              <w:rPr>
                <w:rFonts w:ascii="Times New Roman" w:hAnsi="Times New Roman" w:cs="Times New Roman"/>
                <w:sz w:val="24"/>
                <w:szCs w:val="24"/>
              </w:rPr>
            </w:pPr>
            <w:r w:rsidRPr="009A163C">
              <w:rPr>
                <w:rFonts w:ascii="Times New Roman" w:hAnsi="Times New Roman" w:cs="Times New Roman"/>
                <w:sz w:val="24"/>
                <w:szCs w:val="24"/>
              </w:rPr>
              <w:t>Планировать и проводить занятия с детьми раннего и дошкольного возраста.</w:t>
            </w:r>
          </w:p>
        </w:tc>
      </w:tr>
      <w:tr w:rsidR="0030443C" w:rsidRPr="00445157" w:rsidTr="007C3A0E">
        <w:tc>
          <w:tcPr>
            <w:tcW w:w="1086" w:type="dxa"/>
          </w:tcPr>
          <w:p w:rsidR="0030443C" w:rsidRPr="009A163C" w:rsidRDefault="0030443C" w:rsidP="007C3A0E">
            <w:pPr>
              <w:rPr>
                <w:rFonts w:ascii="Times New Roman" w:hAnsi="Times New Roman" w:cs="Times New Roman"/>
                <w:b/>
                <w:sz w:val="24"/>
                <w:szCs w:val="24"/>
              </w:rPr>
            </w:pPr>
            <w:r w:rsidRPr="009A163C">
              <w:rPr>
                <w:rFonts w:ascii="Times New Roman" w:hAnsi="Times New Roman" w:cs="Times New Roman"/>
                <w:b/>
                <w:sz w:val="24"/>
                <w:szCs w:val="24"/>
              </w:rPr>
              <w:t xml:space="preserve">ПК 3.2. </w:t>
            </w:r>
          </w:p>
        </w:tc>
        <w:tc>
          <w:tcPr>
            <w:tcW w:w="8376" w:type="dxa"/>
          </w:tcPr>
          <w:p w:rsidR="0030443C" w:rsidRPr="009A163C" w:rsidRDefault="0030443C" w:rsidP="007C3A0E">
            <w:pPr>
              <w:rPr>
                <w:rFonts w:ascii="Times New Roman" w:hAnsi="Times New Roman" w:cs="Times New Roman"/>
                <w:sz w:val="24"/>
                <w:szCs w:val="24"/>
              </w:rPr>
            </w:pPr>
            <w:r w:rsidRPr="009A163C">
              <w:rPr>
                <w:rFonts w:ascii="Times New Roman" w:hAnsi="Times New Roman" w:cs="Times New Roman"/>
                <w:sz w:val="24"/>
                <w:szCs w:val="24"/>
              </w:rPr>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r>
      <w:tr w:rsidR="0030443C" w:rsidRPr="00445157" w:rsidTr="007C3A0E">
        <w:tc>
          <w:tcPr>
            <w:tcW w:w="1086" w:type="dxa"/>
          </w:tcPr>
          <w:p w:rsidR="0030443C" w:rsidRPr="009A163C" w:rsidRDefault="0030443C" w:rsidP="007C3A0E">
            <w:pPr>
              <w:rPr>
                <w:rFonts w:ascii="Times New Roman" w:hAnsi="Times New Roman" w:cs="Times New Roman"/>
                <w:b/>
                <w:sz w:val="24"/>
                <w:szCs w:val="24"/>
              </w:rPr>
            </w:pPr>
            <w:r w:rsidRPr="009A163C">
              <w:rPr>
                <w:rFonts w:ascii="Times New Roman" w:hAnsi="Times New Roman" w:cs="Times New Roman"/>
                <w:b/>
                <w:sz w:val="24"/>
                <w:szCs w:val="24"/>
              </w:rPr>
              <w:t>ПК 3.3.</w:t>
            </w:r>
          </w:p>
        </w:tc>
        <w:tc>
          <w:tcPr>
            <w:tcW w:w="8376" w:type="dxa"/>
          </w:tcPr>
          <w:p w:rsidR="0030443C" w:rsidRPr="009A163C" w:rsidRDefault="0030443C" w:rsidP="007C3A0E">
            <w:pPr>
              <w:rPr>
                <w:rFonts w:ascii="Times New Roman" w:hAnsi="Times New Roman" w:cs="Times New Roman"/>
                <w:sz w:val="24"/>
                <w:szCs w:val="24"/>
              </w:rPr>
            </w:pPr>
            <w:r w:rsidRPr="009A163C">
              <w:rPr>
                <w:rFonts w:ascii="Times New Roman" w:hAnsi="Times New Roman" w:cs="Times New Roman"/>
                <w:sz w:val="24"/>
                <w:szCs w:val="24"/>
              </w:rPr>
              <w:t xml:space="preserve">Проводить педагогический мониторинг процесса и результатов обучения и </w:t>
            </w:r>
            <w:proofErr w:type="spellStart"/>
            <w:proofErr w:type="gramStart"/>
            <w:r w:rsidRPr="009A163C">
              <w:rPr>
                <w:rFonts w:ascii="Times New Roman" w:hAnsi="Times New Roman" w:cs="Times New Roman"/>
                <w:sz w:val="24"/>
                <w:szCs w:val="24"/>
              </w:rPr>
              <w:t>вос-питания</w:t>
            </w:r>
            <w:proofErr w:type="spellEnd"/>
            <w:proofErr w:type="gramEnd"/>
            <w:r w:rsidRPr="009A163C">
              <w:rPr>
                <w:rFonts w:ascii="Times New Roman" w:hAnsi="Times New Roman" w:cs="Times New Roman"/>
                <w:sz w:val="24"/>
                <w:szCs w:val="24"/>
              </w:rPr>
              <w:t xml:space="preserve"> детей раннего и дошкольного возраста. </w:t>
            </w:r>
          </w:p>
        </w:tc>
      </w:tr>
      <w:tr w:rsidR="0030443C" w:rsidRPr="00445157" w:rsidTr="007C3A0E">
        <w:tc>
          <w:tcPr>
            <w:tcW w:w="1086" w:type="dxa"/>
          </w:tcPr>
          <w:p w:rsidR="0030443C" w:rsidRPr="009A163C" w:rsidRDefault="0030443C" w:rsidP="007C3A0E">
            <w:pPr>
              <w:rPr>
                <w:rFonts w:ascii="Times New Roman" w:hAnsi="Times New Roman" w:cs="Times New Roman"/>
                <w:b/>
                <w:sz w:val="24"/>
                <w:szCs w:val="24"/>
              </w:rPr>
            </w:pPr>
            <w:r w:rsidRPr="009A163C">
              <w:rPr>
                <w:rFonts w:ascii="Times New Roman" w:hAnsi="Times New Roman" w:cs="Times New Roman"/>
                <w:b/>
                <w:sz w:val="24"/>
                <w:szCs w:val="24"/>
              </w:rPr>
              <w:t>ПК 3.4.</w:t>
            </w:r>
          </w:p>
        </w:tc>
        <w:tc>
          <w:tcPr>
            <w:tcW w:w="8376" w:type="dxa"/>
          </w:tcPr>
          <w:p w:rsidR="0030443C" w:rsidRPr="009A163C" w:rsidRDefault="0030443C" w:rsidP="007C3A0E">
            <w:pPr>
              <w:rPr>
                <w:rFonts w:ascii="Times New Roman" w:hAnsi="Times New Roman" w:cs="Times New Roman"/>
                <w:sz w:val="24"/>
                <w:szCs w:val="24"/>
              </w:rPr>
            </w:pPr>
            <w:r w:rsidRPr="009A163C">
              <w:rPr>
                <w:rFonts w:ascii="Times New Roman" w:hAnsi="Times New Roman" w:cs="Times New Roman"/>
                <w:sz w:val="24"/>
                <w:szCs w:val="24"/>
              </w:rPr>
              <w:t>Осуществлять документационное обеспечение процесса реализации программ дошкольного образования.</w:t>
            </w:r>
          </w:p>
        </w:tc>
      </w:tr>
      <w:tr w:rsidR="0030443C" w:rsidRPr="00445157" w:rsidTr="007C3A0E">
        <w:tc>
          <w:tcPr>
            <w:tcW w:w="1086" w:type="dxa"/>
          </w:tcPr>
          <w:p w:rsidR="0030443C" w:rsidRPr="009A163C" w:rsidRDefault="0030443C" w:rsidP="007C3A0E">
            <w:pPr>
              <w:rPr>
                <w:rFonts w:ascii="Times New Roman" w:hAnsi="Times New Roman" w:cs="Times New Roman"/>
                <w:b/>
                <w:sz w:val="24"/>
                <w:szCs w:val="24"/>
              </w:rPr>
            </w:pPr>
            <w:r w:rsidRPr="009A163C">
              <w:rPr>
                <w:rFonts w:ascii="Times New Roman" w:hAnsi="Times New Roman" w:cs="Times New Roman"/>
                <w:b/>
                <w:sz w:val="24"/>
                <w:szCs w:val="24"/>
              </w:rPr>
              <w:t>ПК 3.5.</w:t>
            </w:r>
          </w:p>
        </w:tc>
        <w:tc>
          <w:tcPr>
            <w:tcW w:w="8376" w:type="dxa"/>
          </w:tcPr>
          <w:p w:rsidR="0030443C" w:rsidRPr="009A163C" w:rsidRDefault="0030443C" w:rsidP="007C3A0E">
            <w:pPr>
              <w:rPr>
                <w:rFonts w:ascii="Times New Roman" w:hAnsi="Times New Roman" w:cs="Times New Roman"/>
                <w:sz w:val="24"/>
                <w:szCs w:val="24"/>
              </w:rPr>
            </w:pPr>
            <w:r w:rsidRPr="009A163C">
              <w:rPr>
                <w:rFonts w:ascii="Times New Roman" w:hAnsi="Times New Roman" w:cs="Times New Roman"/>
                <w:sz w:val="24"/>
                <w:szCs w:val="24"/>
              </w:rPr>
              <w:t>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c>
      </w:tr>
    </w:tbl>
    <w:p w:rsidR="0030443C" w:rsidRDefault="0030443C" w:rsidP="0030443C">
      <w:pPr>
        <w:spacing w:after="0" w:line="360" w:lineRule="auto"/>
        <w:jc w:val="center"/>
        <w:rPr>
          <w:rFonts w:ascii="Times New Roman" w:eastAsia="Times New Roman" w:hAnsi="Times New Roman" w:cs="Times New Roman"/>
          <w:b/>
          <w:sz w:val="24"/>
          <w:szCs w:val="24"/>
          <w:lang w:eastAsia="ru-RU"/>
        </w:rPr>
      </w:pPr>
      <w:r w:rsidRPr="00FD2227">
        <w:rPr>
          <w:rFonts w:ascii="Times New Roman" w:eastAsia="Times New Roman" w:hAnsi="Times New Roman" w:cs="Times New Roman"/>
          <w:b/>
          <w:sz w:val="24"/>
          <w:szCs w:val="24"/>
          <w:lang w:eastAsia="ru-RU"/>
        </w:rPr>
        <w:t>1.1.3. Перечень целевых ориентиров</w:t>
      </w:r>
    </w:p>
    <w:tbl>
      <w:tblPr>
        <w:tblStyle w:val="a9"/>
        <w:tblW w:w="0" w:type="auto"/>
        <w:tblLook w:val="04A0"/>
      </w:tblPr>
      <w:tblGrid>
        <w:gridCol w:w="1101"/>
        <w:gridCol w:w="8469"/>
      </w:tblGrid>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ЦО 04</w:t>
            </w:r>
          </w:p>
        </w:tc>
        <w:tc>
          <w:tcPr>
            <w:tcW w:w="8469" w:type="dxa"/>
          </w:tcPr>
          <w:p w:rsidR="0030443C" w:rsidRDefault="0030443C" w:rsidP="007C3A0E">
            <w:pPr>
              <w:suppressAutoHyphens/>
              <w:jc w:val="both"/>
              <w:rPr>
                <w:rFonts w:ascii="Times New Roman" w:eastAsia="Times New Roman" w:hAnsi="Times New Roman" w:cs="Times New Roman"/>
                <w:b/>
                <w:sz w:val="24"/>
                <w:szCs w:val="24"/>
                <w:lang w:eastAsia="ru-RU"/>
              </w:rPr>
            </w:pPr>
            <w:r w:rsidRPr="003B741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r>
              <w:rPr>
                <w:rFonts w:ascii="Times New Roman" w:hAnsi="Times New Roman"/>
                <w:bCs/>
                <w:color w:val="000000" w:themeColor="text1"/>
                <w:sz w:val="24"/>
                <w:szCs w:val="24"/>
              </w:rPr>
              <w:t xml:space="preserve"> </w:t>
            </w:r>
          </w:p>
        </w:tc>
      </w:tr>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05</w:t>
            </w:r>
          </w:p>
        </w:tc>
        <w:tc>
          <w:tcPr>
            <w:tcW w:w="8469" w:type="dxa"/>
          </w:tcPr>
          <w:p w:rsidR="0030443C" w:rsidRDefault="0030443C" w:rsidP="007C3A0E">
            <w:pPr>
              <w:suppressAutoHyphens/>
              <w:jc w:val="both"/>
              <w:rPr>
                <w:rFonts w:ascii="Times New Roman" w:eastAsia="Times New Roman" w:hAnsi="Times New Roman" w:cs="Times New Roman"/>
                <w:b/>
                <w:sz w:val="24"/>
                <w:szCs w:val="24"/>
                <w:lang w:eastAsia="ru-RU"/>
              </w:rPr>
            </w:pPr>
            <w:r w:rsidRPr="003B7414">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r>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07</w:t>
            </w:r>
          </w:p>
        </w:tc>
        <w:tc>
          <w:tcPr>
            <w:tcW w:w="8469" w:type="dxa"/>
          </w:tcPr>
          <w:p w:rsidR="0030443C" w:rsidRDefault="0030443C" w:rsidP="007C3A0E">
            <w:pPr>
              <w:rPr>
                <w:rFonts w:ascii="Times New Roman" w:eastAsia="Times New Roman" w:hAnsi="Times New Roman" w:cs="Times New Roman"/>
                <w:b/>
                <w:sz w:val="24"/>
                <w:szCs w:val="24"/>
                <w:lang w:eastAsia="ru-RU"/>
              </w:rPr>
            </w:pPr>
            <w:r w:rsidRPr="003B7414">
              <w:rPr>
                <w:rFonts w:ascii="Times New Roman" w:hAnsi="Times New Roman"/>
                <w:sz w:val="24"/>
                <w:szCs w:val="24"/>
              </w:rPr>
              <w:t xml:space="preserve">Навыки сотрудничества со сверстниками, детьми младшего возраста, </w:t>
            </w:r>
            <w:r>
              <w:rPr>
                <w:rFonts w:ascii="Times New Roman" w:hAnsi="Times New Roman"/>
                <w:sz w:val="24"/>
                <w:szCs w:val="24"/>
              </w:rPr>
              <w:t>в</w:t>
            </w:r>
            <w:r w:rsidRPr="003B7414">
              <w:rPr>
                <w:rFonts w:ascii="Times New Roman" w:hAnsi="Times New Roman"/>
                <w:sz w:val="24"/>
                <w:szCs w:val="24"/>
              </w:rPr>
              <w:t xml:space="preserve">зрослыми в образовательной, общественно полезной, учебно-исследовательской, </w:t>
            </w:r>
            <w:r>
              <w:rPr>
                <w:rFonts w:ascii="Times New Roman" w:hAnsi="Times New Roman"/>
                <w:sz w:val="24"/>
                <w:szCs w:val="24"/>
              </w:rPr>
              <w:t>п</w:t>
            </w:r>
            <w:r w:rsidRPr="003B7414">
              <w:rPr>
                <w:rFonts w:ascii="Times New Roman" w:hAnsi="Times New Roman"/>
                <w:sz w:val="24"/>
                <w:szCs w:val="24"/>
              </w:rPr>
              <w:t>роектной и других видах деятельности</w:t>
            </w:r>
          </w:p>
        </w:tc>
      </w:tr>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08</w:t>
            </w:r>
          </w:p>
        </w:tc>
        <w:tc>
          <w:tcPr>
            <w:tcW w:w="8469" w:type="dxa"/>
          </w:tcPr>
          <w:p w:rsidR="0030443C" w:rsidRDefault="0030443C" w:rsidP="007C3A0E">
            <w:pPr>
              <w:rPr>
                <w:rFonts w:ascii="Times New Roman" w:eastAsia="Times New Roman" w:hAnsi="Times New Roman" w:cs="Times New Roman"/>
                <w:b/>
                <w:sz w:val="24"/>
                <w:szCs w:val="24"/>
                <w:lang w:eastAsia="ru-RU"/>
              </w:rPr>
            </w:pPr>
            <w:r w:rsidRPr="003B7414">
              <w:rPr>
                <w:rFonts w:ascii="Times New Roman" w:hAnsi="Times New Roman"/>
                <w:sz w:val="24"/>
                <w:szCs w:val="24"/>
              </w:rPr>
              <w:t>Нравственное сознание и поведение на основе усвоения общечеловеческих ценностей</w:t>
            </w:r>
          </w:p>
        </w:tc>
      </w:tr>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10</w:t>
            </w:r>
          </w:p>
        </w:tc>
        <w:tc>
          <w:tcPr>
            <w:tcW w:w="8469" w:type="dxa"/>
          </w:tcPr>
          <w:p w:rsidR="0030443C" w:rsidRDefault="0030443C" w:rsidP="007C3A0E">
            <w:pPr>
              <w:rPr>
                <w:rFonts w:ascii="Times New Roman" w:eastAsia="Times New Roman" w:hAnsi="Times New Roman" w:cs="Times New Roman"/>
                <w:b/>
                <w:sz w:val="24"/>
                <w:szCs w:val="24"/>
                <w:lang w:eastAsia="ru-RU"/>
              </w:rPr>
            </w:pPr>
            <w:r w:rsidRPr="003B7414">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r>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11</w:t>
            </w:r>
          </w:p>
        </w:tc>
        <w:tc>
          <w:tcPr>
            <w:tcW w:w="8469" w:type="dxa"/>
          </w:tcPr>
          <w:p w:rsidR="0030443C" w:rsidRDefault="0030443C" w:rsidP="007C3A0E">
            <w:pPr>
              <w:rPr>
                <w:rFonts w:ascii="Times New Roman" w:eastAsia="Times New Roman" w:hAnsi="Times New Roman" w:cs="Times New Roman"/>
                <w:b/>
                <w:sz w:val="24"/>
                <w:szCs w:val="24"/>
                <w:lang w:eastAsia="ru-RU"/>
              </w:rPr>
            </w:pPr>
            <w:r w:rsidRPr="003B7414">
              <w:rPr>
                <w:rFonts w:ascii="Times New Roman" w:hAnsi="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Pr>
                <w:rFonts w:ascii="Times New Roman" w:hAnsi="Times New Roman"/>
                <w:sz w:val="24"/>
                <w:szCs w:val="24"/>
              </w:rPr>
              <w:t>ков</w:t>
            </w:r>
          </w:p>
        </w:tc>
      </w:tr>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13</w:t>
            </w:r>
          </w:p>
        </w:tc>
        <w:tc>
          <w:tcPr>
            <w:tcW w:w="8469" w:type="dxa"/>
          </w:tcPr>
          <w:p w:rsidR="0030443C" w:rsidRDefault="0030443C" w:rsidP="007C3A0E">
            <w:pPr>
              <w:rPr>
                <w:rFonts w:ascii="Times New Roman" w:eastAsia="Times New Roman" w:hAnsi="Times New Roman" w:cs="Times New Roman"/>
                <w:b/>
                <w:sz w:val="24"/>
                <w:szCs w:val="24"/>
                <w:lang w:eastAsia="ru-RU"/>
              </w:rPr>
            </w:pPr>
            <w:r w:rsidRPr="003B7414">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r>
      <w:tr w:rsidR="0030443C" w:rsidTr="007C3A0E">
        <w:tc>
          <w:tcPr>
            <w:tcW w:w="1101" w:type="dxa"/>
          </w:tcPr>
          <w:p w:rsidR="0030443C" w:rsidRDefault="0030443C" w:rsidP="007C3A0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 15</w:t>
            </w:r>
          </w:p>
        </w:tc>
        <w:tc>
          <w:tcPr>
            <w:tcW w:w="8469" w:type="dxa"/>
          </w:tcPr>
          <w:p w:rsidR="0030443C" w:rsidRDefault="0030443C" w:rsidP="007C3A0E">
            <w:pPr>
              <w:suppressAutoHyphens/>
              <w:jc w:val="both"/>
              <w:rPr>
                <w:rFonts w:ascii="Times New Roman" w:eastAsia="Times New Roman" w:hAnsi="Times New Roman" w:cs="Times New Roman"/>
                <w:b/>
                <w:sz w:val="24"/>
                <w:szCs w:val="24"/>
                <w:lang w:eastAsia="ru-RU"/>
              </w:rPr>
            </w:pPr>
            <w:r w:rsidRPr="003B7414">
              <w:rPr>
                <w:rFonts w:ascii="Times New Roman" w:hAnsi="Times New Roman"/>
                <w:bCs/>
                <w:color w:val="000000" w:themeColor="text1"/>
                <w:sz w:val="24"/>
                <w:szCs w:val="24"/>
              </w:rPr>
              <w:t>Ответственное отношение к созданию семьи на основе осознанного принятия ценностей семейной жизни</w:t>
            </w:r>
          </w:p>
        </w:tc>
      </w:tr>
    </w:tbl>
    <w:p w:rsidR="0030443C" w:rsidRPr="001B5544" w:rsidRDefault="0030443C" w:rsidP="0030443C">
      <w:pPr>
        <w:spacing w:after="0" w:line="360" w:lineRule="auto"/>
        <w:ind w:left="1494"/>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1.1.4. </w:t>
      </w:r>
      <w:r w:rsidRPr="001B5544">
        <w:rPr>
          <w:rFonts w:ascii="Times New Roman" w:eastAsia="Times New Roman" w:hAnsi="Times New Roman" w:cs="Times New Roman"/>
          <w:b/>
          <w:sz w:val="24"/>
          <w:szCs w:val="24"/>
          <w:lang w:eastAsia="ru-RU"/>
        </w:rPr>
        <w:t>В результате освоения профессионального модуля обучающийся должен:</w:t>
      </w:r>
    </w:p>
    <w:tbl>
      <w:tblPr>
        <w:tblStyle w:val="12"/>
        <w:tblW w:w="0" w:type="auto"/>
        <w:tblInd w:w="108" w:type="dxa"/>
        <w:tblLook w:val="04A0"/>
      </w:tblPr>
      <w:tblGrid>
        <w:gridCol w:w="2226"/>
        <w:gridCol w:w="7236"/>
      </w:tblGrid>
      <w:tr w:rsidR="0030443C" w:rsidRPr="00445157" w:rsidTr="007C3A0E">
        <w:tc>
          <w:tcPr>
            <w:tcW w:w="2226" w:type="dxa"/>
          </w:tcPr>
          <w:p w:rsidR="0030443C" w:rsidRPr="00062D52" w:rsidRDefault="0030443C" w:rsidP="007C3A0E">
            <w:pPr>
              <w:spacing w:line="360" w:lineRule="auto"/>
              <w:contextualSpacing/>
              <w:rPr>
                <w:rFonts w:ascii="Times New Roman" w:hAnsi="Times New Roman" w:cs="Times New Roman"/>
                <w:sz w:val="24"/>
                <w:szCs w:val="24"/>
              </w:rPr>
            </w:pPr>
            <w:r w:rsidRPr="00062D52">
              <w:rPr>
                <w:rFonts w:ascii="Times New Roman" w:hAnsi="Times New Roman" w:cs="Times New Roman"/>
                <w:sz w:val="24"/>
                <w:szCs w:val="24"/>
              </w:rPr>
              <w:t>Иметь практический опыт</w:t>
            </w:r>
          </w:p>
        </w:tc>
        <w:tc>
          <w:tcPr>
            <w:tcW w:w="7236" w:type="dxa"/>
          </w:tcPr>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rPr>
            </w:pPr>
            <w:r w:rsidRPr="00062D52">
              <w:rPr>
                <w:rFonts w:ascii="Times New Roman" w:hAnsi="Times New Roman" w:cs="Times New Roman"/>
              </w:rPr>
              <w:t>анализировать программные документы в области познавательного и речевого развития детей раннего и дошкольного возраста по образовательной области «Познавательное развитие» и «Речевое развитие»;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профессионально-значимые компетенции, необходимые для организации процесса обучения детей раннего и дошкольного возраста с учетом возрастных и индивидуальных особенностей их развития;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планировать и реализовывать профессиональную деятельность по обучению детей раннего и дошкольного возраста в соответствии с требованиями федерального государственного образовательного стандарта дошкольного образования и вариативной примерной образовательной программы дошкольного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активно использовать </w:t>
            </w:r>
            <w:proofErr w:type="spellStart"/>
            <w:r w:rsidRPr="00062D52">
              <w:rPr>
                <w:rFonts w:ascii="Times New Roman" w:hAnsi="Times New Roman" w:cs="Times New Roman"/>
                <w:iCs/>
              </w:rPr>
              <w:t>недирективную</w:t>
            </w:r>
            <w:proofErr w:type="spellEnd"/>
            <w:r w:rsidRPr="00062D52">
              <w:rPr>
                <w:rFonts w:ascii="Times New Roman" w:hAnsi="Times New Roman" w:cs="Times New Roman"/>
                <w:iCs/>
              </w:rPr>
              <w:t xml:space="preserve"> помощь и поддержку детской инициативы и самостоятельности при организации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организовывать образовательный процесс на основе непосредственного общения с каждым ребенком с учетом его особых образовательных потребностей; </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участвовать в планировании и корректировке образовательных задач (совместно с психологом и другими специалистами) в области обучения детей раннего и дошкольного возраста по результатам мониторинга с учетом индивидуальных особенностей развития каждого ребенка;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реализовывать педагогические рекомендации специалистов (психолога, логопеда, дефектолога и др.)  в процессе обучения детей, </w:t>
            </w:r>
            <w:r w:rsidRPr="00062D52">
              <w:rPr>
                <w:rFonts w:ascii="Times New Roman" w:hAnsi="Times New Roman" w:cs="Times New Roman"/>
                <w:iCs/>
              </w:rPr>
              <w:lastRenderedPageBreak/>
              <w:t>испытывающих трудности в освоении вариативной примерной образовательной программы дошкольного образования, а также детей с особыми образовательными потребностями;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организовывать обучение детей раннего и дошкольного возраста в условиях инклюзивного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вести документацию в бумажном и электронном виде, обеспечивающую организацию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участвовать в разработке и реализации образовательной программы организации по образовательным областям «Познавательное развитие» и «Речевое развитие».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осуществлять педагогическое наблюдение за развитием воспитанника в процессе обучения, анализировать результаты развития и соотносить их с общими целевыми ориентирами;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проводить диагностики и оценку результатов воспитания, обучения и развития дошкольников на занятиях с учетом возрастных и индивидуальных особенностей;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проводить педагогические диагностики (мониторинга), позволяющие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и «Речевое развитие»; </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составлять психолого-педагогическую характеристики ребенка;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формировать психологическую готовность к школьному обучению;</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создавать в процессе обучения позитивный психологический климат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участвовать в формировании развивающей предметно-пространственной среды,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разработки сценариев, организации и проведения праздников и развлечений для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составления психолого- педагогической характеристики ребенка;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анализа и самоанализа процесса и результатов организации различных видов деятельности и общения детей, их обсуждения в диалоге с сокурсниками, руководителем педагогической практики, воспитателем;</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определения цели и задач, планирования и проведения групповых и индивидуальных занятий с детьми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развитием творческих способностей, мелкой моторики у дошкольников;</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анализа и самоанализа процесса и результатов проведения различных видов занятий (экскурсий, наблюдений), обсуждения отдельных занятий в диалоге с сокурсниками, руководителем педагогической практики, воспитателем;</w:t>
            </w:r>
          </w:p>
          <w:p w:rsidR="0030443C" w:rsidRPr="00062D52" w:rsidRDefault="0030443C" w:rsidP="007C3A0E">
            <w:pPr>
              <w:spacing w:line="360" w:lineRule="auto"/>
              <w:contextualSpacing/>
              <w:rPr>
                <w:rFonts w:ascii="Times New Roman" w:hAnsi="Times New Roman" w:cs="Times New Roman"/>
                <w:sz w:val="24"/>
                <w:szCs w:val="24"/>
              </w:rPr>
            </w:pPr>
            <w:r w:rsidRPr="00062D52">
              <w:rPr>
                <w:rFonts w:ascii="Times New Roman" w:hAnsi="Times New Roman" w:cs="Times New Roman"/>
                <w:iCs/>
              </w:rPr>
              <w:t>ведения документации, обеспечивающей образовательный процесс</w:t>
            </w:r>
          </w:p>
        </w:tc>
      </w:tr>
      <w:tr w:rsidR="0030443C" w:rsidRPr="00445157" w:rsidTr="007C3A0E">
        <w:tc>
          <w:tcPr>
            <w:tcW w:w="2226" w:type="dxa"/>
          </w:tcPr>
          <w:p w:rsidR="0030443C" w:rsidRPr="00062D52" w:rsidRDefault="0030443C" w:rsidP="007C3A0E">
            <w:pPr>
              <w:spacing w:line="360" w:lineRule="auto"/>
              <w:contextualSpacing/>
              <w:jc w:val="both"/>
              <w:rPr>
                <w:rFonts w:ascii="Times New Roman" w:hAnsi="Times New Roman" w:cs="Times New Roman"/>
                <w:iCs/>
                <w:sz w:val="24"/>
                <w:szCs w:val="24"/>
              </w:rPr>
            </w:pPr>
            <w:r w:rsidRPr="00062D52">
              <w:rPr>
                <w:rFonts w:ascii="Times New Roman" w:hAnsi="Times New Roman" w:cs="Times New Roman"/>
                <w:iCs/>
                <w:sz w:val="24"/>
                <w:szCs w:val="24"/>
              </w:rPr>
              <w:lastRenderedPageBreak/>
              <w:t xml:space="preserve">Уметь </w:t>
            </w:r>
          </w:p>
        </w:tc>
        <w:tc>
          <w:tcPr>
            <w:tcW w:w="7236" w:type="dxa"/>
          </w:tcPr>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программные документы в области обучения детей раннего и дошкольного возраста по образовательной области «Познавательное развитие» и «Речевое развитие»;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разрабатывать (осваивать) и применять современные психолого-педагогические технологии, основанные на знании законов развития </w:t>
            </w:r>
            <w:r w:rsidRPr="00062D52">
              <w:rPr>
                <w:rFonts w:ascii="Times New Roman" w:hAnsi="Times New Roman" w:cs="Times New Roman"/>
                <w:iCs/>
              </w:rPr>
              <w:lastRenderedPageBreak/>
              <w:t>личности и поведения в реальной и виртуальной среде;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применять методы познавательного и личностного развития детей раннего и дошкольного возраста в соответствии с вариативной примерной образовательной программой дошкольного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находить ценностный аспект учебного знания и информации, обеспечивать его понимание и переживание детьми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управлять группами детей раннего и дошкольного возраста с целью вовлечения воспитанников в процесс обучения, мотивируя их деятельность;</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владеть методами организации и проведения мероприятий за пределами территории образовательной организации (экскурсий, походов, экспедиций и т.п.);</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понимать документацию специалистов (психологов, дефектологов, логопедов и т.д.), использовать полученную информацию для организации обучения по вариативной примерной образовательной программе дошкольного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детей в процессе организации обучения;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планировать и организовать процесс обучения детей раннего и дошкольного возраста, в том числе в условиях инклюзивного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владеть ИКТ-компетентностями, необходимыми и достаточными для планирования, реализации и оценки организации процесса обучения детей раннего и дошкольного возраста; </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соблюдать правовые, нравственные и этические нормы, требования профессиональной этики в процессе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и оформлять документацию, обеспечивающую организацию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осуществлять педагогическое наблюдение за развитием воспитанника в процессе обучения, анализировать результаты развития и соотносить их с общими целевыми ориентирами;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проводить педагогическую диагностику (мониторинг), позволяющую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и «Речевое развитие»; </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владеть профессиональной установкой на оказание помощи любому ребенку в процессе организации обучения вне зависимости от его реальных возможностей, особенностей в поведении, состояния психического и физического здоровья;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в практике организации процесса обучения детей раннего и дошкольного возраста психологические подходы: культурно-исторический, деятельностный и развивающий;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осуществлять (совместно с психологом и другими специалистами) психолого-педагогическое сопровождение вариативной примерной образовательной программы дошкольного образования в части организации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lastRenderedPageBreak/>
              <w:t>участвовать в формировании развивающей предметно-пространственной среды,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определять цели, задачи, содержание, методы и средства руководства деятельностью детей;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определять педагогические условия организации общения детей;</w:t>
            </w:r>
            <w:r w:rsidRPr="00062D52">
              <w:rPr>
                <w:rFonts w:ascii="Times New Roman" w:hAnsi="Times New Roman" w:cs="Times New Roman"/>
                <w:iCs/>
              </w:rPr>
              <w:tab/>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руководить различными видами деятельности детей с учетом возраста и индивидуальных особенностей детей группы;</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педагогические условия, способствующие возникновению и развитию общения, принимать решения по их коррекции;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подготовку и проведение праздников и развлечений;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определять цели и задачи обучения, воспитания и развития дошкольников с учетом особенностей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разнообразные методы, формы и средства организации деятельности детей на занятиях;</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использовать технические средства обучения (ТСО) в образовательном процессе;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выразительно читать литературные тексты;</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отбирать средства определения результатов обучения, интерпретировать результаты диагностики;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анализировать занятия, наблюдения, экскурсии;</w:t>
            </w:r>
            <w:r w:rsidRPr="00062D52">
              <w:rPr>
                <w:rFonts w:ascii="Times New Roman" w:hAnsi="Times New Roman" w:cs="Times New Roman"/>
                <w:iCs/>
              </w:rPr>
              <w:tab/>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осуществлять самоанализ, самоконтроль при проведении занятий, наблюдений и экскурсий;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выразительно читать, исполнять (наизусть) произведения различного жанра;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подбирать произведения различных жанров для проведения режимных моментов;</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систему знаний и программное содержание речевого развития детей в работе с детской художественной литературой;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разрабатывать и проводить беседы по художественному произведению;</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создавать творческо-исследовательские проекты по художественным произведениям;</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создавать презентации художественного произведения с использованием современных технологий (ИКТ, ТРИЗ, моделирование);</w:t>
            </w:r>
          </w:p>
          <w:p w:rsidR="0030443C" w:rsidRPr="00062D52" w:rsidRDefault="0030443C" w:rsidP="007C3A0E">
            <w:pPr>
              <w:spacing w:line="360" w:lineRule="auto"/>
              <w:contextualSpacing/>
              <w:jc w:val="both"/>
              <w:rPr>
                <w:rFonts w:ascii="Times New Roman" w:hAnsi="Times New Roman" w:cs="Times New Roman"/>
                <w:iCs/>
                <w:color w:val="00B050"/>
                <w:sz w:val="24"/>
                <w:szCs w:val="24"/>
              </w:rPr>
            </w:pPr>
            <w:r w:rsidRPr="00062D52">
              <w:rPr>
                <w:rFonts w:ascii="Times New Roman" w:hAnsi="Times New Roman" w:cs="Times New Roman"/>
                <w:iCs/>
              </w:rPr>
              <w:t>создавать и проводить дидактической игры по художественному произведению с использованием ИКТ.</w:t>
            </w:r>
          </w:p>
        </w:tc>
      </w:tr>
      <w:tr w:rsidR="0030443C" w:rsidRPr="00445157" w:rsidTr="007C3A0E">
        <w:tc>
          <w:tcPr>
            <w:tcW w:w="2226" w:type="dxa"/>
          </w:tcPr>
          <w:p w:rsidR="0030443C" w:rsidRPr="00062D52" w:rsidRDefault="0030443C" w:rsidP="007C3A0E">
            <w:pPr>
              <w:spacing w:line="360" w:lineRule="auto"/>
              <w:contextualSpacing/>
              <w:jc w:val="both"/>
              <w:rPr>
                <w:rFonts w:ascii="Times New Roman" w:hAnsi="Times New Roman" w:cs="Times New Roman"/>
                <w:iCs/>
                <w:sz w:val="24"/>
                <w:szCs w:val="24"/>
              </w:rPr>
            </w:pPr>
            <w:r w:rsidRPr="00062D52">
              <w:rPr>
                <w:rFonts w:ascii="Times New Roman" w:hAnsi="Times New Roman" w:cs="Times New Roman"/>
                <w:iCs/>
                <w:sz w:val="24"/>
                <w:szCs w:val="24"/>
              </w:rPr>
              <w:lastRenderedPageBreak/>
              <w:t xml:space="preserve">Знать </w:t>
            </w:r>
          </w:p>
        </w:tc>
        <w:tc>
          <w:tcPr>
            <w:tcW w:w="7236" w:type="dxa"/>
          </w:tcPr>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федеральные государственные образовательные стандарты дошкольного и начального общего образования, законодательство о правах ребенка, трудовое законодательство;</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содержание вариативных примерных образовательных программ дошкольного образования по образовательным областям «Познавательное развитие» и «Речевое развитие»;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приоритетные направления развития образовательной системы Российской Федерации, законы и иные нормативные правовые акты, </w:t>
            </w:r>
            <w:r w:rsidRPr="00062D52">
              <w:rPr>
                <w:rFonts w:ascii="Times New Roman" w:hAnsi="Times New Roman" w:cs="Times New Roman"/>
                <w:iCs/>
              </w:rPr>
              <w:lastRenderedPageBreak/>
              <w:t>регламентирующие образовательную деятельность в Российской Федерации, нормативные документы по вопросам обучения и воспитания детей и молодежи, федеральные государственные образовательные стандарты дошкольного и начального общего образования, законодательство о правах ребенка, трудовое законодательство;</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содержание вариативных примерных образовательных программ дошкольного образования по образовательным областям «Познавательное развитие» и «Речевое развитие»;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теории познавательного развития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специфику дошкольного образования в области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современные тенденции развития дошкольного образования в области организации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региональных условий, в которых реализуется используемая вариативная примерная образовательная программа дошкольного образования, для организации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педагогические закономерности организации образовательного процесса;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принципы деятельностного подхода, виды и приемы современных педагогических технологий;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пути достижения образовательных результатов и способы оценки результатов обучения;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классические системы дошкольного воспитания;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научное представление о результатах образования, путях их достижения и способах оценки;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алгоритм разработки индивидуальных образовательных маршрутов, индивидуальных программ развития и индивидуально-ориентированных образовательных программ с учетом личностных и возрастных особенностей детей в процессе организации обучения;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организации обучения детей раннего и дошкольного возраста в условиях инклюзивного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и «Речевое развитие»; </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структуре, содержанию и оформлению документации, обеспечивающей организацию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психодиагностики и основные признаки отклонения в развитии детей;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закономерности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законы развития личности и проявления личностных свойств, </w:t>
            </w:r>
            <w:r w:rsidRPr="00062D52">
              <w:rPr>
                <w:rFonts w:ascii="Times New Roman" w:hAnsi="Times New Roman" w:cs="Times New Roman"/>
                <w:iCs/>
              </w:rPr>
              <w:lastRenderedPageBreak/>
              <w:t>психологические законы периодизации и кризисов развития;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теорию и технологии учета возрастных особенностей детей;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развития ребенка в раннем и дошкольном возрасте;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основы </w:t>
            </w:r>
            <w:proofErr w:type="spellStart"/>
            <w:r w:rsidRPr="00062D52">
              <w:rPr>
                <w:rFonts w:ascii="Times New Roman" w:hAnsi="Times New Roman" w:cs="Times New Roman"/>
                <w:iCs/>
              </w:rPr>
              <w:t>психодидактики</w:t>
            </w:r>
            <w:proofErr w:type="spellEnd"/>
            <w:r w:rsidRPr="00062D52">
              <w:rPr>
                <w:rFonts w:ascii="Times New Roman" w:hAnsi="Times New Roman" w:cs="Times New Roman"/>
                <w:iCs/>
              </w:rPr>
              <w:t>, поликультурного образования, закономерности поведения в социальных сетях;</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составлению психолого-педагогической характеристики ребенка;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психологические подходы: культурно-исторический, деятельностный и личностный, способы их применения в процессе обучения детей раннего и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развивающей предметно-пространственной среде,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и методику планирования различных видов деятельности и общения детей;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организации бесконфликтного общения детей и способы разрешения конфликтов;</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и методические основы организации и проведения праздников и развлечений для дошкольников;</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руководства различными видами деятельности и общением детей;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основы организации обучения дошкольников;</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психических познавательных процессов и учебно-познавательной деятельности детей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структуру и содержание примерных и вариативных программ дошкольного образования;</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и методические основы воспитания и обучения детей на занятиях;</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особенности проведения наблюдений и экскурсий в разных возрастных группах;</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основные виды ТСО и их применение в образовательном процессе;</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требования к содержанию и уровню подготовки детей дошкольного возраста;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педагогические и гигиенические требования к организации обучения на занятиях, при проведении экскурсий и наблюдений;</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детской литературы и художественного чтения в ДОО;</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детский фольклор как вид искусства, его роль в формировании личности ребенка;</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 xml:space="preserve">русская классическая литература в детском чтении; </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отечественная литература XX в. в детском чтении;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произведения зарубежных авторов в детском чтении;</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теоретические основы работы с художественной литературой в ДОО;</w:t>
            </w:r>
          </w:p>
          <w:p w:rsidR="0030443C" w:rsidRPr="00062D52" w:rsidRDefault="0030443C" w:rsidP="0030443C">
            <w:pPr>
              <w:pStyle w:val="aa"/>
              <w:numPr>
                <w:ilvl w:val="0"/>
                <w:numId w:val="10"/>
              </w:numPr>
              <w:spacing w:after="0" w:line="240" w:lineRule="auto"/>
              <w:ind w:left="0" w:firstLine="0"/>
              <w:contextualSpacing w:val="0"/>
              <w:jc w:val="both"/>
              <w:rPr>
                <w:rFonts w:ascii="Times New Roman" w:hAnsi="Times New Roman" w:cs="Times New Roman"/>
                <w:iCs/>
              </w:rPr>
            </w:pPr>
            <w:r w:rsidRPr="00062D52">
              <w:rPr>
                <w:rFonts w:ascii="Times New Roman" w:hAnsi="Times New Roman" w:cs="Times New Roman"/>
                <w:iCs/>
              </w:rPr>
              <w:t>методические основы организации работы с художественной литературой в ДОО;</w:t>
            </w:r>
          </w:p>
          <w:p w:rsidR="0030443C" w:rsidRPr="00062D52" w:rsidRDefault="0030443C" w:rsidP="007C3A0E">
            <w:pPr>
              <w:spacing w:line="360" w:lineRule="auto"/>
              <w:contextualSpacing/>
              <w:jc w:val="both"/>
              <w:rPr>
                <w:rFonts w:ascii="Times New Roman" w:hAnsi="Times New Roman" w:cs="Times New Roman"/>
                <w:iCs/>
                <w:color w:val="00B050"/>
                <w:sz w:val="24"/>
                <w:szCs w:val="24"/>
              </w:rPr>
            </w:pPr>
            <w:r w:rsidRPr="00062D52">
              <w:rPr>
                <w:rFonts w:ascii="Times New Roman" w:hAnsi="Times New Roman" w:cs="Times New Roman"/>
                <w:iCs/>
              </w:rPr>
              <w:t>современные технологии организации работы с художественной литературой в ДОО.</w:t>
            </w:r>
          </w:p>
        </w:tc>
      </w:tr>
    </w:tbl>
    <w:p w:rsidR="0030443C" w:rsidRPr="00356B82" w:rsidRDefault="0030443C" w:rsidP="0030443C">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lastRenderedPageBreak/>
        <w:t>Количество часов, отводимое на освоение профессионального модуля</w:t>
      </w:r>
    </w:p>
    <w:tbl>
      <w:tblPr>
        <w:tblStyle w:val="111"/>
        <w:tblW w:w="0" w:type="auto"/>
        <w:tblLook w:val="04A0"/>
      </w:tblPr>
      <w:tblGrid>
        <w:gridCol w:w="4438"/>
        <w:gridCol w:w="2723"/>
        <w:gridCol w:w="2409"/>
      </w:tblGrid>
      <w:tr w:rsidR="0030443C" w:rsidRPr="0006797A" w:rsidTr="007C3A0E">
        <w:trPr>
          <w:trHeight w:val="562"/>
        </w:trPr>
        <w:tc>
          <w:tcPr>
            <w:tcW w:w="4438" w:type="dxa"/>
            <w:vAlign w:val="center"/>
          </w:tcPr>
          <w:p w:rsidR="0030443C" w:rsidRPr="0006797A" w:rsidRDefault="0030443C" w:rsidP="007C3A0E">
            <w:pPr>
              <w:jc w:val="center"/>
              <w:rPr>
                <w:rFonts w:ascii="Times New Roman" w:hAnsi="Times New Roman" w:cs="Times New Roman"/>
                <w:b/>
              </w:rPr>
            </w:pPr>
            <w:r w:rsidRPr="0006797A">
              <w:rPr>
                <w:rFonts w:ascii="Times New Roman" w:hAnsi="Times New Roman" w:cs="Times New Roman"/>
                <w:b/>
              </w:rPr>
              <w:t>Вид учебной работы</w:t>
            </w:r>
          </w:p>
        </w:tc>
        <w:tc>
          <w:tcPr>
            <w:tcW w:w="2723" w:type="dxa"/>
            <w:vAlign w:val="center"/>
          </w:tcPr>
          <w:p w:rsidR="0030443C" w:rsidRPr="0006797A" w:rsidRDefault="0030443C" w:rsidP="007C3A0E">
            <w:pPr>
              <w:jc w:val="center"/>
              <w:rPr>
                <w:rFonts w:ascii="Times New Roman" w:hAnsi="Times New Roman" w:cs="Times New Roman"/>
                <w:b/>
              </w:rPr>
            </w:pPr>
            <w:r w:rsidRPr="0006797A">
              <w:rPr>
                <w:rFonts w:ascii="Times New Roman" w:hAnsi="Times New Roman" w:cs="Times New Roman"/>
                <w:b/>
              </w:rPr>
              <w:t xml:space="preserve">Объем в часах </w:t>
            </w:r>
          </w:p>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 xml:space="preserve">(для очной формы </w:t>
            </w:r>
            <w:r w:rsidRPr="0006797A">
              <w:rPr>
                <w:rFonts w:ascii="Times New Roman" w:hAnsi="Times New Roman" w:cs="Times New Roman"/>
              </w:rPr>
              <w:lastRenderedPageBreak/>
              <w:t>обучения)</w:t>
            </w:r>
          </w:p>
        </w:tc>
        <w:tc>
          <w:tcPr>
            <w:tcW w:w="2409" w:type="dxa"/>
            <w:vAlign w:val="center"/>
          </w:tcPr>
          <w:p w:rsidR="0030443C" w:rsidRPr="0006797A" w:rsidRDefault="0030443C" w:rsidP="007C3A0E">
            <w:pPr>
              <w:jc w:val="center"/>
              <w:rPr>
                <w:rFonts w:ascii="Times New Roman" w:hAnsi="Times New Roman" w:cs="Times New Roman"/>
                <w:b/>
              </w:rPr>
            </w:pPr>
            <w:r w:rsidRPr="0006797A">
              <w:rPr>
                <w:rFonts w:ascii="Times New Roman" w:hAnsi="Times New Roman" w:cs="Times New Roman"/>
                <w:b/>
              </w:rPr>
              <w:lastRenderedPageBreak/>
              <w:t xml:space="preserve">Объем в часах </w:t>
            </w:r>
          </w:p>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 xml:space="preserve">(для заочной формы </w:t>
            </w:r>
            <w:r w:rsidRPr="0006797A">
              <w:rPr>
                <w:rFonts w:ascii="Times New Roman" w:hAnsi="Times New Roman" w:cs="Times New Roman"/>
              </w:rPr>
              <w:lastRenderedPageBreak/>
              <w:t>обучения)</w:t>
            </w:r>
          </w:p>
        </w:tc>
      </w:tr>
      <w:tr w:rsidR="0030443C" w:rsidRPr="0006797A" w:rsidTr="007C3A0E">
        <w:tc>
          <w:tcPr>
            <w:tcW w:w="4438" w:type="dxa"/>
          </w:tcPr>
          <w:p w:rsidR="0030443C" w:rsidRPr="0006797A" w:rsidRDefault="0030443C" w:rsidP="007C3A0E">
            <w:pPr>
              <w:rPr>
                <w:rFonts w:ascii="Times New Roman" w:hAnsi="Times New Roman" w:cs="Times New Roman"/>
                <w:b/>
              </w:rPr>
            </w:pPr>
            <w:r w:rsidRPr="0006797A">
              <w:rPr>
                <w:rFonts w:ascii="Times New Roman" w:hAnsi="Times New Roman" w:cs="Times New Roman"/>
                <w:b/>
              </w:rPr>
              <w:lastRenderedPageBreak/>
              <w:t xml:space="preserve">Объем рабочей программы профессионального модуля </w:t>
            </w:r>
          </w:p>
        </w:tc>
        <w:tc>
          <w:tcPr>
            <w:tcW w:w="2723"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841</w:t>
            </w:r>
          </w:p>
        </w:tc>
        <w:tc>
          <w:tcPr>
            <w:tcW w:w="2409"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841</w:t>
            </w:r>
          </w:p>
        </w:tc>
      </w:tr>
      <w:tr w:rsidR="0030443C" w:rsidRPr="0006797A" w:rsidTr="007C3A0E">
        <w:tc>
          <w:tcPr>
            <w:tcW w:w="4438" w:type="dxa"/>
          </w:tcPr>
          <w:p w:rsidR="0030443C" w:rsidRPr="0006797A" w:rsidRDefault="0030443C" w:rsidP="007C3A0E">
            <w:pPr>
              <w:rPr>
                <w:rFonts w:ascii="Times New Roman" w:hAnsi="Times New Roman" w:cs="Times New Roman"/>
                <w:b/>
              </w:rPr>
            </w:pPr>
            <w:r w:rsidRPr="0006797A">
              <w:rPr>
                <w:rFonts w:ascii="Times New Roman" w:hAnsi="Times New Roman" w:cs="Times New Roman"/>
                <w:b/>
              </w:rPr>
              <w:t>в том числе в форме практической подготовки</w:t>
            </w:r>
          </w:p>
        </w:tc>
        <w:tc>
          <w:tcPr>
            <w:tcW w:w="2723"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252</w:t>
            </w:r>
          </w:p>
        </w:tc>
        <w:tc>
          <w:tcPr>
            <w:tcW w:w="2409"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252</w:t>
            </w:r>
          </w:p>
        </w:tc>
      </w:tr>
      <w:tr w:rsidR="0030443C" w:rsidRPr="0006797A" w:rsidTr="007C3A0E">
        <w:tc>
          <w:tcPr>
            <w:tcW w:w="4438" w:type="dxa"/>
          </w:tcPr>
          <w:p w:rsidR="0030443C" w:rsidRPr="0006797A" w:rsidRDefault="0030443C" w:rsidP="007C3A0E">
            <w:pPr>
              <w:rPr>
                <w:rFonts w:ascii="Times New Roman" w:hAnsi="Times New Roman" w:cs="Times New Roman"/>
              </w:rPr>
            </w:pPr>
            <w:r w:rsidRPr="0006797A">
              <w:rPr>
                <w:rFonts w:ascii="Times New Roman" w:hAnsi="Times New Roman" w:cs="Times New Roman"/>
              </w:rPr>
              <w:t>в том числе:</w:t>
            </w:r>
          </w:p>
        </w:tc>
        <w:tc>
          <w:tcPr>
            <w:tcW w:w="2723" w:type="dxa"/>
            <w:vAlign w:val="center"/>
          </w:tcPr>
          <w:p w:rsidR="0030443C" w:rsidRPr="0006797A" w:rsidRDefault="0030443C" w:rsidP="007C3A0E">
            <w:pPr>
              <w:jc w:val="center"/>
              <w:rPr>
                <w:rFonts w:ascii="Times New Roman" w:hAnsi="Times New Roman" w:cs="Times New Roman"/>
              </w:rPr>
            </w:pPr>
          </w:p>
        </w:tc>
        <w:tc>
          <w:tcPr>
            <w:tcW w:w="2409" w:type="dxa"/>
            <w:vAlign w:val="center"/>
          </w:tcPr>
          <w:p w:rsidR="0030443C" w:rsidRPr="0006797A" w:rsidRDefault="0030443C" w:rsidP="007C3A0E">
            <w:pPr>
              <w:jc w:val="center"/>
              <w:rPr>
                <w:rFonts w:ascii="Times New Roman" w:hAnsi="Times New Roman" w:cs="Times New Roman"/>
              </w:rPr>
            </w:pPr>
          </w:p>
        </w:tc>
      </w:tr>
      <w:tr w:rsidR="0030443C" w:rsidRPr="0006797A" w:rsidTr="007C3A0E">
        <w:tc>
          <w:tcPr>
            <w:tcW w:w="4438" w:type="dxa"/>
          </w:tcPr>
          <w:p w:rsidR="0030443C" w:rsidRPr="0006797A" w:rsidRDefault="0030443C" w:rsidP="007C3A0E">
            <w:pPr>
              <w:rPr>
                <w:rFonts w:ascii="Times New Roman" w:hAnsi="Times New Roman" w:cs="Times New Roman"/>
              </w:rPr>
            </w:pPr>
            <w:r w:rsidRPr="0006797A">
              <w:rPr>
                <w:rFonts w:ascii="Times New Roman" w:hAnsi="Times New Roman" w:cs="Times New Roman"/>
              </w:rPr>
              <w:t>теоретическое обучение</w:t>
            </w:r>
          </w:p>
        </w:tc>
        <w:tc>
          <w:tcPr>
            <w:tcW w:w="2723"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310</w:t>
            </w:r>
          </w:p>
        </w:tc>
        <w:tc>
          <w:tcPr>
            <w:tcW w:w="2409"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85</w:t>
            </w:r>
          </w:p>
        </w:tc>
      </w:tr>
      <w:tr w:rsidR="0030443C" w:rsidRPr="0006797A" w:rsidTr="007C3A0E">
        <w:tc>
          <w:tcPr>
            <w:tcW w:w="4438" w:type="dxa"/>
          </w:tcPr>
          <w:p w:rsidR="0030443C" w:rsidRPr="0006797A" w:rsidRDefault="0030443C" w:rsidP="007C3A0E">
            <w:pPr>
              <w:rPr>
                <w:rFonts w:ascii="Times New Roman" w:hAnsi="Times New Roman" w:cs="Times New Roman"/>
                <w:i/>
              </w:rPr>
            </w:pPr>
            <w:r w:rsidRPr="0006797A">
              <w:rPr>
                <w:rFonts w:ascii="Times New Roman" w:hAnsi="Times New Roman" w:cs="Times New Roman"/>
              </w:rPr>
              <w:t xml:space="preserve">лабораторные работы </w:t>
            </w:r>
            <w:r w:rsidRPr="0006797A">
              <w:rPr>
                <w:rFonts w:ascii="Times New Roman" w:hAnsi="Times New Roman" w:cs="Times New Roman"/>
                <w:i/>
              </w:rPr>
              <w:t>(если предусмотрено)</w:t>
            </w:r>
          </w:p>
        </w:tc>
        <w:tc>
          <w:tcPr>
            <w:tcW w:w="2723"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w:t>
            </w:r>
          </w:p>
        </w:tc>
        <w:tc>
          <w:tcPr>
            <w:tcW w:w="2409" w:type="dxa"/>
            <w:vAlign w:val="center"/>
          </w:tcPr>
          <w:p w:rsidR="0030443C" w:rsidRPr="0006797A" w:rsidRDefault="0030443C" w:rsidP="007C3A0E">
            <w:pPr>
              <w:jc w:val="center"/>
              <w:rPr>
                <w:rFonts w:ascii="Times New Roman" w:hAnsi="Times New Roman" w:cs="Times New Roman"/>
              </w:rPr>
            </w:pPr>
          </w:p>
        </w:tc>
      </w:tr>
      <w:tr w:rsidR="0030443C" w:rsidRPr="0006797A" w:rsidTr="007C3A0E">
        <w:tc>
          <w:tcPr>
            <w:tcW w:w="4438" w:type="dxa"/>
          </w:tcPr>
          <w:p w:rsidR="0030443C" w:rsidRPr="0006797A" w:rsidRDefault="0030443C" w:rsidP="007C3A0E">
            <w:pPr>
              <w:rPr>
                <w:rFonts w:ascii="Times New Roman" w:hAnsi="Times New Roman" w:cs="Times New Roman"/>
              </w:rPr>
            </w:pPr>
            <w:r w:rsidRPr="0006797A">
              <w:rPr>
                <w:rFonts w:ascii="Times New Roman" w:hAnsi="Times New Roman" w:cs="Times New Roman"/>
              </w:rPr>
              <w:t xml:space="preserve">В том числе практических занятий </w:t>
            </w:r>
            <w:r w:rsidRPr="0006797A">
              <w:rPr>
                <w:rFonts w:ascii="Times New Roman" w:hAnsi="Times New Roman" w:cs="Times New Roman"/>
                <w:i/>
              </w:rPr>
              <w:t>(если предусмотрено)</w:t>
            </w:r>
          </w:p>
        </w:tc>
        <w:tc>
          <w:tcPr>
            <w:tcW w:w="2723"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226</w:t>
            </w:r>
          </w:p>
        </w:tc>
        <w:tc>
          <w:tcPr>
            <w:tcW w:w="2409"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37</w:t>
            </w:r>
          </w:p>
        </w:tc>
      </w:tr>
      <w:tr w:rsidR="0030443C" w:rsidRPr="0006797A" w:rsidTr="007C3A0E">
        <w:tc>
          <w:tcPr>
            <w:tcW w:w="4438" w:type="dxa"/>
          </w:tcPr>
          <w:p w:rsidR="0030443C" w:rsidRPr="0006797A" w:rsidRDefault="0030443C" w:rsidP="007C3A0E">
            <w:pPr>
              <w:rPr>
                <w:rFonts w:ascii="Times New Roman" w:hAnsi="Times New Roman" w:cs="Times New Roman"/>
                <w:i/>
              </w:rPr>
            </w:pPr>
            <w:r w:rsidRPr="0006797A">
              <w:rPr>
                <w:rFonts w:ascii="Times New Roman" w:hAnsi="Times New Roman" w:cs="Times New Roman"/>
              </w:rPr>
              <w:t xml:space="preserve">курсовая работа (проект) </w:t>
            </w:r>
            <w:r w:rsidRPr="0006797A">
              <w:rPr>
                <w:rFonts w:ascii="Times New Roman" w:hAnsi="Times New Roman" w:cs="Times New Roman"/>
                <w:i/>
              </w:rPr>
              <w:t>(если предусмотрено)</w:t>
            </w:r>
          </w:p>
        </w:tc>
        <w:tc>
          <w:tcPr>
            <w:tcW w:w="2723"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w:t>
            </w:r>
          </w:p>
        </w:tc>
        <w:tc>
          <w:tcPr>
            <w:tcW w:w="2409"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w:t>
            </w:r>
          </w:p>
        </w:tc>
      </w:tr>
      <w:tr w:rsidR="0030443C" w:rsidRPr="0006797A" w:rsidTr="007C3A0E">
        <w:tc>
          <w:tcPr>
            <w:tcW w:w="4438" w:type="dxa"/>
          </w:tcPr>
          <w:p w:rsidR="0030443C" w:rsidRPr="0006797A" w:rsidRDefault="0030443C" w:rsidP="007C3A0E">
            <w:pPr>
              <w:rPr>
                <w:rFonts w:ascii="Times New Roman" w:hAnsi="Times New Roman" w:cs="Times New Roman"/>
                <w:i/>
              </w:rPr>
            </w:pPr>
            <w:r w:rsidRPr="0006797A">
              <w:rPr>
                <w:rFonts w:ascii="Times New Roman" w:hAnsi="Times New Roman" w:cs="Times New Roman"/>
                <w:i/>
              </w:rPr>
              <w:t xml:space="preserve">Самостоятельная работа (если предусмотрено) </w:t>
            </w:r>
          </w:p>
        </w:tc>
        <w:tc>
          <w:tcPr>
            <w:tcW w:w="2723"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w:t>
            </w:r>
          </w:p>
        </w:tc>
        <w:tc>
          <w:tcPr>
            <w:tcW w:w="2409" w:type="dxa"/>
            <w:vAlign w:val="center"/>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w:t>
            </w:r>
          </w:p>
        </w:tc>
      </w:tr>
      <w:tr w:rsidR="0030443C" w:rsidRPr="0006797A" w:rsidTr="007C3A0E">
        <w:tc>
          <w:tcPr>
            <w:tcW w:w="4438" w:type="dxa"/>
          </w:tcPr>
          <w:p w:rsidR="0030443C" w:rsidRPr="0006797A" w:rsidRDefault="0030443C" w:rsidP="007C3A0E">
            <w:pPr>
              <w:rPr>
                <w:rFonts w:ascii="Times New Roman" w:hAnsi="Times New Roman" w:cs="Times New Roman"/>
                <w:b/>
              </w:rPr>
            </w:pPr>
            <w:r>
              <w:rPr>
                <w:rFonts w:ascii="Times New Roman" w:hAnsi="Times New Roman" w:cs="Times New Roman"/>
                <w:b/>
              </w:rPr>
              <w:t>Учебная практика</w:t>
            </w:r>
          </w:p>
        </w:tc>
        <w:tc>
          <w:tcPr>
            <w:tcW w:w="2723" w:type="dxa"/>
          </w:tcPr>
          <w:p w:rsidR="0030443C" w:rsidRPr="0006797A" w:rsidRDefault="0030443C" w:rsidP="007C3A0E">
            <w:pPr>
              <w:jc w:val="center"/>
              <w:rPr>
                <w:rFonts w:ascii="Times New Roman" w:hAnsi="Times New Roman" w:cs="Times New Roman"/>
              </w:rPr>
            </w:pPr>
            <w:r>
              <w:rPr>
                <w:rFonts w:ascii="Times New Roman" w:hAnsi="Times New Roman" w:cs="Times New Roman"/>
              </w:rPr>
              <w:t>72</w:t>
            </w:r>
          </w:p>
        </w:tc>
        <w:tc>
          <w:tcPr>
            <w:tcW w:w="2409" w:type="dxa"/>
          </w:tcPr>
          <w:p w:rsidR="0030443C" w:rsidRPr="0006797A" w:rsidRDefault="0030443C" w:rsidP="007C3A0E">
            <w:pPr>
              <w:jc w:val="center"/>
              <w:rPr>
                <w:rFonts w:ascii="Times New Roman" w:hAnsi="Times New Roman" w:cs="Times New Roman"/>
              </w:rPr>
            </w:pPr>
            <w:r>
              <w:rPr>
                <w:rFonts w:ascii="Times New Roman" w:hAnsi="Times New Roman" w:cs="Times New Roman"/>
              </w:rPr>
              <w:t>72</w:t>
            </w:r>
          </w:p>
        </w:tc>
      </w:tr>
      <w:tr w:rsidR="0030443C" w:rsidRPr="0006797A" w:rsidTr="007C3A0E">
        <w:tc>
          <w:tcPr>
            <w:tcW w:w="4438" w:type="dxa"/>
          </w:tcPr>
          <w:p w:rsidR="0030443C" w:rsidRPr="0006797A" w:rsidRDefault="0030443C" w:rsidP="007C3A0E">
            <w:pPr>
              <w:rPr>
                <w:rFonts w:ascii="Times New Roman" w:hAnsi="Times New Roman" w:cs="Times New Roman"/>
                <w:b/>
              </w:rPr>
            </w:pPr>
            <w:r>
              <w:rPr>
                <w:rFonts w:ascii="Times New Roman" w:hAnsi="Times New Roman" w:cs="Times New Roman"/>
                <w:b/>
              </w:rPr>
              <w:t>Производственная практика</w:t>
            </w:r>
          </w:p>
        </w:tc>
        <w:tc>
          <w:tcPr>
            <w:tcW w:w="2723" w:type="dxa"/>
          </w:tcPr>
          <w:p w:rsidR="0030443C" w:rsidRPr="0006797A" w:rsidRDefault="0030443C" w:rsidP="007C3A0E">
            <w:pPr>
              <w:jc w:val="center"/>
              <w:rPr>
                <w:rFonts w:ascii="Times New Roman" w:hAnsi="Times New Roman" w:cs="Times New Roman"/>
              </w:rPr>
            </w:pPr>
            <w:r>
              <w:rPr>
                <w:rFonts w:ascii="Times New Roman" w:hAnsi="Times New Roman" w:cs="Times New Roman"/>
              </w:rPr>
              <w:t>180</w:t>
            </w:r>
          </w:p>
        </w:tc>
        <w:tc>
          <w:tcPr>
            <w:tcW w:w="2409" w:type="dxa"/>
          </w:tcPr>
          <w:p w:rsidR="0030443C" w:rsidRPr="0006797A" w:rsidRDefault="0030443C" w:rsidP="007C3A0E">
            <w:pPr>
              <w:jc w:val="center"/>
              <w:rPr>
                <w:rFonts w:ascii="Times New Roman" w:hAnsi="Times New Roman" w:cs="Times New Roman"/>
              </w:rPr>
            </w:pPr>
            <w:r>
              <w:rPr>
                <w:rFonts w:ascii="Times New Roman" w:hAnsi="Times New Roman" w:cs="Times New Roman"/>
              </w:rPr>
              <w:t>180</w:t>
            </w:r>
          </w:p>
        </w:tc>
      </w:tr>
      <w:tr w:rsidR="0030443C" w:rsidRPr="0006797A" w:rsidTr="007C3A0E">
        <w:tc>
          <w:tcPr>
            <w:tcW w:w="4438" w:type="dxa"/>
          </w:tcPr>
          <w:p w:rsidR="0030443C" w:rsidRPr="0006797A" w:rsidRDefault="0030443C" w:rsidP="007C3A0E">
            <w:pPr>
              <w:rPr>
                <w:rFonts w:ascii="Times New Roman" w:hAnsi="Times New Roman" w:cs="Times New Roman"/>
              </w:rPr>
            </w:pPr>
            <w:r w:rsidRPr="0006797A">
              <w:rPr>
                <w:rFonts w:ascii="Times New Roman" w:hAnsi="Times New Roman" w:cs="Times New Roman"/>
                <w:b/>
              </w:rPr>
              <w:t>Промежуточная аттестация в форме дифференцированного зачета</w:t>
            </w:r>
          </w:p>
        </w:tc>
        <w:tc>
          <w:tcPr>
            <w:tcW w:w="2723" w:type="dxa"/>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10</w:t>
            </w:r>
          </w:p>
        </w:tc>
        <w:tc>
          <w:tcPr>
            <w:tcW w:w="2409" w:type="dxa"/>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3</w:t>
            </w:r>
          </w:p>
        </w:tc>
      </w:tr>
      <w:tr w:rsidR="0030443C" w:rsidRPr="0006797A" w:rsidTr="007C3A0E">
        <w:tc>
          <w:tcPr>
            <w:tcW w:w="4438" w:type="dxa"/>
          </w:tcPr>
          <w:p w:rsidR="0030443C" w:rsidRPr="0006797A" w:rsidRDefault="0030443C" w:rsidP="007C3A0E">
            <w:pPr>
              <w:rPr>
                <w:rFonts w:ascii="Times New Roman" w:hAnsi="Times New Roman" w:cs="Times New Roman"/>
                <w:b/>
              </w:rPr>
            </w:pPr>
            <w:r w:rsidRPr="0006797A">
              <w:rPr>
                <w:rFonts w:ascii="Times New Roman" w:hAnsi="Times New Roman" w:cs="Times New Roman"/>
                <w:b/>
              </w:rPr>
              <w:t xml:space="preserve">Экзамен  по МДК </w:t>
            </w:r>
          </w:p>
        </w:tc>
        <w:tc>
          <w:tcPr>
            <w:tcW w:w="2723" w:type="dxa"/>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12</w:t>
            </w:r>
          </w:p>
        </w:tc>
        <w:tc>
          <w:tcPr>
            <w:tcW w:w="2409" w:type="dxa"/>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8</w:t>
            </w:r>
          </w:p>
        </w:tc>
      </w:tr>
      <w:tr w:rsidR="0030443C" w:rsidRPr="0006797A" w:rsidTr="007C3A0E">
        <w:tc>
          <w:tcPr>
            <w:tcW w:w="4438" w:type="dxa"/>
          </w:tcPr>
          <w:p w:rsidR="0030443C" w:rsidRPr="0006797A" w:rsidRDefault="0030443C" w:rsidP="007C3A0E">
            <w:pPr>
              <w:rPr>
                <w:rFonts w:ascii="Times New Roman" w:hAnsi="Times New Roman" w:cs="Times New Roman"/>
                <w:b/>
              </w:rPr>
            </w:pPr>
            <w:r w:rsidRPr="0006797A">
              <w:rPr>
                <w:rFonts w:ascii="Times New Roman" w:hAnsi="Times New Roman" w:cs="Times New Roman"/>
                <w:b/>
              </w:rPr>
              <w:t xml:space="preserve">Экзамен по модулю </w:t>
            </w:r>
          </w:p>
        </w:tc>
        <w:tc>
          <w:tcPr>
            <w:tcW w:w="2723" w:type="dxa"/>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12</w:t>
            </w:r>
          </w:p>
        </w:tc>
        <w:tc>
          <w:tcPr>
            <w:tcW w:w="2409" w:type="dxa"/>
          </w:tcPr>
          <w:p w:rsidR="0030443C" w:rsidRPr="0006797A" w:rsidRDefault="0030443C" w:rsidP="007C3A0E">
            <w:pPr>
              <w:jc w:val="center"/>
              <w:rPr>
                <w:rFonts w:ascii="Times New Roman" w:hAnsi="Times New Roman" w:cs="Times New Roman"/>
              </w:rPr>
            </w:pPr>
            <w:r w:rsidRPr="0006797A">
              <w:rPr>
                <w:rFonts w:ascii="Times New Roman" w:hAnsi="Times New Roman" w:cs="Times New Roman"/>
              </w:rPr>
              <w:t>12</w:t>
            </w:r>
          </w:p>
        </w:tc>
      </w:tr>
    </w:tbl>
    <w:p w:rsidR="0030443C" w:rsidRDefault="0030443C" w:rsidP="0030443C">
      <w:pPr>
        <w:spacing w:after="200" w:line="276" w:lineRule="auto"/>
      </w:pPr>
    </w:p>
    <w:p w:rsidR="0030443C" w:rsidRPr="00445157" w:rsidRDefault="0030443C" w:rsidP="0030443C">
      <w:pPr>
        <w:spacing w:after="0" w:line="360" w:lineRule="auto"/>
        <w:ind w:left="644"/>
        <w:contextualSpacing/>
        <w:jc w:val="both"/>
        <w:rPr>
          <w:rFonts w:ascii="Times New Roman" w:eastAsia="Times New Roman" w:hAnsi="Times New Roman" w:cs="Times New Roman"/>
          <w:sz w:val="24"/>
          <w:szCs w:val="24"/>
          <w:lang w:eastAsia="ru-RU"/>
        </w:rPr>
      </w:pPr>
    </w:p>
    <w:p w:rsidR="0030443C" w:rsidRPr="00445157" w:rsidRDefault="0030443C" w:rsidP="0030443C">
      <w:pPr>
        <w:spacing w:after="0" w:line="360" w:lineRule="auto"/>
        <w:ind w:left="360"/>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br w:type="page"/>
      </w:r>
    </w:p>
    <w:p w:rsidR="0030443C" w:rsidRPr="00445157" w:rsidRDefault="0030443C" w:rsidP="0030443C">
      <w:pPr>
        <w:numPr>
          <w:ilvl w:val="0"/>
          <w:numId w:val="1"/>
        </w:numPr>
        <w:spacing w:after="0" w:line="360" w:lineRule="auto"/>
        <w:ind w:left="644"/>
        <w:contextualSpacing/>
        <w:rPr>
          <w:rFonts w:ascii="Times New Roman" w:eastAsia="Times New Roman" w:hAnsi="Times New Roman" w:cs="Times New Roman"/>
          <w:b/>
          <w:sz w:val="24"/>
          <w:szCs w:val="24"/>
          <w:lang w:eastAsia="ru-RU"/>
        </w:rPr>
        <w:sectPr w:rsidR="0030443C" w:rsidRPr="00445157" w:rsidSect="007C3A0E">
          <w:pgSz w:w="11906" w:h="16838"/>
          <w:pgMar w:top="1134" w:right="851" w:bottom="1134" w:left="1701" w:header="567" w:footer="709" w:gutter="0"/>
          <w:cols w:space="708"/>
          <w:docGrid w:linePitch="360"/>
        </w:sectPr>
      </w:pPr>
    </w:p>
    <w:p w:rsidR="0030443C" w:rsidRPr="00445157" w:rsidRDefault="0030443C" w:rsidP="0030443C">
      <w:pPr>
        <w:numPr>
          <w:ilvl w:val="0"/>
          <w:numId w:val="1"/>
        </w:numPr>
        <w:spacing w:after="0" w:line="360" w:lineRule="auto"/>
        <w:ind w:left="644"/>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30443C" w:rsidRPr="00445157" w:rsidRDefault="0030443C" w:rsidP="0030443C">
      <w:pPr>
        <w:numPr>
          <w:ilvl w:val="1"/>
          <w:numId w:val="1"/>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Overlap w:val="never"/>
        <w:tblW w:w="15489" w:type="dxa"/>
        <w:jc w:val="center"/>
        <w:tblLayout w:type="fixed"/>
        <w:tblCellMar>
          <w:left w:w="10" w:type="dxa"/>
          <w:right w:w="10" w:type="dxa"/>
        </w:tblCellMar>
        <w:tblLook w:val="0000"/>
      </w:tblPr>
      <w:tblGrid>
        <w:gridCol w:w="1646"/>
        <w:gridCol w:w="2909"/>
        <w:gridCol w:w="1123"/>
        <w:gridCol w:w="838"/>
        <w:gridCol w:w="698"/>
        <w:gridCol w:w="1651"/>
        <w:gridCol w:w="1272"/>
        <w:gridCol w:w="1872"/>
        <w:gridCol w:w="504"/>
        <w:gridCol w:w="847"/>
        <w:gridCol w:w="2129"/>
      </w:tblGrid>
      <w:tr w:rsidR="0030443C" w:rsidRPr="00CA71A2" w:rsidTr="0030443C">
        <w:trPr>
          <w:trHeight w:hRule="exact" w:val="494"/>
          <w:jc w:val="center"/>
        </w:trPr>
        <w:tc>
          <w:tcPr>
            <w:tcW w:w="1646" w:type="dxa"/>
            <w:vMerge w:val="restart"/>
            <w:tcBorders>
              <w:top w:val="single" w:sz="4" w:space="0" w:color="auto"/>
              <w:left w:val="single" w:sz="4" w:space="0" w:color="auto"/>
            </w:tcBorders>
            <w:shd w:val="clear" w:color="auto" w:fill="auto"/>
          </w:tcPr>
          <w:p w:rsidR="0030443C" w:rsidRPr="00CA71A2" w:rsidRDefault="0030443C" w:rsidP="0030443C">
            <w:pPr>
              <w:pStyle w:val="aa"/>
              <w:numPr>
                <w:ilvl w:val="0"/>
                <w:numId w:val="1"/>
              </w:numPr>
              <w:ind w:left="644"/>
              <w:rPr>
                <w:rFonts w:ascii="Times New Roman" w:hAnsi="Times New Roman" w:cs="Times New Roman"/>
              </w:rPr>
            </w:pPr>
          </w:p>
        </w:tc>
        <w:tc>
          <w:tcPr>
            <w:tcW w:w="2909" w:type="dxa"/>
            <w:vMerge w:val="restart"/>
            <w:tcBorders>
              <w:top w:val="single" w:sz="4" w:space="0" w:color="auto"/>
              <w:left w:val="single" w:sz="4" w:space="0" w:color="auto"/>
            </w:tcBorders>
            <w:shd w:val="clear" w:color="auto" w:fill="auto"/>
          </w:tcPr>
          <w:p w:rsidR="0030443C" w:rsidRPr="00CA71A2" w:rsidRDefault="0030443C" w:rsidP="007C3A0E">
            <w:pPr>
              <w:pStyle w:val="aff2"/>
              <w:spacing w:before="960" w:line="252" w:lineRule="auto"/>
              <w:jc w:val="center"/>
            </w:pPr>
            <w:r w:rsidRPr="00CA71A2">
              <w:t>Наименования разделов профессионального модуля</w:t>
            </w:r>
          </w:p>
        </w:tc>
        <w:tc>
          <w:tcPr>
            <w:tcW w:w="1123" w:type="dxa"/>
            <w:vMerge w:val="restart"/>
            <w:tcBorders>
              <w:top w:val="single" w:sz="4" w:space="0" w:color="auto"/>
              <w:left w:val="single" w:sz="4" w:space="0" w:color="auto"/>
            </w:tcBorders>
            <w:shd w:val="clear" w:color="auto" w:fill="auto"/>
          </w:tcPr>
          <w:p w:rsidR="0030443C" w:rsidRPr="00CA71A2" w:rsidRDefault="0030443C" w:rsidP="007C3A0E">
            <w:pPr>
              <w:pStyle w:val="aff2"/>
              <w:spacing w:before="960"/>
              <w:jc w:val="center"/>
            </w:pPr>
            <w:r w:rsidRPr="00CA71A2">
              <w:t>Всего, час.</w:t>
            </w:r>
          </w:p>
        </w:tc>
        <w:tc>
          <w:tcPr>
            <w:tcW w:w="838" w:type="dxa"/>
            <w:vMerge w:val="restart"/>
            <w:tcBorders>
              <w:top w:val="single" w:sz="4" w:space="0" w:color="auto"/>
              <w:left w:val="single" w:sz="4" w:space="0" w:color="auto"/>
            </w:tcBorders>
            <w:shd w:val="clear" w:color="auto" w:fill="auto"/>
            <w:textDirection w:val="btLr"/>
          </w:tcPr>
          <w:p w:rsidR="0030443C" w:rsidRDefault="0030443C" w:rsidP="007C3A0E">
            <w:pPr>
              <w:pStyle w:val="aff2"/>
              <w:tabs>
                <w:tab w:val="left" w:leader="underscore" w:pos="677"/>
                <w:tab w:val="left" w:leader="underscore" w:pos="2414"/>
              </w:tabs>
              <w:jc w:val="center"/>
              <w:rPr>
                <w:rFonts w:eastAsia="Arial"/>
              </w:rPr>
            </w:pPr>
            <w:r w:rsidRPr="00CA71A2">
              <w:t xml:space="preserve">В т.ч. в форме практической. </w:t>
            </w:r>
            <w:r>
              <w:t xml:space="preserve">подготовки </w:t>
            </w:r>
            <w:r w:rsidRPr="00CA71A2">
              <w:rPr>
                <w:rFonts w:eastAsia="Arial"/>
              </w:rPr>
              <w:tab/>
            </w:r>
            <w:r w:rsidRPr="00CA71A2">
              <w:rPr>
                <w:rFonts w:eastAsia="Arial"/>
              </w:rPr>
              <w:tab/>
            </w:r>
          </w:p>
          <w:p w:rsidR="0030443C" w:rsidRDefault="0030443C" w:rsidP="007C3A0E">
            <w:pPr>
              <w:pStyle w:val="aff2"/>
              <w:tabs>
                <w:tab w:val="left" w:leader="underscore" w:pos="677"/>
                <w:tab w:val="left" w:leader="underscore" w:pos="2414"/>
              </w:tabs>
              <w:jc w:val="center"/>
              <w:rPr>
                <w:rFonts w:eastAsia="Arial"/>
              </w:rPr>
            </w:pPr>
          </w:p>
          <w:p w:rsidR="0030443C" w:rsidRDefault="0030443C" w:rsidP="007C3A0E">
            <w:pPr>
              <w:pStyle w:val="aff2"/>
              <w:tabs>
                <w:tab w:val="left" w:leader="underscore" w:pos="677"/>
                <w:tab w:val="left" w:leader="underscore" w:pos="2414"/>
              </w:tabs>
              <w:jc w:val="center"/>
            </w:pPr>
          </w:p>
          <w:p w:rsidR="0030443C" w:rsidRDefault="0030443C" w:rsidP="007C3A0E">
            <w:pPr>
              <w:pStyle w:val="aff2"/>
              <w:tabs>
                <w:tab w:val="left" w:leader="underscore" w:pos="677"/>
                <w:tab w:val="left" w:leader="underscore" w:pos="2414"/>
              </w:tabs>
              <w:jc w:val="center"/>
            </w:pPr>
          </w:p>
          <w:p w:rsidR="0030443C" w:rsidRPr="00CA71A2" w:rsidRDefault="0030443C" w:rsidP="007C3A0E">
            <w:pPr>
              <w:pStyle w:val="aff2"/>
              <w:tabs>
                <w:tab w:val="left" w:leader="underscore" w:pos="677"/>
                <w:tab w:val="left" w:leader="underscore" w:pos="2414"/>
              </w:tabs>
              <w:jc w:val="center"/>
            </w:pPr>
          </w:p>
        </w:tc>
        <w:tc>
          <w:tcPr>
            <w:tcW w:w="8973" w:type="dxa"/>
            <w:gridSpan w:val="7"/>
            <w:tcBorders>
              <w:top w:val="single" w:sz="4" w:space="0" w:color="auto"/>
              <w:left w:val="single" w:sz="4" w:space="0" w:color="auto"/>
              <w:right w:val="single" w:sz="4" w:space="0" w:color="auto"/>
            </w:tcBorders>
            <w:shd w:val="clear" w:color="auto" w:fill="auto"/>
          </w:tcPr>
          <w:p w:rsidR="0030443C" w:rsidRPr="00CA71A2" w:rsidRDefault="0030443C" w:rsidP="007C3A0E">
            <w:pPr>
              <w:pStyle w:val="aff2"/>
              <w:jc w:val="center"/>
            </w:pPr>
            <w:r w:rsidRPr="00CA71A2">
              <w:t xml:space="preserve">Объем профессионального модуля, </w:t>
            </w:r>
            <w:proofErr w:type="spellStart"/>
            <w:r w:rsidRPr="00CA71A2">
              <w:t>ак</w:t>
            </w:r>
            <w:proofErr w:type="spellEnd"/>
            <w:r w:rsidRPr="00CA71A2">
              <w:t>. час.</w:t>
            </w:r>
          </w:p>
        </w:tc>
      </w:tr>
      <w:tr w:rsidR="0030443C" w:rsidRPr="00CA71A2" w:rsidTr="0030443C">
        <w:trPr>
          <w:trHeight w:hRule="exact" w:val="264"/>
          <w:jc w:val="center"/>
        </w:trPr>
        <w:tc>
          <w:tcPr>
            <w:tcW w:w="1646"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123"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838" w:type="dxa"/>
            <w:vMerge/>
            <w:tcBorders>
              <w:left w:val="single" w:sz="4" w:space="0" w:color="auto"/>
            </w:tcBorders>
            <w:shd w:val="clear" w:color="auto" w:fill="auto"/>
            <w:textDirection w:val="btLr"/>
          </w:tcPr>
          <w:p w:rsidR="0030443C" w:rsidRPr="00CA71A2" w:rsidRDefault="0030443C" w:rsidP="007C3A0E">
            <w:pPr>
              <w:rPr>
                <w:rFonts w:ascii="Times New Roman" w:hAnsi="Times New Roman" w:cs="Times New Roman"/>
              </w:rPr>
            </w:pPr>
          </w:p>
        </w:tc>
        <w:tc>
          <w:tcPr>
            <w:tcW w:w="5997" w:type="dxa"/>
            <w:gridSpan w:val="5"/>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vAlign w:val="center"/>
          </w:tcPr>
          <w:p w:rsidR="0030443C" w:rsidRPr="00CA71A2" w:rsidRDefault="0030443C" w:rsidP="007C3A0E">
            <w:pPr>
              <w:pStyle w:val="aff2"/>
              <w:jc w:val="center"/>
            </w:pPr>
            <w:r w:rsidRPr="00CA71A2">
              <w:t>Практики</w:t>
            </w:r>
          </w:p>
        </w:tc>
      </w:tr>
      <w:tr w:rsidR="0030443C" w:rsidRPr="00CA71A2" w:rsidTr="0030443C">
        <w:trPr>
          <w:trHeight w:hRule="exact" w:val="269"/>
          <w:jc w:val="center"/>
        </w:trPr>
        <w:tc>
          <w:tcPr>
            <w:tcW w:w="1646"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123"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838" w:type="dxa"/>
            <w:vMerge/>
            <w:tcBorders>
              <w:left w:val="single" w:sz="4" w:space="0" w:color="auto"/>
            </w:tcBorders>
            <w:shd w:val="clear" w:color="auto" w:fill="auto"/>
            <w:textDirection w:val="btLr"/>
          </w:tcPr>
          <w:p w:rsidR="0030443C" w:rsidRPr="00CA71A2" w:rsidRDefault="0030443C" w:rsidP="007C3A0E">
            <w:pPr>
              <w:rPr>
                <w:rFonts w:ascii="Times New Roman" w:hAnsi="Times New Roman" w:cs="Times New Roman"/>
              </w:rPr>
            </w:pPr>
          </w:p>
        </w:tc>
        <w:tc>
          <w:tcPr>
            <w:tcW w:w="698" w:type="dxa"/>
            <w:vMerge w:val="restart"/>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Всего</w:t>
            </w:r>
          </w:p>
        </w:tc>
        <w:tc>
          <w:tcPr>
            <w:tcW w:w="5299" w:type="dxa"/>
            <w:gridSpan w:val="4"/>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t>В том числе</w:t>
            </w:r>
          </w:p>
        </w:tc>
        <w:tc>
          <w:tcPr>
            <w:tcW w:w="2976" w:type="dxa"/>
            <w:gridSpan w:val="2"/>
            <w:vMerge/>
            <w:tcBorders>
              <w:left w:val="single" w:sz="4" w:space="0" w:color="auto"/>
              <w:right w:val="single" w:sz="4" w:space="0" w:color="auto"/>
            </w:tcBorders>
            <w:shd w:val="clear" w:color="auto" w:fill="auto"/>
            <w:vAlign w:val="center"/>
          </w:tcPr>
          <w:p w:rsidR="0030443C" w:rsidRPr="00CA71A2" w:rsidRDefault="0030443C" w:rsidP="007C3A0E">
            <w:pPr>
              <w:rPr>
                <w:rFonts w:ascii="Times New Roman" w:hAnsi="Times New Roman" w:cs="Times New Roman"/>
              </w:rPr>
            </w:pPr>
          </w:p>
        </w:tc>
      </w:tr>
      <w:tr w:rsidR="0030443C" w:rsidRPr="00CA71A2" w:rsidTr="0030443C">
        <w:trPr>
          <w:trHeight w:hRule="exact" w:val="1426"/>
          <w:jc w:val="center"/>
        </w:trPr>
        <w:tc>
          <w:tcPr>
            <w:tcW w:w="1646"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123"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838" w:type="dxa"/>
            <w:vMerge/>
            <w:tcBorders>
              <w:left w:val="single" w:sz="4" w:space="0" w:color="auto"/>
            </w:tcBorders>
            <w:shd w:val="clear" w:color="auto" w:fill="auto"/>
            <w:textDirection w:val="btLr"/>
          </w:tcPr>
          <w:p w:rsidR="0030443C" w:rsidRPr="00CA71A2" w:rsidRDefault="0030443C" w:rsidP="007C3A0E">
            <w:pPr>
              <w:rPr>
                <w:rFonts w:ascii="Times New Roman" w:hAnsi="Times New Roman" w:cs="Times New Roman"/>
              </w:rPr>
            </w:pPr>
          </w:p>
        </w:tc>
        <w:tc>
          <w:tcPr>
            <w:tcW w:w="698"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Лабораторных</w:t>
            </w:r>
            <w:proofErr w:type="gramStart"/>
            <w:r w:rsidRPr="00CA71A2">
              <w:t>.</w:t>
            </w:r>
            <w:proofErr w:type="gramEnd"/>
            <w:r w:rsidRPr="00CA71A2">
              <w:t xml:space="preserve"> </w:t>
            </w:r>
            <w:proofErr w:type="gramStart"/>
            <w:r w:rsidRPr="00CA71A2">
              <w:t>и</w:t>
            </w:r>
            <w:proofErr w:type="gramEnd"/>
            <w:r w:rsidRPr="00CA71A2">
              <w:t xml:space="preserve"> практических. занятий</w:t>
            </w:r>
          </w:p>
        </w:tc>
        <w:tc>
          <w:tcPr>
            <w:tcW w:w="12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t>Курсовых работ (проектов)</w:t>
            </w:r>
            <w:r w:rsidRPr="00CA71A2">
              <w:rPr>
                <w:rFonts w:eastAsia="Arial"/>
                <w:vertAlign w:val="superscript"/>
              </w:rPr>
              <w:t>3</w:t>
            </w:r>
          </w:p>
        </w:tc>
        <w:tc>
          <w:tcPr>
            <w:tcW w:w="18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t>Самостоятельная работа</w:t>
            </w:r>
            <w:r w:rsidRPr="00CA71A2">
              <w:rPr>
                <w:i/>
                <w:iCs/>
                <w:vertAlign w:val="superscript"/>
              </w:rPr>
              <w:t>4</w:t>
            </w:r>
          </w:p>
        </w:tc>
        <w:tc>
          <w:tcPr>
            <w:tcW w:w="504" w:type="dxa"/>
            <w:tcBorders>
              <w:top w:val="single" w:sz="4" w:space="0" w:color="auto"/>
              <w:left w:val="single" w:sz="4" w:space="0" w:color="auto"/>
            </w:tcBorders>
            <w:shd w:val="clear" w:color="auto" w:fill="auto"/>
            <w:textDirection w:val="btLr"/>
            <w:vAlign w:val="bottom"/>
          </w:tcPr>
          <w:p w:rsidR="0030443C" w:rsidRPr="00CA71A2" w:rsidRDefault="0030443C" w:rsidP="007C3A0E">
            <w:pPr>
              <w:pStyle w:val="aff2"/>
              <w:tabs>
                <w:tab w:val="left" w:leader="underscore" w:pos="163"/>
                <w:tab w:val="left" w:leader="underscore" w:pos="1392"/>
              </w:tabs>
              <w:spacing w:line="228" w:lineRule="auto"/>
            </w:pPr>
            <w:r w:rsidRPr="00CA71A2">
              <w:t xml:space="preserve">1ромежуточная </w:t>
            </w:r>
            <w:r w:rsidRPr="00CA71A2">
              <w:tab/>
            </w:r>
            <w:r w:rsidRPr="00CA71A2">
              <w:rPr>
                <w:u w:val="single"/>
              </w:rPr>
              <w:t>аттестация</w:t>
            </w:r>
            <w:r w:rsidRPr="00CA71A2">
              <w:tab/>
            </w:r>
          </w:p>
        </w:tc>
        <w:tc>
          <w:tcPr>
            <w:tcW w:w="847"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t>Учебная</w:t>
            </w:r>
          </w:p>
        </w:tc>
        <w:tc>
          <w:tcPr>
            <w:tcW w:w="2129" w:type="dxa"/>
            <w:tcBorders>
              <w:top w:val="single" w:sz="4" w:space="0" w:color="auto"/>
              <w:left w:val="single" w:sz="4" w:space="0" w:color="auto"/>
              <w:right w:val="single" w:sz="4" w:space="0" w:color="auto"/>
            </w:tcBorders>
            <w:shd w:val="clear" w:color="auto" w:fill="auto"/>
            <w:vAlign w:val="center"/>
          </w:tcPr>
          <w:p w:rsidR="0030443C" w:rsidRPr="00CA71A2" w:rsidRDefault="0030443C" w:rsidP="007C3A0E">
            <w:pPr>
              <w:pStyle w:val="aff2"/>
              <w:jc w:val="center"/>
            </w:pPr>
            <w:r w:rsidRPr="00CA71A2">
              <w:t>Производственная</w:t>
            </w:r>
          </w:p>
        </w:tc>
      </w:tr>
      <w:tr w:rsidR="0030443C" w:rsidRPr="00CA71A2" w:rsidTr="0030443C">
        <w:trPr>
          <w:trHeight w:hRule="exact" w:val="259"/>
          <w:jc w:val="center"/>
        </w:trPr>
        <w:tc>
          <w:tcPr>
            <w:tcW w:w="1646"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1</w:t>
            </w:r>
          </w:p>
        </w:tc>
        <w:tc>
          <w:tcPr>
            <w:tcW w:w="2909"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2</w:t>
            </w:r>
          </w:p>
        </w:tc>
        <w:tc>
          <w:tcPr>
            <w:tcW w:w="1123"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3</w:t>
            </w:r>
          </w:p>
        </w:tc>
        <w:tc>
          <w:tcPr>
            <w:tcW w:w="838" w:type="dxa"/>
            <w:tcBorders>
              <w:top w:val="single" w:sz="4" w:space="0" w:color="auto"/>
              <w:left w:val="single" w:sz="4" w:space="0" w:color="auto"/>
            </w:tcBorders>
            <w:shd w:val="clear" w:color="auto" w:fill="auto"/>
            <w:vAlign w:val="center"/>
          </w:tcPr>
          <w:p w:rsidR="0030443C" w:rsidRPr="00CA71A2" w:rsidRDefault="0030443C" w:rsidP="007C3A0E">
            <w:pPr>
              <w:pStyle w:val="aff2"/>
              <w:ind w:firstLine="280"/>
            </w:pPr>
            <w:r w:rsidRPr="00CA71A2">
              <w:rPr>
                <w:i/>
                <w:iCs/>
              </w:rPr>
              <w:t>4</w:t>
            </w:r>
          </w:p>
        </w:tc>
        <w:tc>
          <w:tcPr>
            <w:tcW w:w="698"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5</w:t>
            </w:r>
          </w:p>
        </w:tc>
        <w:tc>
          <w:tcPr>
            <w:tcW w:w="1651"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6</w:t>
            </w:r>
          </w:p>
        </w:tc>
        <w:tc>
          <w:tcPr>
            <w:tcW w:w="12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7</w:t>
            </w:r>
          </w:p>
        </w:tc>
        <w:tc>
          <w:tcPr>
            <w:tcW w:w="18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8</w:t>
            </w:r>
          </w:p>
        </w:tc>
        <w:tc>
          <w:tcPr>
            <w:tcW w:w="504" w:type="dxa"/>
            <w:tcBorders>
              <w:top w:val="single" w:sz="4" w:space="0" w:color="auto"/>
              <w:left w:val="single" w:sz="4" w:space="0" w:color="auto"/>
            </w:tcBorders>
            <w:shd w:val="clear" w:color="auto" w:fill="auto"/>
            <w:vAlign w:val="center"/>
          </w:tcPr>
          <w:p w:rsidR="0030443C" w:rsidRPr="00CA71A2" w:rsidRDefault="0030443C" w:rsidP="007C3A0E">
            <w:pPr>
              <w:pStyle w:val="aff2"/>
              <w:ind w:firstLine="160"/>
            </w:pPr>
            <w:r w:rsidRPr="00CA71A2">
              <w:rPr>
                <w:i/>
                <w:iCs/>
              </w:rPr>
              <w:t>9</w:t>
            </w:r>
          </w:p>
        </w:tc>
        <w:tc>
          <w:tcPr>
            <w:tcW w:w="847"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10</w:t>
            </w:r>
          </w:p>
        </w:tc>
        <w:tc>
          <w:tcPr>
            <w:tcW w:w="2129" w:type="dxa"/>
            <w:tcBorders>
              <w:top w:val="single" w:sz="4" w:space="0" w:color="auto"/>
              <w:left w:val="single" w:sz="4" w:space="0" w:color="auto"/>
              <w:right w:val="single" w:sz="4" w:space="0" w:color="auto"/>
            </w:tcBorders>
            <w:shd w:val="clear" w:color="auto" w:fill="auto"/>
            <w:vAlign w:val="center"/>
          </w:tcPr>
          <w:p w:rsidR="0030443C" w:rsidRPr="00CA71A2" w:rsidRDefault="0030443C" w:rsidP="007C3A0E">
            <w:pPr>
              <w:pStyle w:val="aff2"/>
              <w:jc w:val="center"/>
            </w:pPr>
            <w:r w:rsidRPr="00CA71A2">
              <w:rPr>
                <w:i/>
                <w:iCs/>
              </w:rPr>
              <w:t>11</w:t>
            </w:r>
          </w:p>
        </w:tc>
      </w:tr>
      <w:tr w:rsidR="0030443C" w:rsidRPr="00CA71A2" w:rsidTr="0030443C">
        <w:trPr>
          <w:trHeight w:hRule="exact" w:val="994"/>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tcPr>
          <w:p w:rsidR="0030443C" w:rsidRPr="00CA71A2" w:rsidRDefault="0030443C" w:rsidP="007C3A0E">
            <w:pPr>
              <w:jc w:val="both"/>
              <w:rPr>
                <w:rFonts w:ascii="Times New Roman" w:hAnsi="Times New Roman" w:cs="Times New Roman"/>
              </w:rPr>
            </w:pPr>
            <w:r w:rsidRPr="00CA71A2">
              <w:rPr>
                <w:rFonts w:ascii="Times New Roman" w:hAnsi="Times New Roman" w:cs="Times New Roman"/>
                <w:b/>
              </w:rPr>
              <w:t xml:space="preserve">Раздел 1. </w:t>
            </w:r>
            <w:r w:rsidRPr="00CA71A2">
              <w:rPr>
                <w:rFonts w:ascii="Times New Roman" w:hAnsi="Times New Roman" w:cs="Times New Roman"/>
              </w:rPr>
              <w:t>Теория и методика развития речи детей раннего и дошкольного 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184</w:t>
            </w:r>
          </w:p>
        </w:tc>
        <w:tc>
          <w:tcPr>
            <w:tcW w:w="838" w:type="dxa"/>
            <w:tcBorders>
              <w:top w:val="single" w:sz="4" w:space="0" w:color="auto"/>
              <w:left w:val="single" w:sz="4" w:space="0" w:color="auto"/>
            </w:tcBorders>
            <w:shd w:val="clear" w:color="auto" w:fill="auto"/>
          </w:tcPr>
          <w:p w:rsidR="0030443C" w:rsidRPr="00CA71A2" w:rsidRDefault="0030443C" w:rsidP="007C3A0E">
            <w:pPr>
              <w:pStyle w:val="aff2"/>
              <w:ind w:firstLine="280"/>
            </w:pPr>
            <w:r w:rsidRPr="00CA71A2">
              <w:t>Х</w:t>
            </w:r>
          </w:p>
        </w:tc>
        <w:tc>
          <w:tcPr>
            <w:tcW w:w="698" w:type="dxa"/>
            <w:tcBorders>
              <w:top w:val="single" w:sz="4" w:space="0" w:color="auto"/>
              <w:left w:val="single" w:sz="4" w:space="0" w:color="auto"/>
            </w:tcBorders>
            <w:shd w:val="clear" w:color="auto" w:fill="auto"/>
          </w:tcPr>
          <w:p w:rsidR="0030443C" w:rsidRPr="00CA71A2" w:rsidRDefault="0030443C" w:rsidP="007C3A0E">
            <w:pPr>
              <w:pStyle w:val="aff2"/>
              <w:ind w:firstLine="280"/>
            </w:pPr>
            <w:r w:rsidRPr="00CA71A2">
              <w:t>178</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80</w:t>
            </w:r>
          </w:p>
        </w:tc>
        <w:tc>
          <w:tcPr>
            <w:tcW w:w="1272"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Х</w:t>
            </w:r>
          </w:p>
        </w:tc>
        <w:tc>
          <w:tcPr>
            <w:tcW w:w="1872"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Х</w:t>
            </w:r>
          </w:p>
        </w:tc>
        <w:tc>
          <w:tcPr>
            <w:tcW w:w="504" w:type="dxa"/>
            <w:vMerge w:val="restart"/>
            <w:tcBorders>
              <w:top w:val="single" w:sz="4" w:space="0" w:color="auto"/>
              <w:left w:val="single" w:sz="4" w:space="0" w:color="auto"/>
            </w:tcBorders>
            <w:shd w:val="clear" w:color="auto" w:fill="auto"/>
          </w:tcPr>
          <w:p w:rsidR="0030443C" w:rsidRPr="00CA71A2" w:rsidRDefault="0030443C" w:rsidP="007C3A0E">
            <w:pPr>
              <w:pStyle w:val="aff2"/>
              <w:ind w:firstLine="160"/>
            </w:pPr>
            <w:r w:rsidRPr="00CA71A2">
              <w:t>6</w:t>
            </w: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r w:rsidRPr="00CA71A2">
              <w:t>6</w:t>
            </w: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right="280"/>
              <w:jc w:val="right"/>
            </w:pPr>
          </w:p>
          <w:p w:rsidR="0030443C" w:rsidRPr="00CA71A2" w:rsidRDefault="0030443C" w:rsidP="007C3A0E">
            <w:pPr>
              <w:pStyle w:val="aff2"/>
              <w:ind w:right="280"/>
              <w:jc w:val="right"/>
            </w:pPr>
            <w:r w:rsidRPr="00CA71A2">
              <w:t>2</w:t>
            </w:r>
          </w:p>
          <w:p w:rsidR="0030443C" w:rsidRDefault="0030443C" w:rsidP="007C3A0E">
            <w:pPr>
              <w:pStyle w:val="aff2"/>
              <w:ind w:right="280"/>
              <w:jc w:val="center"/>
            </w:pPr>
          </w:p>
          <w:p w:rsidR="0030443C" w:rsidRDefault="0030443C" w:rsidP="007C3A0E">
            <w:pPr>
              <w:pStyle w:val="aff2"/>
              <w:ind w:right="280"/>
              <w:jc w:val="center"/>
            </w:pPr>
          </w:p>
          <w:p w:rsidR="0030443C" w:rsidRDefault="0030443C" w:rsidP="007C3A0E">
            <w:pPr>
              <w:pStyle w:val="aff2"/>
              <w:ind w:right="280"/>
              <w:jc w:val="center"/>
            </w:pPr>
          </w:p>
          <w:p w:rsidR="0030443C" w:rsidRPr="00CA71A2" w:rsidRDefault="0030443C" w:rsidP="007C3A0E">
            <w:pPr>
              <w:pStyle w:val="aff2"/>
              <w:ind w:right="280"/>
              <w:jc w:val="center"/>
            </w:pPr>
            <w:r>
              <w:t>4</w:t>
            </w: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30443C">
        <w:trPr>
          <w:trHeight w:hRule="exact" w:val="1629"/>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rPr>
                <w:b/>
                <w:bCs/>
              </w:rPr>
              <w:t xml:space="preserve">Раздел 2. </w:t>
            </w:r>
            <w:r w:rsidRPr="00CA71A2">
              <w:rPr>
                <w:bCs/>
              </w:rPr>
              <w:t xml:space="preserve">Теория и методика </w:t>
            </w:r>
            <w:r w:rsidRPr="00CA71A2">
              <w:rPr>
                <w:color w:val="000000" w:themeColor="text1"/>
              </w:rPr>
              <w:t>формирования элементарных математических представлений у детей раннего и дошкольного</w:t>
            </w:r>
            <w:r w:rsidRPr="00CA71A2">
              <w:rPr>
                <w:b/>
                <w:color w:val="000000" w:themeColor="text1"/>
              </w:rPr>
              <w:t xml:space="preserve"> </w:t>
            </w:r>
            <w:r w:rsidRPr="00CA71A2">
              <w:rPr>
                <w:color w:val="000000" w:themeColor="text1"/>
              </w:rPr>
              <w:t>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184</w:t>
            </w:r>
          </w:p>
        </w:tc>
        <w:tc>
          <w:tcPr>
            <w:tcW w:w="838" w:type="dxa"/>
            <w:tcBorders>
              <w:top w:val="single" w:sz="4" w:space="0" w:color="auto"/>
              <w:left w:val="single" w:sz="4" w:space="0" w:color="auto"/>
            </w:tcBorders>
            <w:shd w:val="clear" w:color="auto" w:fill="auto"/>
          </w:tcPr>
          <w:p w:rsidR="0030443C" w:rsidRPr="00CA71A2" w:rsidRDefault="0030443C" w:rsidP="007C3A0E">
            <w:pPr>
              <w:pStyle w:val="aff2"/>
              <w:ind w:firstLine="280"/>
            </w:pPr>
            <w:r w:rsidRPr="00CA71A2">
              <w:t>Х</w:t>
            </w:r>
          </w:p>
        </w:tc>
        <w:tc>
          <w:tcPr>
            <w:tcW w:w="698"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178</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80</w:t>
            </w:r>
          </w:p>
        </w:tc>
        <w:tc>
          <w:tcPr>
            <w:tcW w:w="1272"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Х</w:t>
            </w:r>
          </w:p>
        </w:tc>
        <w:tc>
          <w:tcPr>
            <w:tcW w:w="1872"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Х</w:t>
            </w:r>
          </w:p>
        </w:tc>
        <w:tc>
          <w:tcPr>
            <w:tcW w:w="504" w:type="dxa"/>
            <w:vMerge/>
            <w:tcBorders>
              <w:left w:val="single" w:sz="4" w:space="0" w:color="auto"/>
            </w:tcBorders>
            <w:shd w:val="clear" w:color="auto" w:fill="auto"/>
          </w:tcPr>
          <w:p w:rsidR="0030443C" w:rsidRPr="00CA71A2" w:rsidRDefault="0030443C" w:rsidP="007C3A0E">
            <w:pPr>
              <w:pStyle w:val="aff2"/>
              <w:ind w:right="280"/>
              <w:jc w:val="center"/>
            </w:pP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30443C">
        <w:trPr>
          <w:trHeight w:hRule="exact" w:val="1526"/>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tcPr>
          <w:p w:rsidR="0030443C" w:rsidRPr="00CA71A2" w:rsidRDefault="0030443C" w:rsidP="007C3A0E">
            <w:pPr>
              <w:pStyle w:val="aff2"/>
            </w:pPr>
            <w:r w:rsidRPr="00CA71A2">
              <w:rPr>
                <w:b/>
                <w:bCs/>
              </w:rPr>
              <w:t xml:space="preserve">Раздел 3. </w:t>
            </w:r>
            <w:r w:rsidRPr="00CA71A2">
              <w:t>Экологическое образование в формировании личности детей дошкольного 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84</w:t>
            </w:r>
          </w:p>
        </w:tc>
        <w:tc>
          <w:tcPr>
            <w:tcW w:w="838"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698" w:type="dxa"/>
            <w:tcBorders>
              <w:top w:val="single" w:sz="4" w:space="0" w:color="auto"/>
              <w:left w:val="single" w:sz="4" w:space="0" w:color="auto"/>
            </w:tcBorders>
            <w:shd w:val="clear" w:color="auto" w:fill="auto"/>
          </w:tcPr>
          <w:p w:rsidR="0030443C" w:rsidRPr="00CA71A2" w:rsidRDefault="0030443C" w:rsidP="007C3A0E">
            <w:pPr>
              <w:pStyle w:val="aff2"/>
              <w:ind w:firstLine="280"/>
              <w:jc w:val="center"/>
            </w:pPr>
            <w:r w:rsidRPr="00CA71A2">
              <w:t>82</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24</w:t>
            </w:r>
          </w:p>
        </w:tc>
        <w:tc>
          <w:tcPr>
            <w:tcW w:w="12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504" w:type="dxa"/>
            <w:vMerge/>
            <w:tcBorders>
              <w:left w:val="single" w:sz="4" w:space="0" w:color="auto"/>
            </w:tcBorders>
            <w:shd w:val="clear" w:color="auto" w:fill="auto"/>
            <w:vAlign w:val="center"/>
          </w:tcPr>
          <w:p w:rsidR="0030443C" w:rsidRPr="00CA71A2" w:rsidRDefault="0030443C" w:rsidP="007C3A0E">
            <w:pPr>
              <w:pStyle w:val="aff2"/>
              <w:ind w:right="280"/>
              <w:jc w:val="center"/>
            </w:pP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30443C">
        <w:trPr>
          <w:trHeight w:hRule="exact" w:val="1526"/>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rPr>
                <w:b/>
                <w:bCs/>
              </w:rPr>
            </w:pPr>
            <w:r w:rsidRPr="00CA71A2">
              <w:rPr>
                <w:b/>
                <w:bCs/>
              </w:rPr>
              <w:t xml:space="preserve">Раздел 4. </w:t>
            </w:r>
            <w:r w:rsidRPr="00CA71A2">
              <w:rPr>
                <w:bCs/>
                <w:color w:val="000000"/>
                <w:lang w:eastAsia="ru-RU" w:bidi="ru-RU"/>
              </w:rPr>
              <w:t>Педагогическая деятельность по ознакомлению с социальным миром детей раннего и дошкольного 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46</w:t>
            </w:r>
          </w:p>
        </w:tc>
        <w:tc>
          <w:tcPr>
            <w:tcW w:w="838"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698" w:type="dxa"/>
            <w:tcBorders>
              <w:top w:val="single" w:sz="4" w:space="0" w:color="auto"/>
              <w:left w:val="single" w:sz="4" w:space="0" w:color="auto"/>
            </w:tcBorders>
            <w:shd w:val="clear" w:color="auto" w:fill="auto"/>
          </w:tcPr>
          <w:p w:rsidR="0030443C" w:rsidRPr="00CA71A2" w:rsidRDefault="0030443C" w:rsidP="007C3A0E">
            <w:pPr>
              <w:pStyle w:val="aff2"/>
              <w:ind w:firstLine="280"/>
              <w:jc w:val="center"/>
            </w:pPr>
            <w:r w:rsidRPr="00CA71A2">
              <w:t>42</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14</w:t>
            </w:r>
          </w:p>
        </w:tc>
        <w:tc>
          <w:tcPr>
            <w:tcW w:w="12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504" w:type="dxa"/>
            <w:vMerge/>
            <w:tcBorders>
              <w:left w:val="single" w:sz="4" w:space="0" w:color="auto"/>
            </w:tcBorders>
            <w:shd w:val="clear" w:color="auto" w:fill="auto"/>
          </w:tcPr>
          <w:p w:rsidR="0030443C" w:rsidRPr="00CA71A2" w:rsidRDefault="0030443C" w:rsidP="007C3A0E">
            <w:pPr>
              <w:pStyle w:val="aff2"/>
              <w:ind w:right="280"/>
              <w:jc w:val="center"/>
            </w:pP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30443C">
        <w:trPr>
          <w:trHeight w:val="2616"/>
          <w:jc w:val="center"/>
        </w:trPr>
        <w:tc>
          <w:tcPr>
            <w:tcW w:w="1646" w:type="dxa"/>
            <w:tcBorders>
              <w:top w:val="single" w:sz="4" w:space="0" w:color="auto"/>
              <w:left w:val="single" w:sz="4" w:space="0" w:color="auto"/>
            </w:tcBorders>
            <w:shd w:val="clear" w:color="auto" w:fill="auto"/>
            <w:vAlign w:val="center"/>
          </w:tcPr>
          <w:p w:rsidR="0030443C" w:rsidRPr="00CA71A2" w:rsidRDefault="0030443C" w:rsidP="007C3A0E">
            <w:pPr>
              <w:pStyle w:val="aff2"/>
            </w:pPr>
            <w:r w:rsidRPr="00CA71A2">
              <w:lastRenderedPageBreak/>
              <w:t>ОК 01-10</w:t>
            </w:r>
          </w:p>
          <w:p w:rsidR="0030443C" w:rsidRPr="00CA71A2" w:rsidRDefault="0030443C" w:rsidP="007C3A0E">
            <w:pPr>
              <w:pStyle w:val="aff2"/>
            </w:pPr>
            <w:r w:rsidRPr="00CA71A2">
              <w:br w:type="page"/>
              <w:t>ПК 3.1-3.5</w:t>
            </w:r>
          </w:p>
        </w:tc>
        <w:tc>
          <w:tcPr>
            <w:tcW w:w="2909" w:type="dxa"/>
            <w:tcBorders>
              <w:top w:val="single" w:sz="4" w:space="0" w:color="auto"/>
              <w:left w:val="single" w:sz="4" w:space="0" w:color="auto"/>
            </w:tcBorders>
            <w:shd w:val="clear" w:color="auto" w:fill="auto"/>
            <w:vAlign w:val="center"/>
          </w:tcPr>
          <w:p w:rsidR="0030443C" w:rsidRPr="00CA71A2" w:rsidRDefault="0030443C" w:rsidP="007C3A0E">
            <w:pPr>
              <w:pStyle w:val="aff2"/>
            </w:pPr>
            <w:r w:rsidRPr="00CA71A2">
              <w:rPr>
                <w:b/>
                <w:bCs/>
              </w:rPr>
              <w:t xml:space="preserve">Раздел 5. </w:t>
            </w:r>
            <w:r w:rsidRPr="00CA71A2">
              <w:rPr>
                <w:bCs/>
                <w:color w:val="000000"/>
                <w:lang w:eastAsia="ru-RU" w:bidi="ru-RU"/>
              </w:rPr>
              <w:t>Художественный мир детской литературы и основы выразительного чтения</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79</w:t>
            </w:r>
          </w:p>
        </w:tc>
        <w:tc>
          <w:tcPr>
            <w:tcW w:w="838"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698" w:type="dxa"/>
            <w:tcBorders>
              <w:top w:val="single" w:sz="4" w:space="0" w:color="auto"/>
              <w:left w:val="single" w:sz="4" w:space="0" w:color="auto"/>
            </w:tcBorders>
            <w:shd w:val="clear" w:color="auto" w:fill="auto"/>
          </w:tcPr>
          <w:p w:rsidR="0030443C" w:rsidRPr="00CA71A2" w:rsidRDefault="0030443C" w:rsidP="007C3A0E">
            <w:pPr>
              <w:pStyle w:val="aff2"/>
              <w:ind w:firstLine="280"/>
              <w:jc w:val="center"/>
            </w:pPr>
            <w:r w:rsidRPr="00CA71A2">
              <w:t>75</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28</w:t>
            </w:r>
          </w:p>
        </w:tc>
        <w:tc>
          <w:tcPr>
            <w:tcW w:w="12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504" w:type="dxa"/>
            <w:tcBorders>
              <w:top w:val="single" w:sz="4" w:space="0" w:color="auto"/>
              <w:left w:val="single" w:sz="4" w:space="0" w:color="auto"/>
            </w:tcBorders>
            <w:shd w:val="clear" w:color="auto" w:fill="auto"/>
          </w:tcPr>
          <w:p w:rsidR="0030443C" w:rsidRDefault="0030443C" w:rsidP="007C3A0E">
            <w:pPr>
              <w:jc w:val="center"/>
              <w:rPr>
                <w:rFonts w:ascii="Times New Roman" w:hAnsi="Times New Roman" w:cs="Times New Roman"/>
              </w:rPr>
            </w:pPr>
          </w:p>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4</w:t>
            </w: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w:t>
            </w:r>
          </w:p>
        </w:tc>
      </w:tr>
      <w:tr w:rsidR="0030443C" w:rsidRPr="00CA71A2" w:rsidTr="0030443C">
        <w:trPr>
          <w:trHeight w:hRule="exact" w:val="259"/>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Учебная практика</w:t>
            </w:r>
          </w:p>
        </w:tc>
        <w:tc>
          <w:tcPr>
            <w:tcW w:w="1123"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rPr>
                <w:b/>
              </w:rPr>
            </w:pPr>
            <w:r w:rsidRPr="00CA71A2">
              <w:rPr>
                <w:b/>
              </w:rPr>
              <w:t>72</w:t>
            </w:r>
          </w:p>
        </w:tc>
        <w:tc>
          <w:tcPr>
            <w:tcW w:w="838"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698"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272"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872"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504"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847"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rPr>
                <w:b/>
                <w:bCs/>
                <w:i/>
                <w:iCs/>
              </w:rPr>
              <w:t>72</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72</w:t>
            </w:r>
          </w:p>
        </w:tc>
      </w:tr>
      <w:tr w:rsidR="0030443C" w:rsidRPr="00CA71A2" w:rsidTr="0030443C">
        <w:trPr>
          <w:trHeight w:hRule="exact" w:val="773"/>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Производственная практика (по профилю специальности), часов</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rPr>
                <w:b/>
                <w:bCs/>
              </w:rPr>
              <w:t>144</w:t>
            </w:r>
          </w:p>
        </w:tc>
        <w:tc>
          <w:tcPr>
            <w:tcW w:w="838" w:type="dxa"/>
            <w:tcBorders>
              <w:top w:val="single" w:sz="4" w:space="0" w:color="auto"/>
              <w:left w:val="single" w:sz="4" w:space="0" w:color="auto"/>
            </w:tcBorders>
            <w:shd w:val="clear" w:color="auto" w:fill="C0C0C0"/>
          </w:tcPr>
          <w:p w:rsidR="0030443C" w:rsidRPr="00CA71A2" w:rsidRDefault="0030443C" w:rsidP="007C3A0E">
            <w:pPr>
              <w:pStyle w:val="aff2"/>
              <w:ind w:firstLine="260"/>
            </w:pPr>
            <w:r w:rsidRPr="00CA71A2">
              <w:rPr>
                <w:i/>
                <w:iCs/>
              </w:rPr>
              <w:t>Х</w:t>
            </w:r>
          </w:p>
        </w:tc>
        <w:tc>
          <w:tcPr>
            <w:tcW w:w="698"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pStyle w:val="aff2"/>
              <w:jc w:val="center"/>
            </w:pPr>
            <w:r w:rsidRPr="00CA71A2">
              <w:rPr>
                <w:b/>
                <w:bCs/>
                <w:i/>
                <w:iCs/>
              </w:rPr>
              <w:t>144</w:t>
            </w:r>
          </w:p>
        </w:tc>
      </w:tr>
      <w:tr w:rsidR="0030443C" w:rsidRPr="00CA71A2" w:rsidTr="0030443C">
        <w:trPr>
          <w:trHeight w:hRule="exact" w:val="773"/>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Производственная практика (Организация работы в летний период)</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rPr>
                <w:b/>
                <w:bCs/>
              </w:rPr>
            </w:pPr>
            <w:r w:rsidRPr="00CA71A2">
              <w:rPr>
                <w:b/>
                <w:bCs/>
              </w:rPr>
              <w:t>36</w:t>
            </w:r>
          </w:p>
        </w:tc>
        <w:tc>
          <w:tcPr>
            <w:tcW w:w="838" w:type="dxa"/>
            <w:tcBorders>
              <w:top w:val="single" w:sz="4" w:space="0" w:color="auto"/>
              <w:left w:val="single" w:sz="4" w:space="0" w:color="auto"/>
            </w:tcBorders>
            <w:shd w:val="clear" w:color="auto" w:fill="C0C0C0"/>
          </w:tcPr>
          <w:p w:rsidR="0030443C" w:rsidRPr="00CA71A2" w:rsidRDefault="0030443C" w:rsidP="007C3A0E">
            <w:pPr>
              <w:pStyle w:val="aff2"/>
              <w:ind w:firstLine="260"/>
              <w:rPr>
                <w:i/>
                <w:iCs/>
              </w:rPr>
            </w:pPr>
            <w:r w:rsidRPr="00CA71A2">
              <w:rPr>
                <w:i/>
                <w:iCs/>
              </w:rPr>
              <w:t>Х</w:t>
            </w:r>
          </w:p>
        </w:tc>
        <w:tc>
          <w:tcPr>
            <w:tcW w:w="698"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pStyle w:val="aff2"/>
              <w:jc w:val="center"/>
              <w:rPr>
                <w:b/>
                <w:bCs/>
                <w:i/>
                <w:iCs/>
              </w:rPr>
            </w:pPr>
            <w:r w:rsidRPr="00CA71A2">
              <w:rPr>
                <w:b/>
                <w:bCs/>
                <w:i/>
                <w:iCs/>
              </w:rPr>
              <w:t>36</w:t>
            </w:r>
          </w:p>
        </w:tc>
      </w:tr>
      <w:tr w:rsidR="0030443C" w:rsidRPr="00CA71A2" w:rsidTr="0030443C">
        <w:trPr>
          <w:trHeight w:hRule="exact" w:val="264"/>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Промежуточная аттестация</w:t>
            </w:r>
          </w:p>
        </w:tc>
        <w:tc>
          <w:tcPr>
            <w:tcW w:w="1123"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rPr>
                <w:b/>
                <w:bCs/>
              </w:rPr>
              <w:t>22</w:t>
            </w:r>
          </w:p>
        </w:tc>
        <w:tc>
          <w:tcPr>
            <w:tcW w:w="838" w:type="dxa"/>
            <w:tcBorders>
              <w:top w:val="single" w:sz="4" w:space="0" w:color="auto"/>
              <w:left w:val="single" w:sz="4" w:space="0" w:color="auto"/>
            </w:tcBorders>
            <w:shd w:val="clear" w:color="auto" w:fill="C0C0C0"/>
            <w:vAlign w:val="bottom"/>
          </w:tcPr>
          <w:p w:rsidR="0030443C" w:rsidRPr="00CA71A2" w:rsidRDefault="0030443C" w:rsidP="007C3A0E">
            <w:pPr>
              <w:pStyle w:val="aff2"/>
              <w:ind w:firstLine="260"/>
            </w:pPr>
            <w:r w:rsidRPr="00CA71A2">
              <w:rPr>
                <w:i/>
                <w:iCs/>
              </w:rPr>
              <w:t>Х</w:t>
            </w:r>
          </w:p>
        </w:tc>
        <w:tc>
          <w:tcPr>
            <w:tcW w:w="698"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rPr>
                <w:rFonts w:ascii="Times New Roman" w:hAnsi="Times New Roman" w:cs="Times New Roman"/>
              </w:rPr>
            </w:pPr>
          </w:p>
        </w:tc>
      </w:tr>
      <w:tr w:rsidR="0030443C" w:rsidRPr="00CA71A2" w:rsidTr="0030443C">
        <w:trPr>
          <w:trHeight w:hRule="exact" w:val="259"/>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Экзамен по модулю</w:t>
            </w:r>
          </w:p>
        </w:tc>
        <w:tc>
          <w:tcPr>
            <w:tcW w:w="1123"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rPr>
                <w:b/>
                <w:bCs/>
              </w:rPr>
              <w:t>12</w:t>
            </w:r>
          </w:p>
        </w:tc>
        <w:tc>
          <w:tcPr>
            <w:tcW w:w="838"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698"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rPr>
                <w:rFonts w:ascii="Times New Roman" w:hAnsi="Times New Roman" w:cs="Times New Roman"/>
              </w:rPr>
            </w:pPr>
          </w:p>
        </w:tc>
      </w:tr>
      <w:tr w:rsidR="0030443C" w:rsidRPr="00CA71A2" w:rsidTr="0030443C">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pPr>
            <w:r w:rsidRPr="00CA71A2">
              <w:rPr>
                <w:b/>
                <w:bCs/>
                <w:i/>
                <w:iCs/>
              </w:rPr>
              <w:t>Всего:</w:t>
            </w:r>
          </w:p>
        </w:tc>
        <w:tc>
          <w:tcPr>
            <w:tcW w:w="1123"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841</w:t>
            </w:r>
          </w:p>
        </w:tc>
        <w:tc>
          <w:tcPr>
            <w:tcW w:w="838"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ind w:firstLine="260"/>
            </w:pPr>
            <w:r w:rsidRPr="00CA71A2">
              <w:rPr>
                <w:b/>
                <w:bCs/>
                <w:i/>
                <w:iCs/>
              </w:rPr>
              <w:t>Х</w:t>
            </w:r>
          </w:p>
        </w:tc>
        <w:tc>
          <w:tcPr>
            <w:tcW w:w="698"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1651"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1272"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1872"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504"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ind w:right="140"/>
              <w:jc w:val="right"/>
              <w:rPr>
                <w:b/>
              </w:rPr>
            </w:pPr>
            <w:r w:rsidRPr="00CA71A2">
              <w:rPr>
                <w:b/>
              </w:rPr>
              <w:t>22</w:t>
            </w:r>
          </w:p>
        </w:tc>
        <w:tc>
          <w:tcPr>
            <w:tcW w:w="847" w:type="dxa"/>
            <w:tcBorders>
              <w:top w:val="single" w:sz="4" w:space="0" w:color="auto"/>
              <w:left w:val="single" w:sz="4" w:space="0" w:color="auto"/>
              <w:bottom w:val="single" w:sz="4" w:space="0" w:color="auto"/>
            </w:tcBorders>
            <w:shd w:val="clear" w:color="auto" w:fill="auto"/>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30443C" w:rsidRPr="00CA71A2" w:rsidRDefault="0030443C" w:rsidP="007C3A0E">
            <w:pPr>
              <w:rPr>
                <w:rFonts w:ascii="Times New Roman" w:hAnsi="Times New Roman" w:cs="Times New Roman"/>
              </w:rPr>
            </w:pPr>
          </w:p>
        </w:tc>
      </w:tr>
    </w:tbl>
    <w:p w:rsidR="0030443C" w:rsidRPr="00CA71A2" w:rsidRDefault="0030443C" w:rsidP="0030443C">
      <w:pPr>
        <w:spacing w:after="0" w:line="360" w:lineRule="auto"/>
        <w:rPr>
          <w:rFonts w:ascii="Times New Roman" w:eastAsia="Times New Roman" w:hAnsi="Times New Roman" w:cs="Times New Roman"/>
          <w:b/>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Pr="00221A76" w:rsidRDefault="0030443C" w:rsidP="0030443C">
      <w:pPr>
        <w:spacing w:after="0" w:line="360" w:lineRule="auto"/>
        <w:ind w:left="1648"/>
        <w:contextualSpacing/>
        <w:jc w:val="center"/>
        <w:rPr>
          <w:rFonts w:ascii="Times New Roman" w:eastAsia="Times New Roman" w:hAnsi="Times New Roman" w:cs="Times New Roman"/>
          <w:b/>
          <w:sz w:val="24"/>
          <w:szCs w:val="24"/>
          <w:lang w:eastAsia="ru-RU"/>
        </w:rPr>
      </w:pPr>
      <w:r w:rsidRPr="00221A76">
        <w:rPr>
          <w:rFonts w:ascii="Times New Roman" w:eastAsia="Times New Roman" w:hAnsi="Times New Roman" w:cs="Times New Roman"/>
          <w:b/>
          <w:sz w:val="24"/>
          <w:szCs w:val="24"/>
          <w:lang w:eastAsia="ru-RU"/>
        </w:rPr>
        <w:lastRenderedPageBreak/>
        <w:t xml:space="preserve">Структура профессионального модуля </w:t>
      </w:r>
      <w:r w:rsidRPr="00221A76">
        <w:rPr>
          <w:rFonts w:ascii="Times New Roman" w:eastAsia="Times New Roman" w:hAnsi="Times New Roman" w:cs="Times New Roman"/>
          <w:sz w:val="24"/>
          <w:szCs w:val="24"/>
          <w:lang w:eastAsia="ru-RU"/>
        </w:rPr>
        <w:t>(для заочной формы обучения)</w:t>
      </w:r>
    </w:p>
    <w:tbl>
      <w:tblPr>
        <w:tblOverlap w:val="never"/>
        <w:tblW w:w="15489" w:type="dxa"/>
        <w:jc w:val="center"/>
        <w:tblLayout w:type="fixed"/>
        <w:tblCellMar>
          <w:left w:w="10" w:type="dxa"/>
          <w:right w:w="10" w:type="dxa"/>
        </w:tblCellMar>
        <w:tblLook w:val="0000"/>
      </w:tblPr>
      <w:tblGrid>
        <w:gridCol w:w="1646"/>
        <w:gridCol w:w="2909"/>
        <w:gridCol w:w="1123"/>
        <w:gridCol w:w="725"/>
        <w:gridCol w:w="811"/>
        <w:gridCol w:w="1651"/>
        <w:gridCol w:w="1272"/>
        <w:gridCol w:w="1872"/>
        <w:gridCol w:w="504"/>
        <w:gridCol w:w="847"/>
        <w:gridCol w:w="2129"/>
      </w:tblGrid>
      <w:tr w:rsidR="0030443C" w:rsidRPr="00CA71A2" w:rsidTr="007C3A0E">
        <w:trPr>
          <w:trHeight w:hRule="exact" w:val="494"/>
          <w:jc w:val="center"/>
        </w:trPr>
        <w:tc>
          <w:tcPr>
            <w:tcW w:w="1646" w:type="dxa"/>
            <w:vMerge w:val="restart"/>
            <w:tcBorders>
              <w:top w:val="single" w:sz="4" w:space="0" w:color="auto"/>
              <w:left w:val="single" w:sz="4" w:space="0" w:color="auto"/>
            </w:tcBorders>
            <w:shd w:val="clear" w:color="auto" w:fill="auto"/>
          </w:tcPr>
          <w:p w:rsidR="0030443C" w:rsidRPr="00CA71A2" w:rsidRDefault="0030443C" w:rsidP="007C3A0E">
            <w:pPr>
              <w:pStyle w:val="aa"/>
              <w:ind w:left="644"/>
              <w:rPr>
                <w:rFonts w:ascii="Times New Roman" w:hAnsi="Times New Roman" w:cs="Times New Roman"/>
              </w:rPr>
            </w:pPr>
          </w:p>
        </w:tc>
        <w:tc>
          <w:tcPr>
            <w:tcW w:w="2909" w:type="dxa"/>
            <w:vMerge w:val="restart"/>
            <w:tcBorders>
              <w:top w:val="single" w:sz="4" w:space="0" w:color="auto"/>
              <w:left w:val="single" w:sz="4" w:space="0" w:color="auto"/>
            </w:tcBorders>
            <w:shd w:val="clear" w:color="auto" w:fill="auto"/>
          </w:tcPr>
          <w:p w:rsidR="0030443C" w:rsidRPr="00CA71A2" w:rsidRDefault="0030443C" w:rsidP="007C3A0E">
            <w:pPr>
              <w:pStyle w:val="aff2"/>
              <w:spacing w:before="960" w:line="252" w:lineRule="auto"/>
              <w:jc w:val="center"/>
            </w:pPr>
            <w:r w:rsidRPr="00CA71A2">
              <w:t>Наименования разделов профессионального модуля</w:t>
            </w:r>
          </w:p>
        </w:tc>
        <w:tc>
          <w:tcPr>
            <w:tcW w:w="1123" w:type="dxa"/>
            <w:vMerge w:val="restart"/>
            <w:tcBorders>
              <w:top w:val="single" w:sz="4" w:space="0" w:color="auto"/>
              <w:left w:val="single" w:sz="4" w:space="0" w:color="auto"/>
            </w:tcBorders>
            <w:shd w:val="clear" w:color="auto" w:fill="auto"/>
          </w:tcPr>
          <w:p w:rsidR="0030443C" w:rsidRPr="00CA71A2" w:rsidRDefault="0030443C" w:rsidP="007C3A0E">
            <w:pPr>
              <w:pStyle w:val="aff2"/>
              <w:spacing w:before="960"/>
              <w:jc w:val="center"/>
            </w:pPr>
            <w:r w:rsidRPr="00CA71A2">
              <w:t>Всего, час.</w:t>
            </w:r>
          </w:p>
        </w:tc>
        <w:tc>
          <w:tcPr>
            <w:tcW w:w="725" w:type="dxa"/>
            <w:vMerge w:val="restart"/>
            <w:tcBorders>
              <w:top w:val="single" w:sz="4" w:space="0" w:color="auto"/>
              <w:left w:val="single" w:sz="4" w:space="0" w:color="auto"/>
            </w:tcBorders>
            <w:shd w:val="clear" w:color="auto" w:fill="auto"/>
            <w:textDirection w:val="btLr"/>
          </w:tcPr>
          <w:p w:rsidR="0030443C" w:rsidRPr="00CA71A2" w:rsidRDefault="0030443C" w:rsidP="007C3A0E">
            <w:pPr>
              <w:pStyle w:val="aff2"/>
              <w:tabs>
                <w:tab w:val="left" w:leader="underscore" w:pos="677"/>
                <w:tab w:val="left" w:leader="underscore" w:pos="2414"/>
              </w:tabs>
              <w:jc w:val="center"/>
            </w:pPr>
            <w:r w:rsidRPr="00CA71A2">
              <w:t xml:space="preserve">В т.ч. в форме практической. </w:t>
            </w:r>
            <w:r w:rsidRPr="00CA71A2">
              <w:rPr>
                <w:rFonts w:eastAsia="Arial"/>
              </w:rPr>
              <w:tab/>
            </w:r>
            <w:r>
              <w:rPr>
                <w:rFonts w:eastAsia="Arial"/>
              </w:rPr>
              <w:t>подготовки</w:t>
            </w:r>
            <w:r w:rsidRPr="00CA71A2">
              <w:rPr>
                <w:rFonts w:eastAsia="Arial"/>
              </w:rPr>
              <w:tab/>
            </w:r>
          </w:p>
        </w:tc>
        <w:tc>
          <w:tcPr>
            <w:tcW w:w="9086" w:type="dxa"/>
            <w:gridSpan w:val="7"/>
            <w:tcBorders>
              <w:top w:val="single" w:sz="4" w:space="0" w:color="auto"/>
              <w:left w:val="single" w:sz="4" w:space="0" w:color="auto"/>
              <w:right w:val="single" w:sz="4" w:space="0" w:color="auto"/>
            </w:tcBorders>
            <w:shd w:val="clear" w:color="auto" w:fill="auto"/>
          </w:tcPr>
          <w:p w:rsidR="0030443C" w:rsidRPr="00CA71A2" w:rsidRDefault="0030443C" w:rsidP="007C3A0E">
            <w:pPr>
              <w:pStyle w:val="aff2"/>
              <w:jc w:val="center"/>
            </w:pPr>
            <w:r w:rsidRPr="00CA71A2">
              <w:t xml:space="preserve">Объем профессионального модуля, </w:t>
            </w:r>
            <w:proofErr w:type="spellStart"/>
            <w:r w:rsidRPr="00CA71A2">
              <w:t>ак</w:t>
            </w:r>
            <w:proofErr w:type="spellEnd"/>
            <w:r w:rsidRPr="00CA71A2">
              <w:t>. час.</w:t>
            </w:r>
          </w:p>
        </w:tc>
      </w:tr>
      <w:tr w:rsidR="0030443C" w:rsidRPr="00CA71A2" w:rsidTr="007C3A0E">
        <w:trPr>
          <w:trHeight w:hRule="exact" w:val="264"/>
          <w:jc w:val="center"/>
        </w:trPr>
        <w:tc>
          <w:tcPr>
            <w:tcW w:w="1646"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123"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725" w:type="dxa"/>
            <w:vMerge/>
            <w:tcBorders>
              <w:left w:val="single" w:sz="4" w:space="0" w:color="auto"/>
            </w:tcBorders>
            <w:shd w:val="clear" w:color="auto" w:fill="auto"/>
            <w:textDirection w:val="btLr"/>
          </w:tcPr>
          <w:p w:rsidR="0030443C" w:rsidRPr="00CA71A2" w:rsidRDefault="0030443C" w:rsidP="007C3A0E">
            <w:pPr>
              <w:rPr>
                <w:rFonts w:ascii="Times New Roman" w:hAnsi="Times New Roman" w:cs="Times New Roman"/>
              </w:rPr>
            </w:pPr>
          </w:p>
        </w:tc>
        <w:tc>
          <w:tcPr>
            <w:tcW w:w="6110" w:type="dxa"/>
            <w:gridSpan w:val="5"/>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t>Обучение по МДК</w:t>
            </w:r>
          </w:p>
        </w:tc>
        <w:tc>
          <w:tcPr>
            <w:tcW w:w="2976" w:type="dxa"/>
            <w:gridSpan w:val="2"/>
            <w:vMerge w:val="restart"/>
            <w:tcBorders>
              <w:top w:val="single" w:sz="4" w:space="0" w:color="auto"/>
              <w:left w:val="single" w:sz="4" w:space="0" w:color="auto"/>
              <w:right w:val="single" w:sz="4" w:space="0" w:color="auto"/>
            </w:tcBorders>
            <w:shd w:val="clear" w:color="auto" w:fill="auto"/>
            <w:vAlign w:val="center"/>
          </w:tcPr>
          <w:p w:rsidR="0030443C" w:rsidRPr="00CA71A2" w:rsidRDefault="0030443C" w:rsidP="007C3A0E">
            <w:pPr>
              <w:pStyle w:val="aff2"/>
              <w:jc w:val="center"/>
            </w:pPr>
            <w:r w:rsidRPr="00CA71A2">
              <w:t>Практики</w:t>
            </w:r>
          </w:p>
        </w:tc>
      </w:tr>
      <w:tr w:rsidR="0030443C" w:rsidRPr="00CA71A2" w:rsidTr="007C3A0E">
        <w:trPr>
          <w:trHeight w:hRule="exact" w:val="269"/>
          <w:jc w:val="center"/>
        </w:trPr>
        <w:tc>
          <w:tcPr>
            <w:tcW w:w="1646"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123"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725" w:type="dxa"/>
            <w:vMerge/>
            <w:tcBorders>
              <w:left w:val="single" w:sz="4" w:space="0" w:color="auto"/>
            </w:tcBorders>
            <w:shd w:val="clear" w:color="auto" w:fill="auto"/>
            <w:textDirection w:val="btLr"/>
          </w:tcPr>
          <w:p w:rsidR="0030443C" w:rsidRPr="00CA71A2" w:rsidRDefault="0030443C" w:rsidP="007C3A0E">
            <w:pPr>
              <w:rPr>
                <w:rFonts w:ascii="Times New Roman" w:hAnsi="Times New Roman" w:cs="Times New Roman"/>
              </w:rPr>
            </w:pPr>
          </w:p>
        </w:tc>
        <w:tc>
          <w:tcPr>
            <w:tcW w:w="811" w:type="dxa"/>
            <w:vMerge w:val="restart"/>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Всего</w:t>
            </w:r>
          </w:p>
        </w:tc>
        <w:tc>
          <w:tcPr>
            <w:tcW w:w="5299" w:type="dxa"/>
            <w:gridSpan w:val="4"/>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t>В том числе</w:t>
            </w:r>
          </w:p>
        </w:tc>
        <w:tc>
          <w:tcPr>
            <w:tcW w:w="2976" w:type="dxa"/>
            <w:gridSpan w:val="2"/>
            <w:vMerge/>
            <w:tcBorders>
              <w:left w:val="single" w:sz="4" w:space="0" w:color="auto"/>
              <w:right w:val="single" w:sz="4" w:space="0" w:color="auto"/>
            </w:tcBorders>
            <w:shd w:val="clear" w:color="auto" w:fill="auto"/>
            <w:vAlign w:val="center"/>
          </w:tcPr>
          <w:p w:rsidR="0030443C" w:rsidRPr="00CA71A2" w:rsidRDefault="0030443C" w:rsidP="007C3A0E">
            <w:pPr>
              <w:rPr>
                <w:rFonts w:ascii="Times New Roman" w:hAnsi="Times New Roman" w:cs="Times New Roman"/>
              </w:rPr>
            </w:pPr>
          </w:p>
        </w:tc>
      </w:tr>
      <w:tr w:rsidR="0030443C" w:rsidRPr="00CA71A2" w:rsidTr="007C3A0E">
        <w:trPr>
          <w:trHeight w:hRule="exact" w:val="1426"/>
          <w:jc w:val="center"/>
        </w:trPr>
        <w:tc>
          <w:tcPr>
            <w:tcW w:w="1646"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123"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725" w:type="dxa"/>
            <w:vMerge/>
            <w:tcBorders>
              <w:left w:val="single" w:sz="4" w:space="0" w:color="auto"/>
            </w:tcBorders>
            <w:shd w:val="clear" w:color="auto" w:fill="auto"/>
            <w:textDirection w:val="btLr"/>
          </w:tcPr>
          <w:p w:rsidR="0030443C" w:rsidRPr="00CA71A2" w:rsidRDefault="0030443C" w:rsidP="007C3A0E">
            <w:pPr>
              <w:rPr>
                <w:rFonts w:ascii="Times New Roman" w:hAnsi="Times New Roman" w:cs="Times New Roman"/>
              </w:rPr>
            </w:pPr>
          </w:p>
        </w:tc>
        <w:tc>
          <w:tcPr>
            <w:tcW w:w="811" w:type="dxa"/>
            <w:vMerge/>
            <w:tcBorders>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Лабораторных</w:t>
            </w:r>
            <w:proofErr w:type="gramStart"/>
            <w:r w:rsidRPr="00CA71A2">
              <w:t>.</w:t>
            </w:r>
            <w:proofErr w:type="gramEnd"/>
            <w:r w:rsidRPr="00CA71A2">
              <w:t xml:space="preserve"> </w:t>
            </w:r>
            <w:proofErr w:type="gramStart"/>
            <w:r w:rsidRPr="00CA71A2">
              <w:t>и</w:t>
            </w:r>
            <w:proofErr w:type="gramEnd"/>
            <w:r w:rsidRPr="00CA71A2">
              <w:t xml:space="preserve"> практических. занятий</w:t>
            </w:r>
          </w:p>
        </w:tc>
        <w:tc>
          <w:tcPr>
            <w:tcW w:w="12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t>Курсовых работ (проектов)</w:t>
            </w:r>
            <w:r w:rsidRPr="00CA71A2">
              <w:rPr>
                <w:rFonts w:eastAsia="Arial"/>
                <w:vertAlign w:val="superscript"/>
              </w:rPr>
              <w:t>3</w:t>
            </w:r>
          </w:p>
        </w:tc>
        <w:tc>
          <w:tcPr>
            <w:tcW w:w="18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t>Самостоятельная работа</w:t>
            </w:r>
            <w:r w:rsidRPr="00CA71A2">
              <w:rPr>
                <w:i/>
                <w:iCs/>
                <w:vertAlign w:val="superscript"/>
              </w:rPr>
              <w:t>4</w:t>
            </w:r>
          </w:p>
        </w:tc>
        <w:tc>
          <w:tcPr>
            <w:tcW w:w="504" w:type="dxa"/>
            <w:tcBorders>
              <w:top w:val="single" w:sz="4" w:space="0" w:color="auto"/>
              <w:left w:val="single" w:sz="4" w:space="0" w:color="auto"/>
            </w:tcBorders>
            <w:shd w:val="clear" w:color="auto" w:fill="auto"/>
            <w:textDirection w:val="btLr"/>
            <w:vAlign w:val="bottom"/>
          </w:tcPr>
          <w:p w:rsidR="0030443C" w:rsidRPr="00CA71A2" w:rsidRDefault="0030443C" w:rsidP="007C3A0E">
            <w:pPr>
              <w:pStyle w:val="aff2"/>
              <w:tabs>
                <w:tab w:val="left" w:leader="underscore" w:pos="163"/>
                <w:tab w:val="left" w:leader="underscore" w:pos="1392"/>
              </w:tabs>
              <w:spacing w:line="228" w:lineRule="auto"/>
            </w:pPr>
            <w:r w:rsidRPr="00CA71A2">
              <w:t xml:space="preserve">1ромежуточная </w:t>
            </w:r>
            <w:r w:rsidRPr="00CA71A2">
              <w:tab/>
            </w:r>
            <w:r w:rsidRPr="00CA71A2">
              <w:rPr>
                <w:u w:val="single"/>
              </w:rPr>
              <w:t>аттестация</w:t>
            </w:r>
            <w:r w:rsidRPr="00CA71A2">
              <w:tab/>
            </w:r>
          </w:p>
        </w:tc>
        <w:tc>
          <w:tcPr>
            <w:tcW w:w="847"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t>Учебная</w:t>
            </w:r>
          </w:p>
        </w:tc>
        <w:tc>
          <w:tcPr>
            <w:tcW w:w="2129" w:type="dxa"/>
            <w:tcBorders>
              <w:top w:val="single" w:sz="4" w:space="0" w:color="auto"/>
              <w:left w:val="single" w:sz="4" w:space="0" w:color="auto"/>
              <w:right w:val="single" w:sz="4" w:space="0" w:color="auto"/>
            </w:tcBorders>
            <w:shd w:val="clear" w:color="auto" w:fill="auto"/>
            <w:vAlign w:val="center"/>
          </w:tcPr>
          <w:p w:rsidR="0030443C" w:rsidRPr="00CA71A2" w:rsidRDefault="0030443C" w:rsidP="007C3A0E">
            <w:pPr>
              <w:pStyle w:val="aff2"/>
              <w:jc w:val="center"/>
            </w:pPr>
            <w:r w:rsidRPr="00CA71A2">
              <w:t>Производственная</w:t>
            </w:r>
          </w:p>
        </w:tc>
      </w:tr>
      <w:tr w:rsidR="0030443C" w:rsidRPr="00CA71A2" w:rsidTr="007C3A0E">
        <w:trPr>
          <w:trHeight w:hRule="exact" w:val="259"/>
          <w:jc w:val="center"/>
        </w:trPr>
        <w:tc>
          <w:tcPr>
            <w:tcW w:w="1646"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1</w:t>
            </w:r>
          </w:p>
        </w:tc>
        <w:tc>
          <w:tcPr>
            <w:tcW w:w="2909"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2</w:t>
            </w:r>
          </w:p>
        </w:tc>
        <w:tc>
          <w:tcPr>
            <w:tcW w:w="1123"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3</w:t>
            </w:r>
          </w:p>
        </w:tc>
        <w:tc>
          <w:tcPr>
            <w:tcW w:w="725" w:type="dxa"/>
            <w:tcBorders>
              <w:top w:val="single" w:sz="4" w:space="0" w:color="auto"/>
              <w:left w:val="single" w:sz="4" w:space="0" w:color="auto"/>
            </w:tcBorders>
            <w:shd w:val="clear" w:color="auto" w:fill="auto"/>
            <w:vAlign w:val="center"/>
          </w:tcPr>
          <w:p w:rsidR="0030443C" w:rsidRPr="00CA71A2" w:rsidRDefault="0030443C" w:rsidP="007C3A0E">
            <w:pPr>
              <w:pStyle w:val="aff2"/>
              <w:ind w:firstLine="280"/>
            </w:pPr>
            <w:r w:rsidRPr="00CA71A2">
              <w:rPr>
                <w:i/>
                <w:iCs/>
              </w:rPr>
              <w:t>4</w:t>
            </w:r>
          </w:p>
        </w:tc>
        <w:tc>
          <w:tcPr>
            <w:tcW w:w="811"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5</w:t>
            </w:r>
          </w:p>
        </w:tc>
        <w:tc>
          <w:tcPr>
            <w:tcW w:w="1651"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6</w:t>
            </w:r>
          </w:p>
        </w:tc>
        <w:tc>
          <w:tcPr>
            <w:tcW w:w="12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7</w:t>
            </w:r>
          </w:p>
        </w:tc>
        <w:tc>
          <w:tcPr>
            <w:tcW w:w="1872"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8</w:t>
            </w:r>
          </w:p>
        </w:tc>
        <w:tc>
          <w:tcPr>
            <w:tcW w:w="504" w:type="dxa"/>
            <w:tcBorders>
              <w:top w:val="single" w:sz="4" w:space="0" w:color="auto"/>
              <w:left w:val="single" w:sz="4" w:space="0" w:color="auto"/>
            </w:tcBorders>
            <w:shd w:val="clear" w:color="auto" w:fill="auto"/>
            <w:vAlign w:val="center"/>
          </w:tcPr>
          <w:p w:rsidR="0030443C" w:rsidRPr="00CA71A2" w:rsidRDefault="0030443C" w:rsidP="007C3A0E">
            <w:pPr>
              <w:pStyle w:val="aff2"/>
              <w:ind w:firstLine="160"/>
            </w:pPr>
            <w:r w:rsidRPr="00CA71A2">
              <w:rPr>
                <w:i/>
                <w:iCs/>
              </w:rPr>
              <w:t>9</w:t>
            </w:r>
          </w:p>
        </w:tc>
        <w:tc>
          <w:tcPr>
            <w:tcW w:w="847" w:type="dxa"/>
            <w:tcBorders>
              <w:top w:val="single" w:sz="4" w:space="0" w:color="auto"/>
              <w:left w:val="single" w:sz="4" w:space="0" w:color="auto"/>
            </w:tcBorders>
            <w:shd w:val="clear" w:color="auto" w:fill="auto"/>
            <w:vAlign w:val="center"/>
          </w:tcPr>
          <w:p w:rsidR="0030443C" w:rsidRPr="00CA71A2" w:rsidRDefault="0030443C" w:rsidP="007C3A0E">
            <w:pPr>
              <w:pStyle w:val="aff2"/>
              <w:jc w:val="center"/>
            </w:pPr>
            <w:r w:rsidRPr="00CA71A2">
              <w:rPr>
                <w:i/>
                <w:iCs/>
              </w:rPr>
              <w:t>10</w:t>
            </w:r>
          </w:p>
        </w:tc>
        <w:tc>
          <w:tcPr>
            <w:tcW w:w="2129" w:type="dxa"/>
            <w:tcBorders>
              <w:top w:val="single" w:sz="4" w:space="0" w:color="auto"/>
              <w:left w:val="single" w:sz="4" w:space="0" w:color="auto"/>
              <w:right w:val="single" w:sz="4" w:space="0" w:color="auto"/>
            </w:tcBorders>
            <w:shd w:val="clear" w:color="auto" w:fill="auto"/>
            <w:vAlign w:val="center"/>
          </w:tcPr>
          <w:p w:rsidR="0030443C" w:rsidRPr="00CA71A2" w:rsidRDefault="0030443C" w:rsidP="007C3A0E">
            <w:pPr>
              <w:pStyle w:val="aff2"/>
              <w:jc w:val="center"/>
            </w:pPr>
            <w:r w:rsidRPr="00CA71A2">
              <w:rPr>
                <w:i/>
                <w:iCs/>
              </w:rPr>
              <w:t>11</w:t>
            </w:r>
          </w:p>
        </w:tc>
      </w:tr>
      <w:tr w:rsidR="0030443C" w:rsidRPr="00CA71A2" w:rsidTr="007C3A0E">
        <w:trPr>
          <w:trHeight w:hRule="exact" w:val="994"/>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tcPr>
          <w:p w:rsidR="0030443C" w:rsidRPr="00CA71A2" w:rsidRDefault="0030443C" w:rsidP="007C3A0E">
            <w:pPr>
              <w:jc w:val="both"/>
              <w:rPr>
                <w:rFonts w:ascii="Times New Roman" w:hAnsi="Times New Roman" w:cs="Times New Roman"/>
              </w:rPr>
            </w:pPr>
            <w:r w:rsidRPr="00CA71A2">
              <w:rPr>
                <w:rFonts w:ascii="Times New Roman" w:hAnsi="Times New Roman" w:cs="Times New Roman"/>
                <w:b/>
              </w:rPr>
              <w:t xml:space="preserve">Раздел 1. </w:t>
            </w:r>
            <w:r w:rsidRPr="00CA71A2">
              <w:rPr>
                <w:rFonts w:ascii="Times New Roman" w:hAnsi="Times New Roman" w:cs="Times New Roman"/>
              </w:rPr>
              <w:t>Теория и методика развития речи детей раннего и дошкольного 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184</w:t>
            </w:r>
          </w:p>
        </w:tc>
        <w:tc>
          <w:tcPr>
            <w:tcW w:w="725" w:type="dxa"/>
            <w:tcBorders>
              <w:top w:val="single" w:sz="4" w:space="0" w:color="auto"/>
              <w:left w:val="single" w:sz="4" w:space="0" w:color="auto"/>
            </w:tcBorders>
            <w:shd w:val="clear" w:color="auto" w:fill="auto"/>
          </w:tcPr>
          <w:p w:rsidR="0030443C" w:rsidRPr="00CA71A2" w:rsidRDefault="0030443C" w:rsidP="007C3A0E">
            <w:pPr>
              <w:pStyle w:val="aff2"/>
              <w:ind w:firstLine="280"/>
            </w:pPr>
            <w:r w:rsidRPr="00CA71A2">
              <w:t>Х</w:t>
            </w:r>
          </w:p>
        </w:tc>
        <w:tc>
          <w:tcPr>
            <w:tcW w:w="811" w:type="dxa"/>
            <w:tcBorders>
              <w:top w:val="single" w:sz="4" w:space="0" w:color="auto"/>
              <w:left w:val="single" w:sz="4" w:space="0" w:color="auto"/>
            </w:tcBorders>
            <w:shd w:val="clear" w:color="auto" w:fill="auto"/>
          </w:tcPr>
          <w:p w:rsidR="0030443C" w:rsidRPr="00CA71A2" w:rsidRDefault="0030443C" w:rsidP="007C3A0E">
            <w:pPr>
              <w:pStyle w:val="aff2"/>
              <w:ind w:firstLine="280"/>
            </w:pPr>
            <w:r>
              <w:t>184</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t>12</w:t>
            </w:r>
          </w:p>
        </w:tc>
        <w:tc>
          <w:tcPr>
            <w:tcW w:w="1272"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Х</w:t>
            </w:r>
          </w:p>
        </w:tc>
        <w:tc>
          <w:tcPr>
            <w:tcW w:w="1872" w:type="dxa"/>
            <w:tcBorders>
              <w:top w:val="single" w:sz="4" w:space="0" w:color="auto"/>
              <w:left w:val="single" w:sz="4" w:space="0" w:color="auto"/>
            </w:tcBorders>
            <w:shd w:val="clear" w:color="auto" w:fill="auto"/>
          </w:tcPr>
          <w:p w:rsidR="0030443C" w:rsidRPr="00CE413A" w:rsidRDefault="0030443C" w:rsidP="007C3A0E">
            <w:pPr>
              <w:pStyle w:val="aff2"/>
              <w:jc w:val="center"/>
              <w:rPr>
                <w:highlight w:val="yellow"/>
              </w:rPr>
            </w:pPr>
            <w:r w:rsidRPr="00221A76">
              <w:t>140</w:t>
            </w:r>
          </w:p>
        </w:tc>
        <w:tc>
          <w:tcPr>
            <w:tcW w:w="504" w:type="dxa"/>
            <w:vMerge w:val="restart"/>
            <w:tcBorders>
              <w:top w:val="single" w:sz="4" w:space="0" w:color="auto"/>
              <w:left w:val="single" w:sz="4" w:space="0" w:color="auto"/>
            </w:tcBorders>
            <w:shd w:val="clear" w:color="auto" w:fill="auto"/>
          </w:tcPr>
          <w:p w:rsidR="0030443C" w:rsidRPr="00CA71A2" w:rsidRDefault="0030443C" w:rsidP="007C3A0E">
            <w:pPr>
              <w:pStyle w:val="aff2"/>
              <w:ind w:firstLine="160"/>
            </w:pPr>
            <w:r>
              <w:t>4</w:t>
            </w: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r>
              <w:t>4</w:t>
            </w: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firstLine="160"/>
            </w:pPr>
          </w:p>
          <w:p w:rsidR="0030443C" w:rsidRPr="00CA71A2" w:rsidRDefault="0030443C" w:rsidP="007C3A0E">
            <w:pPr>
              <w:pStyle w:val="aff2"/>
              <w:ind w:right="280"/>
              <w:jc w:val="right"/>
            </w:pPr>
          </w:p>
          <w:p w:rsidR="0030443C" w:rsidRPr="00CA71A2" w:rsidRDefault="0030443C" w:rsidP="007C3A0E">
            <w:pPr>
              <w:pStyle w:val="aff2"/>
              <w:ind w:right="280"/>
              <w:jc w:val="right"/>
            </w:pPr>
            <w:r>
              <w:t>1</w:t>
            </w:r>
          </w:p>
          <w:p w:rsidR="0030443C" w:rsidRDefault="0030443C" w:rsidP="007C3A0E">
            <w:pPr>
              <w:pStyle w:val="aff2"/>
              <w:ind w:right="280"/>
              <w:jc w:val="center"/>
            </w:pPr>
          </w:p>
          <w:p w:rsidR="0030443C" w:rsidRDefault="0030443C" w:rsidP="007C3A0E">
            <w:pPr>
              <w:pStyle w:val="aff2"/>
              <w:ind w:right="280"/>
              <w:jc w:val="center"/>
            </w:pPr>
          </w:p>
          <w:p w:rsidR="0030443C" w:rsidRDefault="0030443C" w:rsidP="007C3A0E">
            <w:pPr>
              <w:pStyle w:val="aff2"/>
              <w:ind w:right="280"/>
              <w:jc w:val="center"/>
            </w:pPr>
          </w:p>
          <w:p w:rsidR="0030443C" w:rsidRPr="00CA71A2" w:rsidRDefault="0030443C" w:rsidP="007C3A0E">
            <w:pPr>
              <w:pStyle w:val="aff2"/>
              <w:ind w:right="280"/>
              <w:jc w:val="center"/>
            </w:pPr>
            <w:r>
              <w:t>1</w:t>
            </w: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7C3A0E">
        <w:trPr>
          <w:trHeight w:hRule="exact" w:val="1629"/>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rPr>
                <w:b/>
                <w:bCs/>
              </w:rPr>
              <w:t xml:space="preserve">Раздел 2. </w:t>
            </w:r>
            <w:r w:rsidRPr="00CA71A2">
              <w:rPr>
                <w:bCs/>
              </w:rPr>
              <w:t xml:space="preserve">Теория и методика </w:t>
            </w:r>
            <w:r w:rsidRPr="00CA71A2">
              <w:rPr>
                <w:color w:val="000000" w:themeColor="text1"/>
              </w:rPr>
              <w:t>формирования элементарных математических представлений у детей раннего и дошкольного</w:t>
            </w:r>
            <w:r w:rsidRPr="00CA71A2">
              <w:rPr>
                <w:b/>
                <w:color w:val="000000" w:themeColor="text1"/>
              </w:rPr>
              <w:t xml:space="preserve"> </w:t>
            </w:r>
            <w:r w:rsidRPr="00CA71A2">
              <w:rPr>
                <w:color w:val="000000" w:themeColor="text1"/>
              </w:rPr>
              <w:t>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184</w:t>
            </w:r>
          </w:p>
        </w:tc>
        <w:tc>
          <w:tcPr>
            <w:tcW w:w="725" w:type="dxa"/>
            <w:tcBorders>
              <w:top w:val="single" w:sz="4" w:space="0" w:color="auto"/>
              <w:left w:val="single" w:sz="4" w:space="0" w:color="auto"/>
            </w:tcBorders>
            <w:shd w:val="clear" w:color="auto" w:fill="auto"/>
          </w:tcPr>
          <w:p w:rsidR="0030443C" w:rsidRPr="00CA71A2" w:rsidRDefault="0030443C" w:rsidP="007C3A0E">
            <w:pPr>
              <w:pStyle w:val="aff2"/>
              <w:ind w:firstLine="280"/>
            </w:pPr>
            <w:r w:rsidRPr="00CA71A2">
              <w:t>Х</w:t>
            </w:r>
          </w:p>
        </w:tc>
        <w:tc>
          <w:tcPr>
            <w:tcW w:w="811" w:type="dxa"/>
            <w:tcBorders>
              <w:top w:val="single" w:sz="4" w:space="0" w:color="auto"/>
              <w:left w:val="single" w:sz="4" w:space="0" w:color="auto"/>
            </w:tcBorders>
            <w:shd w:val="clear" w:color="auto" w:fill="auto"/>
          </w:tcPr>
          <w:p w:rsidR="0030443C" w:rsidRPr="00CA71A2" w:rsidRDefault="0030443C" w:rsidP="007C3A0E">
            <w:pPr>
              <w:pStyle w:val="aff2"/>
              <w:jc w:val="center"/>
            </w:pPr>
            <w:r>
              <w:t>184</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t>14</w:t>
            </w:r>
          </w:p>
        </w:tc>
        <w:tc>
          <w:tcPr>
            <w:tcW w:w="1272"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Х</w:t>
            </w:r>
          </w:p>
        </w:tc>
        <w:tc>
          <w:tcPr>
            <w:tcW w:w="1872" w:type="dxa"/>
            <w:tcBorders>
              <w:top w:val="single" w:sz="4" w:space="0" w:color="auto"/>
              <w:left w:val="single" w:sz="4" w:space="0" w:color="auto"/>
            </w:tcBorders>
            <w:shd w:val="clear" w:color="auto" w:fill="auto"/>
          </w:tcPr>
          <w:p w:rsidR="0030443C" w:rsidRPr="00221A76" w:rsidRDefault="0030443C" w:rsidP="007C3A0E">
            <w:pPr>
              <w:pStyle w:val="aff2"/>
              <w:jc w:val="center"/>
              <w:rPr>
                <w:highlight w:val="yellow"/>
              </w:rPr>
            </w:pPr>
            <w:r w:rsidRPr="00221A76">
              <w:t>138</w:t>
            </w:r>
          </w:p>
        </w:tc>
        <w:tc>
          <w:tcPr>
            <w:tcW w:w="504" w:type="dxa"/>
            <w:vMerge/>
            <w:tcBorders>
              <w:left w:val="single" w:sz="4" w:space="0" w:color="auto"/>
            </w:tcBorders>
            <w:shd w:val="clear" w:color="auto" w:fill="auto"/>
          </w:tcPr>
          <w:p w:rsidR="0030443C" w:rsidRPr="00CA71A2" w:rsidRDefault="0030443C" w:rsidP="007C3A0E">
            <w:pPr>
              <w:pStyle w:val="aff2"/>
              <w:ind w:right="280"/>
              <w:jc w:val="center"/>
            </w:pP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7C3A0E">
        <w:trPr>
          <w:trHeight w:hRule="exact" w:val="1526"/>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tcPr>
          <w:p w:rsidR="0030443C" w:rsidRPr="00CA71A2" w:rsidRDefault="0030443C" w:rsidP="007C3A0E">
            <w:pPr>
              <w:pStyle w:val="aff2"/>
            </w:pPr>
            <w:r w:rsidRPr="00CA71A2">
              <w:rPr>
                <w:b/>
                <w:bCs/>
              </w:rPr>
              <w:t xml:space="preserve">Раздел 3. </w:t>
            </w:r>
            <w:r w:rsidRPr="00CA71A2">
              <w:t>Экологическое образование в формировании личности детей дошкольного 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84</w:t>
            </w:r>
          </w:p>
        </w:tc>
        <w:tc>
          <w:tcPr>
            <w:tcW w:w="725"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30443C" w:rsidRPr="00CA71A2" w:rsidRDefault="0030443C" w:rsidP="007C3A0E">
            <w:pPr>
              <w:pStyle w:val="aff2"/>
              <w:ind w:firstLine="280"/>
              <w:jc w:val="center"/>
            </w:pPr>
            <w:r>
              <w:t>84</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t>6</w:t>
            </w:r>
          </w:p>
        </w:tc>
        <w:tc>
          <w:tcPr>
            <w:tcW w:w="12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30443C" w:rsidRPr="00CE413A" w:rsidRDefault="0030443C" w:rsidP="007C3A0E">
            <w:pPr>
              <w:jc w:val="center"/>
              <w:rPr>
                <w:rFonts w:ascii="Times New Roman" w:hAnsi="Times New Roman" w:cs="Times New Roman"/>
                <w:highlight w:val="yellow"/>
              </w:rPr>
            </w:pPr>
            <w:r w:rsidRPr="001940A4">
              <w:rPr>
                <w:rFonts w:ascii="Times New Roman" w:hAnsi="Times New Roman" w:cs="Times New Roman"/>
              </w:rPr>
              <w:t>62</w:t>
            </w:r>
          </w:p>
        </w:tc>
        <w:tc>
          <w:tcPr>
            <w:tcW w:w="504" w:type="dxa"/>
            <w:vMerge/>
            <w:tcBorders>
              <w:left w:val="single" w:sz="4" w:space="0" w:color="auto"/>
            </w:tcBorders>
            <w:shd w:val="clear" w:color="auto" w:fill="auto"/>
            <w:vAlign w:val="center"/>
          </w:tcPr>
          <w:p w:rsidR="0030443C" w:rsidRPr="00CA71A2" w:rsidRDefault="0030443C" w:rsidP="007C3A0E">
            <w:pPr>
              <w:pStyle w:val="aff2"/>
              <w:ind w:right="280"/>
              <w:jc w:val="center"/>
            </w:pP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7C3A0E">
        <w:trPr>
          <w:trHeight w:hRule="exact" w:val="1526"/>
          <w:jc w:val="center"/>
        </w:trPr>
        <w:tc>
          <w:tcPr>
            <w:tcW w:w="1646" w:type="dxa"/>
            <w:tcBorders>
              <w:top w:val="single" w:sz="4" w:space="0" w:color="auto"/>
              <w:left w:val="single" w:sz="4" w:space="0" w:color="auto"/>
            </w:tcBorders>
            <w:shd w:val="clear" w:color="auto" w:fill="auto"/>
          </w:tcPr>
          <w:p w:rsidR="0030443C" w:rsidRPr="00CA71A2" w:rsidRDefault="0030443C" w:rsidP="007C3A0E">
            <w:pPr>
              <w:pStyle w:val="aff2"/>
            </w:pPr>
            <w:r w:rsidRPr="00CA71A2">
              <w:t>ОК 01-10</w:t>
            </w:r>
          </w:p>
          <w:p w:rsidR="0030443C" w:rsidRPr="00CA71A2" w:rsidRDefault="0030443C" w:rsidP="007C3A0E">
            <w:pPr>
              <w:pStyle w:val="aff2"/>
            </w:pPr>
            <w:r w:rsidRPr="00CA71A2">
              <w:t>ПК 3.1-3.5</w:t>
            </w: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rPr>
                <w:b/>
                <w:bCs/>
              </w:rPr>
            </w:pPr>
            <w:r w:rsidRPr="00CA71A2">
              <w:rPr>
                <w:b/>
                <w:bCs/>
              </w:rPr>
              <w:t xml:space="preserve">Раздел 4. </w:t>
            </w:r>
            <w:r w:rsidRPr="00CA71A2">
              <w:rPr>
                <w:bCs/>
                <w:color w:val="000000"/>
                <w:lang w:eastAsia="ru-RU" w:bidi="ru-RU"/>
              </w:rPr>
              <w:t>Педагогическая деятельность по ознакомлению с социальным миром детей раннего и дошкольного возраста.</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46</w:t>
            </w:r>
          </w:p>
        </w:tc>
        <w:tc>
          <w:tcPr>
            <w:tcW w:w="725"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30443C" w:rsidRPr="00CA71A2" w:rsidRDefault="0030443C" w:rsidP="007C3A0E">
            <w:pPr>
              <w:pStyle w:val="aff2"/>
              <w:ind w:firstLine="280"/>
              <w:jc w:val="center"/>
            </w:pPr>
            <w:r>
              <w:t>46</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t>2</w:t>
            </w:r>
          </w:p>
        </w:tc>
        <w:tc>
          <w:tcPr>
            <w:tcW w:w="12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30443C" w:rsidRPr="00CE413A" w:rsidRDefault="0030443C" w:rsidP="007C3A0E">
            <w:pPr>
              <w:jc w:val="center"/>
              <w:rPr>
                <w:rFonts w:ascii="Times New Roman" w:hAnsi="Times New Roman" w:cs="Times New Roman"/>
                <w:highlight w:val="yellow"/>
              </w:rPr>
            </w:pPr>
            <w:r w:rsidRPr="001940A4">
              <w:rPr>
                <w:rFonts w:ascii="Times New Roman" w:hAnsi="Times New Roman" w:cs="Times New Roman"/>
              </w:rPr>
              <w:t>35</w:t>
            </w:r>
          </w:p>
        </w:tc>
        <w:tc>
          <w:tcPr>
            <w:tcW w:w="504" w:type="dxa"/>
            <w:vMerge/>
            <w:tcBorders>
              <w:left w:val="single" w:sz="4" w:space="0" w:color="auto"/>
            </w:tcBorders>
            <w:shd w:val="clear" w:color="auto" w:fill="auto"/>
          </w:tcPr>
          <w:p w:rsidR="0030443C" w:rsidRPr="00CA71A2" w:rsidRDefault="0030443C" w:rsidP="007C3A0E">
            <w:pPr>
              <w:pStyle w:val="aff2"/>
              <w:ind w:right="280"/>
              <w:jc w:val="center"/>
            </w:pP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18</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36</w:t>
            </w:r>
          </w:p>
        </w:tc>
      </w:tr>
      <w:tr w:rsidR="0030443C" w:rsidRPr="00CA71A2" w:rsidTr="007C3A0E">
        <w:trPr>
          <w:trHeight w:val="2616"/>
          <w:jc w:val="center"/>
        </w:trPr>
        <w:tc>
          <w:tcPr>
            <w:tcW w:w="1646" w:type="dxa"/>
            <w:tcBorders>
              <w:top w:val="single" w:sz="4" w:space="0" w:color="auto"/>
              <w:left w:val="single" w:sz="4" w:space="0" w:color="auto"/>
            </w:tcBorders>
            <w:shd w:val="clear" w:color="auto" w:fill="auto"/>
            <w:vAlign w:val="center"/>
          </w:tcPr>
          <w:p w:rsidR="0030443C" w:rsidRPr="00CA71A2" w:rsidRDefault="0030443C" w:rsidP="007C3A0E">
            <w:pPr>
              <w:pStyle w:val="aff2"/>
            </w:pPr>
            <w:r w:rsidRPr="00CA71A2">
              <w:lastRenderedPageBreak/>
              <w:t>ОК 01-10</w:t>
            </w:r>
          </w:p>
          <w:p w:rsidR="0030443C" w:rsidRPr="00CA71A2" w:rsidRDefault="0030443C" w:rsidP="007C3A0E">
            <w:pPr>
              <w:pStyle w:val="aff2"/>
            </w:pPr>
            <w:r w:rsidRPr="00CA71A2">
              <w:br w:type="page"/>
              <w:t>ПК 3.1-3.5</w:t>
            </w:r>
          </w:p>
        </w:tc>
        <w:tc>
          <w:tcPr>
            <w:tcW w:w="2909" w:type="dxa"/>
            <w:tcBorders>
              <w:top w:val="single" w:sz="4" w:space="0" w:color="auto"/>
              <w:left w:val="single" w:sz="4" w:space="0" w:color="auto"/>
            </w:tcBorders>
            <w:shd w:val="clear" w:color="auto" w:fill="auto"/>
            <w:vAlign w:val="center"/>
          </w:tcPr>
          <w:p w:rsidR="0030443C" w:rsidRPr="00CA71A2" w:rsidRDefault="0030443C" w:rsidP="007C3A0E">
            <w:pPr>
              <w:pStyle w:val="aff2"/>
            </w:pPr>
            <w:r w:rsidRPr="00CA71A2">
              <w:rPr>
                <w:b/>
                <w:bCs/>
              </w:rPr>
              <w:t xml:space="preserve">Раздел 5. </w:t>
            </w:r>
            <w:r w:rsidRPr="00CA71A2">
              <w:rPr>
                <w:bCs/>
                <w:color w:val="000000"/>
                <w:lang w:eastAsia="ru-RU" w:bidi="ru-RU"/>
              </w:rPr>
              <w:t>Художественный мир детской литературы и основы выразительного чтения</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t>79</w:t>
            </w:r>
          </w:p>
        </w:tc>
        <w:tc>
          <w:tcPr>
            <w:tcW w:w="725"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811" w:type="dxa"/>
            <w:tcBorders>
              <w:top w:val="single" w:sz="4" w:space="0" w:color="auto"/>
              <w:left w:val="single" w:sz="4" w:space="0" w:color="auto"/>
            </w:tcBorders>
            <w:shd w:val="clear" w:color="auto" w:fill="auto"/>
          </w:tcPr>
          <w:p w:rsidR="0030443C" w:rsidRPr="00CA71A2" w:rsidRDefault="0030443C" w:rsidP="007C3A0E">
            <w:pPr>
              <w:pStyle w:val="aff2"/>
              <w:ind w:firstLine="280"/>
              <w:jc w:val="center"/>
            </w:pPr>
            <w:r w:rsidRPr="00CA71A2">
              <w:t>7</w:t>
            </w:r>
            <w:r>
              <w:t>9</w:t>
            </w:r>
          </w:p>
        </w:tc>
        <w:tc>
          <w:tcPr>
            <w:tcW w:w="1651" w:type="dxa"/>
            <w:tcBorders>
              <w:top w:val="single" w:sz="4" w:space="0" w:color="auto"/>
              <w:left w:val="single" w:sz="4" w:space="0" w:color="auto"/>
            </w:tcBorders>
            <w:shd w:val="clear" w:color="auto" w:fill="auto"/>
          </w:tcPr>
          <w:p w:rsidR="0030443C" w:rsidRPr="00CA71A2" w:rsidRDefault="0030443C" w:rsidP="007C3A0E">
            <w:pPr>
              <w:pStyle w:val="aff2"/>
              <w:jc w:val="center"/>
            </w:pPr>
            <w:r>
              <w:t>6</w:t>
            </w:r>
          </w:p>
        </w:tc>
        <w:tc>
          <w:tcPr>
            <w:tcW w:w="1272"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Х</w:t>
            </w:r>
          </w:p>
        </w:tc>
        <w:tc>
          <w:tcPr>
            <w:tcW w:w="1872" w:type="dxa"/>
            <w:tcBorders>
              <w:top w:val="single" w:sz="4" w:space="0" w:color="auto"/>
              <w:left w:val="single" w:sz="4" w:space="0" w:color="auto"/>
            </w:tcBorders>
            <w:shd w:val="clear" w:color="auto" w:fill="auto"/>
          </w:tcPr>
          <w:p w:rsidR="0030443C" w:rsidRPr="00CE413A" w:rsidRDefault="0030443C" w:rsidP="007C3A0E">
            <w:pPr>
              <w:jc w:val="center"/>
              <w:rPr>
                <w:rFonts w:ascii="Times New Roman" w:hAnsi="Times New Roman" w:cs="Times New Roman"/>
                <w:highlight w:val="yellow"/>
              </w:rPr>
            </w:pPr>
            <w:r w:rsidRPr="001940A4">
              <w:rPr>
                <w:rFonts w:ascii="Times New Roman" w:hAnsi="Times New Roman" w:cs="Times New Roman"/>
              </w:rPr>
              <w:t>60</w:t>
            </w:r>
          </w:p>
        </w:tc>
        <w:tc>
          <w:tcPr>
            <w:tcW w:w="504" w:type="dxa"/>
            <w:tcBorders>
              <w:top w:val="single" w:sz="4" w:space="0" w:color="auto"/>
              <w:left w:val="single" w:sz="4" w:space="0" w:color="auto"/>
            </w:tcBorders>
            <w:shd w:val="clear" w:color="auto" w:fill="auto"/>
          </w:tcPr>
          <w:p w:rsidR="0030443C" w:rsidRDefault="0030443C" w:rsidP="007C3A0E">
            <w:pPr>
              <w:jc w:val="center"/>
              <w:rPr>
                <w:rFonts w:ascii="Times New Roman" w:hAnsi="Times New Roman" w:cs="Times New Roman"/>
              </w:rPr>
            </w:pPr>
          </w:p>
          <w:p w:rsidR="0030443C" w:rsidRPr="00CA71A2" w:rsidRDefault="0030443C" w:rsidP="007C3A0E">
            <w:pPr>
              <w:jc w:val="center"/>
              <w:rPr>
                <w:rFonts w:ascii="Times New Roman" w:hAnsi="Times New Roman" w:cs="Times New Roman"/>
              </w:rPr>
            </w:pPr>
            <w:r>
              <w:rPr>
                <w:rFonts w:ascii="Times New Roman" w:hAnsi="Times New Roman" w:cs="Times New Roman"/>
              </w:rPr>
              <w:t>1</w:t>
            </w:r>
          </w:p>
        </w:tc>
        <w:tc>
          <w:tcPr>
            <w:tcW w:w="847" w:type="dxa"/>
            <w:tcBorders>
              <w:top w:val="single" w:sz="4" w:space="0" w:color="auto"/>
              <w:lef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w:t>
            </w:r>
          </w:p>
        </w:tc>
      </w:tr>
      <w:tr w:rsidR="0030443C" w:rsidRPr="00CA71A2" w:rsidTr="007C3A0E">
        <w:trPr>
          <w:trHeight w:hRule="exact" w:val="259"/>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Учебная практика</w:t>
            </w:r>
          </w:p>
        </w:tc>
        <w:tc>
          <w:tcPr>
            <w:tcW w:w="1123"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rPr>
                <w:b/>
              </w:rPr>
            </w:pPr>
            <w:r w:rsidRPr="00CA71A2">
              <w:rPr>
                <w:b/>
              </w:rPr>
              <w:t>72</w:t>
            </w:r>
          </w:p>
        </w:tc>
        <w:tc>
          <w:tcPr>
            <w:tcW w:w="725"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811"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272"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1872"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504"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847"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rPr>
                <w:b/>
                <w:bCs/>
                <w:i/>
                <w:iCs/>
              </w:rPr>
              <w:t>72</w:t>
            </w: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jc w:val="center"/>
              <w:rPr>
                <w:rFonts w:ascii="Times New Roman" w:hAnsi="Times New Roman" w:cs="Times New Roman"/>
              </w:rPr>
            </w:pPr>
            <w:r w:rsidRPr="00CA71A2">
              <w:rPr>
                <w:rFonts w:ascii="Times New Roman" w:hAnsi="Times New Roman" w:cs="Times New Roman"/>
              </w:rPr>
              <w:t>72</w:t>
            </w:r>
          </w:p>
        </w:tc>
      </w:tr>
      <w:tr w:rsidR="0030443C" w:rsidRPr="00CA71A2" w:rsidTr="007C3A0E">
        <w:trPr>
          <w:trHeight w:hRule="exact" w:val="773"/>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Производственная практика (по профилю специальности), часов</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pPr>
            <w:r w:rsidRPr="00CA71A2">
              <w:rPr>
                <w:b/>
                <w:bCs/>
              </w:rPr>
              <w:t>144</w:t>
            </w:r>
          </w:p>
        </w:tc>
        <w:tc>
          <w:tcPr>
            <w:tcW w:w="725" w:type="dxa"/>
            <w:tcBorders>
              <w:top w:val="single" w:sz="4" w:space="0" w:color="auto"/>
              <w:left w:val="single" w:sz="4" w:space="0" w:color="auto"/>
            </w:tcBorders>
            <w:shd w:val="clear" w:color="auto" w:fill="C0C0C0"/>
          </w:tcPr>
          <w:p w:rsidR="0030443C" w:rsidRPr="00CA71A2" w:rsidRDefault="0030443C" w:rsidP="007C3A0E">
            <w:pPr>
              <w:pStyle w:val="aff2"/>
              <w:ind w:firstLine="260"/>
            </w:pPr>
            <w:r w:rsidRPr="00CA71A2">
              <w:rPr>
                <w:i/>
                <w:iCs/>
              </w:rPr>
              <w:t>Х</w:t>
            </w:r>
          </w:p>
        </w:tc>
        <w:tc>
          <w:tcPr>
            <w:tcW w:w="81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pStyle w:val="aff2"/>
              <w:jc w:val="center"/>
            </w:pPr>
            <w:r w:rsidRPr="00CA71A2">
              <w:rPr>
                <w:b/>
                <w:bCs/>
                <w:i/>
                <w:iCs/>
              </w:rPr>
              <w:t>144</w:t>
            </w:r>
          </w:p>
        </w:tc>
      </w:tr>
      <w:tr w:rsidR="0030443C" w:rsidRPr="00CA71A2" w:rsidTr="007C3A0E">
        <w:trPr>
          <w:trHeight w:hRule="exact" w:val="773"/>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Производственная практика (Организация работы в летний период)</w:t>
            </w:r>
          </w:p>
        </w:tc>
        <w:tc>
          <w:tcPr>
            <w:tcW w:w="1123" w:type="dxa"/>
            <w:tcBorders>
              <w:top w:val="single" w:sz="4" w:space="0" w:color="auto"/>
              <w:left w:val="single" w:sz="4" w:space="0" w:color="auto"/>
            </w:tcBorders>
            <w:shd w:val="clear" w:color="auto" w:fill="auto"/>
          </w:tcPr>
          <w:p w:rsidR="0030443C" w:rsidRPr="00CA71A2" w:rsidRDefault="0030443C" w:rsidP="007C3A0E">
            <w:pPr>
              <w:pStyle w:val="aff2"/>
              <w:jc w:val="center"/>
              <w:rPr>
                <w:b/>
                <w:bCs/>
              </w:rPr>
            </w:pPr>
            <w:r w:rsidRPr="00CA71A2">
              <w:rPr>
                <w:b/>
                <w:bCs/>
              </w:rPr>
              <w:t>36</w:t>
            </w:r>
          </w:p>
        </w:tc>
        <w:tc>
          <w:tcPr>
            <w:tcW w:w="725" w:type="dxa"/>
            <w:tcBorders>
              <w:top w:val="single" w:sz="4" w:space="0" w:color="auto"/>
              <w:left w:val="single" w:sz="4" w:space="0" w:color="auto"/>
            </w:tcBorders>
            <w:shd w:val="clear" w:color="auto" w:fill="C0C0C0"/>
          </w:tcPr>
          <w:p w:rsidR="0030443C" w:rsidRPr="00CA71A2" w:rsidRDefault="0030443C" w:rsidP="007C3A0E">
            <w:pPr>
              <w:pStyle w:val="aff2"/>
              <w:ind w:firstLine="260"/>
              <w:rPr>
                <w:i/>
                <w:iCs/>
              </w:rPr>
            </w:pPr>
            <w:r w:rsidRPr="00CA71A2">
              <w:rPr>
                <w:i/>
                <w:iCs/>
              </w:rPr>
              <w:t>Х</w:t>
            </w:r>
          </w:p>
        </w:tc>
        <w:tc>
          <w:tcPr>
            <w:tcW w:w="81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pStyle w:val="aff2"/>
              <w:jc w:val="center"/>
              <w:rPr>
                <w:b/>
                <w:bCs/>
                <w:i/>
                <w:iCs/>
              </w:rPr>
            </w:pPr>
            <w:r w:rsidRPr="00CA71A2">
              <w:rPr>
                <w:b/>
                <w:bCs/>
                <w:i/>
                <w:iCs/>
              </w:rPr>
              <w:t>36</w:t>
            </w:r>
          </w:p>
        </w:tc>
      </w:tr>
      <w:tr w:rsidR="0030443C" w:rsidRPr="00CA71A2" w:rsidTr="007C3A0E">
        <w:trPr>
          <w:trHeight w:hRule="exact" w:val="264"/>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Промежуточная аттестация</w:t>
            </w:r>
          </w:p>
        </w:tc>
        <w:tc>
          <w:tcPr>
            <w:tcW w:w="1123"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t>10</w:t>
            </w:r>
          </w:p>
        </w:tc>
        <w:tc>
          <w:tcPr>
            <w:tcW w:w="725" w:type="dxa"/>
            <w:tcBorders>
              <w:top w:val="single" w:sz="4" w:space="0" w:color="auto"/>
              <w:left w:val="single" w:sz="4" w:space="0" w:color="auto"/>
            </w:tcBorders>
            <w:shd w:val="clear" w:color="auto" w:fill="C0C0C0"/>
            <w:vAlign w:val="bottom"/>
          </w:tcPr>
          <w:p w:rsidR="0030443C" w:rsidRPr="00CA71A2" w:rsidRDefault="0030443C" w:rsidP="007C3A0E">
            <w:pPr>
              <w:pStyle w:val="aff2"/>
              <w:ind w:firstLine="260"/>
            </w:pPr>
            <w:r w:rsidRPr="00CA71A2">
              <w:rPr>
                <w:i/>
                <w:iCs/>
              </w:rPr>
              <w:t>Х</w:t>
            </w:r>
          </w:p>
        </w:tc>
        <w:tc>
          <w:tcPr>
            <w:tcW w:w="81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rPr>
                <w:rFonts w:ascii="Times New Roman" w:hAnsi="Times New Roman" w:cs="Times New Roman"/>
              </w:rPr>
            </w:pPr>
          </w:p>
        </w:tc>
      </w:tr>
      <w:tr w:rsidR="0030443C" w:rsidRPr="00CA71A2" w:rsidTr="007C3A0E">
        <w:trPr>
          <w:trHeight w:hRule="exact" w:val="259"/>
          <w:jc w:val="center"/>
        </w:trPr>
        <w:tc>
          <w:tcPr>
            <w:tcW w:w="1646" w:type="dxa"/>
            <w:tcBorders>
              <w:top w:val="single" w:sz="4" w:space="0" w:color="auto"/>
              <w:left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tcBorders>
            <w:shd w:val="clear" w:color="auto" w:fill="auto"/>
            <w:vAlign w:val="bottom"/>
          </w:tcPr>
          <w:p w:rsidR="0030443C" w:rsidRPr="00CA71A2" w:rsidRDefault="0030443C" w:rsidP="007C3A0E">
            <w:pPr>
              <w:pStyle w:val="aff2"/>
            </w:pPr>
            <w:r w:rsidRPr="00CA71A2">
              <w:t>Экзамен по модулю</w:t>
            </w:r>
          </w:p>
        </w:tc>
        <w:tc>
          <w:tcPr>
            <w:tcW w:w="1123" w:type="dxa"/>
            <w:tcBorders>
              <w:top w:val="single" w:sz="4" w:space="0" w:color="auto"/>
              <w:left w:val="single" w:sz="4" w:space="0" w:color="auto"/>
            </w:tcBorders>
            <w:shd w:val="clear" w:color="auto" w:fill="auto"/>
            <w:vAlign w:val="bottom"/>
          </w:tcPr>
          <w:p w:rsidR="0030443C" w:rsidRPr="00CA71A2" w:rsidRDefault="0030443C" w:rsidP="007C3A0E">
            <w:pPr>
              <w:pStyle w:val="aff2"/>
              <w:jc w:val="center"/>
            </w:pPr>
            <w:r w:rsidRPr="00CA71A2">
              <w:rPr>
                <w:b/>
                <w:bCs/>
              </w:rPr>
              <w:t>12</w:t>
            </w:r>
          </w:p>
        </w:tc>
        <w:tc>
          <w:tcPr>
            <w:tcW w:w="725"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81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1651" w:type="dxa"/>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4495" w:type="dxa"/>
            <w:gridSpan w:val="4"/>
            <w:tcBorders>
              <w:top w:val="single" w:sz="4" w:space="0" w:color="auto"/>
              <w:left w:val="single" w:sz="4" w:space="0" w:color="auto"/>
            </w:tcBorders>
            <w:shd w:val="clear" w:color="auto" w:fill="C0C0C0"/>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right w:val="single" w:sz="4" w:space="0" w:color="auto"/>
            </w:tcBorders>
            <w:shd w:val="clear" w:color="auto" w:fill="auto"/>
          </w:tcPr>
          <w:p w:rsidR="0030443C" w:rsidRPr="00CA71A2" w:rsidRDefault="0030443C" w:rsidP="007C3A0E">
            <w:pPr>
              <w:rPr>
                <w:rFonts w:ascii="Times New Roman" w:hAnsi="Times New Roman" w:cs="Times New Roman"/>
              </w:rPr>
            </w:pPr>
          </w:p>
        </w:tc>
      </w:tr>
      <w:tr w:rsidR="0030443C" w:rsidRPr="00CA71A2" w:rsidTr="007C3A0E">
        <w:trPr>
          <w:trHeight w:hRule="exact" w:val="475"/>
          <w:jc w:val="center"/>
        </w:trPr>
        <w:tc>
          <w:tcPr>
            <w:tcW w:w="1646" w:type="dxa"/>
            <w:tcBorders>
              <w:top w:val="single" w:sz="4" w:space="0" w:color="auto"/>
              <w:left w:val="single" w:sz="4" w:space="0" w:color="auto"/>
              <w:bottom w:val="single" w:sz="4" w:space="0" w:color="auto"/>
            </w:tcBorders>
            <w:shd w:val="clear" w:color="auto" w:fill="auto"/>
          </w:tcPr>
          <w:p w:rsidR="0030443C" w:rsidRPr="00CA71A2" w:rsidRDefault="0030443C" w:rsidP="007C3A0E">
            <w:pPr>
              <w:rPr>
                <w:rFonts w:ascii="Times New Roman" w:hAnsi="Times New Roman" w:cs="Times New Roman"/>
              </w:rPr>
            </w:pPr>
          </w:p>
        </w:tc>
        <w:tc>
          <w:tcPr>
            <w:tcW w:w="2909"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pPr>
            <w:r w:rsidRPr="00CA71A2">
              <w:rPr>
                <w:b/>
                <w:bCs/>
                <w:i/>
                <w:iCs/>
              </w:rPr>
              <w:t>Всего:</w:t>
            </w:r>
          </w:p>
        </w:tc>
        <w:tc>
          <w:tcPr>
            <w:tcW w:w="1123"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841</w:t>
            </w:r>
          </w:p>
        </w:tc>
        <w:tc>
          <w:tcPr>
            <w:tcW w:w="725"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ind w:firstLine="260"/>
            </w:pPr>
            <w:r w:rsidRPr="00CA71A2">
              <w:rPr>
                <w:b/>
                <w:bCs/>
                <w:i/>
                <w:iCs/>
              </w:rPr>
              <w:t>Х</w:t>
            </w:r>
          </w:p>
        </w:tc>
        <w:tc>
          <w:tcPr>
            <w:tcW w:w="811"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1651"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1272"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1872" w:type="dxa"/>
            <w:tcBorders>
              <w:top w:val="single" w:sz="4" w:space="0" w:color="auto"/>
              <w:left w:val="single" w:sz="4" w:space="0" w:color="auto"/>
              <w:bottom w:val="single" w:sz="4" w:space="0" w:color="auto"/>
            </w:tcBorders>
            <w:shd w:val="clear" w:color="auto" w:fill="auto"/>
          </w:tcPr>
          <w:p w:rsidR="0030443C" w:rsidRPr="00CA71A2" w:rsidRDefault="0030443C" w:rsidP="007C3A0E">
            <w:pPr>
              <w:pStyle w:val="aff2"/>
              <w:jc w:val="center"/>
            </w:pPr>
            <w:r w:rsidRPr="00CA71A2">
              <w:rPr>
                <w:b/>
                <w:bCs/>
                <w:i/>
                <w:iCs/>
              </w:rPr>
              <w:t>Х</w:t>
            </w:r>
          </w:p>
        </w:tc>
        <w:tc>
          <w:tcPr>
            <w:tcW w:w="504" w:type="dxa"/>
            <w:tcBorders>
              <w:top w:val="single" w:sz="4" w:space="0" w:color="auto"/>
              <w:left w:val="single" w:sz="4" w:space="0" w:color="auto"/>
              <w:bottom w:val="single" w:sz="4" w:space="0" w:color="auto"/>
            </w:tcBorders>
            <w:shd w:val="clear" w:color="auto" w:fill="auto"/>
          </w:tcPr>
          <w:p w:rsidR="0030443C" w:rsidRPr="00FD2227" w:rsidRDefault="0030443C" w:rsidP="007C3A0E">
            <w:pPr>
              <w:pStyle w:val="aff2"/>
              <w:ind w:right="140"/>
              <w:jc w:val="right"/>
              <w:rPr>
                <w:b/>
              </w:rPr>
            </w:pPr>
            <w:r w:rsidRPr="00FD2227">
              <w:rPr>
                <w:b/>
              </w:rPr>
              <w:t>11</w:t>
            </w:r>
          </w:p>
        </w:tc>
        <w:tc>
          <w:tcPr>
            <w:tcW w:w="847" w:type="dxa"/>
            <w:tcBorders>
              <w:top w:val="single" w:sz="4" w:space="0" w:color="auto"/>
              <w:left w:val="single" w:sz="4" w:space="0" w:color="auto"/>
              <w:bottom w:val="single" w:sz="4" w:space="0" w:color="auto"/>
            </w:tcBorders>
            <w:shd w:val="clear" w:color="auto" w:fill="auto"/>
          </w:tcPr>
          <w:p w:rsidR="0030443C" w:rsidRPr="00CA71A2" w:rsidRDefault="0030443C" w:rsidP="007C3A0E">
            <w:pPr>
              <w:rPr>
                <w:rFonts w:ascii="Times New Roman" w:hAnsi="Times New Roman" w:cs="Times New Roman"/>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30443C" w:rsidRPr="00CA71A2" w:rsidRDefault="0030443C" w:rsidP="007C3A0E">
            <w:pPr>
              <w:rPr>
                <w:rFonts w:ascii="Times New Roman" w:hAnsi="Times New Roman" w:cs="Times New Roman"/>
              </w:rPr>
            </w:pPr>
          </w:p>
        </w:tc>
      </w:tr>
    </w:tbl>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Default="0030443C" w:rsidP="0030443C">
      <w:pPr>
        <w:spacing w:after="0" w:line="360" w:lineRule="auto"/>
        <w:rPr>
          <w:rFonts w:ascii="Times New Roman" w:eastAsia="Times New Roman" w:hAnsi="Times New Roman" w:cs="Times New Roman"/>
          <w:b/>
          <w:sz w:val="24"/>
          <w:szCs w:val="24"/>
          <w:lang w:eastAsia="ru-RU"/>
        </w:rPr>
      </w:pPr>
    </w:p>
    <w:p w:rsidR="0030443C" w:rsidRPr="00B90196" w:rsidRDefault="0030443C" w:rsidP="0030443C">
      <w:pPr>
        <w:spacing w:after="200" w:line="276" w:lineRule="auto"/>
        <w:ind w:left="851"/>
        <w:rPr>
          <w:rFonts w:ascii="Times New Roman" w:eastAsia="Times New Roman" w:hAnsi="Times New Roman" w:cs="Times New Roman"/>
          <w:b/>
          <w:lang w:eastAsia="ru-RU"/>
        </w:rPr>
      </w:pPr>
      <w:r w:rsidRPr="00B90196">
        <w:rPr>
          <w:rFonts w:ascii="Times New Roman" w:eastAsia="Times New Roman" w:hAnsi="Times New Roman" w:cs="Times New Roman"/>
          <w:b/>
          <w:lang w:eastAsia="ru-RU"/>
        </w:rPr>
        <w:lastRenderedPageBreak/>
        <w:t xml:space="preserve">2.2. Тематический план и содержание профессионального модуля </w:t>
      </w:r>
      <w:r w:rsidRPr="00B90196">
        <w:rPr>
          <w:rFonts w:ascii="Times New Roman" w:eastAsia="Times New Roman" w:hAnsi="Times New Roman" w:cs="Times New Roman"/>
          <w:lang w:eastAsia="ru-RU"/>
        </w:rPr>
        <w:t>(для очной формы обучения)</w:t>
      </w:r>
      <w:r w:rsidRPr="00B90196">
        <w:rPr>
          <w:rFonts w:ascii="Times New Roman" w:eastAsia="Times New Roman" w:hAnsi="Times New Roman" w:cs="Times New Roman"/>
          <w:b/>
          <w:lang w:eastAsia="ru-RU"/>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10258"/>
        <w:gridCol w:w="2171"/>
      </w:tblGrid>
      <w:tr w:rsidR="0030443C" w:rsidRPr="00B90196" w:rsidTr="007C3A0E">
        <w:trPr>
          <w:trHeight w:val="1204"/>
        </w:trPr>
        <w:tc>
          <w:tcPr>
            <w:tcW w:w="719" w:type="pct"/>
          </w:tcPr>
          <w:p w:rsidR="0030443C" w:rsidRPr="00B90196" w:rsidRDefault="0030443C" w:rsidP="007C3A0E">
            <w:pPr>
              <w:spacing w:after="200" w:line="240" w:lineRule="auto"/>
              <w:jc w:val="center"/>
              <w:rPr>
                <w:rFonts w:ascii="Times New Roman" w:eastAsia="Times New Roman" w:hAnsi="Times New Roman" w:cs="Times New Roman"/>
                <w:b/>
                <w:lang w:eastAsia="ru-RU"/>
              </w:rPr>
            </w:pPr>
            <w:r w:rsidRPr="00B90196">
              <w:rPr>
                <w:rFonts w:ascii="Times New Roman" w:eastAsia="Times New Roman" w:hAnsi="Times New Roman" w:cs="Times New Roman"/>
                <w:b/>
                <w:bCs/>
                <w:lang w:eastAsia="ru-RU"/>
              </w:rPr>
              <w:t>Наименование разделов и тем профессионального модуля, междисциплинарных курсов</w:t>
            </w:r>
          </w:p>
        </w:tc>
        <w:tc>
          <w:tcPr>
            <w:tcW w:w="3508" w:type="pct"/>
            <w:vAlign w:val="center"/>
          </w:tcPr>
          <w:p w:rsidR="0030443C" w:rsidRPr="00B90196" w:rsidRDefault="0030443C" w:rsidP="007C3A0E">
            <w:pPr>
              <w:suppressAutoHyphens/>
              <w:spacing w:after="0" w:line="240"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Содержание учебного материала,</w:t>
            </w:r>
          </w:p>
          <w:p w:rsidR="0030443C" w:rsidRPr="00B90196" w:rsidRDefault="0030443C" w:rsidP="007C3A0E">
            <w:pPr>
              <w:suppressAutoHyphens/>
              <w:spacing w:after="0" w:line="240" w:lineRule="auto"/>
              <w:jc w:val="center"/>
              <w:rPr>
                <w:rFonts w:ascii="Times New Roman" w:eastAsia="Times New Roman" w:hAnsi="Times New Roman" w:cs="Times New Roman"/>
                <w:b/>
                <w:lang w:eastAsia="ru-RU"/>
              </w:rPr>
            </w:pPr>
            <w:r w:rsidRPr="00B90196">
              <w:rPr>
                <w:rFonts w:ascii="Times New Roman" w:eastAsia="Times New Roman" w:hAnsi="Times New Roman" w:cs="Times New Roman"/>
                <w:b/>
                <w:bCs/>
                <w:lang w:eastAsia="ru-RU"/>
              </w:rPr>
              <w:t xml:space="preserve">лабораторные работы и практические занятия, самостоятельная учебная работа обучающихся, курсовая работа (проект) </w:t>
            </w:r>
            <w:r w:rsidRPr="00B90196">
              <w:rPr>
                <w:rFonts w:ascii="Times New Roman" w:eastAsia="Times New Roman" w:hAnsi="Times New Roman" w:cs="Times New Roman"/>
                <w:bCs/>
                <w:i/>
                <w:lang w:eastAsia="ru-RU"/>
              </w:rPr>
              <w:t>(если предусмотрены)</w:t>
            </w:r>
          </w:p>
        </w:tc>
        <w:tc>
          <w:tcPr>
            <w:tcW w:w="773" w:type="pct"/>
            <w:vAlign w:val="center"/>
          </w:tcPr>
          <w:p w:rsidR="0030443C" w:rsidRPr="00B90196" w:rsidRDefault="0030443C" w:rsidP="007C3A0E">
            <w:pPr>
              <w:spacing w:after="200" w:line="240"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Объем, акад. ч. / в том числе в форме практической подготовки, акад. ч.</w:t>
            </w:r>
          </w:p>
        </w:tc>
      </w:tr>
      <w:tr w:rsidR="0030443C" w:rsidRPr="00B90196" w:rsidTr="007C3A0E">
        <w:trPr>
          <w:trHeight w:val="289"/>
        </w:trPr>
        <w:tc>
          <w:tcPr>
            <w:tcW w:w="719" w:type="pct"/>
          </w:tcPr>
          <w:p w:rsidR="0030443C" w:rsidRPr="00B90196" w:rsidRDefault="0030443C" w:rsidP="007C3A0E">
            <w:pPr>
              <w:spacing w:after="200" w:line="276" w:lineRule="auto"/>
              <w:jc w:val="center"/>
              <w:rPr>
                <w:rFonts w:ascii="Times New Roman" w:eastAsia="Times New Roman" w:hAnsi="Times New Roman" w:cs="Times New Roman"/>
                <w:b/>
                <w:lang w:eastAsia="ru-RU"/>
              </w:rPr>
            </w:pPr>
            <w:r w:rsidRPr="00B90196">
              <w:rPr>
                <w:rFonts w:ascii="Times New Roman" w:eastAsia="Times New Roman" w:hAnsi="Times New Roman" w:cs="Times New Roman"/>
                <w:b/>
                <w:lang w:eastAsia="ru-RU"/>
              </w:rPr>
              <w:t>1</w:t>
            </w:r>
          </w:p>
        </w:tc>
        <w:tc>
          <w:tcPr>
            <w:tcW w:w="3508" w:type="pct"/>
          </w:tcPr>
          <w:p w:rsidR="0030443C" w:rsidRPr="00B90196" w:rsidRDefault="0030443C" w:rsidP="007C3A0E">
            <w:pPr>
              <w:spacing w:after="200" w:line="276"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2</w:t>
            </w:r>
          </w:p>
        </w:tc>
        <w:tc>
          <w:tcPr>
            <w:tcW w:w="773" w:type="pct"/>
            <w:vAlign w:val="center"/>
          </w:tcPr>
          <w:p w:rsidR="0030443C" w:rsidRPr="00B90196" w:rsidRDefault="0030443C" w:rsidP="007C3A0E">
            <w:pPr>
              <w:spacing w:after="200" w:line="276" w:lineRule="auto"/>
              <w:jc w:val="center"/>
              <w:rPr>
                <w:rFonts w:ascii="Times New Roman" w:eastAsia="Times New Roman" w:hAnsi="Times New Roman" w:cs="Times New Roman"/>
                <w:b/>
                <w:bCs/>
                <w:lang w:eastAsia="ru-RU"/>
              </w:rPr>
            </w:pPr>
            <w:r w:rsidRPr="00B90196">
              <w:rPr>
                <w:rFonts w:ascii="Times New Roman" w:eastAsia="Times New Roman" w:hAnsi="Times New Roman" w:cs="Times New Roman"/>
                <w:b/>
                <w:bCs/>
                <w:lang w:eastAsia="ru-RU"/>
              </w:rPr>
              <w:t>3</w:t>
            </w:r>
          </w:p>
        </w:tc>
      </w:tr>
    </w:tbl>
    <w:tbl>
      <w:tblPr>
        <w:tblStyle w:val="12"/>
        <w:tblW w:w="14737" w:type="dxa"/>
        <w:tblInd w:w="113" w:type="dxa"/>
        <w:tblLook w:val="04A0"/>
      </w:tblPr>
      <w:tblGrid>
        <w:gridCol w:w="2405"/>
        <w:gridCol w:w="10206"/>
        <w:gridCol w:w="284"/>
        <w:gridCol w:w="1842"/>
      </w:tblGrid>
      <w:tr w:rsidR="0030443C" w:rsidRPr="00B90196" w:rsidTr="007C3A0E">
        <w:tc>
          <w:tcPr>
            <w:tcW w:w="12611" w:type="dxa"/>
            <w:gridSpan w:val="2"/>
          </w:tcPr>
          <w:p w:rsidR="0030443C" w:rsidRPr="00B90196" w:rsidRDefault="0030443C" w:rsidP="007C3A0E">
            <w:pPr>
              <w:jc w:val="both"/>
              <w:rPr>
                <w:rFonts w:ascii="Times New Roman" w:hAnsi="Times New Roman" w:cs="Times New Roman"/>
                <w:b/>
              </w:rPr>
            </w:pPr>
          </w:p>
        </w:tc>
        <w:tc>
          <w:tcPr>
            <w:tcW w:w="2126" w:type="dxa"/>
            <w:gridSpan w:val="2"/>
          </w:tcPr>
          <w:p w:rsidR="0030443C" w:rsidRPr="00B90196" w:rsidRDefault="0030443C" w:rsidP="007C3A0E">
            <w:pPr>
              <w:jc w:val="center"/>
              <w:rPr>
                <w:rFonts w:ascii="Times New Roman" w:hAnsi="Times New Roman" w:cs="Times New Roman"/>
                <w:b/>
                <w:bCs/>
                <w:iCs/>
              </w:rPr>
            </w:pPr>
          </w:p>
        </w:tc>
      </w:tr>
      <w:tr w:rsidR="0030443C" w:rsidRPr="00B90196" w:rsidTr="007C3A0E">
        <w:tc>
          <w:tcPr>
            <w:tcW w:w="12611" w:type="dxa"/>
            <w:gridSpan w:val="2"/>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rPr>
              <w:t>Раздел 1. Теория и методика развития речи детей раннего и дошкольного возраста</w:t>
            </w:r>
          </w:p>
        </w:tc>
        <w:tc>
          <w:tcPr>
            <w:tcW w:w="2126" w:type="dxa"/>
            <w:gridSpan w:val="2"/>
          </w:tcPr>
          <w:p w:rsidR="0030443C" w:rsidRPr="00B90196" w:rsidRDefault="0030443C" w:rsidP="007C3A0E">
            <w:pPr>
              <w:jc w:val="center"/>
              <w:rPr>
                <w:rFonts w:ascii="Times New Roman" w:hAnsi="Times New Roman" w:cs="Times New Roman"/>
                <w:b/>
                <w:bCs/>
                <w:iCs/>
              </w:rPr>
            </w:pPr>
            <w:r w:rsidRPr="00B90196">
              <w:rPr>
                <w:rFonts w:ascii="Times New Roman" w:hAnsi="Times New Roman" w:cs="Times New Roman"/>
                <w:b/>
                <w:bCs/>
                <w:iCs/>
              </w:rPr>
              <w:t>184</w:t>
            </w:r>
          </w:p>
        </w:tc>
      </w:tr>
      <w:tr w:rsidR="0030443C" w:rsidRPr="00B90196" w:rsidTr="007C3A0E">
        <w:trPr>
          <w:trHeight w:val="234"/>
        </w:trPr>
        <w:tc>
          <w:tcPr>
            <w:tcW w:w="12611" w:type="dxa"/>
            <w:gridSpan w:val="2"/>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МДК 03.01 </w:t>
            </w:r>
          </w:p>
        </w:tc>
        <w:tc>
          <w:tcPr>
            <w:tcW w:w="2126" w:type="dxa"/>
            <w:gridSpan w:val="2"/>
          </w:tcPr>
          <w:p w:rsidR="0030443C" w:rsidRPr="00B90196" w:rsidRDefault="0030443C" w:rsidP="007C3A0E">
            <w:pPr>
              <w:jc w:val="center"/>
              <w:rPr>
                <w:rFonts w:ascii="Times New Roman" w:hAnsi="Times New Roman" w:cs="Times New Roman"/>
                <w:b/>
                <w:bCs/>
                <w:iCs/>
              </w:rPr>
            </w:pPr>
            <w:r w:rsidRPr="00B90196">
              <w:rPr>
                <w:rFonts w:ascii="Times New Roman" w:hAnsi="Times New Roman" w:cs="Times New Roman"/>
                <w:b/>
                <w:bCs/>
                <w:iCs/>
              </w:rPr>
              <w:t>1</w:t>
            </w:r>
            <w:r>
              <w:rPr>
                <w:rFonts w:ascii="Times New Roman" w:hAnsi="Times New Roman" w:cs="Times New Roman"/>
                <w:b/>
                <w:bCs/>
                <w:iCs/>
              </w:rPr>
              <w:t>78</w:t>
            </w:r>
            <w:r w:rsidRPr="00B90196">
              <w:rPr>
                <w:rFonts w:ascii="Times New Roman" w:hAnsi="Times New Roman" w:cs="Times New Roman"/>
                <w:b/>
                <w:bCs/>
                <w:iCs/>
              </w:rPr>
              <w:t>/80</w:t>
            </w:r>
          </w:p>
        </w:tc>
      </w:tr>
      <w:tr w:rsidR="0030443C" w:rsidRPr="00B90196" w:rsidTr="007C3A0E">
        <w:trPr>
          <w:trHeight w:val="30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1.1. </w:t>
            </w:r>
            <w:r w:rsidRPr="00B90196">
              <w:rPr>
                <w:rFonts w:ascii="Times New Roman" w:hAnsi="Times New Roman" w:cs="Times New Roman"/>
              </w:rPr>
              <w:t>Теоретические основы речевого развития детей раннего и дошкольного возраста</w:t>
            </w:r>
          </w:p>
        </w:tc>
        <w:tc>
          <w:tcPr>
            <w:tcW w:w="10206" w:type="dxa"/>
            <w:tcBorders>
              <w:bottom w:val="single" w:sz="4" w:space="0" w:color="auto"/>
            </w:tcBorders>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Содержание учебного материала </w:t>
            </w:r>
          </w:p>
          <w:p w:rsidR="0030443C" w:rsidRPr="00B90196" w:rsidRDefault="0030443C" w:rsidP="007C3A0E">
            <w:pPr>
              <w:jc w:val="both"/>
              <w:rPr>
                <w:rFonts w:ascii="Times New Roman" w:hAnsi="Times New Roman" w:cs="Times New Roman"/>
                <w:b/>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iCs/>
              </w:rPr>
            </w:pPr>
            <w:r w:rsidRPr="00B90196">
              <w:rPr>
                <w:rFonts w:ascii="Times New Roman" w:hAnsi="Times New Roman" w:cs="Times New Roman"/>
                <w:b/>
                <w:bCs/>
                <w:iCs/>
              </w:rPr>
              <w:t>1/0</w:t>
            </w:r>
          </w:p>
        </w:tc>
      </w:tr>
      <w:tr w:rsidR="0030443C" w:rsidRPr="00B90196" w:rsidTr="007C3A0E">
        <w:trPr>
          <w:trHeight w:val="1181"/>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jc w:val="both"/>
              <w:rPr>
                <w:rFonts w:ascii="Times New Roman" w:hAnsi="Times New Roman" w:cs="Times New Roman"/>
                <w:i/>
              </w:rPr>
            </w:pPr>
            <w:r w:rsidRPr="00B90196">
              <w:rPr>
                <w:rFonts w:ascii="Times New Roman" w:hAnsi="Times New Roman" w:cs="Times New Roman"/>
                <w:iCs/>
              </w:rPr>
              <w:t xml:space="preserve">Методика развития речи как научная дисциплина, ее предмет, фундаментальные и прикладные задачи. Связь методики с другими науками. Становление методики развития речи как науки  </w:t>
            </w:r>
          </w:p>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 </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iCs/>
              </w:rPr>
            </w:pPr>
            <w:r w:rsidRPr="00B90196">
              <w:rPr>
                <w:rFonts w:ascii="Times New Roman" w:hAnsi="Times New Roman" w:cs="Times New Roman"/>
                <w:iCs/>
              </w:rPr>
              <w:t>1</w:t>
            </w:r>
          </w:p>
        </w:tc>
      </w:tr>
      <w:tr w:rsidR="0030443C" w:rsidRPr="00B90196" w:rsidTr="007C3A0E">
        <w:trPr>
          <w:trHeight w:val="30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1.2. </w:t>
            </w:r>
          </w:p>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Система работы по развитию речи в дошкольной образовательной организации</w:t>
            </w:r>
          </w:p>
        </w:tc>
        <w:tc>
          <w:tcPr>
            <w:tcW w:w="10206" w:type="dxa"/>
            <w:tcBorders>
              <w:bottom w:val="single" w:sz="4" w:space="0" w:color="auto"/>
            </w:tcBorders>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Содержание учебного материала</w:t>
            </w:r>
          </w:p>
          <w:p w:rsidR="0030443C" w:rsidRPr="00B90196" w:rsidRDefault="0030443C" w:rsidP="007C3A0E">
            <w:pPr>
              <w:jc w:val="both"/>
              <w:rPr>
                <w:rFonts w:ascii="Times New Roman" w:hAnsi="Times New Roman" w:cs="Times New Roman"/>
                <w:bCs/>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6/0</w:t>
            </w:r>
          </w:p>
          <w:p w:rsidR="0030443C" w:rsidRPr="00B90196" w:rsidRDefault="0030443C" w:rsidP="007C3A0E">
            <w:pPr>
              <w:jc w:val="center"/>
              <w:rPr>
                <w:rFonts w:ascii="Times New Roman" w:hAnsi="Times New Roman" w:cs="Times New Roman"/>
                <w:b/>
                <w:bCs/>
              </w:rPr>
            </w:pPr>
          </w:p>
        </w:tc>
      </w:tr>
      <w:tr w:rsidR="0030443C" w:rsidRPr="00B90196" w:rsidTr="007C3A0E">
        <w:trPr>
          <w:trHeight w:val="1305"/>
        </w:trPr>
        <w:tc>
          <w:tcPr>
            <w:tcW w:w="2405" w:type="dxa"/>
            <w:vMerge/>
          </w:tcPr>
          <w:p w:rsidR="0030443C" w:rsidRPr="00B90196" w:rsidRDefault="0030443C" w:rsidP="007C3A0E">
            <w:pPr>
              <w:jc w:val="center"/>
              <w:rPr>
                <w:rFonts w:ascii="Times New Roman" w:hAnsi="Times New Roman" w:cs="Times New Roman"/>
                <w:b/>
              </w:rPr>
            </w:pPr>
          </w:p>
        </w:tc>
        <w:tc>
          <w:tcPr>
            <w:tcW w:w="10206" w:type="dxa"/>
            <w:tcBorders>
              <w:top w:val="single" w:sz="4" w:space="0" w:color="auto"/>
            </w:tcBorders>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Cs/>
              </w:rPr>
              <w:t>Цель работы по развитию речи. Задачи речевого развития детей раннего и дошкольного возраста. Методические принципы развития речи.</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6</w:t>
            </w:r>
          </w:p>
        </w:tc>
      </w:tr>
      <w:tr w:rsidR="0030443C" w:rsidRPr="00B90196" w:rsidTr="007C3A0E">
        <w:trPr>
          <w:trHeight w:val="30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1.3 </w:t>
            </w:r>
            <w:r w:rsidRPr="00B90196">
              <w:rPr>
                <w:rFonts w:ascii="Times New Roman" w:hAnsi="Times New Roman" w:cs="Times New Roman"/>
              </w:rPr>
              <w:t>Научные основы программы развития речи и ее структура</w:t>
            </w:r>
          </w:p>
        </w:tc>
        <w:tc>
          <w:tcPr>
            <w:tcW w:w="10206" w:type="dxa"/>
            <w:tcBorders>
              <w:bottom w:val="single" w:sz="4" w:space="0" w:color="auto"/>
            </w:tcBorders>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bCs/>
              </w:rPr>
              <w:t>Содержание учебного материала</w:t>
            </w:r>
            <w:r w:rsidRPr="00B90196">
              <w:rPr>
                <w:rFonts w:ascii="Times New Roman" w:hAnsi="Times New Roman" w:cs="Times New Roman"/>
              </w:rPr>
              <w:t xml:space="preserve"> </w:t>
            </w: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4/2</w:t>
            </w:r>
          </w:p>
        </w:tc>
      </w:tr>
      <w:tr w:rsidR="0030443C" w:rsidRPr="00B90196" w:rsidTr="007C3A0E">
        <w:trPr>
          <w:trHeight w:val="840"/>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 xml:space="preserve">1.Требования к содержанию и речевой подготовке детей дошкольного возраста по ФГОС ДО. Содержание программных требований к различным сторонам речи и их усложнение по возрастным группам  </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2</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2.Преемственность программ развития речи и обучения родному языку в ДОО и в школе</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2</w:t>
            </w:r>
          </w:p>
        </w:tc>
      </w:tr>
      <w:tr w:rsidR="0030443C" w:rsidRPr="00B90196" w:rsidTr="007C3A0E">
        <w:trPr>
          <w:trHeight w:val="345"/>
        </w:trPr>
        <w:tc>
          <w:tcPr>
            <w:tcW w:w="2405" w:type="dxa"/>
            <w:vMerge/>
          </w:tcPr>
          <w:p w:rsidR="0030443C" w:rsidRPr="00B90196" w:rsidRDefault="0030443C" w:rsidP="007C3A0E">
            <w:pPr>
              <w:jc w:val="center"/>
              <w:rPr>
                <w:rFonts w:ascii="Times New Roman" w:hAnsi="Times New Roman" w:cs="Times New Roman"/>
                <w:b/>
              </w:rPr>
            </w:pPr>
          </w:p>
        </w:tc>
        <w:tc>
          <w:tcPr>
            <w:tcW w:w="10206" w:type="dxa"/>
            <w:tcBorders>
              <w:bottom w:val="single" w:sz="4" w:space="0" w:color="auto"/>
            </w:tcBorders>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2</w:t>
            </w:r>
          </w:p>
        </w:tc>
      </w:tr>
      <w:tr w:rsidR="0030443C" w:rsidRPr="00B90196" w:rsidTr="007C3A0E">
        <w:trPr>
          <w:trHeight w:val="642"/>
        </w:trPr>
        <w:tc>
          <w:tcPr>
            <w:tcW w:w="2405" w:type="dxa"/>
            <w:vMerge/>
          </w:tcPr>
          <w:p w:rsidR="0030443C" w:rsidRPr="00B90196" w:rsidRDefault="0030443C" w:rsidP="007C3A0E">
            <w:pPr>
              <w:jc w:val="center"/>
              <w:rPr>
                <w:rFonts w:ascii="Times New Roman" w:hAnsi="Times New Roman" w:cs="Times New Roman"/>
                <w:b/>
              </w:rPr>
            </w:pPr>
          </w:p>
        </w:tc>
        <w:tc>
          <w:tcPr>
            <w:tcW w:w="10206" w:type="dxa"/>
            <w:tcBorders>
              <w:top w:val="single" w:sz="4" w:space="0" w:color="auto"/>
            </w:tcBorders>
          </w:tcPr>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b/>
                <w:bCs/>
              </w:rPr>
              <w:t>Практическое занятие 1.</w:t>
            </w:r>
            <w:r w:rsidRPr="00B90196">
              <w:rPr>
                <w:rFonts w:ascii="Times New Roman" w:hAnsi="Times New Roman" w:cs="Times New Roman"/>
              </w:rPr>
              <w:t xml:space="preserve"> Анализ задач развития речи и содержания разделов по речевому развитию детей в современных образовательных программах дошкольного образования в соответствии ФГОС ДО</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val="481"/>
        </w:trPr>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bCs/>
              </w:rPr>
              <w:t>Практическое занятие 2.</w:t>
            </w:r>
            <w:r w:rsidRPr="00B90196">
              <w:rPr>
                <w:rFonts w:ascii="Times New Roman" w:hAnsi="Times New Roman" w:cs="Times New Roman"/>
              </w:rPr>
              <w:t xml:space="preserve"> Оценка формулировки задач развития речи в технологических картах занятий в разных возрастных группах</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val="408"/>
        </w:trPr>
        <w:tc>
          <w:tcPr>
            <w:tcW w:w="2405" w:type="dxa"/>
            <w:vMerge w:val="restart"/>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rPr>
              <w:t xml:space="preserve">Тема 1.4 </w:t>
            </w:r>
            <w:r w:rsidRPr="00B90196">
              <w:rPr>
                <w:rFonts w:ascii="Times New Roman" w:hAnsi="Times New Roman" w:cs="Times New Roman"/>
              </w:rPr>
              <w:t>Средства</w:t>
            </w:r>
          </w:p>
          <w:p w:rsidR="0030443C" w:rsidRPr="00B90196" w:rsidRDefault="0030443C" w:rsidP="007C3A0E">
            <w:pPr>
              <w:jc w:val="both"/>
              <w:rPr>
                <w:rFonts w:ascii="Times New Roman" w:hAnsi="Times New Roman" w:cs="Times New Roman"/>
                <w:b/>
              </w:rPr>
            </w:pPr>
            <w:r w:rsidRPr="00B90196">
              <w:rPr>
                <w:rFonts w:ascii="Times New Roman" w:hAnsi="Times New Roman" w:cs="Times New Roman"/>
              </w:rPr>
              <w:t>развития речи детей раннего и дошкольного возраста</w:t>
            </w:r>
            <w:r w:rsidRPr="00B90196">
              <w:rPr>
                <w:rFonts w:ascii="Times New Roman" w:hAnsi="Times New Roman" w:cs="Times New Roman"/>
                <w:b/>
              </w:rPr>
              <w:t xml:space="preserve"> </w:t>
            </w:r>
          </w:p>
        </w:tc>
        <w:tc>
          <w:tcPr>
            <w:tcW w:w="10206" w:type="dxa"/>
            <w:tcBorders>
              <w:bottom w:val="single" w:sz="4" w:space="0" w:color="auto"/>
            </w:tcBorders>
          </w:tcPr>
          <w:p w:rsidR="0030443C" w:rsidRPr="00B90196" w:rsidRDefault="0030443C" w:rsidP="007C3A0E">
            <w:pPr>
              <w:jc w:val="both"/>
              <w:rPr>
                <w:rFonts w:ascii="Times New Roman" w:hAnsi="Times New Roman" w:cs="Times New Roman"/>
                <w:b/>
                <w:bCs/>
              </w:rPr>
            </w:pPr>
          </w:p>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30443C" w:rsidRPr="00B90196" w:rsidRDefault="0030443C" w:rsidP="007C3A0E">
            <w:pPr>
              <w:jc w:val="both"/>
              <w:rPr>
                <w:rFonts w:ascii="Times New Roman" w:hAnsi="Times New Roman" w:cs="Times New Roman"/>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p>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4/0</w:t>
            </w:r>
          </w:p>
        </w:tc>
      </w:tr>
      <w:tr w:rsidR="0030443C" w:rsidRPr="00B90196" w:rsidTr="007C3A0E">
        <w:trPr>
          <w:trHeight w:val="990"/>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rPr>
              <w:t>Средства осуществления программы развития детской речи: обучение родному языку на занятиях; общения детей; общение детей и взрослых; ознакомление детей с детской художественной литературой. Речь воспитателя как средство развития речи детей. Культурная языковая среда: характеристика, способы создания</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tc>
      </w:tr>
      <w:tr w:rsidR="0030443C" w:rsidRPr="00B90196" w:rsidTr="007C3A0E">
        <w:trPr>
          <w:trHeight w:val="33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Тема 1.5.</w:t>
            </w:r>
          </w:p>
          <w:p w:rsidR="0030443C" w:rsidRPr="00B90196" w:rsidRDefault="0030443C" w:rsidP="007C3A0E">
            <w:pPr>
              <w:jc w:val="both"/>
              <w:rPr>
                <w:rFonts w:ascii="Times New Roman" w:hAnsi="Times New Roman" w:cs="Times New Roman"/>
                <w:bCs/>
              </w:rPr>
            </w:pPr>
            <w:r w:rsidRPr="00B90196">
              <w:rPr>
                <w:rFonts w:ascii="Times New Roman" w:hAnsi="Times New Roman" w:cs="Times New Roman"/>
              </w:rPr>
              <w:t>Методы и приемы развития речи детей  раннего и дошкольного возраста</w:t>
            </w:r>
          </w:p>
        </w:tc>
        <w:tc>
          <w:tcPr>
            <w:tcW w:w="10206" w:type="dxa"/>
            <w:tcBorders>
              <w:bottom w:val="single" w:sz="4" w:space="0" w:color="auto"/>
            </w:tcBorders>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Содержание учебного материала</w:t>
            </w:r>
          </w:p>
          <w:p w:rsidR="0030443C" w:rsidRPr="00B90196" w:rsidRDefault="0030443C" w:rsidP="007C3A0E">
            <w:pPr>
              <w:jc w:val="both"/>
              <w:rPr>
                <w:rFonts w:ascii="Times New Roman" w:hAnsi="Times New Roman" w:cs="Times New Roman"/>
                <w:b/>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2/2</w:t>
            </w:r>
          </w:p>
          <w:p w:rsidR="0030443C" w:rsidRPr="00B90196" w:rsidRDefault="0030443C" w:rsidP="007C3A0E">
            <w:pPr>
              <w:jc w:val="center"/>
              <w:rPr>
                <w:rFonts w:ascii="Times New Roman" w:hAnsi="Times New Roman" w:cs="Times New Roman"/>
                <w:highlight w:val="yellow"/>
              </w:rPr>
            </w:pPr>
          </w:p>
        </w:tc>
      </w:tr>
      <w:tr w:rsidR="0030443C" w:rsidRPr="00B90196" w:rsidTr="007C3A0E">
        <w:trPr>
          <w:trHeight w:val="585"/>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rPr>
              <w:t>1. Классификация методов  и приемов развития  речи. Непосредственные и опосредованные методы. Словесные методы. Практические методы обучения. Репродуктивные и продуктивные методы.</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b/>
                <w:bCs/>
                <w:highlight w:val="yellow"/>
              </w:rPr>
            </w:pPr>
            <w:r w:rsidRPr="00B90196">
              <w:rPr>
                <w:rFonts w:ascii="Times New Roman" w:hAnsi="Times New Roman" w:cs="Times New Roman"/>
              </w:rPr>
              <w:t>2</w:t>
            </w:r>
          </w:p>
        </w:tc>
      </w:tr>
      <w:tr w:rsidR="0030443C" w:rsidRPr="00B90196" w:rsidTr="007C3A0E">
        <w:trPr>
          <w:trHeight w:val="337"/>
        </w:trPr>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В том числе практических занятий</w:t>
            </w:r>
          </w:p>
        </w:tc>
        <w:tc>
          <w:tcPr>
            <w:tcW w:w="2126" w:type="dxa"/>
            <w:gridSpan w:val="2"/>
          </w:tcPr>
          <w:p w:rsidR="0030443C" w:rsidRPr="00B90196" w:rsidRDefault="0030443C" w:rsidP="007C3A0E">
            <w:pPr>
              <w:jc w:val="center"/>
              <w:rPr>
                <w:rFonts w:ascii="Times New Roman" w:hAnsi="Times New Roman" w:cs="Times New Roman"/>
                <w:highlight w:val="yellow"/>
              </w:rPr>
            </w:pP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bCs/>
              </w:rPr>
              <w:t>Практическое занятие 3.</w:t>
            </w:r>
            <w:r w:rsidRPr="00B90196">
              <w:rPr>
                <w:rFonts w:ascii="Times New Roman" w:hAnsi="Times New Roman" w:cs="Times New Roman"/>
              </w:rPr>
              <w:t xml:space="preserve"> Выявление и оценка эффективности методов и приемов работы с детьми раннего и дошкольного возраста на речевых занятиях.</w:t>
            </w:r>
          </w:p>
        </w:tc>
        <w:tc>
          <w:tcPr>
            <w:tcW w:w="2126" w:type="dxa"/>
            <w:gridSpan w:val="2"/>
          </w:tcPr>
          <w:p w:rsidR="0030443C" w:rsidRPr="00B90196" w:rsidRDefault="0030443C" w:rsidP="007C3A0E">
            <w:pPr>
              <w:jc w:val="center"/>
              <w:rPr>
                <w:rFonts w:ascii="Times New Roman" w:hAnsi="Times New Roman" w:cs="Times New Roman"/>
                <w:highlight w:val="yellow"/>
              </w:rPr>
            </w:pPr>
            <w:r w:rsidRPr="00B90196">
              <w:rPr>
                <w:rFonts w:ascii="Times New Roman" w:hAnsi="Times New Roman" w:cs="Times New Roman"/>
              </w:rPr>
              <w:t>2</w:t>
            </w:r>
          </w:p>
        </w:tc>
      </w:tr>
      <w:tr w:rsidR="0030443C" w:rsidRPr="00B90196" w:rsidTr="007C3A0E">
        <w:trPr>
          <w:trHeight w:val="36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1.6. </w:t>
            </w:r>
            <w:r w:rsidRPr="00B90196">
              <w:rPr>
                <w:rFonts w:ascii="Times New Roman" w:hAnsi="Times New Roman" w:cs="Times New Roman"/>
              </w:rPr>
              <w:t>Методика словарной работы и ознакомление детей с окружающим</w:t>
            </w:r>
          </w:p>
        </w:tc>
        <w:tc>
          <w:tcPr>
            <w:tcW w:w="10206" w:type="dxa"/>
            <w:tcBorders>
              <w:bottom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30443C" w:rsidRPr="00B90196" w:rsidRDefault="0030443C" w:rsidP="007C3A0E">
            <w:pPr>
              <w:rPr>
                <w:rFonts w:ascii="Times New Roman" w:hAnsi="Times New Roman" w:cs="Times New Roman"/>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34/14</w:t>
            </w:r>
          </w:p>
          <w:p w:rsidR="0030443C" w:rsidRPr="00B90196" w:rsidRDefault="0030443C" w:rsidP="007C3A0E">
            <w:pPr>
              <w:jc w:val="center"/>
              <w:rPr>
                <w:rFonts w:ascii="Times New Roman" w:hAnsi="Times New Roman" w:cs="Times New Roman"/>
                <w:highlight w:val="yellow"/>
              </w:rPr>
            </w:pPr>
          </w:p>
        </w:tc>
      </w:tr>
      <w:tr w:rsidR="0030443C" w:rsidRPr="00B90196" w:rsidTr="007C3A0E">
        <w:trPr>
          <w:trHeight w:val="1485"/>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rPr>
                <w:rFonts w:ascii="Times New Roman" w:hAnsi="Times New Roman" w:cs="Times New Roman"/>
              </w:rPr>
            </w:pPr>
            <w:r w:rsidRPr="00B90196">
              <w:rPr>
                <w:rFonts w:ascii="Times New Roman" w:hAnsi="Times New Roman" w:cs="Times New Roman"/>
              </w:rPr>
              <w:t>1.Сущность словарной работы, ее задачи. Особенности освоения словаря детьми раннего и дошкольного возраста.</w:t>
            </w:r>
          </w:p>
          <w:p w:rsidR="0030443C" w:rsidRPr="00B90196" w:rsidRDefault="0030443C" w:rsidP="007C3A0E">
            <w:pPr>
              <w:rPr>
                <w:rFonts w:ascii="Times New Roman" w:hAnsi="Times New Roman" w:cs="Times New Roman"/>
              </w:rPr>
            </w:pPr>
            <w:r w:rsidRPr="00B90196">
              <w:rPr>
                <w:rFonts w:ascii="Times New Roman" w:hAnsi="Times New Roman" w:cs="Times New Roman"/>
              </w:rPr>
              <w:t>2. Особенности словарной работы с детьми раннего и дошкольного возраста при ознакомлении с явлениями социальной жизни.</w:t>
            </w:r>
          </w:p>
          <w:p w:rsidR="0030443C" w:rsidRPr="00B90196" w:rsidRDefault="0030443C" w:rsidP="007C3A0E">
            <w:pPr>
              <w:rPr>
                <w:rFonts w:ascii="Times New Roman" w:hAnsi="Times New Roman" w:cs="Times New Roman"/>
                <w:b/>
                <w:bCs/>
              </w:rPr>
            </w:pPr>
            <w:r w:rsidRPr="00B90196">
              <w:rPr>
                <w:rFonts w:ascii="Times New Roman" w:hAnsi="Times New Roman" w:cs="Times New Roman"/>
              </w:rPr>
              <w:t>3. Дидактические игры и специальные лексические упражнения; их использование для решения задач словарной работы.</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10</w:t>
            </w:r>
          </w:p>
          <w:p w:rsidR="0030443C" w:rsidRPr="00B90196" w:rsidRDefault="0030443C" w:rsidP="007C3A0E">
            <w:pPr>
              <w:jc w:val="center"/>
              <w:rPr>
                <w:rFonts w:ascii="Times New Roman" w:hAnsi="Times New Roman" w:cs="Times New Roman"/>
                <w:highlight w:val="yellow"/>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10</w:t>
            </w:r>
          </w:p>
          <w:p w:rsidR="0030443C" w:rsidRPr="00B90196" w:rsidRDefault="0030443C" w:rsidP="007C3A0E">
            <w:pPr>
              <w:jc w:val="center"/>
              <w:rPr>
                <w:rFonts w:ascii="Times New Roman" w:hAnsi="Times New Roman" w:cs="Times New Roman"/>
                <w:highlight w:val="yellow"/>
              </w:rPr>
            </w:pPr>
          </w:p>
          <w:p w:rsidR="0030443C" w:rsidRPr="00B90196" w:rsidRDefault="0030443C" w:rsidP="007C3A0E">
            <w:pPr>
              <w:jc w:val="center"/>
              <w:rPr>
                <w:rFonts w:ascii="Times New Roman" w:hAnsi="Times New Roman" w:cs="Times New Roman"/>
                <w:highlight w:val="yellow"/>
              </w:rPr>
            </w:pPr>
            <w:r w:rsidRPr="00B90196">
              <w:rPr>
                <w:rFonts w:ascii="Times New Roman" w:hAnsi="Times New Roman" w:cs="Times New Roman"/>
              </w:rPr>
              <w:t>14</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30443C" w:rsidRPr="00B90196" w:rsidRDefault="0030443C" w:rsidP="007C3A0E">
            <w:pPr>
              <w:jc w:val="center"/>
              <w:rPr>
                <w:rFonts w:ascii="Times New Roman" w:hAnsi="Times New Roman" w:cs="Times New Roman"/>
                <w:b/>
                <w:bCs/>
                <w:highlight w:val="yellow"/>
              </w:rPr>
            </w:pPr>
            <w:r w:rsidRPr="00B90196">
              <w:rPr>
                <w:rFonts w:ascii="Times New Roman" w:hAnsi="Times New Roman" w:cs="Times New Roman"/>
                <w:b/>
                <w:bCs/>
              </w:rPr>
              <w:t>14</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Практическое занятие 4.</w:t>
            </w:r>
            <w:r w:rsidRPr="00B90196">
              <w:rPr>
                <w:rFonts w:ascii="Times New Roman" w:hAnsi="Times New Roman" w:cs="Times New Roman"/>
              </w:rPr>
              <w:t xml:space="preserve"> Наблюдение и анализ словарной работы в разных возрастных группах в процессе организации разных видов деятельности с дошкольниками. </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6</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Практическое занятие 5.</w:t>
            </w:r>
            <w:r w:rsidRPr="00B90196">
              <w:rPr>
                <w:rFonts w:ascii="Times New Roman" w:hAnsi="Times New Roman" w:cs="Times New Roman"/>
              </w:rPr>
              <w:t xml:space="preserve"> Разработка и проведение технологических карт занятий по развитию словаря при ознакомлении с явлениями социальной жизни в разных возрастных группах.</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8</w:t>
            </w:r>
          </w:p>
        </w:tc>
      </w:tr>
      <w:tr w:rsidR="0030443C" w:rsidRPr="00B90196" w:rsidTr="007C3A0E">
        <w:trPr>
          <w:trHeight w:val="345"/>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1.7. </w:t>
            </w:r>
            <w:r w:rsidRPr="00B90196">
              <w:rPr>
                <w:rFonts w:ascii="Times New Roman" w:hAnsi="Times New Roman" w:cs="Times New Roman"/>
              </w:rPr>
              <w:t xml:space="preserve">Методика формирования </w:t>
            </w:r>
            <w:r w:rsidRPr="00B90196">
              <w:rPr>
                <w:rFonts w:ascii="Times New Roman" w:hAnsi="Times New Roman" w:cs="Times New Roman"/>
              </w:rPr>
              <w:lastRenderedPageBreak/>
              <w:t>грамматического строя речи</w:t>
            </w:r>
          </w:p>
        </w:tc>
        <w:tc>
          <w:tcPr>
            <w:tcW w:w="10206" w:type="dxa"/>
            <w:tcBorders>
              <w:bottom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lastRenderedPageBreak/>
              <w:t>Содержание учебного материала</w:t>
            </w:r>
          </w:p>
          <w:p w:rsidR="0030443C" w:rsidRPr="00B90196" w:rsidRDefault="0030443C" w:rsidP="007C3A0E">
            <w:pPr>
              <w:rPr>
                <w:rFonts w:ascii="Times New Roman" w:hAnsi="Times New Roman" w:cs="Times New Roman"/>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32/14</w:t>
            </w:r>
          </w:p>
          <w:p w:rsidR="0030443C" w:rsidRPr="00B90196" w:rsidRDefault="0030443C" w:rsidP="007C3A0E">
            <w:pPr>
              <w:jc w:val="center"/>
              <w:rPr>
                <w:rFonts w:ascii="Times New Roman" w:hAnsi="Times New Roman" w:cs="Times New Roman"/>
                <w:highlight w:val="yellow"/>
              </w:rPr>
            </w:pPr>
          </w:p>
        </w:tc>
      </w:tr>
      <w:tr w:rsidR="0030443C" w:rsidRPr="00B90196" w:rsidTr="007C3A0E">
        <w:trPr>
          <w:trHeight w:val="1485"/>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rPr>
                <w:rFonts w:ascii="Times New Roman" w:hAnsi="Times New Roman" w:cs="Times New Roman"/>
              </w:rPr>
            </w:pPr>
            <w:r w:rsidRPr="00B90196">
              <w:rPr>
                <w:rFonts w:ascii="Times New Roman" w:hAnsi="Times New Roman" w:cs="Times New Roman"/>
              </w:rPr>
              <w:t>1. Общее понятие о грамматическом строе речи. Особенности грамматического строя речи, значение его усвоения для развития ребенка. Задачи и содержание работы по формированию грамматически правильной речи детей в возрастных группах</w:t>
            </w:r>
          </w:p>
          <w:p w:rsidR="0030443C" w:rsidRPr="00B90196" w:rsidRDefault="0030443C" w:rsidP="007C3A0E">
            <w:pPr>
              <w:rPr>
                <w:rFonts w:ascii="Times New Roman" w:hAnsi="Times New Roman" w:cs="Times New Roman"/>
              </w:rPr>
            </w:pPr>
            <w:r w:rsidRPr="00B90196">
              <w:rPr>
                <w:rFonts w:ascii="Times New Roman" w:hAnsi="Times New Roman" w:cs="Times New Roman"/>
              </w:rPr>
              <w:t>2. Методика формирования морфологической стороны речи у дошкольников.</w:t>
            </w:r>
          </w:p>
          <w:p w:rsidR="0030443C" w:rsidRPr="00B90196" w:rsidRDefault="0030443C" w:rsidP="007C3A0E">
            <w:pPr>
              <w:rPr>
                <w:rFonts w:ascii="Times New Roman" w:hAnsi="Times New Roman" w:cs="Times New Roman"/>
              </w:rPr>
            </w:pPr>
            <w:r w:rsidRPr="00B90196">
              <w:rPr>
                <w:rFonts w:ascii="Times New Roman" w:hAnsi="Times New Roman" w:cs="Times New Roman"/>
              </w:rPr>
              <w:t>3. Методика формирования синтаксической стороны речи.</w:t>
            </w:r>
          </w:p>
          <w:p w:rsidR="0030443C" w:rsidRPr="00B90196" w:rsidRDefault="0030443C" w:rsidP="007C3A0E">
            <w:pPr>
              <w:rPr>
                <w:rFonts w:ascii="Times New Roman" w:hAnsi="Times New Roman" w:cs="Times New Roman"/>
                <w:b/>
                <w:bCs/>
              </w:rPr>
            </w:pPr>
            <w:r w:rsidRPr="00B90196">
              <w:rPr>
                <w:rFonts w:ascii="Times New Roman" w:hAnsi="Times New Roman" w:cs="Times New Roman"/>
              </w:rPr>
              <w:t>4. Методика формирования способов словообразования в дошкольном возрасте.</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6</w:t>
            </w: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10</w:t>
            </w: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10</w:t>
            </w:r>
          </w:p>
          <w:p w:rsidR="0030443C" w:rsidRPr="00B90196" w:rsidRDefault="0030443C" w:rsidP="007C3A0E">
            <w:pPr>
              <w:jc w:val="center"/>
              <w:rPr>
                <w:rFonts w:ascii="Times New Roman" w:hAnsi="Times New Roman" w:cs="Times New Roman"/>
                <w:highlight w:val="yellow"/>
              </w:rPr>
            </w:pPr>
            <w:r w:rsidRPr="00B90196">
              <w:rPr>
                <w:rFonts w:ascii="Times New Roman" w:hAnsi="Times New Roman" w:cs="Times New Roman"/>
              </w:rPr>
              <w:t>6</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30443C" w:rsidRPr="00B90196" w:rsidRDefault="0030443C" w:rsidP="007C3A0E">
            <w:pPr>
              <w:jc w:val="center"/>
              <w:rPr>
                <w:rFonts w:ascii="Times New Roman" w:hAnsi="Times New Roman" w:cs="Times New Roman"/>
                <w:b/>
                <w:bCs/>
                <w:highlight w:val="yellow"/>
              </w:rPr>
            </w:pPr>
            <w:r w:rsidRPr="00B90196">
              <w:rPr>
                <w:rFonts w:ascii="Times New Roman" w:hAnsi="Times New Roman" w:cs="Times New Roman"/>
                <w:b/>
                <w:bCs/>
              </w:rPr>
              <w:t>14</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Практическое занятие 6.</w:t>
            </w:r>
            <w:r w:rsidRPr="00B90196">
              <w:rPr>
                <w:rFonts w:ascii="Times New Roman" w:hAnsi="Times New Roman" w:cs="Times New Roman"/>
              </w:rPr>
              <w:t xml:space="preserve"> Исследование навыков употребления детьми разных возрастных групп трудных грамматических форм</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6</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Практическое занятие 7.</w:t>
            </w:r>
            <w:r w:rsidRPr="00B90196">
              <w:rPr>
                <w:rFonts w:ascii="Times New Roman" w:hAnsi="Times New Roman" w:cs="Times New Roman"/>
              </w:rPr>
              <w:t xml:space="preserve"> Планирование и проведение различных видов упражнений по формированию грамматического строя речи детей.</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8</w:t>
            </w:r>
          </w:p>
        </w:tc>
      </w:tr>
      <w:tr w:rsidR="0030443C" w:rsidRPr="00B90196" w:rsidTr="007C3A0E">
        <w:trPr>
          <w:trHeight w:val="39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1.8. </w:t>
            </w:r>
            <w:r w:rsidRPr="00B90196">
              <w:rPr>
                <w:rFonts w:ascii="Times New Roman" w:hAnsi="Times New Roman" w:cs="Times New Roman"/>
              </w:rPr>
              <w:t>Методика воспитания звуковой культуры речи</w:t>
            </w:r>
          </w:p>
        </w:tc>
        <w:tc>
          <w:tcPr>
            <w:tcW w:w="10206" w:type="dxa"/>
            <w:tcBorders>
              <w:bottom w:val="single" w:sz="4" w:space="0" w:color="auto"/>
            </w:tcBorders>
          </w:tcPr>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b/>
                <w:bCs/>
              </w:rPr>
              <w:t>Содержание учебного материала</w:t>
            </w: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34/14</w:t>
            </w:r>
          </w:p>
        </w:tc>
      </w:tr>
      <w:tr w:rsidR="0030443C" w:rsidRPr="00B90196" w:rsidTr="007C3A0E">
        <w:trPr>
          <w:trHeight w:val="1215"/>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1. Понятие звуковой культуры речи. Физиологический, физический, лингвистический аспект понятия звуковой культуры речи. Средства и методические приемы воспитания звуковой культуры речи.</w:t>
            </w:r>
          </w:p>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 xml:space="preserve">2. Основное назначение выразительности речи. Особенности выразительности речи. </w:t>
            </w:r>
          </w:p>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rPr>
              <w:t>3. Пути формирования правильного звукопроизношения. Методы и приемы работы  по звукопроизношению в разных возрастных группах. Способы диагностики произношения.</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6</w:t>
            </w: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10</w:t>
            </w: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18</w:t>
            </w:r>
          </w:p>
          <w:p w:rsidR="0030443C" w:rsidRPr="00B90196" w:rsidRDefault="0030443C" w:rsidP="007C3A0E">
            <w:pPr>
              <w:jc w:val="center"/>
              <w:rPr>
                <w:rFonts w:ascii="Times New Roman" w:hAnsi="Times New Roman" w:cs="Times New Roman"/>
                <w:highlight w:val="yellow"/>
              </w:rPr>
            </w:pP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30443C" w:rsidRPr="00B90196" w:rsidRDefault="0030443C" w:rsidP="007C3A0E">
            <w:pPr>
              <w:jc w:val="center"/>
              <w:rPr>
                <w:rFonts w:ascii="Times New Roman" w:hAnsi="Times New Roman" w:cs="Times New Roman"/>
                <w:b/>
                <w:bCs/>
                <w:highlight w:val="yellow"/>
              </w:rPr>
            </w:pPr>
            <w:r w:rsidRPr="00B90196">
              <w:rPr>
                <w:rFonts w:ascii="Times New Roman" w:hAnsi="Times New Roman" w:cs="Times New Roman"/>
                <w:b/>
                <w:bCs/>
              </w:rPr>
              <w:t>14</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Практическое занятие 8.</w:t>
            </w:r>
            <w:r w:rsidRPr="00B90196">
              <w:rPr>
                <w:rFonts w:ascii="Times New Roman" w:hAnsi="Times New Roman" w:cs="Times New Roman"/>
              </w:rPr>
              <w:t xml:space="preserve"> Наблюдение и анализ занятий по воспитанию звуковой культуры речи детей раннего и дошкольного возраста.</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6</w:t>
            </w:r>
          </w:p>
        </w:tc>
      </w:tr>
      <w:tr w:rsidR="0030443C" w:rsidRPr="00B90196" w:rsidTr="007C3A0E">
        <w:trPr>
          <w:trHeight w:val="763"/>
        </w:trPr>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Практическое занятие 9.</w:t>
            </w:r>
            <w:r w:rsidRPr="00B90196">
              <w:rPr>
                <w:rFonts w:ascii="Times New Roman" w:hAnsi="Times New Roman" w:cs="Times New Roman"/>
              </w:rPr>
              <w:t xml:space="preserve"> Разработка технологических карт занятия по воспитанию звуковой культуры речи в разных возрастных группах.</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8</w:t>
            </w:r>
          </w:p>
        </w:tc>
      </w:tr>
      <w:tr w:rsidR="0030443C" w:rsidRPr="00B90196" w:rsidTr="007C3A0E">
        <w:trPr>
          <w:trHeight w:val="39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1.9. </w:t>
            </w:r>
            <w:r w:rsidRPr="00B90196">
              <w:rPr>
                <w:rFonts w:ascii="Times New Roman" w:hAnsi="Times New Roman" w:cs="Times New Roman"/>
              </w:rPr>
              <w:t>Методика обучения детей связной речи</w:t>
            </w:r>
          </w:p>
        </w:tc>
        <w:tc>
          <w:tcPr>
            <w:tcW w:w="10206" w:type="dxa"/>
            <w:tcBorders>
              <w:bottom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30443C" w:rsidRPr="00B90196" w:rsidRDefault="0030443C" w:rsidP="007C3A0E">
            <w:pPr>
              <w:jc w:val="both"/>
              <w:rPr>
                <w:rFonts w:ascii="Times New Roman" w:hAnsi="Times New Roman" w:cs="Times New Roman"/>
                <w:b/>
                <w:bCs/>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37/16</w:t>
            </w:r>
          </w:p>
          <w:p w:rsidR="0030443C" w:rsidRPr="00B90196" w:rsidRDefault="0030443C" w:rsidP="007C3A0E">
            <w:pPr>
              <w:jc w:val="center"/>
              <w:rPr>
                <w:rFonts w:ascii="Times New Roman" w:hAnsi="Times New Roman" w:cs="Times New Roman"/>
                <w:highlight w:val="yellow"/>
              </w:rPr>
            </w:pPr>
          </w:p>
        </w:tc>
      </w:tr>
      <w:tr w:rsidR="0030443C" w:rsidRPr="00B90196" w:rsidTr="007C3A0E">
        <w:trPr>
          <w:trHeight w:val="1215"/>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rPr>
              <w:t xml:space="preserve">1. Понятие связной речи, ее функции и формы, характеристика диалогической и монологической речи. </w:t>
            </w:r>
          </w:p>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2. Воспитательно-образовательное значение беседы, ее место среди других методов работы. Методика организации и проведения различных видов беседы с детьми.</w:t>
            </w:r>
          </w:p>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3. Виды рассказывания. Методика обучения рассказыванию.</w:t>
            </w:r>
          </w:p>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rPr>
              <w:t>4. Обучение детей пересказу литературных произведений.</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8</w:t>
            </w: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16</w:t>
            </w:r>
          </w:p>
          <w:p w:rsidR="0030443C" w:rsidRPr="00B90196" w:rsidRDefault="0030443C" w:rsidP="007C3A0E">
            <w:pPr>
              <w:jc w:val="center"/>
              <w:rPr>
                <w:rFonts w:ascii="Times New Roman" w:hAnsi="Times New Roman" w:cs="Times New Roman"/>
                <w:highlight w:val="yellow"/>
              </w:rPr>
            </w:pPr>
            <w:r w:rsidRPr="00B90196">
              <w:rPr>
                <w:rFonts w:ascii="Times New Roman" w:hAnsi="Times New Roman" w:cs="Times New Roman"/>
              </w:rPr>
              <w:t>9</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30443C" w:rsidRPr="00B90196" w:rsidRDefault="0030443C" w:rsidP="007C3A0E">
            <w:pPr>
              <w:jc w:val="center"/>
              <w:rPr>
                <w:rFonts w:ascii="Times New Roman" w:hAnsi="Times New Roman" w:cs="Times New Roman"/>
                <w:b/>
                <w:bCs/>
                <w:highlight w:val="yellow"/>
              </w:rPr>
            </w:pPr>
            <w:r w:rsidRPr="00B90196">
              <w:rPr>
                <w:rFonts w:ascii="Times New Roman" w:hAnsi="Times New Roman" w:cs="Times New Roman"/>
                <w:b/>
                <w:bCs/>
              </w:rPr>
              <w:t>16</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 xml:space="preserve">Практическое занятие 10. </w:t>
            </w:r>
            <w:r w:rsidRPr="00B90196">
              <w:rPr>
                <w:rFonts w:ascii="Times New Roman" w:hAnsi="Times New Roman" w:cs="Times New Roman"/>
              </w:rPr>
              <w:t>Изучение  особенностей описательной и повествовательной речи детей дошкольного возраста.</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 xml:space="preserve">Практическое занятие 11. </w:t>
            </w:r>
            <w:r w:rsidRPr="00B90196">
              <w:rPr>
                <w:rFonts w:ascii="Times New Roman" w:hAnsi="Times New Roman" w:cs="Times New Roman"/>
              </w:rPr>
              <w:t xml:space="preserve">Разработка серий вопросов для различных видов бесед с детьми раннего и </w:t>
            </w:r>
            <w:r w:rsidRPr="00B90196">
              <w:rPr>
                <w:rFonts w:ascii="Times New Roman" w:hAnsi="Times New Roman" w:cs="Times New Roman"/>
              </w:rPr>
              <w:lastRenderedPageBreak/>
              <w:t xml:space="preserve">дошкольного возраста. </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lastRenderedPageBreak/>
              <w:t>6</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 xml:space="preserve">Практическое занятие 12. </w:t>
            </w:r>
            <w:r w:rsidRPr="00B90196">
              <w:rPr>
                <w:rFonts w:ascii="Times New Roman" w:hAnsi="Times New Roman" w:cs="Times New Roman"/>
              </w:rPr>
              <w:t>Разработка технологических карт занятий по обучению дошкольников творческому рассказыванию.</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6</w:t>
            </w:r>
          </w:p>
        </w:tc>
      </w:tr>
      <w:tr w:rsidR="0030443C" w:rsidRPr="00B90196" w:rsidTr="007C3A0E">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1.10. </w:t>
            </w:r>
            <w:r w:rsidRPr="00B90196">
              <w:rPr>
                <w:rFonts w:ascii="Times New Roman" w:hAnsi="Times New Roman" w:cs="Times New Roman"/>
              </w:rPr>
              <w:t>Методика ознакомления детей с художественной литературой</w:t>
            </w: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30443C" w:rsidRPr="00B90196" w:rsidRDefault="0030443C" w:rsidP="007C3A0E">
            <w:pPr>
              <w:rPr>
                <w:rFonts w:ascii="Times New Roman" w:hAnsi="Times New Roman" w:cs="Times New Roman"/>
              </w:rPr>
            </w:pPr>
            <w:r w:rsidRPr="00B90196">
              <w:rPr>
                <w:rFonts w:ascii="Times New Roman" w:hAnsi="Times New Roman" w:cs="Times New Roman"/>
              </w:rPr>
              <w:t>1. Значение художественной литературы в воспитании детей. Особенности восприятия и понимания детьми литературных произведений разных жанров.</w:t>
            </w:r>
          </w:p>
          <w:p w:rsidR="0030443C" w:rsidRPr="00B90196" w:rsidRDefault="0030443C" w:rsidP="007C3A0E">
            <w:pPr>
              <w:rPr>
                <w:rFonts w:ascii="Times New Roman" w:hAnsi="Times New Roman" w:cs="Times New Roman"/>
              </w:rPr>
            </w:pPr>
            <w:r w:rsidRPr="00B90196">
              <w:rPr>
                <w:rFonts w:ascii="Times New Roman" w:hAnsi="Times New Roman" w:cs="Times New Roman"/>
              </w:rPr>
              <w:t>2. Методика художественного чтения  и рассказывания художественных произведений детям.</w:t>
            </w:r>
          </w:p>
          <w:p w:rsidR="0030443C" w:rsidRPr="00B90196" w:rsidRDefault="0030443C" w:rsidP="007C3A0E">
            <w:pPr>
              <w:rPr>
                <w:rFonts w:ascii="Times New Roman" w:hAnsi="Times New Roman" w:cs="Times New Roman"/>
              </w:rPr>
            </w:pPr>
            <w:r w:rsidRPr="00B90196">
              <w:rPr>
                <w:rFonts w:ascii="Times New Roman" w:hAnsi="Times New Roman" w:cs="Times New Roman"/>
              </w:rPr>
              <w:t>3. Значение поэзии в воспитании детей. Приемы обучения запоминания стихотворений.</w:t>
            </w:r>
          </w:p>
        </w:tc>
        <w:tc>
          <w:tcPr>
            <w:tcW w:w="2126" w:type="dxa"/>
            <w:gridSpan w:val="2"/>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10/10</w:t>
            </w:r>
          </w:p>
          <w:p w:rsidR="0030443C" w:rsidRPr="00B90196" w:rsidRDefault="0030443C" w:rsidP="007C3A0E">
            <w:pPr>
              <w:jc w:val="center"/>
              <w:rPr>
                <w:rFonts w:ascii="Times New Roman" w:hAnsi="Times New Roman" w:cs="Times New Roman"/>
                <w:highlight w:val="yellow"/>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2</w:t>
            </w: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p w:rsidR="0030443C" w:rsidRPr="00B90196" w:rsidRDefault="0030443C" w:rsidP="007C3A0E">
            <w:pPr>
              <w:jc w:val="center"/>
              <w:rPr>
                <w:rFonts w:ascii="Times New Roman" w:hAnsi="Times New Roman" w:cs="Times New Roman"/>
                <w:highlight w:val="yellow"/>
              </w:rPr>
            </w:pPr>
            <w:r w:rsidRPr="00B90196">
              <w:rPr>
                <w:rFonts w:ascii="Times New Roman" w:hAnsi="Times New Roman" w:cs="Times New Roman"/>
              </w:rPr>
              <w:t>4</w:t>
            </w:r>
          </w:p>
        </w:tc>
      </w:tr>
      <w:tr w:rsidR="0030443C" w:rsidRPr="00B90196" w:rsidTr="007C3A0E">
        <w:trPr>
          <w:trHeight w:val="296"/>
        </w:trPr>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tc>
        <w:tc>
          <w:tcPr>
            <w:tcW w:w="2126" w:type="dxa"/>
            <w:gridSpan w:val="2"/>
          </w:tcPr>
          <w:p w:rsidR="0030443C" w:rsidRPr="00B90196" w:rsidRDefault="0030443C" w:rsidP="007C3A0E">
            <w:pPr>
              <w:jc w:val="center"/>
              <w:rPr>
                <w:rFonts w:ascii="Times New Roman" w:hAnsi="Times New Roman" w:cs="Times New Roman"/>
                <w:b/>
                <w:bCs/>
                <w:highlight w:val="yellow"/>
              </w:rPr>
            </w:pPr>
            <w:r w:rsidRPr="00B90196">
              <w:rPr>
                <w:rFonts w:ascii="Times New Roman" w:hAnsi="Times New Roman" w:cs="Times New Roman"/>
                <w:b/>
                <w:bCs/>
              </w:rPr>
              <w:t>12</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 xml:space="preserve">Практическое занятие 13. </w:t>
            </w:r>
            <w:r w:rsidRPr="00B90196">
              <w:rPr>
                <w:rFonts w:ascii="Times New Roman" w:hAnsi="Times New Roman" w:cs="Times New Roman"/>
              </w:rPr>
              <w:t>Изучение литературных интересов детей в процессе индивидуальных бесед о детских писателях, их произведениях и персонажах. Составить рекомендательный список литературы для чтения и рассказывания детям.</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 xml:space="preserve">Практическое занятие 14. </w:t>
            </w:r>
            <w:r w:rsidRPr="00B90196">
              <w:rPr>
                <w:rFonts w:ascii="Times New Roman" w:hAnsi="Times New Roman" w:cs="Times New Roman"/>
              </w:rPr>
              <w:t>Анализ технологических карт занятий по художественному чтению в разных возрастных группах детского сада.</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 xml:space="preserve">Практическое занятие 15. </w:t>
            </w:r>
            <w:r w:rsidRPr="00B90196">
              <w:rPr>
                <w:rFonts w:ascii="Times New Roman" w:hAnsi="Times New Roman" w:cs="Times New Roman"/>
              </w:rPr>
              <w:t>Проведение фрагментов занятий по художественному чтению и их самоанализ.</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Borders>
              <w:right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 xml:space="preserve">Практическое занятие 16. </w:t>
            </w:r>
            <w:r w:rsidRPr="00B90196">
              <w:rPr>
                <w:rFonts w:ascii="Times New Roman" w:hAnsi="Times New Roman" w:cs="Times New Roman"/>
              </w:rPr>
              <w:t>Разработка технологических карт занятий по художественному чтению</w:t>
            </w:r>
            <w:r w:rsidRPr="00B90196">
              <w:rPr>
                <w:rFonts w:ascii="Times New Roman" w:hAnsi="Times New Roman" w:cs="Times New Roman"/>
                <w:b/>
                <w:bCs/>
              </w:rPr>
              <w:t>.</w:t>
            </w:r>
          </w:p>
        </w:tc>
        <w:tc>
          <w:tcPr>
            <w:tcW w:w="2126" w:type="dxa"/>
            <w:gridSpan w:val="2"/>
            <w:tcBorders>
              <w:left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tc>
      </w:tr>
      <w:tr w:rsidR="0030443C" w:rsidRPr="00B90196" w:rsidTr="007C3A0E">
        <w:trPr>
          <w:trHeight w:val="405"/>
        </w:trPr>
        <w:tc>
          <w:tcPr>
            <w:tcW w:w="2405" w:type="dxa"/>
            <w:vMerge w:val="restart"/>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rPr>
              <w:t xml:space="preserve">Тема 1.11 </w:t>
            </w:r>
            <w:r w:rsidRPr="00B90196">
              <w:rPr>
                <w:rFonts w:ascii="Times New Roman" w:hAnsi="Times New Roman" w:cs="Times New Roman"/>
              </w:rPr>
              <w:t>Планирование работы по развитию речи детей</w:t>
            </w:r>
          </w:p>
          <w:p w:rsidR="0030443C" w:rsidRPr="00B90196" w:rsidRDefault="0030443C" w:rsidP="007C3A0E">
            <w:pPr>
              <w:jc w:val="center"/>
              <w:rPr>
                <w:rFonts w:ascii="Times New Roman" w:hAnsi="Times New Roman" w:cs="Times New Roman"/>
                <w:b/>
              </w:rPr>
            </w:pPr>
          </w:p>
        </w:tc>
        <w:tc>
          <w:tcPr>
            <w:tcW w:w="10206" w:type="dxa"/>
            <w:tcBorders>
              <w:bottom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Содержание учебного материала</w:t>
            </w:r>
          </w:p>
          <w:p w:rsidR="0030443C" w:rsidRPr="00B90196" w:rsidRDefault="0030443C" w:rsidP="007C3A0E">
            <w:pPr>
              <w:rPr>
                <w:rFonts w:ascii="Times New Roman" w:hAnsi="Times New Roman" w:cs="Times New Roman"/>
                <w:b/>
                <w:bCs/>
              </w:rPr>
            </w:pP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8/4</w:t>
            </w:r>
          </w:p>
        </w:tc>
      </w:tr>
      <w:tr w:rsidR="0030443C" w:rsidRPr="00B90196" w:rsidTr="007C3A0E">
        <w:trPr>
          <w:trHeight w:val="390"/>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bottom w:val="single" w:sz="4" w:space="0" w:color="auto"/>
            </w:tcBorders>
          </w:tcPr>
          <w:p w:rsidR="0030443C" w:rsidRPr="00B90196" w:rsidRDefault="0030443C" w:rsidP="007C3A0E">
            <w:pPr>
              <w:rPr>
                <w:rFonts w:ascii="Times New Roman" w:hAnsi="Times New Roman" w:cs="Times New Roman"/>
              </w:rPr>
            </w:pPr>
            <w:r w:rsidRPr="00B90196">
              <w:rPr>
                <w:rFonts w:ascii="Times New Roman" w:hAnsi="Times New Roman" w:cs="Times New Roman"/>
              </w:rPr>
              <w:t>1.Общие требования к планированию. Комплексный подход к планированию.</w:t>
            </w:r>
          </w:p>
          <w:p w:rsidR="0030443C" w:rsidRPr="00B90196" w:rsidRDefault="0030443C" w:rsidP="007C3A0E">
            <w:pPr>
              <w:rPr>
                <w:rFonts w:ascii="Times New Roman" w:hAnsi="Times New Roman" w:cs="Times New Roman"/>
                <w:b/>
                <w:bCs/>
              </w:rPr>
            </w:pPr>
          </w:p>
        </w:tc>
        <w:tc>
          <w:tcPr>
            <w:tcW w:w="2126" w:type="dxa"/>
            <w:gridSpan w:val="2"/>
            <w:tcBorders>
              <w:top w:val="single" w:sz="4" w:space="0" w:color="auto"/>
              <w:bottom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tc>
      </w:tr>
      <w:tr w:rsidR="0030443C" w:rsidRPr="00B90196" w:rsidTr="007C3A0E">
        <w:trPr>
          <w:trHeight w:val="990"/>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bottom w:val="single" w:sz="4" w:space="0" w:color="auto"/>
            </w:tcBorders>
          </w:tcPr>
          <w:p w:rsidR="0030443C" w:rsidRPr="00B90196" w:rsidRDefault="0030443C" w:rsidP="007C3A0E">
            <w:pPr>
              <w:rPr>
                <w:rFonts w:ascii="Times New Roman" w:hAnsi="Times New Roman" w:cs="Times New Roman"/>
              </w:rPr>
            </w:pPr>
            <w:r w:rsidRPr="00B90196">
              <w:rPr>
                <w:rFonts w:ascii="Times New Roman" w:hAnsi="Times New Roman" w:cs="Times New Roman"/>
              </w:rPr>
              <w:t>2.Учет принципов планирования по развитию речи. Соответствие планирования речевой работы с дошкольниками программе. Индивидуальная работа с детьми в плане воспитателя.</w:t>
            </w:r>
          </w:p>
          <w:p w:rsidR="0030443C" w:rsidRPr="00B90196" w:rsidRDefault="0030443C" w:rsidP="007C3A0E">
            <w:pPr>
              <w:rPr>
                <w:rFonts w:ascii="Times New Roman" w:hAnsi="Times New Roman" w:cs="Times New Roman"/>
              </w:rPr>
            </w:pPr>
          </w:p>
        </w:tc>
        <w:tc>
          <w:tcPr>
            <w:tcW w:w="2126" w:type="dxa"/>
            <w:gridSpan w:val="2"/>
            <w:tcBorders>
              <w:top w:val="single" w:sz="4" w:space="0" w:color="auto"/>
              <w:bottom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tc>
      </w:tr>
      <w:tr w:rsidR="0030443C" w:rsidRPr="00B90196" w:rsidTr="007C3A0E">
        <w:trPr>
          <w:trHeight w:val="375"/>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bottom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p w:rsidR="0030443C" w:rsidRPr="00B90196" w:rsidRDefault="0030443C" w:rsidP="007C3A0E">
            <w:pPr>
              <w:rPr>
                <w:rFonts w:ascii="Times New Roman" w:hAnsi="Times New Roman" w:cs="Times New Roman"/>
              </w:rPr>
            </w:pPr>
          </w:p>
        </w:tc>
        <w:tc>
          <w:tcPr>
            <w:tcW w:w="2126" w:type="dxa"/>
            <w:gridSpan w:val="2"/>
            <w:tcBorders>
              <w:top w:val="single" w:sz="4" w:space="0" w:color="auto"/>
              <w:bottom w:val="single" w:sz="4" w:space="0" w:color="auto"/>
            </w:tcBorders>
          </w:tcPr>
          <w:p w:rsidR="0030443C" w:rsidRPr="00B90196" w:rsidRDefault="0030443C" w:rsidP="007C3A0E">
            <w:pPr>
              <w:jc w:val="center"/>
              <w:rPr>
                <w:rFonts w:ascii="Times New Roman" w:hAnsi="Times New Roman" w:cs="Times New Roman"/>
                <w:b/>
                <w:bCs/>
              </w:rPr>
            </w:pPr>
            <w:r w:rsidRPr="00B90196">
              <w:rPr>
                <w:rFonts w:ascii="Times New Roman" w:hAnsi="Times New Roman" w:cs="Times New Roman"/>
                <w:b/>
                <w:bCs/>
              </w:rPr>
              <w:t>4</w:t>
            </w:r>
          </w:p>
        </w:tc>
      </w:tr>
      <w:tr w:rsidR="0030443C" w:rsidRPr="00B90196" w:rsidTr="007C3A0E">
        <w:trPr>
          <w:trHeight w:val="630"/>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bottom w:val="single" w:sz="4" w:space="0" w:color="auto"/>
            </w:tcBorders>
          </w:tcPr>
          <w:p w:rsidR="0030443C" w:rsidRPr="00B90196" w:rsidRDefault="0030443C" w:rsidP="007C3A0E">
            <w:pPr>
              <w:rPr>
                <w:rFonts w:ascii="Times New Roman" w:hAnsi="Times New Roman" w:cs="Times New Roman"/>
              </w:rPr>
            </w:pPr>
            <w:r w:rsidRPr="00B90196">
              <w:rPr>
                <w:rFonts w:ascii="Times New Roman" w:hAnsi="Times New Roman" w:cs="Times New Roman"/>
                <w:b/>
                <w:bCs/>
              </w:rPr>
              <w:t xml:space="preserve">Практическое занятие 17. </w:t>
            </w:r>
            <w:r w:rsidRPr="00B90196">
              <w:rPr>
                <w:rFonts w:ascii="Times New Roman" w:hAnsi="Times New Roman" w:cs="Times New Roman"/>
              </w:rPr>
              <w:t xml:space="preserve">Анализ перспективных и календарных планов работы </w:t>
            </w:r>
          </w:p>
          <w:p w:rsidR="0030443C" w:rsidRPr="00B90196" w:rsidRDefault="0030443C" w:rsidP="007C3A0E">
            <w:pPr>
              <w:rPr>
                <w:rFonts w:ascii="Times New Roman" w:hAnsi="Times New Roman" w:cs="Times New Roman"/>
              </w:rPr>
            </w:pPr>
            <w:r w:rsidRPr="00B90196">
              <w:rPr>
                <w:rFonts w:ascii="Times New Roman" w:hAnsi="Times New Roman" w:cs="Times New Roman"/>
              </w:rPr>
              <w:t>воспитателя по речевому развитию ребенка в разных возрастных группах.</w:t>
            </w:r>
          </w:p>
          <w:p w:rsidR="0030443C" w:rsidRPr="00B90196" w:rsidRDefault="0030443C" w:rsidP="007C3A0E">
            <w:pPr>
              <w:rPr>
                <w:rFonts w:ascii="Times New Roman" w:hAnsi="Times New Roman" w:cs="Times New Roman"/>
                <w:b/>
                <w:bCs/>
              </w:rPr>
            </w:pPr>
          </w:p>
        </w:tc>
        <w:tc>
          <w:tcPr>
            <w:tcW w:w="2126" w:type="dxa"/>
            <w:gridSpan w:val="2"/>
            <w:tcBorders>
              <w:top w:val="single" w:sz="4" w:space="0" w:color="auto"/>
              <w:bottom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2</w:t>
            </w:r>
          </w:p>
        </w:tc>
      </w:tr>
      <w:tr w:rsidR="0030443C" w:rsidRPr="00B90196" w:rsidTr="007C3A0E">
        <w:trPr>
          <w:trHeight w:val="705"/>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 xml:space="preserve">Практическое занятие 18. </w:t>
            </w:r>
            <w:r w:rsidRPr="00B90196">
              <w:rPr>
                <w:rFonts w:ascii="Times New Roman" w:hAnsi="Times New Roman" w:cs="Times New Roman"/>
              </w:rPr>
              <w:t>Разработка перспективного и календарного плана речевого развития</w:t>
            </w:r>
            <w:r w:rsidRPr="00B90196">
              <w:rPr>
                <w:rFonts w:ascii="Times New Roman" w:hAnsi="Times New Roman" w:cs="Times New Roman"/>
                <w:b/>
                <w:bCs/>
              </w:rPr>
              <w:t xml:space="preserve">  </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2</w:t>
            </w:r>
          </w:p>
        </w:tc>
      </w:tr>
      <w:tr w:rsidR="0030443C" w:rsidRPr="00B90196" w:rsidTr="007C3A0E">
        <w:trPr>
          <w:trHeight w:val="390"/>
        </w:trPr>
        <w:tc>
          <w:tcPr>
            <w:tcW w:w="2405" w:type="dxa"/>
            <w:vMerge w:val="restart"/>
          </w:tcPr>
          <w:p w:rsidR="0030443C" w:rsidRPr="00B90196" w:rsidRDefault="0030443C" w:rsidP="007C3A0E">
            <w:pPr>
              <w:jc w:val="both"/>
              <w:rPr>
                <w:rFonts w:ascii="Times New Roman" w:hAnsi="Times New Roman" w:cs="Times New Roman"/>
                <w:b/>
              </w:rPr>
            </w:pPr>
            <w:r w:rsidRPr="00B90196">
              <w:rPr>
                <w:rFonts w:ascii="Times New Roman" w:hAnsi="Times New Roman" w:cs="Times New Roman"/>
                <w:b/>
              </w:rPr>
              <w:t xml:space="preserve">Тема 1.12. </w:t>
            </w:r>
            <w:r w:rsidRPr="00B90196">
              <w:rPr>
                <w:rFonts w:ascii="Times New Roman" w:hAnsi="Times New Roman" w:cs="Times New Roman"/>
              </w:rPr>
              <w:t xml:space="preserve">Методы </w:t>
            </w:r>
            <w:r w:rsidRPr="00B90196">
              <w:rPr>
                <w:rFonts w:ascii="Times New Roman" w:hAnsi="Times New Roman" w:cs="Times New Roman"/>
              </w:rPr>
              <w:lastRenderedPageBreak/>
              <w:t>педагогической диагностики речевого развития детей раннего и дошкольного возраста</w:t>
            </w:r>
          </w:p>
        </w:tc>
        <w:tc>
          <w:tcPr>
            <w:tcW w:w="10206" w:type="dxa"/>
            <w:tcBorders>
              <w:bottom w:val="single" w:sz="4" w:space="0" w:color="auto"/>
            </w:tcBorders>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lastRenderedPageBreak/>
              <w:t>Содержание учебного материала</w:t>
            </w:r>
          </w:p>
        </w:tc>
        <w:tc>
          <w:tcPr>
            <w:tcW w:w="2126" w:type="dxa"/>
            <w:gridSpan w:val="2"/>
            <w:tcBorders>
              <w:bottom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b/>
                <w:bCs/>
              </w:rPr>
              <w:t>6/4</w:t>
            </w:r>
          </w:p>
        </w:tc>
      </w:tr>
      <w:tr w:rsidR="0030443C" w:rsidRPr="00B90196" w:rsidTr="007C3A0E">
        <w:trPr>
          <w:trHeight w:val="1644"/>
        </w:trPr>
        <w:tc>
          <w:tcPr>
            <w:tcW w:w="2405" w:type="dxa"/>
            <w:vMerge/>
          </w:tcPr>
          <w:p w:rsidR="0030443C" w:rsidRPr="00B90196" w:rsidRDefault="0030443C" w:rsidP="007C3A0E">
            <w:pPr>
              <w:jc w:val="both"/>
              <w:rPr>
                <w:rFonts w:ascii="Times New Roman" w:hAnsi="Times New Roman" w:cs="Times New Roman"/>
                <w:b/>
              </w:rPr>
            </w:pPr>
          </w:p>
        </w:tc>
        <w:tc>
          <w:tcPr>
            <w:tcW w:w="10206" w:type="dxa"/>
            <w:tcBorders>
              <w:top w:val="single" w:sz="4" w:space="0" w:color="auto"/>
            </w:tcBorders>
          </w:tcPr>
          <w:p w:rsidR="0030443C" w:rsidRPr="00B90196" w:rsidRDefault="0030443C" w:rsidP="007C3A0E">
            <w:pPr>
              <w:rPr>
                <w:rFonts w:ascii="Times New Roman" w:hAnsi="Times New Roman" w:cs="Times New Roman"/>
              </w:rPr>
            </w:pPr>
            <w:r w:rsidRPr="00B90196">
              <w:rPr>
                <w:rFonts w:ascii="Times New Roman" w:hAnsi="Times New Roman" w:cs="Times New Roman"/>
              </w:rPr>
              <w:t>1. Педагогический контроль над процессом речевого развития детей. Сущность диагностики речевого развития детей, ее задачи и значение</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2. Методика </w:t>
            </w:r>
            <w:proofErr w:type="gramStart"/>
            <w:r w:rsidRPr="00B90196">
              <w:rPr>
                <w:rFonts w:ascii="Times New Roman" w:hAnsi="Times New Roman" w:cs="Times New Roman"/>
              </w:rPr>
              <w:t>обследования  разных сторон речи детей разного возраста</w:t>
            </w:r>
            <w:proofErr w:type="gramEnd"/>
          </w:p>
          <w:p w:rsidR="0030443C" w:rsidRPr="00B90196" w:rsidRDefault="0030443C" w:rsidP="007C3A0E">
            <w:pPr>
              <w:rPr>
                <w:rFonts w:ascii="Times New Roman" w:hAnsi="Times New Roman" w:cs="Times New Roman"/>
              </w:rPr>
            </w:pPr>
            <w:r w:rsidRPr="00B90196">
              <w:rPr>
                <w:rFonts w:ascii="Times New Roman" w:hAnsi="Times New Roman" w:cs="Times New Roman"/>
              </w:rPr>
              <w:t>3. Современные диагностические методики по речевому развитию детей. Учет результатов диагностики в процессе индивидуального речевого развития детей</w:t>
            </w:r>
          </w:p>
          <w:p w:rsidR="0030443C" w:rsidRPr="00B90196" w:rsidRDefault="0030443C" w:rsidP="007C3A0E">
            <w:pPr>
              <w:rPr>
                <w:rFonts w:ascii="Times New Roman" w:hAnsi="Times New Roman" w:cs="Times New Roman"/>
                <w:b/>
                <w:bCs/>
              </w:rPr>
            </w:pPr>
            <w:r w:rsidRPr="00B90196">
              <w:rPr>
                <w:rFonts w:ascii="Times New Roman" w:hAnsi="Times New Roman" w:cs="Times New Roman"/>
              </w:rPr>
              <w:t>4. Способы диагностики речевых умений детей в грамматике русского языка</w:t>
            </w:r>
          </w:p>
        </w:tc>
        <w:tc>
          <w:tcPr>
            <w:tcW w:w="2126" w:type="dxa"/>
            <w:gridSpan w:val="2"/>
            <w:tcBorders>
              <w:top w:val="single" w:sz="4" w:space="0" w:color="auto"/>
            </w:tcBorders>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2</w:t>
            </w: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2</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В том числе практических занятий и лабораторных работ</w:t>
            </w:r>
          </w:p>
          <w:p w:rsidR="0030443C" w:rsidRPr="00B90196" w:rsidRDefault="0030443C" w:rsidP="007C3A0E">
            <w:pPr>
              <w:rPr>
                <w:rFonts w:ascii="Times New Roman" w:hAnsi="Times New Roman" w:cs="Times New Roman"/>
                <w:b/>
                <w:bCs/>
              </w:rPr>
            </w:pPr>
          </w:p>
        </w:tc>
        <w:tc>
          <w:tcPr>
            <w:tcW w:w="2126" w:type="dxa"/>
            <w:gridSpan w:val="2"/>
          </w:tcPr>
          <w:p w:rsidR="0030443C" w:rsidRPr="00B90196" w:rsidRDefault="0030443C" w:rsidP="007C3A0E">
            <w:pPr>
              <w:jc w:val="center"/>
              <w:rPr>
                <w:rFonts w:ascii="Times New Roman" w:hAnsi="Times New Roman" w:cs="Times New Roman"/>
                <w:b/>
                <w:bCs/>
                <w:highlight w:val="yellow"/>
              </w:rPr>
            </w:pPr>
            <w:r w:rsidRPr="00B90196">
              <w:rPr>
                <w:rFonts w:ascii="Times New Roman" w:hAnsi="Times New Roman" w:cs="Times New Roman"/>
                <w:b/>
                <w:bCs/>
              </w:rPr>
              <w:t>4</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bCs/>
              </w:rPr>
              <w:t xml:space="preserve">Практическое занятие 19. </w:t>
            </w:r>
            <w:r w:rsidRPr="00B90196">
              <w:rPr>
                <w:rFonts w:ascii="Times New Roman" w:hAnsi="Times New Roman" w:cs="Times New Roman"/>
              </w:rPr>
              <w:t>Подбор и разработка  диагностического инструментария для диагностики разных сторон речи детей раннего и дошкольного возраста</w:t>
            </w:r>
          </w:p>
          <w:p w:rsidR="0030443C" w:rsidRPr="00B90196" w:rsidRDefault="0030443C" w:rsidP="007C3A0E">
            <w:pPr>
              <w:rPr>
                <w:rFonts w:ascii="Times New Roman" w:hAnsi="Times New Roman" w:cs="Times New Roman"/>
                <w:b/>
                <w:bCs/>
              </w:rPr>
            </w:pP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rPr>
            </w:pPr>
            <w:r w:rsidRPr="00B90196">
              <w:rPr>
                <w:rFonts w:ascii="Times New Roman" w:hAnsi="Times New Roman" w:cs="Times New Roman"/>
                <w:b/>
                <w:bCs/>
              </w:rPr>
              <w:t xml:space="preserve">Практическое занятие 20. </w:t>
            </w:r>
            <w:r w:rsidRPr="00B90196">
              <w:rPr>
                <w:rFonts w:ascii="Times New Roman" w:hAnsi="Times New Roman" w:cs="Times New Roman"/>
              </w:rPr>
              <w:t>Проведение мини-исследования: «Выявление  наличия высказываний типа рассуждений у дошкольников подготовительной к школе группе».</w:t>
            </w:r>
          </w:p>
          <w:p w:rsidR="0030443C" w:rsidRPr="00B90196" w:rsidRDefault="0030443C" w:rsidP="007C3A0E">
            <w:pPr>
              <w:rPr>
                <w:rFonts w:ascii="Times New Roman" w:hAnsi="Times New Roman" w:cs="Times New Roman"/>
                <w:b/>
                <w:bCs/>
              </w:rPr>
            </w:pP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b/>
                <w:bCs/>
              </w:rPr>
              <w:t xml:space="preserve">Практическое занятие 21. </w:t>
            </w:r>
            <w:r w:rsidRPr="00B90196">
              <w:rPr>
                <w:rFonts w:ascii="Times New Roman" w:hAnsi="Times New Roman" w:cs="Times New Roman"/>
              </w:rPr>
              <w:t>Диагностика читательских предпочтений дошкольников</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405" w:type="dxa"/>
            <w:vMerge/>
          </w:tcPr>
          <w:p w:rsidR="0030443C" w:rsidRPr="00B90196" w:rsidRDefault="0030443C" w:rsidP="007C3A0E">
            <w:pPr>
              <w:jc w:val="center"/>
              <w:rPr>
                <w:rFonts w:ascii="Times New Roman" w:hAnsi="Times New Roman" w:cs="Times New Roman"/>
                <w:b/>
              </w:rPr>
            </w:pPr>
          </w:p>
        </w:tc>
        <w:tc>
          <w:tcPr>
            <w:tcW w:w="10206" w:type="dxa"/>
          </w:tcPr>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b/>
                <w:bCs/>
              </w:rPr>
              <w:t xml:space="preserve">Практическое занятие 22. </w:t>
            </w:r>
            <w:r w:rsidRPr="00B90196">
              <w:rPr>
                <w:rFonts w:ascii="Times New Roman" w:hAnsi="Times New Roman" w:cs="Times New Roman"/>
              </w:rPr>
              <w:t>Составление карточки речевого развития ребенка на основе полученных данных в диагностике.</w:t>
            </w:r>
          </w:p>
        </w:tc>
        <w:tc>
          <w:tcPr>
            <w:tcW w:w="2126" w:type="dxa"/>
            <w:gridSpan w:val="2"/>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val="416"/>
        </w:trPr>
        <w:tc>
          <w:tcPr>
            <w:tcW w:w="12611" w:type="dxa"/>
            <w:gridSpan w:val="2"/>
          </w:tcPr>
          <w:p w:rsidR="0030443C" w:rsidRPr="00B90196" w:rsidRDefault="0030443C" w:rsidP="007C3A0E">
            <w:pPr>
              <w:jc w:val="both"/>
              <w:rPr>
                <w:rFonts w:ascii="Times New Roman" w:hAnsi="Times New Roman" w:cs="Times New Roman"/>
                <w:b/>
                <w:bCs/>
              </w:rPr>
            </w:pPr>
            <w:r w:rsidRPr="00B90196">
              <w:rPr>
                <w:rFonts w:ascii="Times New Roman" w:hAnsi="Times New Roman" w:cs="Times New Roman"/>
                <w:b/>
                <w:bCs/>
              </w:rPr>
              <w:t xml:space="preserve">Учебная практика по разделу 1. </w:t>
            </w:r>
          </w:p>
          <w:p w:rsidR="0030443C" w:rsidRPr="00B90196" w:rsidRDefault="0030443C" w:rsidP="007C3A0E">
            <w:pPr>
              <w:jc w:val="both"/>
              <w:rPr>
                <w:rFonts w:ascii="Times New Roman" w:hAnsi="Times New Roman" w:cs="Times New Roman"/>
              </w:rPr>
            </w:pPr>
            <w:r w:rsidRPr="00B90196">
              <w:rPr>
                <w:rFonts w:ascii="Times New Roman" w:hAnsi="Times New Roman" w:cs="Times New Roman"/>
              </w:rPr>
              <w:t>Виды работ:</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Анализ развивающей предметно-пространственной среды по речевому развитию детей раннего и дошкольного возраста</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Наблюдение и анализ речевых занятий детей раннего и дошкольного возраста.</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Наблюдение интегрированных занятий (художественное чтение, дидактическая игра,</w:t>
            </w:r>
            <w:r w:rsidRPr="00B90196">
              <w:rPr>
                <w:rFonts w:ascii="Times New Roman" w:hAnsi="Times New Roman" w:cs="Times New Roman"/>
                <w:b/>
                <w:bCs/>
              </w:rPr>
              <w:t xml:space="preserve"> </w:t>
            </w:r>
            <w:r w:rsidRPr="00B90196">
              <w:rPr>
                <w:rFonts w:ascii="Times New Roman" w:hAnsi="Times New Roman" w:cs="Times New Roman"/>
              </w:rPr>
              <w:t>продуктивная деятельность) с детьми 5-7 дет.</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Моделирование речевых занятий, в т.ч. интегрированных.</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Наблюдение и анализ проведения индивидуальной речевой работы с детьми раннего и дошкольного возраста.</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Разработка речевых игр с использованием ИКТ оборудованием.</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Анализ основных образовательных программ (раздел речевое развитие).</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Анализ перспективного и календарного плана по речевому развитию детей раннего и дошкольного возраста.</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Анализ технологических карт занятий по речевому развитию детей раннего и дошкольного возраста</w:t>
            </w:r>
          </w:p>
          <w:p w:rsidR="0030443C" w:rsidRPr="00B90196" w:rsidRDefault="0030443C" w:rsidP="0030443C">
            <w:pPr>
              <w:pStyle w:val="aa"/>
              <w:numPr>
                <w:ilvl w:val="0"/>
                <w:numId w:val="24"/>
              </w:numPr>
              <w:spacing w:after="0" w:line="240" w:lineRule="auto"/>
              <w:rPr>
                <w:rFonts w:ascii="Times New Roman" w:hAnsi="Times New Roman" w:cs="Times New Roman"/>
              </w:rPr>
            </w:pPr>
            <w:r w:rsidRPr="00B90196">
              <w:rPr>
                <w:rFonts w:ascii="Times New Roman" w:hAnsi="Times New Roman" w:cs="Times New Roman"/>
              </w:rPr>
              <w:t>Подбор  диагностического инструментария и проведение диагностики речевого развития ребенка.</w:t>
            </w:r>
          </w:p>
        </w:tc>
        <w:tc>
          <w:tcPr>
            <w:tcW w:w="2126" w:type="dxa"/>
            <w:gridSpan w:val="2"/>
          </w:tcPr>
          <w:p w:rsidR="0030443C" w:rsidRPr="00B90196" w:rsidRDefault="0030443C" w:rsidP="007C3A0E">
            <w:pPr>
              <w:jc w:val="center"/>
              <w:rPr>
                <w:rFonts w:ascii="Times New Roman" w:hAnsi="Times New Roman" w:cs="Times New Roman"/>
              </w:rPr>
            </w:pPr>
          </w:p>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18</w:t>
            </w:r>
          </w:p>
        </w:tc>
      </w:tr>
      <w:tr w:rsidR="0030443C" w:rsidRPr="00B90196" w:rsidTr="007C3A0E">
        <w:tc>
          <w:tcPr>
            <w:tcW w:w="12611" w:type="dxa"/>
            <w:gridSpan w:val="2"/>
          </w:tcPr>
          <w:p w:rsidR="0030443C" w:rsidRPr="00B90196" w:rsidRDefault="0030443C" w:rsidP="007C3A0E">
            <w:pPr>
              <w:rPr>
                <w:rFonts w:ascii="Times New Roman" w:hAnsi="Times New Roman" w:cs="Times New Roman"/>
                <w:b/>
                <w:bCs/>
              </w:rPr>
            </w:pPr>
            <w:r w:rsidRPr="00B90196">
              <w:rPr>
                <w:rFonts w:ascii="Times New Roman" w:hAnsi="Times New Roman" w:cs="Times New Roman"/>
                <w:b/>
                <w:bCs/>
              </w:rPr>
              <w:t>Производственная практика по разделу 1.</w:t>
            </w:r>
          </w:p>
          <w:p w:rsidR="0030443C" w:rsidRPr="00B90196" w:rsidRDefault="0030443C" w:rsidP="007C3A0E">
            <w:pPr>
              <w:rPr>
                <w:rFonts w:ascii="Times New Roman" w:hAnsi="Times New Roman" w:cs="Times New Roman"/>
              </w:rPr>
            </w:pPr>
            <w:r w:rsidRPr="00B90196">
              <w:rPr>
                <w:rFonts w:ascii="Times New Roman" w:hAnsi="Times New Roman" w:cs="Times New Roman"/>
              </w:rPr>
              <w:t>Виды работ:</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Моделирование предметно-развивающей речевой среды в группе.</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 xml:space="preserve">Подготовка, организация и проведение дидактических игр по речевому развитию детей раннего и дошкольного возраста. </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 xml:space="preserve">Подготовка, организация и проведение речевых занятий с детьми раннего и дошкольного возраста. </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lastRenderedPageBreak/>
              <w:t>Подготовка, организация и проведение занятий с детьми по ознакомлению с художественной литературой.</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Подготовка, организация и проведение интегрированных занятий.</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 xml:space="preserve">Подготовка, организация и проведение досуговых речевых занятий. </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Подготовка, организация и проведение индивидуальной речевой работы с дошкольниками, имеющими трудности в речевом развитии</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Самоанализ проведенных занятий и других форм организации речевой работы в детском саду.</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Составление календарного плана по речевому развитию детей (дидактические речевые игры, беседы, художественное чтение, индивидуальная работа и др.).</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Разработка технологических карт занятий по речевому развитию детей, в. т.ч. и по художественному чтению.</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Разработка технологических карт интегрированных занятий с детьми 5-7 лет.</w:t>
            </w:r>
          </w:p>
          <w:p w:rsidR="0030443C" w:rsidRPr="00B90196" w:rsidRDefault="0030443C" w:rsidP="0030443C">
            <w:pPr>
              <w:pStyle w:val="aa"/>
              <w:numPr>
                <w:ilvl w:val="0"/>
                <w:numId w:val="25"/>
              </w:numPr>
              <w:spacing w:after="0" w:line="240" w:lineRule="auto"/>
              <w:rPr>
                <w:rFonts w:ascii="Times New Roman" w:hAnsi="Times New Roman" w:cs="Times New Roman"/>
              </w:rPr>
            </w:pPr>
            <w:r w:rsidRPr="00B90196">
              <w:rPr>
                <w:rFonts w:ascii="Times New Roman" w:hAnsi="Times New Roman" w:cs="Times New Roman"/>
              </w:rPr>
              <w:t>Проведение диагностики и обработка полученного эмпирического материала по речевому развитию детей раннего и дошкольного возраста.</w:t>
            </w:r>
          </w:p>
        </w:tc>
        <w:tc>
          <w:tcPr>
            <w:tcW w:w="2126" w:type="dxa"/>
            <w:gridSpan w:val="2"/>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lastRenderedPageBreak/>
              <w:t>36</w:t>
            </w:r>
          </w:p>
        </w:tc>
      </w:tr>
      <w:tr w:rsidR="0030443C" w:rsidRPr="00B90196" w:rsidTr="007C3A0E">
        <w:tc>
          <w:tcPr>
            <w:tcW w:w="14737" w:type="dxa"/>
            <w:gridSpan w:val="4"/>
          </w:tcPr>
          <w:p w:rsidR="0030443C" w:rsidRPr="00B90196" w:rsidRDefault="0030443C" w:rsidP="007C3A0E">
            <w:pPr>
              <w:rPr>
                <w:rFonts w:ascii="Times New Roman" w:hAnsi="Times New Roman" w:cs="Times New Roman"/>
                <w:i/>
              </w:rPr>
            </w:pPr>
            <w:r w:rsidRPr="00B90196">
              <w:rPr>
                <w:rFonts w:ascii="Times New Roman" w:hAnsi="Times New Roman" w:cs="Times New Roman"/>
                <w:b/>
              </w:rPr>
              <w:lastRenderedPageBreak/>
              <w:t xml:space="preserve">Курсовой проект (работа) </w:t>
            </w:r>
            <w:r w:rsidRPr="00B90196">
              <w:rPr>
                <w:rFonts w:ascii="Times New Roman" w:hAnsi="Times New Roman" w:cs="Times New Roman"/>
                <w:i/>
              </w:rPr>
              <w:t>(если предусмотрено)</w:t>
            </w:r>
          </w:p>
          <w:p w:rsidR="0030443C" w:rsidRPr="00B90196" w:rsidRDefault="0030443C" w:rsidP="007C3A0E">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30443C" w:rsidRPr="00B90196" w:rsidRDefault="0030443C" w:rsidP="007C3A0E">
            <w:pPr>
              <w:rPr>
                <w:rFonts w:ascii="Times New Roman" w:hAnsi="Times New Roman" w:cs="Times New Roman"/>
                <w:b/>
              </w:rPr>
            </w:pP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Игра, как эффективный метод развития речи у детей.</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Влияние малых форм фольклора на речь дошкольников.</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аспекты формирования речевого запаса детей.</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 xml:space="preserve">Направления развития речи в младшем дошкольном возрасте. </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Особенности развития речи в дошкольном возрасте.</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Основные закономерности развития речи дошкольников.</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исследования развития речи в раннем возрасте и их анализ.</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Педагогические условия развития речи у дошкольников.</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 xml:space="preserve">Дошкольный возраст как важнейший период развития речи. </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 xml:space="preserve"> Роль занятий по ознакомлению с окружающим миром в формировании словаря детей дошкольного возраста. </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Дидактическая игра как средство формирования словаря детей дошкольного возраста.</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Методы и приемы обучения творческому пересказу детей дошкольного возраста.</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 xml:space="preserve">Литературные развлечения как средство воспитания интереса к произведениям художественной литературы детей дошкольного возраста. </w:t>
            </w:r>
          </w:p>
          <w:p w:rsidR="0030443C" w:rsidRPr="00B90196" w:rsidRDefault="0030443C" w:rsidP="0030443C">
            <w:pPr>
              <w:pStyle w:val="aa"/>
              <w:numPr>
                <w:ilvl w:val="0"/>
                <w:numId w:val="23"/>
              </w:numPr>
              <w:spacing w:after="160" w:line="259" w:lineRule="auto"/>
              <w:jc w:val="both"/>
              <w:rPr>
                <w:rFonts w:ascii="Times New Roman" w:hAnsi="Times New Roman" w:cs="Times New Roman"/>
                <w:b/>
              </w:rPr>
            </w:pPr>
            <w:r w:rsidRPr="00B90196">
              <w:rPr>
                <w:rFonts w:ascii="Times New Roman" w:hAnsi="Times New Roman" w:cs="Times New Roman"/>
              </w:rPr>
              <w:t>Роль исследований Е.И.Тихеевой в развития речи у детей дошкольного возраста.</w:t>
            </w:r>
          </w:p>
        </w:tc>
      </w:tr>
      <w:tr w:rsidR="0030443C" w:rsidRPr="00B90196" w:rsidTr="007C3A0E">
        <w:tc>
          <w:tcPr>
            <w:tcW w:w="12895" w:type="dxa"/>
            <w:gridSpan w:val="3"/>
          </w:tcPr>
          <w:p w:rsidR="0030443C" w:rsidRPr="00B90196" w:rsidRDefault="0030443C" w:rsidP="007C3A0E">
            <w:pPr>
              <w:rPr>
                <w:rFonts w:ascii="Times New Roman" w:hAnsi="Times New Roman" w:cs="Times New Roman"/>
              </w:rPr>
            </w:pPr>
            <w:r w:rsidRPr="00B90196">
              <w:rPr>
                <w:rFonts w:ascii="Times New Roman" w:hAnsi="Times New Roman" w:cs="Times New Roman"/>
                <w:b/>
              </w:rPr>
              <w:t>Промежуточная аттестация</w:t>
            </w:r>
          </w:p>
        </w:tc>
        <w:tc>
          <w:tcPr>
            <w:tcW w:w="1842"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6</w:t>
            </w:r>
          </w:p>
        </w:tc>
      </w:tr>
      <w:tr w:rsidR="0030443C" w:rsidRPr="00B90196" w:rsidTr="007C3A0E">
        <w:tc>
          <w:tcPr>
            <w:tcW w:w="12895" w:type="dxa"/>
            <w:gridSpan w:val="3"/>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Всего: </w:t>
            </w:r>
          </w:p>
        </w:tc>
        <w:tc>
          <w:tcPr>
            <w:tcW w:w="1842"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184</w:t>
            </w:r>
          </w:p>
        </w:tc>
      </w:tr>
    </w:tbl>
    <w:tbl>
      <w:tblPr>
        <w:tblOverlap w:val="never"/>
        <w:tblW w:w="14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212"/>
        <w:gridCol w:w="9688"/>
        <w:gridCol w:w="1855"/>
      </w:tblGrid>
      <w:tr w:rsidR="0030443C" w:rsidRPr="00B90196" w:rsidTr="007C3A0E">
        <w:trPr>
          <w:trHeight w:val="270"/>
          <w:jc w:val="center"/>
        </w:trPr>
        <w:tc>
          <w:tcPr>
            <w:tcW w:w="12900" w:type="dxa"/>
            <w:gridSpan w:val="2"/>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Раздел</w:t>
            </w:r>
            <w:r w:rsidRPr="00B90196">
              <w:rPr>
                <w:rFonts w:ascii="Times New Roman" w:hAnsi="Times New Roman" w:cs="Times New Roman"/>
                <w:b/>
                <w:bCs/>
                <w:color w:val="000000" w:themeColor="text1"/>
              </w:rPr>
              <w:tab/>
              <w:t xml:space="preserve">2. </w:t>
            </w:r>
            <w:r w:rsidRPr="00B90196">
              <w:rPr>
                <w:rFonts w:ascii="Times New Roman" w:hAnsi="Times New Roman" w:cs="Times New Roman"/>
                <w:b/>
                <w:color w:val="000000" w:themeColor="text1"/>
              </w:rPr>
              <w:t>Теория и методика формирования элементарных математических представлений у детей раннего и дошкольного возраста</w:t>
            </w:r>
          </w:p>
        </w:tc>
        <w:tc>
          <w:tcPr>
            <w:tcW w:w="1855" w:type="dxa"/>
          </w:tcPr>
          <w:p w:rsidR="0030443C" w:rsidRPr="00B90196" w:rsidRDefault="0030443C" w:rsidP="007C3A0E">
            <w:pPr>
              <w:pStyle w:val="aff"/>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184</w:t>
            </w:r>
          </w:p>
        </w:tc>
      </w:tr>
      <w:tr w:rsidR="0030443C" w:rsidRPr="00B90196" w:rsidTr="007C3A0E">
        <w:trPr>
          <w:trHeight w:val="270"/>
          <w:jc w:val="center"/>
        </w:trPr>
        <w:tc>
          <w:tcPr>
            <w:tcW w:w="12900" w:type="dxa"/>
            <w:gridSpan w:val="2"/>
          </w:tcPr>
          <w:p w:rsidR="0030443C" w:rsidRPr="00B90196" w:rsidRDefault="0030443C" w:rsidP="007C3A0E">
            <w:pPr>
              <w:pStyle w:val="aff"/>
              <w:jc w:val="both"/>
              <w:rPr>
                <w:rFonts w:ascii="Times New Roman" w:hAnsi="Times New Roman" w:cs="Times New Roman"/>
                <w:b/>
                <w:color w:val="000000" w:themeColor="text1"/>
              </w:rPr>
            </w:pPr>
            <w:r w:rsidRPr="00B90196">
              <w:rPr>
                <w:rFonts w:ascii="Times New Roman" w:hAnsi="Times New Roman" w:cs="Times New Roman"/>
                <w:b/>
                <w:color w:val="000000" w:themeColor="text1"/>
              </w:rPr>
              <w:t>МДК 03.02 Теория и методика формирования элементарных математических представлений у детей раннего и дошкольного возраста</w:t>
            </w:r>
          </w:p>
        </w:tc>
        <w:tc>
          <w:tcPr>
            <w:tcW w:w="1855" w:type="dxa"/>
          </w:tcPr>
          <w:p w:rsidR="0030443C" w:rsidRPr="00B90196" w:rsidRDefault="0030443C" w:rsidP="007C3A0E">
            <w:pPr>
              <w:pStyle w:val="aff"/>
              <w:jc w:val="center"/>
              <w:rPr>
                <w:rFonts w:ascii="Times New Roman" w:hAnsi="Times New Roman" w:cs="Times New Roman"/>
                <w:b/>
                <w:color w:val="000000" w:themeColor="text1"/>
              </w:rPr>
            </w:pPr>
            <w:r w:rsidRPr="00B90196">
              <w:rPr>
                <w:rFonts w:ascii="Times New Roman" w:hAnsi="Times New Roman" w:cs="Times New Roman"/>
                <w:b/>
                <w:color w:val="000000" w:themeColor="text1"/>
              </w:rPr>
              <w:t>1/80</w:t>
            </w:r>
          </w:p>
        </w:tc>
      </w:tr>
      <w:tr w:rsidR="0030443C" w:rsidRPr="00B90196" w:rsidTr="007C3A0E">
        <w:trPr>
          <w:trHeight w:hRule="exact" w:val="307"/>
          <w:jc w:val="center"/>
        </w:trPr>
        <w:tc>
          <w:tcPr>
            <w:tcW w:w="3212" w:type="dxa"/>
            <w:vMerge w:val="restart"/>
            <w:hideMark/>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lastRenderedPageBreak/>
              <w:t>Тема 2.1.</w:t>
            </w:r>
          </w:p>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t>Научные основы методики формирования элементарных математических представлений у детей раннего и дошкольного</w:t>
            </w:r>
            <w:r w:rsidRPr="00B90196">
              <w:rPr>
                <w:rFonts w:ascii="Times New Roman" w:hAnsi="Times New Roman" w:cs="Times New Roman"/>
                <w:b/>
                <w:bCs/>
                <w:color w:val="000000" w:themeColor="text1"/>
              </w:rPr>
              <w:t xml:space="preserve"> возраста</w:t>
            </w: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b/>
                <w:bCs/>
                <w:color w:val="000000" w:themeColor="text1"/>
              </w:rPr>
              <w:t>Содержани</w:t>
            </w:r>
            <w:r w:rsidRPr="00B90196">
              <w:rPr>
                <w:rFonts w:ascii="Times New Roman" w:hAnsi="Times New Roman" w:cs="Times New Roman"/>
                <w:color w:val="000000" w:themeColor="text1"/>
              </w:rPr>
              <w:t>е:</w:t>
            </w:r>
          </w:p>
        </w:tc>
        <w:tc>
          <w:tcPr>
            <w:tcW w:w="1855" w:type="dxa"/>
            <w:hideMark/>
          </w:tcPr>
          <w:p w:rsidR="0030443C" w:rsidRPr="00B90196" w:rsidRDefault="0030443C" w:rsidP="007C3A0E">
            <w:pPr>
              <w:pStyle w:val="aff"/>
              <w:jc w:val="center"/>
              <w:rPr>
                <w:rFonts w:ascii="Times New Roman" w:hAnsi="Times New Roman" w:cs="Times New Roman"/>
                <w:b/>
                <w:color w:val="000000" w:themeColor="text1"/>
              </w:rPr>
            </w:pPr>
            <w:r w:rsidRPr="00B90196">
              <w:rPr>
                <w:rFonts w:ascii="Times New Roman" w:hAnsi="Times New Roman" w:cs="Times New Roman"/>
                <w:b/>
                <w:color w:val="000000" w:themeColor="text1"/>
              </w:rPr>
              <w:t>1/0</w:t>
            </w:r>
          </w:p>
        </w:tc>
      </w:tr>
      <w:tr w:rsidR="0030443C" w:rsidRPr="00B90196" w:rsidTr="007C3A0E">
        <w:trPr>
          <w:trHeight w:hRule="exact" w:val="1538"/>
          <w:jc w:val="center"/>
        </w:trPr>
        <w:tc>
          <w:tcPr>
            <w:tcW w:w="3212" w:type="dxa"/>
            <w:vMerge/>
            <w:hideMark/>
          </w:tcPr>
          <w:p w:rsidR="0030443C" w:rsidRPr="00B90196" w:rsidRDefault="0030443C" w:rsidP="007C3A0E">
            <w:pPr>
              <w:pStyle w:val="aff"/>
              <w:jc w:val="both"/>
              <w:rPr>
                <w:rFonts w:ascii="Times New Roman" w:hAnsi="Times New Roman" w:cs="Times New Roman"/>
                <w:b/>
                <w:bCs/>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Методика ФЭМП как научная дисциплина. Становление методики математического развития. Современное состояние проблемы</w:t>
            </w:r>
            <w:r w:rsidRPr="00B90196">
              <w:rPr>
                <w:rFonts w:ascii="Times New Roman" w:hAnsi="Times New Roman" w:cs="Times New Roman"/>
                <w:color w:val="000000" w:themeColor="text1"/>
              </w:rPr>
              <w:tab/>
              <w:t>формирования математических представлений у детей дошкольного возраста. Перспективы совершенствования методики математического развития</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264"/>
          <w:jc w:val="center"/>
        </w:trPr>
        <w:tc>
          <w:tcPr>
            <w:tcW w:w="3212" w:type="dxa"/>
            <w:vMerge w:val="restart"/>
            <w:hideMark/>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Тема 2.2.</w:t>
            </w:r>
          </w:p>
          <w:p w:rsidR="0030443C" w:rsidRPr="00B90196" w:rsidRDefault="0030443C" w:rsidP="007C3A0E">
            <w:pPr>
              <w:pStyle w:val="aff"/>
              <w:jc w:val="both"/>
              <w:rPr>
                <w:rFonts w:ascii="Times New Roman" w:hAnsi="Times New Roman" w:cs="Times New Roman"/>
                <w:bCs/>
                <w:color w:val="000000" w:themeColor="text1"/>
              </w:rPr>
            </w:pPr>
            <w:r w:rsidRPr="00B90196">
              <w:rPr>
                <w:rFonts w:ascii="Times New Roman" w:hAnsi="Times New Roman" w:cs="Times New Roman"/>
                <w:bCs/>
                <w:color w:val="000000" w:themeColor="text1"/>
              </w:rPr>
              <w:t>Содержание программы формирования элементарных математических представлений у детей раннего и дошкольного возраста</w:t>
            </w:r>
          </w:p>
        </w:tc>
        <w:tc>
          <w:tcPr>
            <w:tcW w:w="9688" w:type="dxa"/>
            <w:hideMark/>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Содержание:</w:t>
            </w:r>
          </w:p>
        </w:tc>
        <w:tc>
          <w:tcPr>
            <w:tcW w:w="1855" w:type="dxa"/>
            <w:hideMark/>
          </w:tcPr>
          <w:p w:rsidR="0030443C" w:rsidRPr="00B90196" w:rsidRDefault="0030443C" w:rsidP="007C3A0E">
            <w:pPr>
              <w:pStyle w:val="aff"/>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5/1</w:t>
            </w:r>
          </w:p>
        </w:tc>
      </w:tr>
      <w:tr w:rsidR="0030443C" w:rsidRPr="00B90196" w:rsidTr="007C3A0E">
        <w:trPr>
          <w:trHeight w:hRule="exact" w:val="259"/>
          <w:jc w:val="center"/>
        </w:trPr>
        <w:tc>
          <w:tcPr>
            <w:tcW w:w="3212" w:type="dxa"/>
            <w:vMerge/>
            <w:hideMark/>
          </w:tcPr>
          <w:p w:rsidR="0030443C" w:rsidRPr="00B90196" w:rsidRDefault="0030443C" w:rsidP="007C3A0E">
            <w:pPr>
              <w:pStyle w:val="aff"/>
              <w:jc w:val="both"/>
              <w:rPr>
                <w:rFonts w:ascii="Times New Roman" w:hAnsi="Times New Roman" w:cs="Times New Roman"/>
                <w:b/>
                <w:bCs/>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Цели и задачи математического развития детей раннего и дошкольного возраста</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773"/>
          <w:jc w:val="center"/>
        </w:trPr>
        <w:tc>
          <w:tcPr>
            <w:tcW w:w="3212" w:type="dxa"/>
            <w:vMerge/>
            <w:hideMark/>
          </w:tcPr>
          <w:p w:rsidR="0030443C" w:rsidRPr="00B90196" w:rsidRDefault="0030443C" w:rsidP="007C3A0E">
            <w:pPr>
              <w:pStyle w:val="aff"/>
              <w:jc w:val="both"/>
              <w:rPr>
                <w:rFonts w:ascii="Times New Roman" w:hAnsi="Times New Roman" w:cs="Times New Roman"/>
                <w:b/>
                <w:bCs/>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Содержание математического развития детей дошкольного возраста по ФГОС ДО. Содержание программных требований к уровню формирования элементарных математических представлений у детей раннего и дошкольного возраста и их усложнение по возрастным группам</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264"/>
          <w:jc w:val="center"/>
        </w:trPr>
        <w:tc>
          <w:tcPr>
            <w:tcW w:w="3212" w:type="dxa"/>
            <w:vMerge/>
            <w:hideMark/>
          </w:tcPr>
          <w:p w:rsidR="0030443C" w:rsidRPr="00B90196" w:rsidRDefault="0030443C" w:rsidP="007C3A0E">
            <w:pPr>
              <w:pStyle w:val="aff"/>
              <w:jc w:val="both"/>
              <w:rPr>
                <w:rFonts w:ascii="Times New Roman" w:hAnsi="Times New Roman" w:cs="Times New Roman"/>
                <w:b/>
                <w:bCs/>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Преемственность программ математического развития в ДОО и обучения математики в школе</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259"/>
          <w:jc w:val="center"/>
        </w:trPr>
        <w:tc>
          <w:tcPr>
            <w:tcW w:w="3212" w:type="dxa"/>
            <w:vMerge/>
            <w:hideMark/>
          </w:tcPr>
          <w:p w:rsidR="0030443C" w:rsidRPr="00B90196" w:rsidRDefault="0030443C" w:rsidP="007C3A0E">
            <w:pPr>
              <w:pStyle w:val="aff"/>
              <w:jc w:val="both"/>
              <w:rPr>
                <w:rFonts w:ascii="Times New Roman" w:hAnsi="Times New Roman" w:cs="Times New Roman"/>
                <w:b/>
                <w:bCs/>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В том числе практических занятий:</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514"/>
          <w:jc w:val="center"/>
        </w:trPr>
        <w:tc>
          <w:tcPr>
            <w:tcW w:w="3212" w:type="dxa"/>
            <w:vMerge/>
            <w:hideMark/>
          </w:tcPr>
          <w:p w:rsidR="0030443C" w:rsidRPr="00B90196" w:rsidRDefault="0030443C" w:rsidP="007C3A0E">
            <w:pPr>
              <w:pStyle w:val="aff"/>
              <w:jc w:val="both"/>
              <w:rPr>
                <w:rFonts w:ascii="Times New Roman" w:hAnsi="Times New Roman" w:cs="Times New Roman"/>
                <w:b/>
                <w:bCs/>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b/>
                <w:bCs/>
                <w:color w:val="000000" w:themeColor="text1"/>
              </w:rPr>
              <w:t>Практическое занятие</w:t>
            </w:r>
            <w:r w:rsidRPr="00B90196">
              <w:rPr>
                <w:rFonts w:ascii="Times New Roman" w:hAnsi="Times New Roman" w:cs="Times New Roman"/>
                <w:color w:val="000000" w:themeColor="text1"/>
              </w:rPr>
              <w:t>. Анализ содержания разделов по математическому развитию детей в современных образовательных программах дошкольного образования в соответствии ФГОС ДО</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259"/>
          <w:jc w:val="center"/>
        </w:trPr>
        <w:tc>
          <w:tcPr>
            <w:tcW w:w="3212" w:type="dxa"/>
            <w:vMerge w:val="restart"/>
            <w:hideMark/>
          </w:tcPr>
          <w:p w:rsidR="0030443C" w:rsidRPr="003D05C1" w:rsidRDefault="0030443C" w:rsidP="007C3A0E">
            <w:pPr>
              <w:pStyle w:val="aff"/>
              <w:jc w:val="both"/>
              <w:rPr>
                <w:rFonts w:ascii="Times New Roman" w:hAnsi="Times New Roman" w:cs="Times New Roman"/>
                <w:b/>
                <w:bCs/>
                <w:color w:val="FFFFFF" w:themeColor="background1"/>
              </w:rPr>
            </w:pPr>
            <w:r w:rsidRPr="003D05C1">
              <w:rPr>
                <w:rFonts w:ascii="Times New Roman" w:hAnsi="Times New Roman" w:cs="Times New Roman"/>
                <w:b/>
                <w:bCs/>
                <w:color w:val="FFFFFF" w:themeColor="background1"/>
              </w:rPr>
              <w:t>Тема 2.3.</w:t>
            </w:r>
          </w:p>
          <w:p w:rsidR="0030443C" w:rsidRPr="00B90196" w:rsidRDefault="0030443C" w:rsidP="007C3A0E">
            <w:pPr>
              <w:pStyle w:val="aff"/>
              <w:jc w:val="both"/>
              <w:rPr>
                <w:rFonts w:ascii="Times New Roman" w:hAnsi="Times New Roman" w:cs="Times New Roman"/>
                <w:bCs/>
                <w:color w:val="000000" w:themeColor="text1"/>
              </w:rPr>
            </w:pPr>
            <w:r w:rsidRPr="00B90196">
              <w:rPr>
                <w:rFonts w:ascii="Times New Roman" w:hAnsi="Times New Roman" w:cs="Times New Roman"/>
                <w:bCs/>
                <w:color w:val="000000" w:themeColor="text1"/>
              </w:rPr>
              <w:t>Дидактические основы формирования элементарных математических представлений у детей раннего и дошкольного возраста.</w:t>
            </w:r>
          </w:p>
        </w:tc>
        <w:tc>
          <w:tcPr>
            <w:tcW w:w="9688" w:type="dxa"/>
            <w:hideMark/>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Содержание:</w:t>
            </w:r>
          </w:p>
        </w:tc>
        <w:tc>
          <w:tcPr>
            <w:tcW w:w="1855" w:type="dxa"/>
            <w:hideMark/>
          </w:tcPr>
          <w:p w:rsidR="0030443C" w:rsidRPr="00B90196" w:rsidRDefault="0030443C" w:rsidP="007C3A0E">
            <w:pPr>
              <w:pStyle w:val="aff"/>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14/4</w:t>
            </w:r>
          </w:p>
        </w:tc>
      </w:tr>
      <w:tr w:rsidR="0030443C" w:rsidRPr="00B90196" w:rsidTr="007C3A0E">
        <w:trPr>
          <w:trHeight w:hRule="exact" w:val="514"/>
          <w:jc w:val="center"/>
        </w:trPr>
        <w:tc>
          <w:tcPr>
            <w:tcW w:w="3212" w:type="dxa"/>
            <w:vMerge/>
            <w:hideMark/>
          </w:tcPr>
          <w:p w:rsidR="0030443C" w:rsidRPr="00B90196" w:rsidRDefault="0030443C" w:rsidP="007C3A0E">
            <w:pPr>
              <w:pStyle w:val="aff"/>
              <w:jc w:val="both"/>
              <w:rPr>
                <w:rFonts w:ascii="Times New Roman" w:hAnsi="Times New Roman" w:cs="Times New Roman"/>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Формы математического развития детей раннего и дошкольного возраста. Формы организации и формы обучения детей элементам математики</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3</w:t>
            </w:r>
          </w:p>
        </w:tc>
      </w:tr>
      <w:tr w:rsidR="0030443C" w:rsidRPr="00B90196" w:rsidTr="007C3A0E">
        <w:trPr>
          <w:trHeight w:hRule="exact" w:val="1511"/>
          <w:jc w:val="center"/>
        </w:trPr>
        <w:tc>
          <w:tcPr>
            <w:tcW w:w="3212" w:type="dxa"/>
            <w:vMerge/>
            <w:hideMark/>
          </w:tcPr>
          <w:p w:rsidR="0030443C" w:rsidRPr="00B90196" w:rsidRDefault="0030443C" w:rsidP="007C3A0E">
            <w:pPr>
              <w:pStyle w:val="aff"/>
              <w:jc w:val="both"/>
              <w:rPr>
                <w:rFonts w:ascii="Times New Roman" w:hAnsi="Times New Roman" w:cs="Times New Roman"/>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Занятие как основная форма работы по математическому развитию в дошкольных учреждениях. Виды занятий в дошкольных учреждениях. Методические требования к проведению занятий. Средства и приемы активизации обучения на занятиях.</w:t>
            </w:r>
            <w:r w:rsidRPr="00B90196">
              <w:rPr>
                <w:rFonts w:ascii="Times New Roman" w:hAnsi="Times New Roman" w:cs="Times New Roman"/>
                <w:color w:val="000000" w:themeColor="text1"/>
              </w:rPr>
              <w:tab/>
              <w:t>Реализация индивидуального и</w:t>
            </w:r>
          </w:p>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дифференцированного подхода к организации обучения на занятиях. Анализ и самоанализ занятия как одна из важнейших профессиональных компетенций педагога. Особенности проведения занятий в группах раннего возраста.</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4</w:t>
            </w:r>
          </w:p>
        </w:tc>
      </w:tr>
      <w:tr w:rsidR="0030443C" w:rsidRPr="00B90196" w:rsidTr="007C3A0E">
        <w:trPr>
          <w:trHeight w:hRule="exact" w:val="768"/>
          <w:jc w:val="center"/>
        </w:trPr>
        <w:tc>
          <w:tcPr>
            <w:tcW w:w="3212" w:type="dxa"/>
            <w:vMerge/>
            <w:hideMark/>
          </w:tcPr>
          <w:p w:rsidR="0030443C" w:rsidRPr="00B90196" w:rsidRDefault="0030443C" w:rsidP="007C3A0E">
            <w:pPr>
              <w:pStyle w:val="aff"/>
              <w:jc w:val="both"/>
              <w:rPr>
                <w:rFonts w:ascii="Times New Roman" w:hAnsi="Times New Roman" w:cs="Times New Roman"/>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Методы формирования у детей раннего и дошкольного возраста элементарных математических представлений.</w:t>
            </w:r>
            <w:r w:rsidRPr="00B90196">
              <w:rPr>
                <w:rFonts w:ascii="Times New Roman" w:hAnsi="Times New Roman" w:cs="Times New Roman"/>
                <w:color w:val="000000" w:themeColor="text1"/>
              </w:rPr>
              <w:tab/>
              <w:t>Проблемные</w:t>
            </w:r>
            <w:r w:rsidRPr="00B90196">
              <w:rPr>
                <w:rFonts w:ascii="Times New Roman" w:hAnsi="Times New Roman" w:cs="Times New Roman"/>
                <w:color w:val="000000" w:themeColor="text1"/>
              </w:rPr>
              <w:tab/>
              <w:t>ситуации</w:t>
            </w:r>
            <w:r w:rsidRPr="00B90196">
              <w:rPr>
                <w:rFonts w:ascii="Times New Roman" w:hAnsi="Times New Roman" w:cs="Times New Roman"/>
                <w:color w:val="000000" w:themeColor="text1"/>
              </w:rPr>
              <w:tab/>
              <w:t>в</w:t>
            </w:r>
            <w:r w:rsidRPr="00B90196">
              <w:rPr>
                <w:rFonts w:ascii="Times New Roman" w:hAnsi="Times New Roman" w:cs="Times New Roman"/>
                <w:color w:val="000000" w:themeColor="text1"/>
              </w:rPr>
              <w:tab/>
              <w:t>формировании</w:t>
            </w:r>
            <w:r w:rsidRPr="00B90196">
              <w:rPr>
                <w:rFonts w:ascii="Times New Roman" w:hAnsi="Times New Roman" w:cs="Times New Roman"/>
                <w:color w:val="000000" w:themeColor="text1"/>
              </w:rPr>
              <w:tab/>
              <w:t>у</w:t>
            </w:r>
            <w:r w:rsidRPr="00B90196">
              <w:rPr>
                <w:rFonts w:ascii="Times New Roman" w:hAnsi="Times New Roman" w:cs="Times New Roman"/>
                <w:color w:val="000000" w:themeColor="text1"/>
              </w:rPr>
              <w:tab/>
              <w:t>дошкольников элементарных</w:t>
            </w:r>
          </w:p>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математических представлений.</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3</w:t>
            </w:r>
          </w:p>
        </w:tc>
      </w:tr>
      <w:tr w:rsidR="0030443C" w:rsidRPr="00B90196" w:rsidTr="007C3A0E">
        <w:trPr>
          <w:trHeight w:hRule="exact" w:val="319"/>
          <w:jc w:val="center"/>
        </w:trPr>
        <w:tc>
          <w:tcPr>
            <w:tcW w:w="3212" w:type="dxa"/>
            <w:vMerge/>
            <w:hideMark/>
          </w:tcPr>
          <w:p w:rsidR="0030443C" w:rsidRPr="00B90196" w:rsidRDefault="0030443C" w:rsidP="007C3A0E">
            <w:pPr>
              <w:pStyle w:val="aff"/>
              <w:jc w:val="both"/>
              <w:rPr>
                <w:rFonts w:ascii="Times New Roman" w:hAnsi="Times New Roman" w:cs="Times New Roman"/>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В том числе практических занятий:</w:t>
            </w:r>
          </w:p>
        </w:tc>
        <w:tc>
          <w:tcPr>
            <w:tcW w:w="1855" w:type="dxa"/>
            <w:hideMark/>
          </w:tcPr>
          <w:p w:rsidR="0030443C" w:rsidRPr="00B90196" w:rsidRDefault="0030443C" w:rsidP="007C3A0E">
            <w:pPr>
              <w:pStyle w:val="aff"/>
              <w:jc w:val="center"/>
              <w:rPr>
                <w:rFonts w:ascii="Times New Roman" w:hAnsi="Times New Roman" w:cs="Times New Roman"/>
                <w:b/>
                <w:bCs/>
                <w:color w:val="000000" w:themeColor="text1"/>
              </w:rPr>
            </w:pPr>
            <w:r w:rsidRPr="00B90196">
              <w:rPr>
                <w:rFonts w:ascii="Times New Roman" w:hAnsi="Times New Roman" w:cs="Times New Roman"/>
                <w:b/>
                <w:bCs/>
                <w:color w:val="000000" w:themeColor="text1"/>
              </w:rPr>
              <w:t>4</w:t>
            </w:r>
          </w:p>
        </w:tc>
      </w:tr>
      <w:tr w:rsidR="0030443C" w:rsidRPr="00B90196" w:rsidTr="007C3A0E">
        <w:trPr>
          <w:trHeight w:hRule="exact" w:val="306"/>
          <w:jc w:val="center"/>
        </w:trPr>
        <w:tc>
          <w:tcPr>
            <w:tcW w:w="3212" w:type="dxa"/>
            <w:vMerge/>
            <w:hideMark/>
          </w:tcPr>
          <w:p w:rsidR="0030443C" w:rsidRPr="00B90196" w:rsidRDefault="0030443C" w:rsidP="007C3A0E">
            <w:pPr>
              <w:pStyle w:val="aff"/>
              <w:jc w:val="both"/>
              <w:rPr>
                <w:rFonts w:ascii="Times New Roman" w:hAnsi="Times New Roman" w:cs="Times New Roman"/>
                <w:color w:val="000000" w:themeColor="text1"/>
                <w:lang w:bidi="ru-RU"/>
              </w:rPr>
            </w:pPr>
          </w:p>
        </w:tc>
        <w:tc>
          <w:tcPr>
            <w:tcW w:w="9688" w:type="dxa"/>
            <w:hideMark/>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b/>
                <w:bCs/>
                <w:color w:val="000000" w:themeColor="text1"/>
              </w:rPr>
              <w:t>Практическое занятие</w:t>
            </w:r>
            <w:r w:rsidRPr="00B90196">
              <w:rPr>
                <w:rFonts w:ascii="Times New Roman" w:hAnsi="Times New Roman" w:cs="Times New Roman"/>
                <w:color w:val="000000" w:themeColor="text1"/>
              </w:rPr>
              <w:t xml:space="preserve">. Схема анализа математического занятия. </w:t>
            </w:r>
          </w:p>
        </w:tc>
        <w:tc>
          <w:tcPr>
            <w:tcW w:w="1855" w:type="dxa"/>
            <w:hideMark/>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563"/>
          <w:jc w:val="center"/>
        </w:trPr>
        <w:tc>
          <w:tcPr>
            <w:tcW w:w="3212" w:type="dxa"/>
            <w:vMerge/>
          </w:tcPr>
          <w:p w:rsidR="0030443C" w:rsidRPr="00B90196" w:rsidRDefault="0030443C" w:rsidP="007C3A0E">
            <w:pPr>
              <w:pStyle w:val="aff"/>
              <w:jc w:val="both"/>
              <w:rPr>
                <w:rFonts w:ascii="Times New Roman" w:hAnsi="Times New Roman" w:cs="Times New Roman"/>
                <w:color w:val="000000" w:themeColor="text1"/>
                <w:lang w:bidi="ru-RU"/>
              </w:rPr>
            </w:pPr>
          </w:p>
        </w:tc>
        <w:tc>
          <w:tcPr>
            <w:tcW w:w="9688" w:type="dxa"/>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color w:val="000000" w:themeColor="text1"/>
              </w:rPr>
              <w:t>Анализ использования методов математического развития в работе с детьми раннего и дошкольного возраста.</w:t>
            </w:r>
          </w:p>
        </w:tc>
        <w:tc>
          <w:tcPr>
            <w:tcW w:w="1855" w:type="dxa"/>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1</w:t>
            </w:r>
          </w:p>
        </w:tc>
      </w:tr>
      <w:tr w:rsidR="0030443C" w:rsidRPr="00B90196" w:rsidTr="007C3A0E">
        <w:trPr>
          <w:trHeight w:hRule="exact" w:val="302"/>
          <w:jc w:val="center"/>
        </w:trPr>
        <w:tc>
          <w:tcPr>
            <w:tcW w:w="3212" w:type="dxa"/>
            <w:vMerge/>
          </w:tcPr>
          <w:p w:rsidR="0030443C" w:rsidRPr="00B90196" w:rsidRDefault="0030443C" w:rsidP="007C3A0E">
            <w:pPr>
              <w:pStyle w:val="aff"/>
              <w:jc w:val="both"/>
              <w:rPr>
                <w:rFonts w:ascii="Times New Roman" w:hAnsi="Times New Roman" w:cs="Times New Roman"/>
                <w:color w:val="000000" w:themeColor="text1"/>
                <w:lang w:bidi="ru-RU"/>
              </w:rPr>
            </w:pPr>
          </w:p>
        </w:tc>
        <w:tc>
          <w:tcPr>
            <w:tcW w:w="9688" w:type="dxa"/>
          </w:tcPr>
          <w:p w:rsidR="0030443C" w:rsidRPr="00B90196" w:rsidRDefault="0030443C" w:rsidP="007C3A0E">
            <w:pPr>
              <w:pStyle w:val="aff"/>
              <w:jc w:val="both"/>
              <w:rPr>
                <w:rFonts w:ascii="Times New Roman" w:hAnsi="Times New Roman" w:cs="Times New Roman"/>
                <w:color w:val="000000" w:themeColor="text1"/>
              </w:rPr>
            </w:pPr>
            <w:r w:rsidRPr="00B90196">
              <w:rPr>
                <w:rFonts w:ascii="Times New Roman" w:hAnsi="Times New Roman" w:cs="Times New Roman"/>
                <w:color w:val="000000" w:themeColor="text1"/>
              </w:rPr>
              <w:t>Демонстрация использования проблемных ситуаций в работе с детьми</w:t>
            </w:r>
          </w:p>
        </w:tc>
        <w:tc>
          <w:tcPr>
            <w:tcW w:w="1855" w:type="dxa"/>
          </w:tcPr>
          <w:p w:rsidR="0030443C" w:rsidRPr="00B90196" w:rsidRDefault="0030443C" w:rsidP="007C3A0E">
            <w:pPr>
              <w:pStyle w:val="aff"/>
              <w:jc w:val="center"/>
              <w:rPr>
                <w:rFonts w:ascii="Times New Roman" w:hAnsi="Times New Roman" w:cs="Times New Roman"/>
                <w:color w:val="000000" w:themeColor="text1"/>
              </w:rPr>
            </w:pPr>
            <w:r w:rsidRPr="00B90196">
              <w:rPr>
                <w:rFonts w:ascii="Times New Roman" w:hAnsi="Times New Roman" w:cs="Times New Roman"/>
                <w:color w:val="000000" w:themeColor="text1"/>
              </w:rPr>
              <w:t>2</w:t>
            </w:r>
          </w:p>
        </w:tc>
      </w:tr>
    </w:tbl>
    <w:tbl>
      <w:tblPr>
        <w:tblpPr w:leftFromText="180" w:rightFromText="180" w:vertAnchor="text" w:horzAnchor="margin" w:tblpX="-137" w:tblpY="-290"/>
        <w:tblOverlap w:val="never"/>
        <w:tblW w:w="14894" w:type="dxa"/>
        <w:tblLayout w:type="fixed"/>
        <w:tblCellMar>
          <w:left w:w="10" w:type="dxa"/>
          <w:right w:w="10" w:type="dxa"/>
        </w:tblCellMar>
        <w:tblLook w:val="04A0"/>
      </w:tblPr>
      <w:tblGrid>
        <w:gridCol w:w="3246"/>
        <w:gridCol w:w="9805"/>
        <w:gridCol w:w="1843"/>
      </w:tblGrid>
      <w:tr w:rsidR="0030443C" w:rsidRPr="00B90196" w:rsidTr="007C3A0E">
        <w:trPr>
          <w:trHeight w:hRule="exact" w:val="278"/>
        </w:trPr>
        <w:tc>
          <w:tcPr>
            <w:tcW w:w="3246" w:type="dxa"/>
            <w:vMerge w:val="restart"/>
            <w:tcBorders>
              <w:top w:val="single" w:sz="4" w:space="0" w:color="auto"/>
              <w:left w:val="single" w:sz="4" w:space="0" w:color="auto"/>
              <w:bottom w:val="nil"/>
              <w:right w:val="nil"/>
            </w:tcBorders>
            <w:hideMark/>
          </w:tcPr>
          <w:p w:rsidR="0030443C" w:rsidRPr="00B90196" w:rsidRDefault="0030443C" w:rsidP="007C3A0E">
            <w:pPr>
              <w:pStyle w:val="aff2"/>
              <w:tabs>
                <w:tab w:val="left" w:pos="955"/>
                <w:tab w:val="left" w:pos="1752"/>
              </w:tabs>
              <w:spacing w:line="252" w:lineRule="auto"/>
              <w:jc w:val="both"/>
              <w:rPr>
                <w:color w:val="000000" w:themeColor="text1"/>
              </w:rPr>
            </w:pPr>
            <w:r w:rsidRPr="00B90196">
              <w:rPr>
                <w:b/>
                <w:bCs/>
                <w:color w:val="000000" w:themeColor="text1"/>
              </w:rPr>
              <w:t>Тема</w:t>
            </w:r>
            <w:r w:rsidRPr="00B90196">
              <w:rPr>
                <w:b/>
                <w:bCs/>
                <w:color w:val="000000" w:themeColor="text1"/>
              </w:rPr>
              <w:tab/>
              <w:t>2.4.</w:t>
            </w:r>
            <w:r w:rsidRPr="00B90196">
              <w:rPr>
                <w:b/>
                <w:bCs/>
                <w:color w:val="000000" w:themeColor="text1"/>
              </w:rPr>
              <w:tab/>
            </w:r>
            <w:r w:rsidRPr="00B90196">
              <w:rPr>
                <w:color w:val="000000" w:themeColor="text1"/>
              </w:rPr>
              <w:t>Средства</w:t>
            </w:r>
          </w:p>
          <w:p w:rsidR="0030443C" w:rsidRPr="00B90196" w:rsidRDefault="0030443C" w:rsidP="007C3A0E">
            <w:pPr>
              <w:pStyle w:val="aff2"/>
              <w:spacing w:line="252" w:lineRule="auto"/>
              <w:jc w:val="both"/>
              <w:rPr>
                <w:color w:val="000000" w:themeColor="text1"/>
              </w:rPr>
            </w:pPr>
            <w:r w:rsidRPr="00B90196">
              <w:rPr>
                <w:color w:val="000000" w:themeColor="text1"/>
              </w:rPr>
              <w:t xml:space="preserve">формирования элементарных </w:t>
            </w:r>
            <w:r w:rsidRPr="00B90196">
              <w:rPr>
                <w:color w:val="000000" w:themeColor="text1"/>
              </w:rPr>
              <w:lastRenderedPageBreak/>
              <w:t>математических представлений у детей в ДОО.</w:t>
            </w: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b/>
                <w:bCs/>
                <w:color w:val="000000" w:themeColor="text1"/>
              </w:rPr>
              <w:lastRenderedPageBreak/>
              <w:t>Содержание:</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b/>
                <w:bCs/>
                <w:color w:val="000000" w:themeColor="text1"/>
              </w:rPr>
              <w:t>20/12</w:t>
            </w:r>
          </w:p>
        </w:tc>
      </w:tr>
      <w:tr w:rsidR="0030443C" w:rsidRPr="00B90196" w:rsidTr="007C3A0E">
        <w:trPr>
          <w:trHeight w:hRule="exact" w:val="278"/>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color w:val="000000" w:themeColor="text1"/>
              </w:rPr>
              <w:t>Функции средств обучения элементам математики. Виды средств. Технические средства обучения.</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523"/>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color w:val="000000" w:themeColor="text1"/>
              </w:rPr>
              <w:t xml:space="preserve">Игровые пособия в реализации задач математического развития детей раннего и дошкольного возраста (игры </w:t>
            </w:r>
            <w:proofErr w:type="spellStart"/>
            <w:r w:rsidRPr="00B90196">
              <w:rPr>
                <w:color w:val="000000" w:themeColor="text1"/>
              </w:rPr>
              <w:t>В.Воскобовия</w:t>
            </w:r>
            <w:proofErr w:type="spellEnd"/>
            <w:r w:rsidRPr="00B90196">
              <w:rPr>
                <w:color w:val="000000" w:themeColor="text1"/>
              </w:rPr>
              <w:t xml:space="preserve">, блоки </w:t>
            </w:r>
            <w:proofErr w:type="spellStart"/>
            <w:r w:rsidRPr="00B90196">
              <w:rPr>
                <w:color w:val="000000" w:themeColor="text1"/>
              </w:rPr>
              <w:t>З.Дьенеша</w:t>
            </w:r>
            <w:proofErr w:type="spellEnd"/>
            <w:r w:rsidRPr="00B90196">
              <w:rPr>
                <w:color w:val="000000" w:themeColor="text1"/>
              </w:rPr>
              <w:t xml:space="preserve">, палочки </w:t>
            </w:r>
            <w:proofErr w:type="spellStart"/>
            <w:r w:rsidRPr="00B90196">
              <w:rPr>
                <w:color w:val="000000" w:themeColor="text1"/>
              </w:rPr>
              <w:t>Кюизенера</w:t>
            </w:r>
            <w:proofErr w:type="spellEnd"/>
            <w:r w:rsidRPr="00B90196">
              <w:rPr>
                <w:color w:val="000000" w:themeColor="text1"/>
              </w:rPr>
              <w:t>, игры Никитина).</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278"/>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color w:val="000000" w:themeColor="text1"/>
              </w:rPr>
              <w:t>Использование ТРИЗ -технологии. Занимательный математический материал.</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278"/>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color w:val="000000" w:themeColor="text1"/>
              </w:rPr>
              <w:t>Дидактические игры математического содержания.</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518"/>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color w:val="000000" w:themeColor="text1"/>
              </w:rPr>
              <w:t>Создание предметно-развивающей среды по математическому развитию дошкольников в разных возрастных группах</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278"/>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b/>
                <w:bCs/>
                <w:color w:val="000000" w:themeColor="text1"/>
              </w:rPr>
              <w:t>В том числе практических занятий:</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b/>
                <w:bCs/>
                <w:color w:val="000000" w:themeColor="text1"/>
              </w:rPr>
              <w:t>12</w:t>
            </w:r>
          </w:p>
        </w:tc>
      </w:tr>
      <w:tr w:rsidR="0030443C" w:rsidRPr="00B90196" w:rsidTr="007C3A0E">
        <w:trPr>
          <w:trHeight w:hRule="exact" w:val="514"/>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b/>
                <w:bCs/>
                <w:color w:val="000000" w:themeColor="text1"/>
              </w:rPr>
              <w:t xml:space="preserve">Практическое занятие 1. </w:t>
            </w:r>
            <w:r w:rsidRPr="00B90196">
              <w:rPr>
                <w:color w:val="000000" w:themeColor="text1"/>
              </w:rPr>
              <w:t>Демонстрация использования игровых пособий по математике в работе с детьми.</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4</w:t>
            </w:r>
          </w:p>
        </w:tc>
      </w:tr>
      <w:tr w:rsidR="0030443C" w:rsidRPr="00B90196" w:rsidTr="007C3A0E">
        <w:trPr>
          <w:trHeight w:hRule="exact" w:val="518"/>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b/>
                <w:bCs/>
                <w:color w:val="000000" w:themeColor="text1"/>
              </w:rPr>
              <w:t xml:space="preserve">Практическое занятие 2. </w:t>
            </w:r>
            <w:r w:rsidRPr="00B90196">
              <w:rPr>
                <w:color w:val="000000" w:themeColor="text1"/>
              </w:rPr>
              <w:t>Демонстрация использования занимательного материала и ТРИЗ - технологии по математике в работе с детьми.</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235"/>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b/>
                <w:bCs/>
                <w:color w:val="000000" w:themeColor="text1"/>
              </w:rPr>
              <w:t xml:space="preserve">Практическое занятие 3. </w:t>
            </w:r>
            <w:r w:rsidRPr="00B90196">
              <w:rPr>
                <w:color w:val="000000" w:themeColor="text1"/>
              </w:rPr>
              <w:t>Демонстрация проведения дидактических игр математического содержания.</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523"/>
        </w:trPr>
        <w:tc>
          <w:tcPr>
            <w:tcW w:w="3246" w:type="dxa"/>
            <w:vMerge/>
            <w:tcBorders>
              <w:top w:val="single" w:sz="4" w:space="0" w:color="auto"/>
              <w:left w:val="single" w:sz="4" w:space="0" w:color="auto"/>
              <w:bottom w:val="nil"/>
              <w:right w:val="nil"/>
            </w:tcBorders>
            <w:vAlign w:val="center"/>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nil"/>
              <w:right w:val="nil"/>
            </w:tcBorders>
            <w:vAlign w:val="bottom"/>
            <w:hideMark/>
          </w:tcPr>
          <w:p w:rsidR="0030443C" w:rsidRPr="00B90196" w:rsidRDefault="0030443C" w:rsidP="007C3A0E">
            <w:pPr>
              <w:pStyle w:val="aff2"/>
              <w:jc w:val="both"/>
              <w:rPr>
                <w:color w:val="000000" w:themeColor="text1"/>
              </w:rPr>
            </w:pPr>
            <w:r w:rsidRPr="00B90196">
              <w:rPr>
                <w:b/>
                <w:bCs/>
                <w:color w:val="000000" w:themeColor="text1"/>
              </w:rPr>
              <w:t xml:space="preserve">Практическое занятие 4. </w:t>
            </w:r>
            <w:r w:rsidRPr="00B90196">
              <w:rPr>
                <w:color w:val="000000" w:themeColor="text1"/>
              </w:rPr>
              <w:t>Использование ИКТ оборудования на занятиях по математическому развитию дошкольников.</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59"/>
        </w:trPr>
        <w:tc>
          <w:tcPr>
            <w:tcW w:w="3246" w:type="dxa"/>
            <w:vMerge w:val="restart"/>
            <w:tcBorders>
              <w:top w:val="single" w:sz="4" w:space="0" w:color="auto"/>
              <w:left w:val="single" w:sz="4" w:space="0" w:color="auto"/>
              <w:bottom w:val="nil"/>
              <w:right w:val="nil"/>
            </w:tcBorders>
            <w:hideMark/>
          </w:tcPr>
          <w:p w:rsidR="0030443C" w:rsidRPr="00B90196" w:rsidRDefault="0030443C" w:rsidP="007C3A0E">
            <w:pPr>
              <w:pStyle w:val="aff2"/>
              <w:tabs>
                <w:tab w:val="left" w:pos="1176"/>
              </w:tabs>
              <w:jc w:val="both"/>
              <w:rPr>
                <w:bCs/>
                <w:color w:val="000000" w:themeColor="text1"/>
              </w:rPr>
            </w:pPr>
            <w:r w:rsidRPr="00B90196">
              <w:rPr>
                <w:b/>
                <w:bCs/>
                <w:color w:val="000000" w:themeColor="text1"/>
              </w:rPr>
              <w:t xml:space="preserve">Тема 2.5. </w:t>
            </w:r>
            <w:r w:rsidRPr="00B90196">
              <w:rPr>
                <w:bCs/>
                <w:color w:val="000000" w:themeColor="text1"/>
              </w:rPr>
              <w:t>Методика работы по</w:t>
            </w:r>
            <w:r w:rsidRPr="00B90196">
              <w:rPr>
                <w:bCs/>
                <w:color w:val="000000" w:themeColor="text1"/>
              </w:rPr>
              <w:tab/>
              <w:t>формированию</w:t>
            </w:r>
          </w:p>
          <w:p w:rsidR="0030443C" w:rsidRPr="00B90196" w:rsidRDefault="0030443C" w:rsidP="007C3A0E">
            <w:pPr>
              <w:pStyle w:val="aff2"/>
              <w:jc w:val="both"/>
              <w:rPr>
                <w:b/>
                <w:bCs/>
                <w:color w:val="000000" w:themeColor="text1"/>
              </w:rPr>
            </w:pPr>
            <w:r w:rsidRPr="00B90196">
              <w:rPr>
                <w:bCs/>
                <w:color w:val="000000" w:themeColor="text1"/>
              </w:rPr>
              <w:t>элементарных математических представлений в группах детей раннего возраста</w:t>
            </w:r>
          </w:p>
        </w:tc>
        <w:tc>
          <w:tcPr>
            <w:tcW w:w="9805" w:type="dxa"/>
            <w:tcBorders>
              <w:top w:val="single" w:sz="4" w:space="0" w:color="auto"/>
              <w:left w:val="single" w:sz="4" w:space="0" w:color="auto"/>
              <w:bottom w:val="nil"/>
              <w:right w:val="nil"/>
            </w:tcBorders>
            <w:hideMark/>
          </w:tcPr>
          <w:p w:rsidR="0030443C" w:rsidRPr="00B90196" w:rsidRDefault="0030443C" w:rsidP="007C3A0E">
            <w:pPr>
              <w:pStyle w:val="aff2"/>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b/>
                <w:bCs/>
                <w:color w:val="000000" w:themeColor="text1"/>
              </w:rPr>
              <w:t>3/1</w:t>
            </w:r>
          </w:p>
        </w:tc>
      </w:tr>
      <w:tr w:rsidR="0030443C" w:rsidRPr="00B90196" w:rsidTr="007C3A0E">
        <w:trPr>
          <w:trHeight w:hRule="exact" w:val="514"/>
        </w:trPr>
        <w:tc>
          <w:tcPr>
            <w:tcW w:w="3246" w:type="dxa"/>
            <w:vMerge/>
            <w:tcBorders>
              <w:top w:val="single" w:sz="4" w:space="0" w:color="auto"/>
              <w:left w:val="single" w:sz="4" w:space="0" w:color="auto"/>
              <w:bottom w:val="nil"/>
              <w:right w:val="nil"/>
            </w:tcBorders>
            <w:hideMark/>
          </w:tcPr>
          <w:p w:rsidR="0030443C" w:rsidRPr="00B90196" w:rsidRDefault="0030443C" w:rsidP="007C3A0E">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30443C" w:rsidRPr="00B90196" w:rsidRDefault="0030443C" w:rsidP="007C3A0E">
            <w:pPr>
              <w:pStyle w:val="aff2"/>
              <w:jc w:val="both"/>
              <w:rPr>
                <w:color w:val="000000" w:themeColor="text1"/>
              </w:rPr>
            </w:pPr>
            <w:r w:rsidRPr="00B90196">
              <w:rPr>
                <w:color w:val="000000" w:themeColor="text1"/>
              </w:rPr>
              <w:t>Содержание работы по формированию элементарных математических представлений с детьми раннего возраста.</w:t>
            </w:r>
          </w:p>
        </w:tc>
        <w:tc>
          <w:tcPr>
            <w:tcW w:w="1843" w:type="dxa"/>
            <w:vMerge w:val="restart"/>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val="91"/>
        </w:trPr>
        <w:tc>
          <w:tcPr>
            <w:tcW w:w="3246" w:type="dxa"/>
            <w:vMerge/>
            <w:tcBorders>
              <w:top w:val="single" w:sz="4" w:space="0" w:color="auto"/>
              <w:left w:val="single" w:sz="4" w:space="0" w:color="auto"/>
              <w:bottom w:val="nil"/>
              <w:right w:val="nil"/>
            </w:tcBorders>
            <w:hideMark/>
          </w:tcPr>
          <w:p w:rsidR="0030443C" w:rsidRPr="00B90196" w:rsidRDefault="0030443C" w:rsidP="007C3A0E">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30443C" w:rsidRPr="00B90196" w:rsidRDefault="0030443C" w:rsidP="007C3A0E">
            <w:pPr>
              <w:pStyle w:val="aff2"/>
              <w:jc w:val="both"/>
              <w:rPr>
                <w:color w:val="000000" w:themeColor="text1"/>
              </w:rPr>
            </w:pPr>
            <w:r w:rsidRPr="00B90196">
              <w:rPr>
                <w:color w:val="000000" w:themeColor="text1"/>
              </w:rPr>
              <w:t>Методы и приемы формирования элементарных математических представлений у детей раннего возраста</w:t>
            </w:r>
          </w:p>
        </w:tc>
        <w:tc>
          <w:tcPr>
            <w:tcW w:w="1843" w:type="dxa"/>
            <w:vMerge/>
            <w:tcBorders>
              <w:top w:val="single" w:sz="4" w:space="0" w:color="auto"/>
              <w:left w:val="single" w:sz="4" w:space="0" w:color="auto"/>
              <w:bottom w:val="nil"/>
              <w:right w:val="single" w:sz="4" w:space="0" w:color="auto"/>
            </w:tcBorders>
            <w:hideMark/>
          </w:tcPr>
          <w:p w:rsidR="0030443C" w:rsidRPr="00B90196" w:rsidRDefault="0030443C" w:rsidP="007C3A0E">
            <w:pPr>
              <w:jc w:val="center"/>
              <w:rPr>
                <w:rFonts w:ascii="Times New Roman" w:hAnsi="Times New Roman" w:cs="Times New Roman"/>
                <w:color w:val="000000" w:themeColor="text1"/>
                <w:lang w:bidi="ru-RU"/>
              </w:rPr>
            </w:pPr>
          </w:p>
        </w:tc>
      </w:tr>
      <w:tr w:rsidR="0030443C" w:rsidRPr="00B90196" w:rsidTr="007C3A0E">
        <w:trPr>
          <w:trHeight w:hRule="exact" w:val="307"/>
        </w:trPr>
        <w:tc>
          <w:tcPr>
            <w:tcW w:w="3246" w:type="dxa"/>
            <w:vMerge/>
            <w:tcBorders>
              <w:top w:val="single" w:sz="4" w:space="0" w:color="auto"/>
              <w:left w:val="single" w:sz="4" w:space="0" w:color="auto"/>
              <w:bottom w:val="nil"/>
              <w:right w:val="nil"/>
            </w:tcBorders>
            <w:hideMark/>
          </w:tcPr>
          <w:p w:rsidR="0030443C" w:rsidRPr="00B90196" w:rsidRDefault="0030443C" w:rsidP="007C3A0E">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30443C" w:rsidRPr="00B90196" w:rsidRDefault="0030443C" w:rsidP="007C3A0E">
            <w:pPr>
              <w:pStyle w:val="aff2"/>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b/>
                <w:bCs/>
                <w:color w:val="000000" w:themeColor="text1"/>
              </w:rPr>
              <w:t>1</w:t>
            </w:r>
          </w:p>
        </w:tc>
      </w:tr>
      <w:tr w:rsidR="0030443C" w:rsidRPr="00B90196" w:rsidTr="007C3A0E">
        <w:trPr>
          <w:trHeight w:hRule="exact" w:val="269"/>
        </w:trPr>
        <w:tc>
          <w:tcPr>
            <w:tcW w:w="3246" w:type="dxa"/>
            <w:vMerge/>
            <w:tcBorders>
              <w:top w:val="single" w:sz="4" w:space="0" w:color="auto"/>
              <w:left w:val="single" w:sz="4" w:space="0" w:color="auto"/>
              <w:bottom w:val="nil"/>
              <w:right w:val="nil"/>
            </w:tcBorders>
            <w:hideMark/>
          </w:tcPr>
          <w:p w:rsidR="0030443C" w:rsidRPr="00B90196" w:rsidRDefault="0030443C" w:rsidP="007C3A0E">
            <w:pPr>
              <w:jc w:val="both"/>
              <w:rPr>
                <w:rFonts w:ascii="Times New Roman" w:hAnsi="Times New Roman" w:cs="Times New Roman"/>
                <w:b/>
                <w:bCs/>
                <w:color w:val="000000" w:themeColor="text1"/>
                <w:lang w:bidi="ru-RU"/>
              </w:rPr>
            </w:pPr>
          </w:p>
        </w:tc>
        <w:tc>
          <w:tcPr>
            <w:tcW w:w="9805" w:type="dxa"/>
            <w:tcBorders>
              <w:top w:val="single" w:sz="4" w:space="0" w:color="auto"/>
              <w:left w:val="single" w:sz="4" w:space="0" w:color="auto"/>
              <w:bottom w:val="nil"/>
              <w:right w:val="nil"/>
            </w:tcBorders>
            <w:hideMark/>
          </w:tcPr>
          <w:p w:rsidR="0030443C" w:rsidRPr="00B90196" w:rsidRDefault="0030443C" w:rsidP="007C3A0E">
            <w:pPr>
              <w:pStyle w:val="aff2"/>
              <w:jc w:val="both"/>
              <w:rPr>
                <w:color w:val="000000" w:themeColor="text1"/>
              </w:rPr>
            </w:pPr>
            <w:r w:rsidRPr="00B90196">
              <w:rPr>
                <w:b/>
                <w:bCs/>
                <w:color w:val="000000" w:themeColor="text1"/>
              </w:rPr>
              <w:t xml:space="preserve">Практическое занятие 1. </w:t>
            </w:r>
            <w:r w:rsidRPr="00B90196">
              <w:rPr>
                <w:color w:val="000000" w:themeColor="text1"/>
              </w:rPr>
              <w:t>Анализ математических занятий в группах детей раннего возраста.</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64"/>
        </w:trPr>
        <w:tc>
          <w:tcPr>
            <w:tcW w:w="3246" w:type="dxa"/>
            <w:vMerge w:val="restart"/>
            <w:tcBorders>
              <w:top w:val="single" w:sz="4" w:space="0" w:color="auto"/>
              <w:left w:val="single" w:sz="4" w:space="0" w:color="auto"/>
              <w:right w:val="nil"/>
            </w:tcBorders>
            <w:hideMark/>
          </w:tcPr>
          <w:p w:rsidR="0030443C" w:rsidRPr="00B90196" w:rsidRDefault="0030443C" w:rsidP="007C3A0E">
            <w:pPr>
              <w:pStyle w:val="aff2"/>
              <w:tabs>
                <w:tab w:val="left" w:pos="926"/>
                <w:tab w:val="left" w:pos="1690"/>
              </w:tabs>
              <w:jc w:val="both"/>
              <w:rPr>
                <w:bCs/>
                <w:color w:val="000000" w:themeColor="text1"/>
              </w:rPr>
            </w:pPr>
            <w:r w:rsidRPr="00B90196">
              <w:rPr>
                <w:b/>
                <w:bCs/>
                <w:color w:val="000000" w:themeColor="text1"/>
              </w:rPr>
              <w:t>Тема</w:t>
            </w:r>
            <w:r w:rsidRPr="00B90196">
              <w:rPr>
                <w:b/>
                <w:bCs/>
                <w:color w:val="000000" w:themeColor="text1"/>
              </w:rPr>
              <w:tab/>
              <w:t>2.6.</w:t>
            </w:r>
            <w:r w:rsidRPr="00B90196">
              <w:rPr>
                <w:b/>
                <w:bCs/>
                <w:color w:val="000000" w:themeColor="text1"/>
              </w:rPr>
              <w:tab/>
            </w:r>
            <w:r w:rsidRPr="00B90196">
              <w:rPr>
                <w:bCs/>
                <w:color w:val="000000" w:themeColor="text1"/>
              </w:rPr>
              <w:t>Методика развития у</w:t>
            </w:r>
            <w:r w:rsidRPr="00B90196">
              <w:rPr>
                <w:bCs/>
                <w:color w:val="000000" w:themeColor="text1"/>
              </w:rPr>
              <w:tab/>
              <w:t>детей представлений</w:t>
            </w:r>
            <w:r w:rsidRPr="00B90196">
              <w:rPr>
                <w:bCs/>
                <w:color w:val="000000" w:themeColor="text1"/>
              </w:rPr>
              <w:tab/>
              <w:t>о</w:t>
            </w:r>
          </w:p>
          <w:p w:rsidR="0030443C" w:rsidRPr="00B90196" w:rsidRDefault="0030443C" w:rsidP="007C3A0E">
            <w:pPr>
              <w:pStyle w:val="aff2"/>
              <w:tabs>
                <w:tab w:val="left" w:pos="1598"/>
                <w:tab w:val="left" w:pos="2098"/>
              </w:tabs>
              <w:spacing w:line="228" w:lineRule="auto"/>
              <w:jc w:val="both"/>
              <w:rPr>
                <w:b/>
                <w:bCs/>
                <w:color w:val="000000" w:themeColor="text1"/>
              </w:rPr>
            </w:pPr>
            <w:r w:rsidRPr="00B90196">
              <w:rPr>
                <w:bCs/>
                <w:color w:val="000000" w:themeColor="text1"/>
              </w:rPr>
              <w:t>множестве, числе, и счете</w:t>
            </w:r>
          </w:p>
        </w:tc>
        <w:tc>
          <w:tcPr>
            <w:tcW w:w="9805" w:type="dxa"/>
            <w:tcBorders>
              <w:top w:val="single" w:sz="4" w:space="0" w:color="auto"/>
              <w:left w:val="single" w:sz="4" w:space="0" w:color="auto"/>
              <w:bottom w:val="nil"/>
              <w:right w:val="nil"/>
            </w:tcBorders>
            <w:hideMark/>
          </w:tcPr>
          <w:p w:rsidR="0030443C" w:rsidRPr="00B90196" w:rsidRDefault="0030443C" w:rsidP="007C3A0E">
            <w:pPr>
              <w:pStyle w:val="aff2"/>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nil"/>
              <w:right w:val="single" w:sz="4" w:space="0" w:color="auto"/>
            </w:tcBorders>
            <w:hideMark/>
          </w:tcPr>
          <w:p w:rsidR="0030443C" w:rsidRPr="00B90196" w:rsidRDefault="0030443C" w:rsidP="007C3A0E">
            <w:pPr>
              <w:pStyle w:val="aff2"/>
              <w:jc w:val="center"/>
              <w:rPr>
                <w:color w:val="000000" w:themeColor="text1"/>
              </w:rPr>
            </w:pPr>
            <w:r w:rsidRPr="00B90196">
              <w:rPr>
                <w:b/>
                <w:bCs/>
                <w:color w:val="000000" w:themeColor="text1"/>
              </w:rPr>
              <w:t>40/20</w:t>
            </w:r>
          </w:p>
        </w:tc>
      </w:tr>
      <w:tr w:rsidR="0030443C" w:rsidRPr="00B90196" w:rsidTr="007C3A0E">
        <w:trPr>
          <w:trHeight w:hRule="exact" w:val="277"/>
        </w:trPr>
        <w:tc>
          <w:tcPr>
            <w:tcW w:w="3246" w:type="dxa"/>
            <w:vMerge/>
            <w:tcBorders>
              <w:left w:val="single" w:sz="4" w:space="0" w:color="auto"/>
              <w:right w:val="nil"/>
            </w:tcBorders>
            <w:hideMark/>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hideMark/>
          </w:tcPr>
          <w:p w:rsidR="0030443C" w:rsidRPr="00B90196" w:rsidRDefault="0030443C" w:rsidP="007C3A0E">
            <w:pPr>
              <w:pStyle w:val="aff2"/>
              <w:jc w:val="both"/>
              <w:rPr>
                <w:color w:val="000000" w:themeColor="text1"/>
              </w:rPr>
            </w:pPr>
            <w:r w:rsidRPr="00B90196">
              <w:rPr>
                <w:color w:val="000000" w:themeColor="text1"/>
              </w:rPr>
              <w:t>Развитие представлений о множестве у детей младшей группы. Особенности восприятия множества.</w:t>
            </w:r>
          </w:p>
        </w:tc>
        <w:tc>
          <w:tcPr>
            <w:tcW w:w="1843" w:type="dxa"/>
            <w:tcBorders>
              <w:top w:val="single" w:sz="4" w:space="0" w:color="auto"/>
              <w:left w:val="single" w:sz="4" w:space="0" w:color="auto"/>
              <w:bottom w:val="single" w:sz="4" w:space="0" w:color="auto"/>
              <w:right w:val="single" w:sz="4" w:space="0" w:color="auto"/>
            </w:tcBorders>
            <w:hideMark/>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581"/>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Обучение приемам сравнения двух множеств: наложения и приложения. Формирование понимания отношений равенства и неравенства.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1409"/>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Особенности развития представлений о числе и натуральном ряде чисел. Этапы развития счетной деятельности.</w:t>
            </w:r>
          </w:p>
          <w:p w:rsidR="0030443C" w:rsidRPr="00B90196" w:rsidRDefault="0030443C" w:rsidP="007C3A0E">
            <w:pPr>
              <w:pStyle w:val="aff2"/>
              <w:jc w:val="both"/>
              <w:rPr>
                <w:color w:val="000000" w:themeColor="text1"/>
              </w:rPr>
            </w:pPr>
            <w:r w:rsidRPr="00B90196">
              <w:rPr>
                <w:color w:val="000000" w:themeColor="text1"/>
              </w:rPr>
              <w:t>Развитие представлений о числе и счете у детей средней группы. Методика обучения счету в пределах пяти. Обучение отсчету по образцу и названному числу. Формирование представлений о порядковом счете, установление равенство (неравенство) групп предметов.</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1145"/>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Развитие представлений о числе и счете у детей старшей группы. Развитие представлений о числах натурального ряда в пределах 10. Приемы образования чисел. Обучение счету при участии разных анализаторов. Методика обучения сравнению смежных чисел. Изучение состава чисел из единиц в пределах пяти. Методики знакомства с цифрами.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4</w:t>
            </w:r>
          </w:p>
        </w:tc>
      </w:tr>
      <w:tr w:rsidR="0030443C" w:rsidRPr="00B90196" w:rsidTr="007C3A0E">
        <w:trPr>
          <w:trHeight w:hRule="exact" w:val="556"/>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Развитие количественных представлений у детей подготовительной к школе группе.</w:t>
            </w:r>
          </w:p>
          <w:p w:rsidR="0030443C" w:rsidRPr="00B90196" w:rsidRDefault="0030443C" w:rsidP="007C3A0E">
            <w:pPr>
              <w:pStyle w:val="aff2"/>
              <w:jc w:val="both"/>
              <w:rPr>
                <w:color w:val="000000" w:themeColor="text1"/>
              </w:rPr>
            </w:pPr>
            <w:r w:rsidRPr="00B90196">
              <w:rPr>
                <w:color w:val="000000" w:themeColor="text1"/>
              </w:rPr>
              <w:t>Знакомство со счетом в пределах 20 без операций над числами. Знакомить с числами второго десятка.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845"/>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Закреплять понимание отношений между числами натурального ряда. Развитие представлений об отношениях: «часть-целое». Знакомство с монетами. Знакомство с составом чисел в пределах 10. Знакомство с составом числа из двух меньших большее (в пределах 10).</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845"/>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Ознакомление детей с арифметическими задачами. Этапы работы над задачами. Обучение составлению и решению задач. Знакомство со структурой задачи. Обучение формулировке арифметических действий. Обучение приемам вычислительной деятельности.</w:t>
            </w:r>
            <w:r w:rsidRPr="00B90196">
              <w:rPr>
                <w:color w:val="000000" w:themeColor="text1"/>
              </w:rPr>
              <w:tab/>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4</w:t>
            </w:r>
          </w:p>
        </w:tc>
      </w:tr>
      <w:tr w:rsidR="0030443C" w:rsidRPr="00B90196" w:rsidTr="007C3A0E">
        <w:trPr>
          <w:trHeight w:hRule="exact" w:val="302"/>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b/>
                <w:bCs/>
                <w:color w:val="000000" w:themeColor="text1"/>
              </w:rPr>
              <w:t>В том числе практических занятий:</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20</w:t>
            </w:r>
          </w:p>
        </w:tc>
      </w:tr>
      <w:tr w:rsidR="0030443C" w:rsidRPr="00B90196" w:rsidTr="007C3A0E">
        <w:trPr>
          <w:trHeight w:hRule="exact" w:val="562"/>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Демонстрация студентами приемов работы по формированию количественных представлений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10</w:t>
            </w:r>
          </w:p>
        </w:tc>
      </w:tr>
      <w:tr w:rsidR="0030443C" w:rsidRPr="00B90196" w:rsidTr="007C3A0E">
        <w:trPr>
          <w:trHeight w:hRule="exact" w:val="287"/>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Анализ методов и работы на основе решения педагогических задач по теме.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76"/>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Подбор литературного материала для ознакомления с цифрами.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95"/>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Подбор литературного материала для ознакомления с цифрами.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84"/>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Составление конспектов занятий по развитию количественных представлений у детей разного возраста.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89"/>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Использование элементов ТРИЗ для закрепления навыков счета.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64"/>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Изучение и анализ игры-пособия «</w:t>
            </w:r>
            <w:proofErr w:type="spellStart"/>
            <w:r w:rsidRPr="00B90196">
              <w:rPr>
                <w:color w:val="000000" w:themeColor="text1"/>
              </w:rPr>
              <w:t>Стосчет</w:t>
            </w:r>
            <w:proofErr w:type="spellEnd"/>
            <w:r w:rsidRPr="00B90196">
              <w:rPr>
                <w:color w:val="000000" w:themeColor="text1"/>
              </w:rPr>
              <w:t>» Н.А.Зайцева.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83"/>
        </w:trPr>
        <w:tc>
          <w:tcPr>
            <w:tcW w:w="3246" w:type="dxa"/>
            <w:vMerge/>
            <w:tcBorders>
              <w:left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Составление технологической карты занятия по заданному программному содержанию.</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589"/>
        </w:trPr>
        <w:tc>
          <w:tcPr>
            <w:tcW w:w="3246" w:type="dxa"/>
            <w:vMerge/>
            <w:tcBorders>
              <w:left w:val="single" w:sz="4" w:space="0" w:color="auto"/>
              <w:bottom w:val="single" w:sz="4" w:space="0" w:color="auto"/>
              <w:right w:val="nil"/>
            </w:tcBorders>
          </w:tcPr>
          <w:p w:rsidR="0030443C" w:rsidRPr="00B90196" w:rsidRDefault="0030443C" w:rsidP="007C3A0E">
            <w:pPr>
              <w:jc w:val="both"/>
              <w:rPr>
                <w:rFonts w:ascii="Times New Roman" w:hAnsi="Times New Roman" w:cs="Times New Roman"/>
                <w:color w:val="000000" w:themeColor="text1"/>
                <w:lang w:bidi="ru-RU"/>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t>Разработка проекта «Обучение детей дошкольного возраста решению и составлению арифметических задач»</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86"/>
        </w:trPr>
        <w:tc>
          <w:tcPr>
            <w:tcW w:w="3246" w:type="dxa"/>
            <w:vMerge w:val="restart"/>
            <w:tcBorders>
              <w:top w:val="single" w:sz="4" w:space="0" w:color="auto"/>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
                <w:bCs/>
                <w:color w:val="000000" w:themeColor="text1"/>
              </w:rPr>
              <w:t>Тема</w:t>
            </w:r>
            <w:r w:rsidRPr="00B90196">
              <w:rPr>
                <w:rFonts w:ascii="Times New Roman" w:hAnsi="Times New Roman" w:cs="Times New Roman"/>
                <w:b/>
                <w:bCs/>
                <w:color w:val="000000" w:themeColor="text1"/>
              </w:rPr>
              <w:tab/>
              <w:t>2.7.</w:t>
            </w:r>
            <w:r w:rsidRPr="00B90196">
              <w:rPr>
                <w:rFonts w:ascii="Times New Roman" w:hAnsi="Times New Roman" w:cs="Times New Roman"/>
                <w:b/>
                <w:bCs/>
                <w:color w:val="000000" w:themeColor="text1"/>
              </w:rPr>
              <w:tab/>
              <w:t>Методика</w:t>
            </w:r>
          </w:p>
          <w:p w:rsidR="0030443C" w:rsidRPr="00B90196" w:rsidRDefault="0030443C" w:rsidP="007C3A0E">
            <w:pPr>
              <w:pStyle w:val="aff"/>
              <w:jc w:val="both"/>
              <w:rPr>
                <w:rFonts w:ascii="Times New Roman" w:hAnsi="Times New Roman" w:cs="Times New Roman"/>
                <w:color w:val="000000" w:themeColor="text1"/>
                <w:lang w:bidi="ru-RU"/>
              </w:rPr>
            </w:pPr>
            <w:r w:rsidRPr="00B90196">
              <w:rPr>
                <w:rFonts w:ascii="Times New Roman" w:hAnsi="Times New Roman" w:cs="Times New Roman"/>
                <w:b/>
                <w:bCs/>
                <w:color w:val="000000" w:themeColor="text1"/>
              </w:rPr>
              <w:t>формирования представлений о величине</w:t>
            </w: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23/11</w:t>
            </w:r>
          </w:p>
        </w:tc>
      </w:tr>
      <w:tr w:rsidR="0030443C" w:rsidRPr="00B90196" w:rsidTr="007C3A0E">
        <w:trPr>
          <w:trHeight w:hRule="exact" w:val="834"/>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Значение ознакомления дошкольников с размерами предметов. Содержание основных понятий, формируемых на основе знакомства с величиной и измерением. Особенности развития представления дошкольников о величине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rPr>
                <w:color w:val="000000" w:themeColor="text1"/>
              </w:rPr>
            </w:pPr>
          </w:p>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556"/>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Методика формирования представлений о величине предметов в разных возрастных группах Обучение детей 4-го года жизни способам обследования предметов: выделение длины, ширины, высоты. Сравнение двух предметов по величине путем наложения, приложения и словесного обозначения.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2</w:t>
            </w:r>
          </w:p>
        </w:tc>
      </w:tr>
      <w:tr w:rsidR="0030443C" w:rsidRPr="00B90196" w:rsidTr="007C3A0E">
        <w:trPr>
          <w:trHeight w:hRule="exact" w:val="862"/>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Методика развития представлений о величине предметов у детей средней группы. Понимание детьми относительности величины предметов. Обучение сравнению предметов по двум признакам величины. Обучение установлению размерных отношений между 3-5 предметами разной величины (длины, ширины, высоты, толщины)</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3</w:t>
            </w:r>
          </w:p>
        </w:tc>
      </w:tr>
      <w:tr w:rsidR="0030443C" w:rsidRPr="00B90196" w:rsidTr="007C3A0E">
        <w:trPr>
          <w:trHeight w:hRule="exact" w:val="1285"/>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Методика развития представлений о величине предметов у детей старшей группы. Приемы обучения умению различать в предметах длину, ширину, высоту. Упражнения для развития глазомера. Ознакомление детей с приемом сравнения предметов по величине с помощью условной мерки. Формирование понятия о делении предмета на несколько равных частей, обучение сравнению целого и части, пониманию, что целый предмет больше каждой своей части, а часть меньше целого.</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3</w:t>
            </w:r>
          </w:p>
        </w:tc>
      </w:tr>
      <w:tr w:rsidR="0030443C" w:rsidRPr="00B90196" w:rsidTr="007C3A0E">
        <w:trPr>
          <w:trHeight w:hRule="exact" w:val="1009"/>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Методика ознакомления детей с величиной и измерением в подготовительной к школе группе. Приемы закрепления умений детей выделять в окружающих предметах параметры величины, сравнивать до 10 предметов, разных по величине. Обучение приемам измерения протяженности предметов, объемов, веса. Знакомство с правилами измерения.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2</w:t>
            </w:r>
          </w:p>
        </w:tc>
      </w:tr>
      <w:tr w:rsidR="0030443C" w:rsidRPr="00B90196" w:rsidTr="007C3A0E">
        <w:trPr>
          <w:trHeight w:hRule="exact" w:val="271"/>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11</w:t>
            </w:r>
          </w:p>
        </w:tc>
      </w:tr>
      <w:tr w:rsidR="0030443C" w:rsidRPr="00B90196" w:rsidTr="007C3A0E">
        <w:trPr>
          <w:trHeight w:hRule="exact" w:val="303"/>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Анализ использования практических методов при обучении сравнений предметов по величине.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831"/>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7694"/>
              </w:tabs>
              <w:jc w:val="both"/>
              <w:rPr>
                <w:color w:val="000000" w:themeColor="text1"/>
              </w:rPr>
            </w:pPr>
            <w:r w:rsidRPr="00B90196">
              <w:rPr>
                <w:color w:val="000000" w:themeColor="text1"/>
              </w:rPr>
              <w:t>Демонстрация студентами приемов работы по теме «Развитие представлений протяженности и объеме предметов и способах его измерения», «Развитие представлений о весе предметов и способах его измерения»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4</w:t>
            </w:r>
          </w:p>
        </w:tc>
      </w:tr>
      <w:tr w:rsidR="0030443C" w:rsidRPr="00B90196" w:rsidTr="007C3A0E">
        <w:trPr>
          <w:trHeight w:hRule="exact" w:val="574"/>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Демонстрация студентами приемов организации дидактических игр по развитию представлений о величине предметов.</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568"/>
        </w:trPr>
        <w:tc>
          <w:tcPr>
            <w:tcW w:w="3246" w:type="dxa"/>
            <w:vMerge/>
            <w:tcBorders>
              <w:left w:val="single" w:sz="4" w:space="0" w:color="auto"/>
              <w:bottom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Составление и анализ конспектов, технологических карт и планов занятий по развитию представлений о величине.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79"/>
        </w:trPr>
        <w:tc>
          <w:tcPr>
            <w:tcW w:w="3246" w:type="dxa"/>
            <w:vMerge w:val="restart"/>
            <w:tcBorders>
              <w:top w:val="single" w:sz="4" w:space="0" w:color="auto"/>
              <w:left w:val="single" w:sz="4" w:space="0" w:color="auto"/>
              <w:right w:val="nil"/>
            </w:tcBorders>
          </w:tcPr>
          <w:p w:rsidR="0030443C" w:rsidRPr="00B90196" w:rsidRDefault="0030443C" w:rsidP="007C3A0E">
            <w:pPr>
              <w:pStyle w:val="aff2"/>
              <w:tabs>
                <w:tab w:val="left" w:pos="926"/>
                <w:tab w:val="left" w:pos="1690"/>
              </w:tabs>
              <w:jc w:val="both"/>
              <w:rPr>
                <w:bCs/>
                <w:color w:val="000000" w:themeColor="text1"/>
              </w:rPr>
            </w:pPr>
            <w:r w:rsidRPr="00B90196">
              <w:rPr>
                <w:b/>
                <w:bCs/>
                <w:color w:val="000000" w:themeColor="text1"/>
              </w:rPr>
              <w:t>Тема</w:t>
            </w:r>
            <w:r w:rsidRPr="00B90196">
              <w:rPr>
                <w:b/>
                <w:bCs/>
                <w:color w:val="000000" w:themeColor="text1"/>
              </w:rPr>
              <w:tab/>
              <w:t>2.8.</w:t>
            </w:r>
            <w:r w:rsidRPr="00B90196">
              <w:rPr>
                <w:b/>
                <w:bCs/>
                <w:color w:val="000000" w:themeColor="text1"/>
              </w:rPr>
              <w:tab/>
            </w:r>
            <w:r w:rsidRPr="00B90196">
              <w:rPr>
                <w:bCs/>
                <w:color w:val="000000" w:themeColor="text1"/>
              </w:rPr>
              <w:t>Методика</w:t>
            </w:r>
          </w:p>
          <w:p w:rsidR="0030443C" w:rsidRPr="00B90196" w:rsidRDefault="0030443C" w:rsidP="007C3A0E">
            <w:pPr>
              <w:pStyle w:val="aff2"/>
              <w:tabs>
                <w:tab w:val="left" w:pos="2506"/>
              </w:tabs>
              <w:jc w:val="both"/>
              <w:rPr>
                <w:bCs/>
                <w:color w:val="000000" w:themeColor="text1"/>
              </w:rPr>
            </w:pPr>
            <w:r w:rsidRPr="00B90196">
              <w:rPr>
                <w:bCs/>
                <w:color w:val="000000" w:themeColor="text1"/>
              </w:rPr>
              <w:t>формирования представлений</w:t>
            </w:r>
            <w:r w:rsidRPr="00B90196">
              <w:rPr>
                <w:bCs/>
                <w:color w:val="000000" w:themeColor="text1"/>
              </w:rPr>
              <w:tab/>
              <w:t>о</w:t>
            </w:r>
          </w:p>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t>геометрических фигурах и форме предметов</w:t>
            </w: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22 / 10</w:t>
            </w:r>
          </w:p>
        </w:tc>
      </w:tr>
      <w:tr w:rsidR="0030443C" w:rsidRPr="00B90196" w:rsidTr="007C3A0E">
        <w:trPr>
          <w:trHeight w:hRule="exact" w:val="2125"/>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Методика знакомства с геометрическими фигурами и формой в младшей и средней группе.</w:t>
            </w:r>
          </w:p>
          <w:p w:rsidR="0030443C" w:rsidRPr="00B90196" w:rsidRDefault="0030443C" w:rsidP="007C3A0E">
            <w:pPr>
              <w:pStyle w:val="aff2"/>
              <w:spacing w:line="256" w:lineRule="auto"/>
              <w:jc w:val="both"/>
              <w:rPr>
                <w:color w:val="000000" w:themeColor="text1"/>
              </w:rPr>
            </w:pPr>
            <w:r w:rsidRPr="00B90196">
              <w:rPr>
                <w:color w:val="000000" w:themeColor="text1"/>
              </w:rPr>
              <w:t>Особенности восприятия детьми формы предметов и геометрических фигур.</w:t>
            </w:r>
          </w:p>
          <w:p w:rsidR="0030443C" w:rsidRPr="00B90196" w:rsidRDefault="0030443C" w:rsidP="007C3A0E">
            <w:pPr>
              <w:pStyle w:val="aff2"/>
              <w:spacing w:line="256" w:lineRule="auto"/>
              <w:jc w:val="both"/>
              <w:rPr>
                <w:color w:val="000000" w:themeColor="text1"/>
              </w:rPr>
            </w:pPr>
            <w:r w:rsidRPr="00B90196">
              <w:rPr>
                <w:color w:val="000000" w:themeColor="text1"/>
              </w:rPr>
              <w:t>Обучение способам обследования формы предметов. Усвоение названий геометрических фигур.</w:t>
            </w:r>
          </w:p>
          <w:p w:rsidR="0030443C" w:rsidRPr="00B90196" w:rsidRDefault="0030443C" w:rsidP="007C3A0E">
            <w:pPr>
              <w:pStyle w:val="aff2"/>
              <w:spacing w:line="256" w:lineRule="auto"/>
              <w:jc w:val="both"/>
              <w:rPr>
                <w:color w:val="000000" w:themeColor="text1"/>
              </w:rPr>
            </w:pPr>
            <w:r w:rsidRPr="00B90196">
              <w:rPr>
                <w:color w:val="000000" w:themeColor="text1"/>
              </w:rPr>
              <w:t>Группировка геометрических фигур по разным признакам.</w:t>
            </w:r>
          </w:p>
          <w:p w:rsidR="0030443C" w:rsidRPr="00B90196" w:rsidRDefault="0030443C" w:rsidP="007C3A0E">
            <w:pPr>
              <w:pStyle w:val="aff2"/>
              <w:spacing w:line="256" w:lineRule="auto"/>
              <w:jc w:val="both"/>
              <w:rPr>
                <w:color w:val="000000" w:themeColor="text1"/>
              </w:rPr>
            </w:pPr>
            <w:r w:rsidRPr="00B90196">
              <w:rPr>
                <w:color w:val="000000" w:themeColor="text1"/>
              </w:rPr>
              <w:t>Использование геометрических фигур как эталонов в познании формы предметов. Приемы ознакомления с прямоугольником.</w:t>
            </w:r>
          </w:p>
          <w:p w:rsidR="0030443C" w:rsidRPr="00B90196" w:rsidRDefault="0030443C" w:rsidP="007C3A0E">
            <w:pPr>
              <w:pStyle w:val="aff2"/>
              <w:jc w:val="both"/>
              <w:rPr>
                <w:color w:val="000000" w:themeColor="text1"/>
              </w:rPr>
            </w:pPr>
            <w:r w:rsidRPr="00B90196">
              <w:rPr>
                <w:color w:val="000000" w:themeColor="text1"/>
              </w:rPr>
              <w:t>Использование игровых пособий в упражнениях группировки геометрических фигур. Упражнение в различении геометрических фигур на занятиях и в различных видах творческой деятельности.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6</w:t>
            </w:r>
          </w:p>
        </w:tc>
      </w:tr>
      <w:tr w:rsidR="0030443C" w:rsidRPr="00B90196" w:rsidTr="007C3A0E">
        <w:trPr>
          <w:trHeight w:hRule="exact" w:val="1984"/>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Методика знакомства с геометрическими фигурами и формой в старшей и подготовительной группе. Методика знакомства с овалом и четырехугольниками. Этапы работы по сопоставлению формы предметов с геометрическими эталонами. Приемы обучения воссозданию геометрических фигур. Сравнение различных геометрических фигур и выделение признаков отличия. Формирование понятия о многоугольниках. Методы и приемы закрепления знаний о форме: обучение умению называть, группировать, находить сходство и отличие между геометрическими фигурами, выделять элементы геометрических фигур, определять их количество, размер.</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6</w:t>
            </w:r>
          </w:p>
        </w:tc>
      </w:tr>
      <w:tr w:rsidR="0030443C" w:rsidRPr="00B90196" w:rsidTr="007C3A0E">
        <w:trPr>
          <w:trHeight w:hRule="exact" w:val="288"/>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10</w:t>
            </w:r>
          </w:p>
        </w:tc>
      </w:tr>
      <w:tr w:rsidR="0030443C" w:rsidRPr="00B90196" w:rsidTr="007C3A0E">
        <w:trPr>
          <w:trHeight w:hRule="exact" w:val="549"/>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Демонстрация использования дидактических игр для ознакомления с геометрическими фигурами и формой предметов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95"/>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Демонстрация студентами приемов работы по ознакомлению с геометрическими фигурами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85"/>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Составление сказок о геометрических фигурах</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75"/>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Демонстрация использования игровых пособий в работе по ознакомлению с геометрическими фигурами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92"/>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Анализ методов и работы на основе решения педагогических задач по теме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441"/>
        </w:trPr>
        <w:tc>
          <w:tcPr>
            <w:tcW w:w="3246" w:type="dxa"/>
            <w:vMerge/>
            <w:tcBorders>
              <w:left w:val="single" w:sz="4" w:space="0" w:color="auto"/>
              <w:bottom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Составление программного содержания по теме занятия, технологических карт.</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83"/>
        </w:trPr>
        <w:tc>
          <w:tcPr>
            <w:tcW w:w="3246" w:type="dxa"/>
            <w:vMerge w:val="restart"/>
            <w:tcBorders>
              <w:top w:val="single" w:sz="4" w:space="0" w:color="auto"/>
              <w:left w:val="single" w:sz="4" w:space="0" w:color="auto"/>
              <w:right w:val="nil"/>
            </w:tcBorders>
          </w:tcPr>
          <w:p w:rsidR="0030443C" w:rsidRPr="00B90196" w:rsidRDefault="0030443C" w:rsidP="007C3A0E">
            <w:pPr>
              <w:pStyle w:val="aff2"/>
              <w:tabs>
                <w:tab w:val="left" w:pos="926"/>
                <w:tab w:val="left" w:pos="1690"/>
              </w:tabs>
              <w:jc w:val="both"/>
              <w:rPr>
                <w:bCs/>
                <w:color w:val="000000" w:themeColor="text1"/>
              </w:rPr>
            </w:pPr>
            <w:r w:rsidRPr="00B90196">
              <w:rPr>
                <w:b/>
                <w:bCs/>
                <w:color w:val="000000" w:themeColor="text1"/>
              </w:rPr>
              <w:t>Тема</w:t>
            </w:r>
            <w:r w:rsidRPr="00B90196">
              <w:rPr>
                <w:b/>
                <w:bCs/>
                <w:color w:val="000000" w:themeColor="text1"/>
              </w:rPr>
              <w:tab/>
              <w:t>2.9.</w:t>
            </w:r>
            <w:r w:rsidRPr="00B90196">
              <w:rPr>
                <w:b/>
                <w:bCs/>
                <w:color w:val="000000" w:themeColor="text1"/>
              </w:rPr>
              <w:tab/>
            </w:r>
            <w:r w:rsidRPr="00B90196">
              <w:rPr>
                <w:bCs/>
                <w:color w:val="000000" w:themeColor="text1"/>
              </w:rPr>
              <w:t>Методика</w:t>
            </w:r>
          </w:p>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t>формирования представлений о времени</w:t>
            </w: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20/10</w:t>
            </w:r>
          </w:p>
        </w:tc>
      </w:tr>
      <w:tr w:rsidR="0030443C" w:rsidRPr="00B90196" w:rsidTr="007C3A0E">
        <w:trPr>
          <w:trHeight w:hRule="exact" w:val="1141"/>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Особенности восприятия времени детьми дошкольного возраста. Задачи работы в младшей группе. Особенности различения детьми частей суток. Значение деятельности детей для различения частей суток, необходимость точного словесного их обозначения. Методы и приемы обучения различению частей суток.</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845"/>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Задачи работы в средней группе. Расширение представлений о частях суток. Приемы закрепления знаний о частях суток, навыков правильного употребления их названий, установление их последовательности. Ознакомление с понятиями "вчера", "сегодня", "завтра".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1127"/>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Задачи работы в старшей группе. Методы и приемы, направленные на закрепление знаний о последовательности частей суток, понятие о сутках как исходной единице календарного времени. Ознакомление с календарем как взаимосвязанной системой мер времени. Знакомство с днями недели, использование моделей</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1137"/>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Задачи работы в подготовительной группе. Методы и приемы закрепления знаний о сутках, днях недели, о последовательности мер времени и их числовой характеристике. Знакомство с календарным годом и месяцами. Условия и приемы развития «чувства времени» у детей. обучение умению определять время по часам с точностью до 1 часа.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281"/>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10</w:t>
            </w:r>
          </w:p>
        </w:tc>
      </w:tr>
      <w:tr w:rsidR="0030443C" w:rsidRPr="00B90196" w:rsidTr="007C3A0E">
        <w:trPr>
          <w:trHeight w:hRule="exact" w:val="285"/>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Анализ методов и работы на основе решения педагогических задач по теме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431"/>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color w:val="000000" w:themeColor="text1"/>
              </w:rPr>
              <w:t>Подбор литературного материала, развивающего представления о времени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564"/>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4502"/>
              </w:tabs>
              <w:jc w:val="both"/>
              <w:rPr>
                <w:color w:val="000000" w:themeColor="text1"/>
              </w:rPr>
            </w:pPr>
            <w:r w:rsidRPr="00B90196">
              <w:rPr>
                <w:color w:val="000000" w:themeColor="text1"/>
              </w:rPr>
              <w:t>Демонстрация дидактических игр и упражнений на закрепление представлений о времени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572"/>
        </w:trPr>
        <w:tc>
          <w:tcPr>
            <w:tcW w:w="3246" w:type="dxa"/>
            <w:vMerge/>
            <w:tcBorders>
              <w:left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5275"/>
              </w:tabs>
              <w:jc w:val="both"/>
              <w:rPr>
                <w:color w:val="000000" w:themeColor="text1"/>
              </w:rPr>
            </w:pPr>
            <w:r w:rsidRPr="00B90196">
              <w:rPr>
                <w:color w:val="000000" w:themeColor="text1"/>
              </w:rPr>
              <w:t>Демонстрация работы по темам: «Ознакомление дошкольников с календарем», «Ознакомление дошкольников с днями недели»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4</w:t>
            </w:r>
          </w:p>
        </w:tc>
      </w:tr>
      <w:tr w:rsidR="0030443C" w:rsidRPr="00B90196" w:rsidTr="007C3A0E">
        <w:trPr>
          <w:trHeight w:hRule="exact" w:val="552"/>
        </w:trPr>
        <w:tc>
          <w:tcPr>
            <w:tcW w:w="3246" w:type="dxa"/>
            <w:vMerge/>
            <w:tcBorders>
              <w:left w:val="single" w:sz="4" w:space="0" w:color="auto"/>
              <w:bottom w:val="single" w:sz="4" w:space="0" w:color="auto"/>
              <w:right w:val="nil"/>
            </w:tcBorders>
          </w:tcPr>
          <w:p w:rsidR="0030443C" w:rsidRPr="00B90196" w:rsidRDefault="0030443C" w:rsidP="007C3A0E">
            <w:pPr>
              <w:pStyle w:val="aff"/>
              <w:jc w:val="both"/>
              <w:rPr>
                <w:rFonts w:ascii="Times New Roman" w:hAnsi="Times New Roman" w:cs="Times New Roman"/>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2664"/>
                <w:tab w:val="left" w:pos="3062"/>
                <w:tab w:val="left" w:pos="8237"/>
              </w:tabs>
              <w:jc w:val="both"/>
              <w:rPr>
                <w:color w:val="000000" w:themeColor="text1"/>
              </w:rPr>
            </w:pPr>
            <w:r w:rsidRPr="00B90196">
              <w:rPr>
                <w:color w:val="000000" w:themeColor="text1"/>
              </w:rPr>
              <w:t>Разработка технологических карт занятий по формированию представлений о времени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304"/>
        </w:trPr>
        <w:tc>
          <w:tcPr>
            <w:tcW w:w="3246" w:type="dxa"/>
            <w:vMerge w:val="restart"/>
            <w:tcBorders>
              <w:top w:val="single" w:sz="4" w:space="0" w:color="auto"/>
              <w:left w:val="single" w:sz="4" w:space="0" w:color="auto"/>
              <w:right w:val="nil"/>
            </w:tcBorders>
          </w:tcPr>
          <w:p w:rsidR="0030443C" w:rsidRPr="00B90196" w:rsidRDefault="0030443C" w:rsidP="007C3A0E">
            <w:pPr>
              <w:pStyle w:val="aff2"/>
              <w:tabs>
                <w:tab w:val="left" w:pos="960"/>
                <w:tab w:val="left" w:pos="1699"/>
              </w:tabs>
              <w:jc w:val="both"/>
              <w:rPr>
                <w:bCs/>
                <w:color w:val="000000" w:themeColor="text1"/>
              </w:rPr>
            </w:pPr>
            <w:r w:rsidRPr="00B90196">
              <w:rPr>
                <w:b/>
                <w:bCs/>
                <w:color w:val="000000" w:themeColor="text1"/>
              </w:rPr>
              <w:t>Тема</w:t>
            </w:r>
            <w:r w:rsidRPr="00B90196">
              <w:rPr>
                <w:b/>
                <w:bCs/>
                <w:color w:val="000000" w:themeColor="text1"/>
              </w:rPr>
              <w:tab/>
              <w:t>2.10</w:t>
            </w:r>
            <w:r w:rsidRPr="00B90196">
              <w:rPr>
                <w:b/>
                <w:bCs/>
                <w:color w:val="000000" w:themeColor="text1"/>
              </w:rPr>
              <w:tab/>
            </w:r>
            <w:r w:rsidRPr="00B90196">
              <w:rPr>
                <w:bCs/>
                <w:color w:val="000000" w:themeColor="text1"/>
              </w:rPr>
              <w:t>Методика</w:t>
            </w:r>
          </w:p>
          <w:p w:rsidR="0030443C" w:rsidRPr="00B90196" w:rsidRDefault="0030443C" w:rsidP="007C3A0E">
            <w:pPr>
              <w:pStyle w:val="aff"/>
              <w:jc w:val="both"/>
              <w:rPr>
                <w:rFonts w:ascii="Times New Roman" w:hAnsi="Times New Roman" w:cs="Times New Roman"/>
                <w:b/>
                <w:bCs/>
                <w:color w:val="000000" w:themeColor="text1"/>
              </w:rPr>
            </w:pPr>
            <w:r w:rsidRPr="00B90196">
              <w:rPr>
                <w:rFonts w:ascii="Times New Roman" w:hAnsi="Times New Roman" w:cs="Times New Roman"/>
                <w:bCs/>
                <w:color w:val="000000" w:themeColor="text1"/>
              </w:rPr>
              <w:lastRenderedPageBreak/>
              <w:t>формирования пространственных представлений</w:t>
            </w: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2664"/>
                <w:tab w:val="left" w:pos="3062"/>
                <w:tab w:val="left" w:pos="8237"/>
              </w:tabs>
              <w:jc w:val="both"/>
              <w:rPr>
                <w:color w:val="000000" w:themeColor="text1"/>
              </w:rPr>
            </w:pPr>
            <w:r w:rsidRPr="00B90196">
              <w:rPr>
                <w:b/>
                <w:bCs/>
                <w:color w:val="000000" w:themeColor="text1"/>
              </w:rPr>
              <w:lastRenderedPageBreak/>
              <w:t>Содержание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21/7</w:t>
            </w:r>
          </w:p>
        </w:tc>
      </w:tr>
      <w:tr w:rsidR="0030443C" w:rsidRPr="00B90196" w:rsidTr="007C3A0E">
        <w:trPr>
          <w:trHeight w:hRule="exact" w:val="1009"/>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Особенности пространственной ориентации детей дошкольного возраста.</w:t>
            </w:r>
          </w:p>
          <w:p w:rsidR="0030443C" w:rsidRPr="00B90196" w:rsidRDefault="0030443C" w:rsidP="007C3A0E">
            <w:pPr>
              <w:pStyle w:val="aff2"/>
              <w:jc w:val="both"/>
              <w:rPr>
                <w:color w:val="000000" w:themeColor="text1"/>
              </w:rPr>
            </w:pPr>
            <w:r w:rsidRPr="00B90196">
              <w:rPr>
                <w:color w:val="000000" w:themeColor="text1"/>
              </w:rPr>
              <w:t>Методика формирования пространственных представлений у детей младшей группы.</w:t>
            </w:r>
          </w:p>
          <w:p w:rsidR="0030443C" w:rsidRPr="00B90196" w:rsidRDefault="0030443C" w:rsidP="007C3A0E">
            <w:pPr>
              <w:pStyle w:val="aff2"/>
              <w:tabs>
                <w:tab w:val="left" w:pos="2664"/>
                <w:tab w:val="left" w:pos="3062"/>
                <w:tab w:val="left" w:pos="8237"/>
              </w:tabs>
              <w:jc w:val="both"/>
              <w:rPr>
                <w:b/>
                <w:bCs/>
                <w:color w:val="000000" w:themeColor="text1"/>
              </w:rPr>
            </w:pPr>
            <w:r w:rsidRPr="00B90196">
              <w:rPr>
                <w:color w:val="000000" w:themeColor="text1"/>
              </w:rPr>
              <w:t>Усвоение названий парных направлений. Приемы закрепления ориентировки на себе, различения правой и левой стороны тела.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1004"/>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2664"/>
                <w:tab w:val="left" w:pos="3062"/>
                <w:tab w:val="left" w:pos="8237"/>
              </w:tabs>
              <w:jc w:val="both"/>
              <w:rPr>
                <w:b/>
                <w:bCs/>
                <w:color w:val="000000" w:themeColor="text1"/>
              </w:rPr>
            </w:pPr>
            <w:r w:rsidRPr="00B90196">
              <w:rPr>
                <w:color w:val="000000" w:themeColor="text1"/>
              </w:rPr>
              <w:t>Методика формирования пространственных представлений у детей средней группы. Усложнение приемов ориентировки детей "от себя". Игры и упражнения, способствующие накоплению опыта ориентировки в пространстве при передвижении. Обучение ориентировке на готовом графическом плане ограниченного пространства и на макете.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3</w:t>
            </w:r>
          </w:p>
        </w:tc>
      </w:tr>
      <w:tr w:rsidR="0030443C" w:rsidRPr="00B90196" w:rsidTr="007C3A0E">
        <w:trPr>
          <w:trHeight w:hRule="exact" w:val="1265"/>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2664"/>
                <w:tab w:val="left" w:pos="3062"/>
                <w:tab w:val="left" w:pos="8237"/>
              </w:tabs>
              <w:jc w:val="both"/>
              <w:rPr>
                <w:b/>
                <w:bCs/>
                <w:color w:val="000000" w:themeColor="text1"/>
              </w:rPr>
            </w:pPr>
            <w:r w:rsidRPr="00B90196">
              <w:rPr>
                <w:color w:val="000000" w:themeColor="text1"/>
              </w:rPr>
              <w:t>Методика формирования пространственных представлений и практических ориентировок у детей старшей группы. Обучение ориентировке в пространстве в процессе активного передвижения. Приемы формирования умения различать пространственные отношения между предметами и правильно их называть. Приемы развития ориентировке на плоскости, на листе бумаги. Обучение умению пользоваться плана в разных пространственных ситуациях.</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4</w:t>
            </w:r>
          </w:p>
        </w:tc>
      </w:tr>
      <w:tr w:rsidR="0030443C" w:rsidRPr="00B90196" w:rsidTr="007C3A0E">
        <w:trPr>
          <w:trHeight w:hRule="exact" w:val="1850"/>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Методика формирования пространственных представлений у детей 7-го года жизни. Знакомство с планом, схемой, маршрутом, картой. обучение моделированию пространственных отношений между объектами в виде рисунка, плана, схемы.</w:t>
            </w:r>
          </w:p>
          <w:p w:rsidR="0030443C" w:rsidRPr="00B90196" w:rsidRDefault="0030443C" w:rsidP="007C3A0E">
            <w:pPr>
              <w:pStyle w:val="aff2"/>
              <w:jc w:val="both"/>
              <w:rPr>
                <w:color w:val="000000" w:themeColor="text1"/>
              </w:rPr>
            </w:pPr>
            <w:r w:rsidRPr="00B90196">
              <w:rPr>
                <w:color w:val="000000" w:themeColor="text1"/>
              </w:rPr>
              <w:t>Обучение «чтению» простейшей графической информации, обозначающей пространственные отношения объектов и направление их движения в пространстве.</w:t>
            </w:r>
          </w:p>
          <w:p w:rsidR="0030443C" w:rsidRPr="00B90196" w:rsidRDefault="0030443C" w:rsidP="007C3A0E">
            <w:pPr>
              <w:pStyle w:val="aff2"/>
              <w:tabs>
                <w:tab w:val="left" w:pos="2664"/>
                <w:tab w:val="left" w:pos="3062"/>
                <w:tab w:val="left" w:pos="8237"/>
              </w:tabs>
              <w:jc w:val="both"/>
              <w:rPr>
                <w:b/>
                <w:bCs/>
                <w:color w:val="000000" w:themeColor="text1"/>
              </w:rPr>
            </w:pPr>
            <w:r w:rsidRPr="00B90196">
              <w:rPr>
                <w:color w:val="000000" w:themeColor="text1"/>
              </w:rPr>
              <w:t>Приемы обучения свободной ориентировке в окружающем пространстве, умению быстро определять и правильно называть указанные направления.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4</w:t>
            </w:r>
          </w:p>
        </w:tc>
      </w:tr>
      <w:tr w:rsidR="0030443C" w:rsidRPr="00B90196" w:rsidTr="007C3A0E">
        <w:trPr>
          <w:trHeight w:hRule="exact" w:val="304"/>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2664"/>
                <w:tab w:val="left" w:pos="3062"/>
                <w:tab w:val="left" w:pos="8237"/>
              </w:tabs>
              <w:jc w:val="both"/>
              <w:rPr>
                <w:b/>
                <w:bCs/>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7</w:t>
            </w:r>
          </w:p>
        </w:tc>
      </w:tr>
      <w:tr w:rsidR="0030443C" w:rsidRPr="00B90196" w:rsidTr="007C3A0E">
        <w:trPr>
          <w:trHeight w:hRule="exact" w:val="832"/>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2664"/>
                <w:tab w:val="left" w:pos="3062"/>
                <w:tab w:val="left" w:pos="8237"/>
              </w:tabs>
              <w:jc w:val="both"/>
              <w:rPr>
                <w:b/>
                <w:bCs/>
                <w:color w:val="000000" w:themeColor="text1"/>
              </w:rPr>
            </w:pPr>
            <w:r w:rsidRPr="00B90196">
              <w:rPr>
                <w:color w:val="000000" w:themeColor="text1"/>
              </w:rPr>
              <w:t>Демонстрация способов работы по обучению определению размещения предметов в пространстве относительно друг друга; определению пространственного расположения объектов при ориентировке на плоскости, т.е. в двухмерном пространстве.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2</w:t>
            </w:r>
          </w:p>
        </w:tc>
      </w:tr>
      <w:tr w:rsidR="0030443C" w:rsidRPr="00B90196" w:rsidTr="007C3A0E">
        <w:trPr>
          <w:trHeight w:hRule="exact" w:val="567"/>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4502"/>
              </w:tabs>
              <w:jc w:val="both"/>
              <w:rPr>
                <w:color w:val="000000" w:themeColor="text1"/>
              </w:rPr>
            </w:pPr>
            <w:r w:rsidRPr="00B90196">
              <w:rPr>
                <w:color w:val="000000" w:themeColor="text1"/>
              </w:rPr>
              <w:t>Демонстрация дидактических игр и упражнений на закрепление представлений о пространстве в разных возрастных группах.</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2</w:t>
            </w:r>
          </w:p>
        </w:tc>
      </w:tr>
      <w:tr w:rsidR="0030443C" w:rsidRPr="00B90196" w:rsidTr="007C3A0E">
        <w:trPr>
          <w:trHeight w:hRule="exact" w:val="570"/>
        </w:trPr>
        <w:tc>
          <w:tcPr>
            <w:tcW w:w="3246" w:type="dxa"/>
            <w:vMerge/>
            <w:tcBorders>
              <w:left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4502"/>
              </w:tabs>
              <w:jc w:val="both"/>
              <w:rPr>
                <w:color w:val="000000" w:themeColor="text1"/>
              </w:rPr>
            </w:pPr>
            <w:r w:rsidRPr="00B90196">
              <w:rPr>
                <w:color w:val="000000" w:themeColor="text1"/>
              </w:rPr>
              <w:t>Демонстрация методики развития умения пользоваться графическими планами и географическими картами</w:t>
            </w:r>
          </w:p>
          <w:p w:rsidR="0030443C" w:rsidRPr="00B90196" w:rsidRDefault="0030443C" w:rsidP="007C3A0E">
            <w:pPr>
              <w:pStyle w:val="aff2"/>
              <w:tabs>
                <w:tab w:val="left" w:pos="4502"/>
              </w:tabs>
              <w:jc w:val="both"/>
              <w:rPr>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2</w:t>
            </w:r>
          </w:p>
        </w:tc>
      </w:tr>
      <w:tr w:rsidR="0030443C" w:rsidRPr="00B90196" w:rsidTr="007C3A0E">
        <w:trPr>
          <w:trHeight w:hRule="exact" w:val="570"/>
        </w:trPr>
        <w:tc>
          <w:tcPr>
            <w:tcW w:w="3246" w:type="dxa"/>
            <w:vMerge/>
            <w:tcBorders>
              <w:left w:val="single" w:sz="4" w:space="0" w:color="auto"/>
              <w:bottom w:val="single" w:sz="4" w:space="0" w:color="auto"/>
              <w:right w:val="nil"/>
            </w:tcBorders>
          </w:tcPr>
          <w:p w:rsidR="0030443C" w:rsidRPr="00B90196" w:rsidRDefault="0030443C" w:rsidP="007C3A0E">
            <w:pPr>
              <w:pStyle w:val="aff2"/>
              <w:tabs>
                <w:tab w:val="left" w:pos="960"/>
                <w:tab w:val="left" w:pos="1699"/>
              </w:tabs>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1656"/>
                <w:tab w:val="left" w:pos="2669"/>
                <w:tab w:val="left" w:pos="3067"/>
                <w:tab w:val="left" w:pos="8270"/>
              </w:tabs>
              <w:jc w:val="both"/>
              <w:rPr>
                <w:color w:val="000000" w:themeColor="text1"/>
              </w:rPr>
            </w:pPr>
            <w:r w:rsidRPr="00B90196">
              <w:rPr>
                <w:color w:val="000000" w:themeColor="text1"/>
              </w:rPr>
              <w:t>Разработка технологических карт занятий по формированию пространственных представлений детей дошкольного возраста</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1</w:t>
            </w:r>
          </w:p>
        </w:tc>
      </w:tr>
      <w:tr w:rsidR="0030443C" w:rsidRPr="00B90196" w:rsidTr="007C3A0E">
        <w:trPr>
          <w:trHeight w:hRule="exact" w:val="280"/>
        </w:trPr>
        <w:tc>
          <w:tcPr>
            <w:tcW w:w="3246" w:type="dxa"/>
            <w:vMerge w:val="restart"/>
            <w:tcBorders>
              <w:top w:val="single" w:sz="4" w:space="0" w:color="auto"/>
              <w:left w:val="single" w:sz="4" w:space="0" w:color="auto"/>
              <w:right w:val="nil"/>
            </w:tcBorders>
          </w:tcPr>
          <w:p w:rsidR="0030443C" w:rsidRPr="00B90196" w:rsidRDefault="0030443C" w:rsidP="007C3A0E">
            <w:pPr>
              <w:pStyle w:val="aff2"/>
              <w:tabs>
                <w:tab w:val="left" w:pos="1008"/>
                <w:tab w:val="left" w:pos="1848"/>
              </w:tabs>
              <w:jc w:val="both"/>
              <w:rPr>
                <w:bCs/>
                <w:color w:val="000000" w:themeColor="text1"/>
              </w:rPr>
            </w:pPr>
            <w:r w:rsidRPr="00B90196">
              <w:rPr>
                <w:b/>
                <w:bCs/>
                <w:color w:val="000000" w:themeColor="text1"/>
              </w:rPr>
              <w:t>Тема</w:t>
            </w:r>
            <w:r w:rsidRPr="00B90196">
              <w:rPr>
                <w:b/>
                <w:bCs/>
                <w:color w:val="000000" w:themeColor="text1"/>
              </w:rPr>
              <w:tab/>
              <w:t>2.11.</w:t>
            </w:r>
            <w:r w:rsidRPr="00B90196">
              <w:rPr>
                <w:b/>
                <w:bCs/>
                <w:color w:val="000000" w:themeColor="text1"/>
              </w:rPr>
              <w:tab/>
            </w:r>
            <w:r w:rsidRPr="00B90196">
              <w:rPr>
                <w:bCs/>
                <w:color w:val="000000" w:themeColor="text1"/>
              </w:rPr>
              <w:t>Методы</w:t>
            </w:r>
          </w:p>
          <w:p w:rsidR="0030443C" w:rsidRPr="00B90196" w:rsidRDefault="0030443C" w:rsidP="007C3A0E">
            <w:pPr>
              <w:pStyle w:val="aff2"/>
              <w:tabs>
                <w:tab w:val="left" w:pos="1142"/>
                <w:tab w:val="left" w:pos="2501"/>
              </w:tabs>
              <w:jc w:val="both"/>
              <w:rPr>
                <w:b/>
                <w:bCs/>
                <w:color w:val="000000" w:themeColor="text1"/>
              </w:rPr>
            </w:pPr>
            <w:r w:rsidRPr="00B90196">
              <w:rPr>
                <w:bCs/>
                <w:color w:val="000000" w:themeColor="text1"/>
              </w:rPr>
              <w:lastRenderedPageBreak/>
              <w:t>педагогической диагностики</w:t>
            </w:r>
            <w:r>
              <w:rPr>
                <w:bCs/>
                <w:color w:val="000000" w:themeColor="text1"/>
              </w:rPr>
              <w:t xml:space="preserve"> математического развития детей </w:t>
            </w:r>
            <w:r w:rsidRPr="00B90196">
              <w:rPr>
                <w:bCs/>
                <w:color w:val="000000" w:themeColor="text1"/>
              </w:rPr>
              <w:t>раннего</w:t>
            </w:r>
            <w:r w:rsidRPr="00B90196">
              <w:rPr>
                <w:bCs/>
                <w:color w:val="000000" w:themeColor="text1"/>
              </w:rPr>
              <w:tab/>
              <w:t>и</w:t>
            </w:r>
            <w:r>
              <w:rPr>
                <w:bCs/>
                <w:color w:val="000000" w:themeColor="text1"/>
              </w:rPr>
              <w:t xml:space="preserve"> </w:t>
            </w:r>
            <w:r w:rsidRPr="00B90196">
              <w:rPr>
                <w:bCs/>
                <w:color w:val="000000" w:themeColor="text1"/>
              </w:rPr>
              <w:t>дошкольного возраста</w:t>
            </w: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b/>
                <w:bCs/>
                <w:color w:val="000000" w:themeColor="text1"/>
              </w:rPr>
              <w:lastRenderedPageBreak/>
              <w:t>Содержание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3/1</w:t>
            </w:r>
          </w:p>
        </w:tc>
      </w:tr>
      <w:tr w:rsidR="0030443C" w:rsidRPr="00B90196" w:rsidTr="007C3A0E">
        <w:trPr>
          <w:trHeight w:hRule="exact" w:val="1280"/>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Сущность диагностики математического развития детей раннего и дошкольного возраста, ее задачи и значение. Необходимость проведения диагностики и оценки результатов обучения. Методы и формы проведения диагностики результатов обучения на занятиях по математике в детском саду. Содержание диагностических программ для определения математических представлений дошкольников. Оценка результатов обучения дошкольников на занятиях по математике.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1</w:t>
            </w:r>
          </w:p>
        </w:tc>
      </w:tr>
      <w:tr w:rsidR="0030443C" w:rsidRPr="00B90196" w:rsidTr="007C3A0E">
        <w:trPr>
          <w:trHeight w:val="683"/>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Современные диагностические методики по математическому развитию детей раннего и дошкольного возраста. Требования современной школы к математическому развитию детей.</w:t>
            </w:r>
          </w:p>
          <w:p w:rsidR="0030443C" w:rsidRPr="00B90196" w:rsidRDefault="0030443C" w:rsidP="007C3A0E">
            <w:pPr>
              <w:pStyle w:val="aff2"/>
              <w:spacing w:line="256" w:lineRule="auto"/>
              <w:jc w:val="both"/>
              <w:rPr>
                <w:color w:val="000000" w:themeColor="text1"/>
              </w:rPr>
            </w:pPr>
            <w:r w:rsidRPr="00B90196">
              <w:rPr>
                <w:color w:val="000000" w:themeColor="text1"/>
              </w:rPr>
              <w:t>Показатели готовности детей к изучению математики в первом классе. Уровни готовности детей к школе</w:t>
            </w:r>
          </w:p>
        </w:tc>
        <w:tc>
          <w:tcPr>
            <w:tcW w:w="1843" w:type="dxa"/>
            <w:tcBorders>
              <w:top w:val="single" w:sz="4" w:space="0" w:color="auto"/>
              <w:left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1</w:t>
            </w:r>
          </w:p>
        </w:tc>
      </w:tr>
      <w:tr w:rsidR="0030443C" w:rsidRPr="00B90196" w:rsidTr="007C3A0E">
        <w:trPr>
          <w:trHeight w:hRule="exact" w:val="276"/>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color w:val="000000" w:themeColor="text1"/>
              </w:rPr>
            </w:pPr>
            <w:r w:rsidRPr="00B90196">
              <w:rPr>
                <w:b/>
                <w:bCs/>
                <w:color w:val="000000" w:themeColor="text1"/>
              </w:rPr>
              <w:t>В том числе практических занятий и лабораторных работ:</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1</w:t>
            </w:r>
          </w:p>
        </w:tc>
      </w:tr>
      <w:tr w:rsidR="0030443C" w:rsidRPr="00B90196" w:rsidTr="007C3A0E">
        <w:trPr>
          <w:trHeight w:hRule="exact" w:val="862"/>
        </w:trPr>
        <w:tc>
          <w:tcPr>
            <w:tcW w:w="3246" w:type="dxa"/>
            <w:vMerge/>
            <w:tcBorders>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b/>
                <w:bCs/>
                <w:color w:val="000000" w:themeColor="text1"/>
              </w:rPr>
            </w:pPr>
            <w:r w:rsidRPr="00B90196">
              <w:rPr>
                <w:b/>
                <w:bCs/>
                <w:color w:val="000000" w:themeColor="text1"/>
              </w:rPr>
              <w:t xml:space="preserve">Практическое занятие 1. </w:t>
            </w:r>
            <w:r w:rsidRPr="00B90196">
              <w:rPr>
                <w:color w:val="000000" w:themeColor="text1"/>
              </w:rPr>
              <w:t>Разработка содержания заданий и вопросов по выявлению у детей элементарных математических представлений в соответствии с задачами программы. Подбор наглядности для проведения диагностики.</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1</w:t>
            </w:r>
          </w:p>
        </w:tc>
      </w:tr>
      <w:tr w:rsidR="0030443C" w:rsidRPr="00B90196" w:rsidTr="007C3A0E">
        <w:trPr>
          <w:trHeight w:hRule="exact" w:val="300"/>
        </w:trPr>
        <w:tc>
          <w:tcPr>
            <w:tcW w:w="3246" w:type="dxa"/>
            <w:vMerge w:val="restart"/>
            <w:tcBorders>
              <w:top w:val="single" w:sz="4" w:space="0" w:color="auto"/>
              <w:left w:val="single" w:sz="4" w:space="0" w:color="auto"/>
              <w:right w:val="nil"/>
            </w:tcBorders>
          </w:tcPr>
          <w:p w:rsidR="0030443C" w:rsidRPr="00B90196" w:rsidRDefault="0030443C" w:rsidP="007C3A0E">
            <w:pPr>
              <w:pStyle w:val="aff2"/>
              <w:tabs>
                <w:tab w:val="left" w:pos="1219"/>
                <w:tab w:val="left" w:pos="1901"/>
              </w:tabs>
              <w:spacing w:line="230" w:lineRule="auto"/>
              <w:rPr>
                <w:bCs/>
                <w:color w:val="000000" w:themeColor="text1"/>
              </w:rPr>
            </w:pPr>
            <w:r w:rsidRPr="00B90196">
              <w:rPr>
                <w:b/>
                <w:bCs/>
                <w:color w:val="000000" w:themeColor="text1"/>
              </w:rPr>
              <w:t xml:space="preserve">Тема 2.12. </w:t>
            </w:r>
            <w:r w:rsidRPr="00B90196">
              <w:rPr>
                <w:bCs/>
                <w:color w:val="000000" w:themeColor="text1"/>
              </w:rPr>
              <w:t>Коррекционная работа</w:t>
            </w:r>
            <w:r w:rsidRPr="00B90196">
              <w:rPr>
                <w:bCs/>
                <w:color w:val="000000" w:themeColor="text1"/>
              </w:rPr>
              <w:tab/>
              <w:t>с</w:t>
            </w:r>
            <w:r w:rsidRPr="00B90196">
              <w:rPr>
                <w:bCs/>
                <w:color w:val="000000" w:themeColor="text1"/>
              </w:rPr>
              <w:tab/>
              <w:t>детьми,</w:t>
            </w:r>
            <w:r>
              <w:rPr>
                <w:bCs/>
                <w:color w:val="000000" w:themeColor="text1"/>
              </w:rPr>
              <w:t xml:space="preserve"> </w:t>
            </w:r>
            <w:r w:rsidRPr="00B90196">
              <w:rPr>
                <w:bCs/>
                <w:color w:val="000000" w:themeColor="text1"/>
              </w:rPr>
              <w:t>имеющими трудности</w:t>
            </w:r>
            <w:r w:rsidRPr="00B90196">
              <w:rPr>
                <w:bCs/>
                <w:color w:val="000000" w:themeColor="text1"/>
              </w:rPr>
              <w:tab/>
              <w:t>в</w:t>
            </w:r>
          </w:p>
          <w:p w:rsidR="0030443C" w:rsidRPr="00B90196" w:rsidRDefault="0030443C" w:rsidP="007C3A0E">
            <w:pPr>
              <w:pStyle w:val="aff2"/>
              <w:rPr>
                <w:color w:val="000000" w:themeColor="text1"/>
              </w:rPr>
            </w:pPr>
            <w:r w:rsidRPr="00B90196">
              <w:rPr>
                <w:bCs/>
                <w:color w:val="000000" w:themeColor="text1"/>
              </w:rPr>
              <w:t>обучении</w:t>
            </w: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spacing w:line="256" w:lineRule="auto"/>
              <w:jc w:val="both"/>
              <w:rPr>
                <w:b/>
                <w:bCs/>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2/1</w:t>
            </w:r>
          </w:p>
        </w:tc>
      </w:tr>
      <w:tr w:rsidR="0030443C" w:rsidRPr="00B90196" w:rsidTr="007C3A0E">
        <w:trPr>
          <w:trHeight w:hRule="exact" w:val="862"/>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color w:val="000000" w:themeColor="text1"/>
              </w:rPr>
              <w:t>Цели коррекционно-развивающей работы на математических занятиях</w:t>
            </w:r>
          </w:p>
          <w:p w:rsidR="0030443C" w:rsidRPr="00B90196" w:rsidRDefault="0030443C" w:rsidP="007C3A0E">
            <w:pPr>
              <w:pStyle w:val="aff2"/>
              <w:spacing w:line="256" w:lineRule="auto"/>
              <w:jc w:val="both"/>
              <w:rPr>
                <w:b/>
                <w:bCs/>
                <w:color w:val="000000" w:themeColor="text1"/>
              </w:rPr>
            </w:pPr>
            <w:r w:rsidRPr="00B90196">
              <w:rPr>
                <w:color w:val="000000" w:themeColor="text1"/>
              </w:rPr>
              <w:t>Особенности организации обучения математике детей дошкольного возраста в условиях инклюзивного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83"/>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b/>
                <w:bCs/>
                <w:color w:val="000000" w:themeColor="text1"/>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b/>
                <w:bCs/>
                <w:color w:val="000000" w:themeColor="text1"/>
              </w:rPr>
              <w:t>1</w:t>
            </w:r>
          </w:p>
        </w:tc>
      </w:tr>
      <w:tr w:rsidR="0030443C" w:rsidRPr="00B90196" w:rsidTr="007C3A0E">
        <w:trPr>
          <w:trHeight w:hRule="exact" w:val="283"/>
        </w:trPr>
        <w:tc>
          <w:tcPr>
            <w:tcW w:w="3246" w:type="dxa"/>
            <w:vMerge/>
            <w:tcBorders>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b/>
                <w:bCs/>
                <w:color w:val="000000" w:themeColor="text1"/>
              </w:rPr>
              <w:t xml:space="preserve">Практическое занятие 2. </w:t>
            </w:r>
            <w:r w:rsidRPr="00B90196">
              <w:rPr>
                <w:color w:val="000000" w:themeColor="text1"/>
              </w:rPr>
              <w:t>Разработка коррекционно-развивающего занятия по математике. Виды помощи ребенку при проведении занятия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color w:val="000000" w:themeColor="text1"/>
              </w:rPr>
              <w:t>1</w:t>
            </w:r>
          </w:p>
        </w:tc>
      </w:tr>
      <w:tr w:rsidR="0030443C" w:rsidRPr="00B90196" w:rsidTr="007C3A0E">
        <w:trPr>
          <w:trHeight w:hRule="exact" w:val="283"/>
        </w:trPr>
        <w:tc>
          <w:tcPr>
            <w:tcW w:w="3246" w:type="dxa"/>
            <w:vMerge w:val="restart"/>
            <w:tcBorders>
              <w:top w:val="single" w:sz="4" w:space="0" w:color="auto"/>
              <w:left w:val="single" w:sz="4" w:space="0" w:color="auto"/>
              <w:right w:val="nil"/>
            </w:tcBorders>
          </w:tcPr>
          <w:p w:rsidR="0030443C" w:rsidRPr="00B90196" w:rsidRDefault="0030443C" w:rsidP="007C3A0E">
            <w:pPr>
              <w:pStyle w:val="aff2"/>
              <w:tabs>
                <w:tab w:val="left" w:pos="754"/>
              </w:tabs>
              <w:jc w:val="both"/>
              <w:rPr>
                <w:bCs/>
                <w:color w:val="000000" w:themeColor="text1"/>
              </w:rPr>
            </w:pPr>
            <w:r w:rsidRPr="00B90196">
              <w:rPr>
                <w:b/>
                <w:bCs/>
                <w:color w:val="000000" w:themeColor="text1"/>
              </w:rPr>
              <w:t>Тема</w:t>
            </w:r>
            <w:r w:rsidRPr="00B90196">
              <w:rPr>
                <w:b/>
                <w:bCs/>
                <w:color w:val="000000" w:themeColor="text1"/>
              </w:rPr>
              <w:tab/>
              <w:t xml:space="preserve">2.13 </w:t>
            </w:r>
            <w:r w:rsidRPr="00B90196">
              <w:rPr>
                <w:bCs/>
                <w:color w:val="000000" w:themeColor="text1"/>
              </w:rPr>
              <w:t>Планирование</w:t>
            </w:r>
          </w:p>
          <w:p w:rsidR="0030443C" w:rsidRPr="00B90196" w:rsidRDefault="0030443C" w:rsidP="007C3A0E">
            <w:pPr>
              <w:pStyle w:val="aff2"/>
              <w:tabs>
                <w:tab w:val="left" w:pos="763"/>
                <w:tab w:val="left" w:pos="1166"/>
              </w:tabs>
              <w:jc w:val="both"/>
              <w:rPr>
                <w:bCs/>
                <w:color w:val="000000" w:themeColor="text1"/>
              </w:rPr>
            </w:pPr>
            <w:r w:rsidRPr="00B90196">
              <w:rPr>
                <w:bCs/>
                <w:color w:val="000000" w:themeColor="text1"/>
              </w:rPr>
              <w:t>работы</w:t>
            </w:r>
            <w:r w:rsidRPr="00B90196">
              <w:rPr>
                <w:bCs/>
                <w:color w:val="000000" w:themeColor="text1"/>
              </w:rPr>
              <w:tab/>
              <w:t>по</w:t>
            </w:r>
            <w:r w:rsidRPr="00B90196">
              <w:rPr>
                <w:bCs/>
                <w:color w:val="000000" w:themeColor="text1"/>
              </w:rPr>
              <w:tab/>
              <w:t>формированию</w:t>
            </w:r>
          </w:p>
          <w:p w:rsidR="0030443C" w:rsidRPr="00B90196" w:rsidRDefault="0030443C" w:rsidP="007C3A0E">
            <w:pPr>
              <w:pStyle w:val="aff2"/>
              <w:tabs>
                <w:tab w:val="left" w:pos="1690"/>
                <w:tab w:val="left" w:pos="2098"/>
              </w:tabs>
              <w:jc w:val="both"/>
              <w:rPr>
                <w:bCs/>
                <w:color w:val="000000" w:themeColor="text1"/>
              </w:rPr>
            </w:pPr>
            <w:r w:rsidRPr="00B90196">
              <w:rPr>
                <w:bCs/>
                <w:color w:val="000000" w:themeColor="text1"/>
              </w:rPr>
              <w:t>элементарных математических представлений</w:t>
            </w:r>
            <w:r w:rsidRPr="00B90196">
              <w:rPr>
                <w:bCs/>
                <w:color w:val="000000" w:themeColor="text1"/>
              </w:rPr>
              <w:tab/>
              <w:t>у</w:t>
            </w:r>
            <w:r w:rsidRPr="00B90196">
              <w:rPr>
                <w:bCs/>
                <w:color w:val="000000" w:themeColor="text1"/>
              </w:rPr>
              <w:tab/>
              <w:t>детей</w:t>
            </w:r>
          </w:p>
          <w:p w:rsidR="0030443C" w:rsidRPr="00B90196" w:rsidRDefault="0030443C" w:rsidP="007C3A0E">
            <w:pPr>
              <w:pStyle w:val="aff2"/>
              <w:tabs>
                <w:tab w:val="left" w:pos="1003"/>
                <w:tab w:val="left" w:pos="1373"/>
              </w:tabs>
              <w:jc w:val="both"/>
              <w:rPr>
                <w:bCs/>
                <w:color w:val="000000" w:themeColor="text1"/>
              </w:rPr>
            </w:pPr>
            <w:r w:rsidRPr="00B90196">
              <w:rPr>
                <w:bCs/>
                <w:color w:val="000000" w:themeColor="text1"/>
              </w:rPr>
              <w:t>раннего</w:t>
            </w:r>
            <w:r w:rsidRPr="00B90196">
              <w:rPr>
                <w:bCs/>
                <w:color w:val="000000" w:themeColor="text1"/>
              </w:rPr>
              <w:tab/>
              <w:t>и</w:t>
            </w:r>
            <w:r w:rsidRPr="00B90196">
              <w:rPr>
                <w:bCs/>
                <w:color w:val="000000" w:themeColor="text1"/>
              </w:rPr>
              <w:tab/>
              <w:t>дошкольного</w:t>
            </w:r>
          </w:p>
          <w:p w:rsidR="0030443C" w:rsidRPr="00B90196" w:rsidRDefault="0030443C" w:rsidP="007C3A0E">
            <w:pPr>
              <w:pStyle w:val="aff2"/>
              <w:jc w:val="both"/>
              <w:rPr>
                <w:b/>
                <w:bCs/>
                <w:color w:val="000000" w:themeColor="text1"/>
              </w:rPr>
            </w:pPr>
            <w:r w:rsidRPr="00B90196">
              <w:rPr>
                <w:bCs/>
                <w:color w:val="000000" w:themeColor="text1"/>
              </w:rPr>
              <w:t>возраста</w:t>
            </w: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b/>
                <w:bCs/>
                <w:color w:val="000000" w:themeColor="text1"/>
              </w:rPr>
              <w:t>Содержание</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4/2</w:t>
            </w:r>
          </w:p>
        </w:tc>
      </w:tr>
      <w:tr w:rsidR="0030443C" w:rsidRPr="00B90196" w:rsidTr="007C3A0E">
        <w:trPr>
          <w:trHeight w:hRule="exact" w:val="1413"/>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tabs>
                <w:tab w:val="left" w:pos="1382"/>
                <w:tab w:val="left" w:pos="1766"/>
                <w:tab w:val="left" w:pos="3490"/>
                <w:tab w:val="left" w:pos="4291"/>
                <w:tab w:val="left" w:pos="5947"/>
                <w:tab w:val="left" w:pos="7382"/>
                <w:tab w:val="left" w:pos="8976"/>
              </w:tabs>
              <w:jc w:val="both"/>
              <w:rPr>
                <w:color w:val="000000" w:themeColor="text1"/>
              </w:rPr>
            </w:pPr>
            <w:r w:rsidRPr="00B90196">
              <w:rPr>
                <w:color w:val="000000" w:themeColor="text1"/>
              </w:rPr>
              <w:t>Требования</w:t>
            </w:r>
            <w:r w:rsidRPr="00B90196">
              <w:rPr>
                <w:color w:val="000000" w:themeColor="text1"/>
              </w:rPr>
              <w:tab/>
              <w:t>к</w:t>
            </w:r>
            <w:r w:rsidRPr="00B90196">
              <w:rPr>
                <w:color w:val="000000" w:themeColor="text1"/>
              </w:rPr>
              <w:tab/>
              <w:t>планированию.</w:t>
            </w:r>
            <w:r w:rsidRPr="00B90196">
              <w:rPr>
                <w:color w:val="000000" w:themeColor="text1"/>
              </w:rPr>
              <w:tab/>
              <w:t>Виды</w:t>
            </w:r>
            <w:r w:rsidRPr="00B90196">
              <w:rPr>
                <w:color w:val="000000" w:themeColor="text1"/>
              </w:rPr>
              <w:tab/>
              <w:t>планирования.</w:t>
            </w:r>
            <w:r w:rsidRPr="00B90196">
              <w:rPr>
                <w:color w:val="000000" w:themeColor="text1"/>
              </w:rPr>
              <w:tab/>
              <w:t>Содержание</w:t>
            </w:r>
            <w:r w:rsidRPr="00B90196">
              <w:rPr>
                <w:color w:val="000000" w:themeColor="text1"/>
              </w:rPr>
              <w:tab/>
              <w:t>планирования</w:t>
            </w:r>
            <w:r w:rsidRPr="00B90196">
              <w:rPr>
                <w:color w:val="000000" w:themeColor="text1"/>
              </w:rPr>
              <w:tab/>
              <w:t xml:space="preserve">работы. </w:t>
            </w:r>
          </w:p>
          <w:p w:rsidR="0030443C" w:rsidRPr="00B90196" w:rsidRDefault="0030443C" w:rsidP="007C3A0E">
            <w:pPr>
              <w:pStyle w:val="aff2"/>
              <w:tabs>
                <w:tab w:val="left" w:pos="1939"/>
                <w:tab w:val="left" w:pos="3374"/>
                <w:tab w:val="left" w:pos="5290"/>
                <w:tab w:val="left" w:pos="6533"/>
                <w:tab w:val="left" w:pos="7694"/>
                <w:tab w:val="left" w:pos="8146"/>
              </w:tabs>
              <w:spacing w:line="256" w:lineRule="auto"/>
              <w:jc w:val="both"/>
              <w:rPr>
                <w:color w:val="000000" w:themeColor="text1"/>
              </w:rPr>
            </w:pPr>
            <w:r w:rsidRPr="00B90196">
              <w:rPr>
                <w:color w:val="000000" w:themeColor="text1"/>
              </w:rPr>
              <w:t>Индивидуальная работа с детьми в плане воспитателя. Алгоритм разработки индивидуальных образовательных</w:t>
            </w:r>
            <w:r w:rsidRPr="00B90196">
              <w:rPr>
                <w:color w:val="000000" w:themeColor="text1"/>
              </w:rPr>
              <w:tab/>
              <w:t>маршрутов,</w:t>
            </w:r>
            <w:r w:rsidRPr="00B90196">
              <w:rPr>
                <w:color w:val="000000" w:themeColor="text1"/>
              </w:rPr>
              <w:tab/>
              <w:t>индивидуальных</w:t>
            </w:r>
            <w:r w:rsidRPr="00B90196">
              <w:rPr>
                <w:color w:val="000000" w:themeColor="text1"/>
              </w:rPr>
              <w:tab/>
              <w:t>программ</w:t>
            </w:r>
            <w:r w:rsidRPr="00B90196">
              <w:rPr>
                <w:color w:val="000000" w:themeColor="text1"/>
              </w:rPr>
              <w:tab/>
              <w:t>развития</w:t>
            </w:r>
            <w:r w:rsidRPr="00B90196">
              <w:rPr>
                <w:color w:val="000000" w:themeColor="text1"/>
              </w:rPr>
              <w:tab/>
              <w:t>и</w:t>
            </w:r>
            <w:r w:rsidRPr="00B90196">
              <w:rPr>
                <w:color w:val="000000" w:themeColor="text1"/>
              </w:rPr>
              <w:tab/>
              <w:t>индивидуально-</w:t>
            </w:r>
          </w:p>
          <w:p w:rsidR="0030443C" w:rsidRPr="00B90196" w:rsidRDefault="0030443C" w:rsidP="007C3A0E">
            <w:pPr>
              <w:pStyle w:val="aff2"/>
              <w:tabs>
                <w:tab w:val="left" w:pos="1382"/>
                <w:tab w:val="left" w:pos="1766"/>
                <w:tab w:val="left" w:pos="3490"/>
                <w:tab w:val="left" w:pos="4291"/>
                <w:tab w:val="left" w:pos="5947"/>
                <w:tab w:val="left" w:pos="7382"/>
                <w:tab w:val="left" w:pos="8976"/>
              </w:tabs>
              <w:jc w:val="both"/>
              <w:rPr>
                <w:color w:val="000000" w:themeColor="text1"/>
              </w:rPr>
            </w:pPr>
            <w:r w:rsidRPr="00B90196">
              <w:rPr>
                <w:color w:val="000000" w:themeColor="text1"/>
              </w:rPr>
              <w:t>ориентированных образовательных программ с учетом личностных и возрастных особенностей детей в процессе организации обучения.</w:t>
            </w:r>
          </w:p>
          <w:p w:rsidR="0030443C" w:rsidRPr="00B90196" w:rsidRDefault="0030443C" w:rsidP="007C3A0E">
            <w:pPr>
              <w:pStyle w:val="aff2"/>
              <w:jc w:val="both"/>
              <w:rPr>
                <w:b/>
                <w:bCs/>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2</w:t>
            </w:r>
          </w:p>
        </w:tc>
      </w:tr>
      <w:tr w:rsidR="0030443C" w:rsidRPr="00B90196" w:rsidTr="007C3A0E">
        <w:trPr>
          <w:trHeight w:hRule="exact" w:val="283"/>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b/>
                <w:bCs/>
                <w:color w:val="000000" w:themeColor="text1"/>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b/>
                <w:bCs/>
                <w:color w:val="000000" w:themeColor="text1"/>
              </w:rPr>
            </w:pPr>
            <w:r w:rsidRPr="00B90196">
              <w:rPr>
                <w:b/>
                <w:bCs/>
                <w:color w:val="000000" w:themeColor="text1"/>
              </w:rPr>
              <w:t>2</w:t>
            </w:r>
          </w:p>
        </w:tc>
      </w:tr>
      <w:tr w:rsidR="0030443C" w:rsidRPr="00B90196" w:rsidTr="007C3A0E">
        <w:trPr>
          <w:trHeight w:hRule="exact" w:val="283"/>
        </w:trPr>
        <w:tc>
          <w:tcPr>
            <w:tcW w:w="3246" w:type="dxa"/>
            <w:vMerge/>
            <w:tcBorders>
              <w:left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Разработка индивидуального образовательного маршрута с учетом личностных и возрастных особенностей детей в процессе организации обучения.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83"/>
        </w:trPr>
        <w:tc>
          <w:tcPr>
            <w:tcW w:w="3246" w:type="dxa"/>
            <w:vMerge/>
            <w:tcBorders>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p>
        </w:tc>
        <w:tc>
          <w:tcPr>
            <w:tcW w:w="9805" w:type="dxa"/>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b/>
                <w:bCs/>
                <w:color w:val="000000" w:themeColor="text1"/>
              </w:rPr>
            </w:pPr>
            <w:r w:rsidRPr="00B90196">
              <w:rPr>
                <w:color w:val="000000" w:themeColor="text1"/>
              </w:rPr>
              <w:t>Разработка перспективного плана математического развития. Разработка календарного плана математического развития.</w:t>
            </w:r>
          </w:p>
        </w:tc>
        <w:tc>
          <w:tcPr>
            <w:tcW w:w="1843" w:type="dxa"/>
            <w:tcBorders>
              <w:top w:val="single" w:sz="4" w:space="0" w:color="auto"/>
              <w:left w:val="single" w:sz="4" w:space="0" w:color="auto"/>
              <w:bottom w:val="single" w:sz="4" w:space="0" w:color="auto"/>
              <w:right w:val="single" w:sz="4" w:space="0" w:color="auto"/>
            </w:tcBorders>
          </w:tcPr>
          <w:p w:rsidR="0030443C" w:rsidRPr="00B90196" w:rsidRDefault="0030443C" w:rsidP="007C3A0E">
            <w:pPr>
              <w:pStyle w:val="aff2"/>
              <w:jc w:val="center"/>
              <w:rPr>
                <w:color w:val="000000" w:themeColor="text1"/>
              </w:rPr>
            </w:pPr>
            <w:r w:rsidRPr="00B90196">
              <w:rPr>
                <w:color w:val="000000" w:themeColor="text1"/>
              </w:rPr>
              <w:t>1</w:t>
            </w:r>
          </w:p>
        </w:tc>
      </w:tr>
      <w:tr w:rsidR="0030443C" w:rsidRPr="00B90196" w:rsidTr="007C3A0E">
        <w:trPr>
          <w:trHeight w:hRule="exact" w:val="2137"/>
        </w:trPr>
        <w:tc>
          <w:tcPr>
            <w:tcW w:w="13051" w:type="dxa"/>
            <w:gridSpan w:val="2"/>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b/>
                <w:bCs/>
                <w:color w:val="000000" w:themeColor="text1"/>
              </w:rPr>
              <w:lastRenderedPageBreak/>
              <w:t>Учебная практика по разделу 2</w:t>
            </w:r>
          </w:p>
          <w:p w:rsidR="0030443C" w:rsidRPr="00B90196" w:rsidRDefault="0030443C" w:rsidP="007C3A0E">
            <w:pPr>
              <w:pStyle w:val="aff2"/>
              <w:jc w:val="both"/>
              <w:rPr>
                <w:color w:val="000000" w:themeColor="text1"/>
              </w:rPr>
            </w:pPr>
            <w:r w:rsidRPr="00B90196">
              <w:rPr>
                <w:b/>
                <w:bCs/>
                <w:color w:val="000000" w:themeColor="text1"/>
              </w:rPr>
              <w:t>Виды работ:</w:t>
            </w:r>
          </w:p>
          <w:p w:rsidR="0030443C" w:rsidRPr="00B90196" w:rsidRDefault="0030443C" w:rsidP="0030443C">
            <w:pPr>
              <w:pStyle w:val="aff2"/>
              <w:numPr>
                <w:ilvl w:val="0"/>
                <w:numId w:val="26"/>
              </w:numPr>
              <w:spacing w:line="228" w:lineRule="auto"/>
              <w:jc w:val="both"/>
              <w:rPr>
                <w:color w:val="000000" w:themeColor="text1"/>
              </w:rPr>
            </w:pPr>
            <w:r w:rsidRPr="00B90196">
              <w:rPr>
                <w:color w:val="000000" w:themeColor="text1"/>
              </w:rPr>
              <w:t>Анализ развивающей предметно-пространственной среды по математическому развитию детей раннего и дошкольного возраста.</w:t>
            </w:r>
          </w:p>
          <w:p w:rsidR="0030443C" w:rsidRPr="00B90196" w:rsidRDefault="0030443C" w:rsidP="0030443C">
            <w:pPr>
              <w:pStyle w:val="aff2"/>
              <w:numPr>
                <w:ilvl w:val="0"/>
                <w:numId w:val="26"/>
              </w:numPr>
              <w:tabs>
                <w:tab w:val="left" w:pos="682"/>
              </w:tabs>
              <w:spacing w:line="228" w:lineRule="auto"/>
              <w:jc w:val="both"/>
              <w:rPr>
                <w:color w:val="000000" w:themeColor="text1"/>
              </w:rPr>
            </w:pPr>
            <w:r w:rsidRPr="00B90196">
              <w:rPr>
                <w:color w:val="000000" w:themeColor="text1"/>
              </w:rPr>
              <w:t>Наблюдение и анализ игр математического содержания с детьми раннего и дошкольного возраста.</w:t>
            </w:r>
          </w:p>
          <w:p w:rsidR="0030443C" w:rsidRPr="00B90196" w:rsidRDefault="0030443C" w:rsidP="0030443C">
            <w:pPr>
              <w:pStyle w:val="aff2"/>
              <w:numPr>
                <w:ilvl w:val="0"/>
                <w:numId w:val="26"/>
              </w:numPr>
              <w:tabs>
                <w:tab w:val="left" w:pos="701"/>
              </w:tabs>
              <w:jc w:val="both"/>
              <w:rPr>
                <w:color w:val="000000" w:themeColor="text1"/>
              </w:rPr>
            </w:pPr>
            <w:r w:rsidRPr="00B90196">
              <w:rPr>
                <w:color w:val="000000" w:themeColor="text1"/>
              </w:rPr>
              <w:t>Наблюдение и анализ групповых математических занятий с детьми дошкольного возраста.</w:t>
            </w:r>
          </w:p>
          <w:p w:rsidR="0030443C" w:rsidRPr="00B90196" w:rsidRDefault="0030443C" w:rsidP="0030443C">
            <w:pPr>
              <w:pStyle w:val="aff2"/>
              <w:numPr>
                <w:ilvl w:val="0"/>
                <w:numId w:val="26"/>
              </w:numPr>
              <w:tabs>
                <w:tab w:val="left" w:pos="696"/>
              </w:tabs>
              <w:jc w:val="both"/>
              <w:rPr>
                <w:color w:val="000000" w:themeColor="text1"/>
              </w:rPr>
            </w:pPr>
            <w:r w:rsidRPr="00B90196">
              <w:rPr>
                <w:color w:val="000000" w:themeColor="text1"/>
              </w:rPr>
              <w:t>Наблюдение и анализ проведения индивидуальной работы по познавательному (математическому) развитию с детьми раннего и дошкольного возраста.</w:t>
            </w:r>
          </w:p>
          <w:p w:rsidR="0030443C" w:rsidRPr="003530EB" w:rsidRDefault="0030443C" w:rsidP="0030443C">
            <w:pPr>
              <w:pStyle w:val="aff2"/>
              <w:numPr>
                <w:ilvl w:val="0"/>
                <w:numId w:val="26"/>
              </w:numPr>
              <w:tabs>
                <w:tab w:val="left" w:pos="696"/>
              </w:tabs>
              <w:jc w:val="both"/>
              <w:rPr>
                <w:color w:val="000000" w:themeColor="text1"/>
              </w:rPr>
            </w:pPr>
            <w:r w:rsidRPr="00B90196">
              <w:rPr>
                <w:color w:val="000000" w:themeColor="text1"/>
              </w:rPr>
              <w:t>Анализ календарных планов по познавательному (математическому) развитию детей раннего и дошкольного возраста</w:t>
            </w:r>
          </w:p>
        </w:tc>
        <w:tc>
          <w:tcPr>
            <w:tcW w:w="1843" w:type="dxa"/>
            <w:tcBorders>
              <w:top w:val="single" w:sz="4" w:space="0" w:color="auto"/>
              <w:left w:val="single" w:sz="4" w:space="0" w:color="auto"/>
              <w:bottom w:val="single" w:sz="4" w:space="0" w:color="auto"/>
              <w:right w:val="single" w:sz="4" w:space="0" w:color="auto"/>
            </w:tcBorders>
          </w:tcPr>
          <w:p w:rsidR="0030443C" w:rsidRPr="00AF31CB" w:rsidRDefault="0030443C" w:rsidP="007C3A0E">
            <w:pPr>
              <w:pStyle w:val="aff2"/>
              <w:jc w:val="center"/>
              <w:rPr>
                <w:b/>
                <w:bCs/>
                <w:color w:val="000000" w:themeColor="text1"/>
              </w:rPr>
            </w:pPr>
            <w:r w:rsidRPr="00AF31CB">
              <w:rPr>
                <w:b/>
                <w:bCs/>
                <w:color w:val="000000" w:themeColor="text1"/>
              </w:rPr>
              <w:t>18</w:t>
            </w:r>
          </w:p>
        </w:tc>
      </w:tr>
      <w:tr w:rsidR="0030443C" w:rsidRPr="00B90196" w:rsidTr="007C3A0E">
        <w:trPr>
          <w:trHeight w:hRule="exact" w:val="5539"/>
        </w:trPr>
        <w:tc>
          <w:tcPr>
            <w:tcW w:w="13051" w:type="dxa"/>
            <w:gridSpan w:val="2"/>
            <w:tcBorders>
              <w:top w:val="single" w:sz="4" w:space="0" w:color="auto"/>
              <w:left w:val="single" w:sz="4" w:space="0" w:color="auto"/>
              <w:bottom w:val="single" w:sz="4" w:space="0" w:color="auto"/>
              <w:right w:val="nil"/>
            </w:tcBorders>
          </w:tcPr>
          <w:p w:rsidR="0030443C" w:rsidRPr="00B90196" w:rsidRDefault="0030443C" w:rsidP="007C3A0E">
            <w:pPr>
              <w:pStyle w:val="aff2"/>
              <w:jc w:val="both"/>
              <w:rPr>
                <w:color w:val="000000" w:themeColor="text1"/>
              </w:rPr>
            </w:pPr>
            <w:r w:rsidRPr="00B90196">
              <w:rPr>
                <w:b/>
                <w:bCs/>
                <w:color w:val="000000" w:themeColor="text1"/>
              </w:rPr>
              <w:t>Производственная практика по  разделу 2</w:t>
            </w:r>
          </w:p>
          <w:p w:rsidR="0030443C" w:rsidRPr="00B90196" w:rsidRDefault="0030443C" w:rsidP="007C3A0E">
            <w:pPr>
              <w:pStyle w:val="aff2"/>
              <w:jc w:val="both"/>
              <w:rPr>
                <w:color w:val="000000" w:themeColor="text1"/>
              </w:rPr>
            </w:pPr>
            <w:r w:rsidRPr="00B90196">
              <w:rPr>
                <w:b/>
                <w:bCs/>
                <w:color w:val="000000" w:themeColor="text1"/>
              </w:rPr>
              <w:t>Виды работ:</w:t>
            </w:r>
          </w:p>
          <w:p w:rsidR="0030443C" w:rsidRPr="00B90196" w:rsidRDefault="0030443C" w:rsidP="0030443C">
            <w:pPr>
              <w:pStyle w:val="aff2"/>
              <w:numPr>
                <w:ilvl w:val="0"/>
                <w:numId w:val="27"/>
              </w:numPr>
              <w:jc w:val="both"/>
              <w:rPr>
                <w:color w:val="000000" w:themeColor="text1"/>
              </w:rPr>
            </w:pPr>
            <w:r w:rsidRPr="00B90196">
              <w:rPr>
                <w:color w:val="000000" w:themeColor="text1"/>
              </w:rPr>
              <w:t xml:space="preserve">Подготовка, организация и проведение дидактических игр по формированию элементарных математических представлений дошкольного возраста с использованием блоков </w:t>
            </w:r>
            <w:proofErr w:type="spellStart"/>
            <w:r w:rsidRPr="00B90196">
              <w:rPr>
                <w:color w:val="000000" w:themeColor="text1"/>
              </w:rPr>
              <w:t>Дьенеша</w:t>
            </w:r>
            <w:proofErr w:type="spellEnd"/>
            <w:r w:rsidRPr="00B90196">
              <w:rPr>
                <w:color w:val="000000" w:themeColor="text1"/>
              </w:rPr>
              <w:t xml:space="preserve">, палочек </w:t>
            </w:r>
            <w:proofErr w:type="spellStart"/>
            <w:r w:rsidRPr="00B90196">
              <w:rPr>
                <w:color w:val="000000" w:themeColor="text1"/>
              </w:rPr>
              <w:t>Кюизинера\</w:t>
            </w:r>
            <w:proofErr w:type="spellEnd"/>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дидактических игр по формированию элементарных математических представлений дошкольного возраста</w:t>
            </w:r>
            <w:r w:rsidRPr="00B90196">
              <w:rPr>
                <w:color w:val="000000" w:themeColor="text1"/>
              </w:rPr>
              <w:tab/>
              <w:t xml:space="preserve">с использованием. современного образовательного оборудования (интерактивной панели, </w:t>
            </w:r>
            <w:proofErr w:type="spellStart"/>
            <w:r w:rsidRPr="00B90196">
              <w:rPr>
                <w:color w:val="000000" w:themeColor="text1"/>
              </w:rPr>
              <w:t>ТРИЗ-технологий</w:t>
            </w:r>
            <w:proofErr w:type="spellEnd"/>
            <w:r w:rsidRPr="00B90196">
              <w:rPr>
                <w:color w:val="000000" w:themeColor="text1"/>
              </w:rPr>
              <w:t xml:space="preserve">, </w:t>
            </w:r>
            <w:proofErr w:type="spellStart"/>
            <w:r w:rsidRPr="00B90196">
              <w:rPr>
                <w:color w:val="000000" w:themeColor="text1"/>
                <w:lang w:val="en-US" w:bidi="en-US"/>
              </w:rPr>
              <w:t>Matatalab</w:t>
            </w:r>
            <w:proofErr w:type="spellEnd"/>
            <w:r w:rsidRPr="00B90196">
              <w:rPr>
                <w:color w:val="000000" w:themeColor="text1"/>
                <w:lang w:bidi="en-US"/>
              </w:rPr>
              <w:t xml:space="preserve"> </w:t>
            </w:r>
            <w:r w:rsidRPr="00B90196">
              <w:rPr>
                <w:color w:val="000000" w:themeColor="text1"/>
              </w:rPr>
              <w:t>и др.)</w:t>
            </w:r>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дидактических игр, способствующих усвоению представлений о количестве величине и форме предметов.</w:t>
            </w:r>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(групповых, индивидуальных) занятий с детьми дошкольного возраста по формированию элементарных математических представлений.</w:t>
            </w:r>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досуга математического содержания с детьми дошкольного возраста.</w:t>
            </w:r>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игр с использованием элементов ТРИЗ для закрепления навыков счета.</w:t>
            </w:r>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игр и упражнений с использованием наглядных моделей для совершенствования пространственных представлений.</w:t>
            </w:r>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игр и упражнений с использованием наглядных моделей для знакомства с частями суток, днями недели, месяцами.</w:t>
            </w:r>
          </w:p>
          <w:p w:rsidR="0030443C" w:rsidRPr="00B90196" w:rsidRDefault="0030443C" w:rsidP="0030443C">
            <w:pPr>
              <w:pStyle w:val="aff2"/>
              <w:numPr>
                <w:ilvl w:val="0"/>
                <w:numId w:val="27"/>
              </w:numPr>
              <w:jc w:val="both"/>
              <w:rPr>
                <w:color w:val="000000" w:themeColor="text1"/>
              </w:rPr>
            </w:pPr>
            <w:r w:rsidRPr="00B90196">
              <w:rPr>
                <w:color w:val="000000" w:themeColor="text1"/>
              </w:rPr>
              <w:t>Подготовка, организация и проведение игр и упражнений с использованием различных видов занимательного материала как средства развития математического мышления.</w:t>
            </w:r>
          </w:p>
          <w:p w:rsidR="0030443C" w:rsidRPr="00B90196" w:rsidRDefault="0030443C" w:rsidP="0030443C">
            <w:pPr>
              <w:pStyle w:val="aff2"/>
              <w:numPr>
                <w:ilvl w:val="0"/>
                <w:numId w:val="27"/>
              </w:numPr>
              <w:spacing w:line="228" w:lineRule="auto"/>
              <w:jc w:val="both"/>
              <w:rPr>
                <w:color w:val="000000" w:themeColor="text1"/>
              </w:rPr>
            </w:pPr>
            <w:r w:rsidRPr="00B90196">
              <w:rPr>
                <w:color w:val="000000" w:themeColor="text1"/>
              </w:rPr>
              <w:t>Диагностика и оценка уровня математического развития дошкольников.</w:t>
            </w:r>
          </w:p>
          <w:p w:rsidR="0030443C" w:rsidRPr="00B90196" w:rsidRDefault="0030443C" w:rsidP="0030443C">
            <w:pPr>
              <w:pStyle w:val="aff2"/>
              <w:numPr>
                <w:ilvl w:val="0"/>
                <w:numId w:val="27"/>
              </w:numPr>
              <w:jc w:val="both"/>
              <w:rPr>
                <w:b/>
                <w:bCs/>
                <w:color w:val="000000" w:themeColor="text1"/>
              </w:rPr>
            </w:pPr>
            <w:r w:rsidRPr="00B90196">
              <w:rPr>
                <w:color w:val="000000" w:themeColor="text1"/>
              </w:rPr>
              <w:t>Организация и проведение коррекционной работы с детьми, имеющими трудности в обучении.</w:t>
            </w:r>
          </w:p>
        </w:tc>
        <w:tc>
          <w:tcPr>
            <w:tcW w:w="1843" w:type="dxa"/>
            <w:tcBorders>
              <w:top w:val="single" w:sz="4" w:space="0" w:color="auto"/>
              <w:left w:val="single" w:sz="4" w:space="0" w:color="auto"/>
              <w:bottom w:val="single" w:sz="4" w:space="0" w:color="auto"/>
              <w:right w:val="single" w:sz="4" w:space="0" w:color="auto"/>
            </w:tcBorders>
          </w:tcPr>
          <w:p w:rsidR="0030443C" w:rsidRPr="00AF31CB" w:rsidRDefault="0030443C" w:rsidP="007C3A0E">
            <w:pPr>
              <w:pStyle w:val="aff2"/>
              <w:jc w:val="center"/>
              <w:rPr>
                <w:b/>
                <w:bCs/>
                <w:color w:val="000000" w:themeColor="text1"/>
              </w:rPr>
            </w:pPr>
            <w:r w:rsidRPr="00AF31CB">
              <w:rPr>
                <w:b/>
                <w:bCs/>
                <w:color w:val="000000" w:themeColor="text1"/>
              </w:rPr>
              <w:t>36</w:t>
            </w:r>
          </w:p>
        </w:tc>
      </w:tr>
      <w:tr w:rsidR="0030443C" w:rsidRPr="00B90196" w:rsidTr="007C3A0E">
        <w:trPr>
          <w:trHeight w:hRule="exact" w:val="6531"/>
        </w:trPr>
        <w:tc>
          <w:tcPr>
            <w:tcW w:w="14894" w:type="dxa"/>
            <w:gridSpan w:val="3"/>
            <w:tcBorders>
              <w:top w:val="single" w:sz="4" w:space="0" w:color="auto"/>
              <w:left w:val="single" w:sz="4" w:space="0" w:color="auto"/>
              <w:bottom w:val="single" w:sz="4" w:space="0" w:color="auto"/>
              <w:right w:val="single" w:sz="4" w:space="0" w:color="auto"/>
            </w:tcBorders>
          </w:tcPr>
          <w:p w:rsidR="0030443C" w:rsidRPr="00B90196" w:rsidRDefault="0030443C" w:rsidP="007C3A0E">
            <w:pPr>
              <w:rPr>
                <w:rFonts w:ascii="Times New Roman" w:hAnsi="Times New Roman" w:cs="Times New Roman"/>
                <w:i/>
              </w:rPr>
            </w:pPr>
            <w:r w:rsidRPr="00B90196">
              <w:rPr>
                <w:rFonts w:ascii="Times New Roman" w:hAnsi="Times New Roman" w:cs="Times New Roman"/>
                <w:b/>
              </w:rPr>
              <w:lastRenderedPageBreak/>
              <w:t xml:space="preserve">Курсовой проект (работа) </w:t>
            </w:r>
            <w:r w:rsidRPr="00B90196">
              <w:rPr>
                <w:rFonts w:ascii="Times New Roman" w:hAnsi="Times New Roman" w:cs="Times New Roman"/>
                <w:i/>
              </w:rPr>
              <w:t>(если предусмотрено)</w:t>
            </w:r>
          </w:p>
          <w:p w:rsidR="0030443C" w:rsidRPr="00B90196" w:rsidRDefault="0030443C" w:rsidP="007C3A0E">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30443C" w:rsidRPr="00B90196" w:rsidRDefault="0030443C" w:rsidP="007C3A0E">
            <w:pPr>
              <w:pStyle w:val="aff2"/>
              <w:jc w:val="both"/>
              <w:rPr>
                <w:bCs/>
                <w:color w:val="000000" w:themeColor="text1"/>
              </w:rPr>
            </w:pPr>
            <w:r w:rsidRPr="00B90196">
              <w:rPr>
                <w:b/>
                <w:bCs/>
                <w:color w:val="000000" w:themeColor="text1"/>
              </w:rPr>
              <w:t xml:space="preserve">1. </w:t>
            </w:r>
            <w:r w:rsidRPr="00B90196">
              <w:rPr>
                <w:bCs/>
                <w:color w:val="000000" w:themeColor="text1"/>
              </w:rPr>
              <w:t>Использование занимательного материала по математике как средство активизации познавательной деятельности детей.</w:t>
            </w:r>
          </w:p>
          <w:p w:rsidR="0030443C" w:rsidRPr="00B90196" w:rsidRDefault="0030443C" w:rsidP="007C3A0E">
            <w:pPr>
              <w:pStyle w:val="aff2"/>
              <w:jc w:val="both"/>
              <w:rPr>
                <w:bCs/>
                <w:color w:val="000000" w:themeColor="text1"/>
              </w:rPr>
            </w:pPr>
            <w:r w:rsidRPr="00B90196">
              <w:rPr>
                <w:bCs/>
                <w:color w:val="000000" w:themeColor="text1"/>
              </w:rPr>
              <w:t>2. Обучение детей составлению и решению арифметических задач как средство эффективной подготовки к школе и активизации мыслительной деятельности.</w:t>
            </w:r>
          </w:p>
          <w:p w:rsidR="0030443C" w:rsidRPr="00B90196" w:rsidRDefault="0030443C" w:rsidP="007C3A0E">
            <w:pPr>
              <w:pStyle w:val="aff2"/>
              <w:jc w:val="both"/>
              <w:rPr>
                <w:bCs/>
                <w:color w:val="000000" w:themeColor="text1"/>
              </w:rPr>
            </w:pPr>
            <w:r w:rsidRPr="00B90196">
              <w:rPr>
                <w:bCs/>
                <w:color w:val="000000" w:themeColor="text1"/>
              </w:rPr>
              <w:t>3. Развитие пространственных представлений у детей дошкольного возраста как средство формирования элементарных математических представлений.</w:t>
            </w:r>
          </w:p>
          <w:p w:rsidR="0030443C" w:rsidRPr="00B90196" w:rsidRDefault="0030443C" w:rsidP="007C3A0E">
            <w:pPr>
              <w:pStyle w:val="aff2"/>
              <w:jc w:val="both"/>
              <w:rPr>
                <w:bCs/>
                <w:color w:val="000000" w:themeColor="text1"/>
              </w:rPr>
            </w:pPr>
            <w:r w:rsidRPr="00B90196">
              <w:rPr>
                <w:bCs/>
                <w:color w:val="000000" w:themeColor="text1"/>
              </w:rPr>
              <w:t>4. Развитие представлений о времени как средство формирования сенсорного опыта детей дошкольного возраста.</w:t>
            </w:r>
          </w:p>
          <w:p w:rsidR="0030443C" w:rsidRPr="00B90196" w:rsidRDefault="0030443C" w:rsidP="007C3A0E">
            <w:pPr>
              <w:pStyle w:val="aff2"/>
              <w:jc w:val="both"/>
              <w:rPr>
                <w:bCs/>
                <w:color w:val="000000" w:themeColor="text1"/>
              </w:rPr>
            </w:pPr>
            <w:r w:rsidRPr="00B90196">
              <w:rPr>
                <w:bCs/>
                <w:color w:val="000000" w:themeColor="text1"/>
              </w:rPr>
              <w:t>5. Влияние работы по формированию представлений о форме и геометрических фигурах на развитие сенсорного опыта и сенсорной культуры детей.</w:t>
            </w:r>
          </w:p>
          <w:p w:rsidR="0030443C" w:rsidRPr="00B90196" w:rsidRDefault="0030443C" w:rsidP="007C3A0E">
            <w:pPr>
              <w:pStyle w:val="aff2"/>
              <w:jc w:val="both"/>
              <w:rPr>
                <w:bCs/>
                <w:color w:val="000000" w:themeColor="text1"/>
              </w:rPr>
            </w:pPr>
            <w:r w:rsidRPr="00B90196">
              <w:rPr>
                <w:bCs/>
                <w:color w:val="000000" w:themeColor="text1"/>
              </w:rPr>
              <w:t>6. Дидактические игры и упражнения как средства развития представлений о величине у детей дошкольного возраста.</w:t>
            </w:r>
          </w:p>
          <w:p w:rsidR="0030443C" w:rsidRPr="00B90196" w:rsidRDefault="0030443C" w:rsidP="007C3A0E">
            <w:pPr>
              <w:pStyle w:val="aff2"/>
              <w:jc w:val="both"/>
              <w:rPr>
                <w:bCs/>
                <w:color w:val="000000" w:themeColor="text1"/>
              </w:rPr>
            </w:pPr>
            <w:r w:rsidRPr="00B90196">
              <w:rPr>
                <w:bCs/>
                <w:color w:val="000000" w:themeColor="text1"/>
              </w:rPr>
              <w:t>7. Развитие математических способностей в дошкольном возрасте.</w:t>
            </w:r>
          </w:p>
          <w:p w:rsidR="0030443C" w:rsidRPr="00B90196" w:rsidRDefault="0030443C" w:rsidP="007C3A0E">
            <w:pPr>
              <w:pStyle w:val="aff2"/>
              <w:jc w:val="both"/>
              <w:rPr>
                <w:bCs/>
                <w:color w:val="000000" w:themeColor="text1"/>
              </w:rPr>
            </w:pPr>
            <w:r w:rsidRPr="00B90196">
              <w:rPr>
                <w:bCs/>
                <w:color w:val="000000" w:themeColor="text1"/>
              </w:rPr>
              <w:t>8. Развитие представлений о весе предметов и способах его измерения у детей дошкольного возраста.</w:t>
            </w:r>
          </w:p>
          <w:p w:rsidR="0030443C" w:rsidRPr="00B90196" w:rsidRDefault="0030443C" w:rsidP="007C3A0E">
            <w:pPr>
              <w:pStyle w:val="aff2"/>
              <w:jc w:val="both"/>
              <w:rPr>
                <w:bCs/>
                <w:color w:val="000000" w:themeColor="text1"/>
              </w:rPr>
            </w:pPr>
            <w:r w:rsidRPr="00B90196">
              <w:rPr>
                <w:bCs/>
                <w:color w:val="000000" w:themeColor="text1"/>
              </w:rPr>
              <w:t>9. Освоение детьми старшего дошкольного возраста общепринятых мер и способов измерения – средство развития представлений о величине.</w:t>
            </w:r>
          </w:p>
          <w:p w:rsidR="0030443C" w:rsidRPr="00B90196" w:rsidRDefault="0030443C" w:rsidP="007C3A0E">
            <w:pPr>
              <w:pStyle w:val="aff2"/>
              <w:jc w:val="both"/>
              <w:rPr>
                <w:bCs/>
                <w:color w:val="000000" w:themeColor="text1"/>
              </w:rPr>
            </w:pPr>
            <w:r w:rsidRPr="00B90196">
              <w:rPr>
                <w:bCs/>
                <w:color w:val="000000" w:themeColor="text1"/>
              </w:rPr>
              <w:t>10. Роль разнообразных дидактических средств в формировании предпосылок вычислительной деятельности у старших дошкольников.</w:t>
            </w:r>
          </w:p>
          <w:p w:rsidR="0030443C" w:rsidRPr="00B90196" w:rsidRDefault="0030443C" w:rsidP="007C3A0E">
            <w:pPr>
              <w:pStyle w:val="aff2"/>
              <w:jc w:val="both"/>
              <w:rPr>
                <w:bCs/>
                <w:color w:val="000000" w:themeColor="text1"/>
              </w:rPr>
            </w:pPr>
            <w:r w:rsidRPr="00B90196">
              <w:rPr>
                <w:bCs/>
                <w:color w:val="000000" w:themeColor="text1"/>
              </w:rPr>
              <w:t xml:space="preserve">11. Овладение дошкольниками рациональными способами классификации и </w:t>
            </w:r>
            <w:proofErr w:type="spellStart"/>
            <w:r w:rsidRPr="00B90196">
              <w:rPr>
                <w:bCs/>
                <w:color w:val="000000" w:themeColor="text1"/>
              </w:rPr>
              <w:t>сериации</w:t>
            </w:r>
            <w:proofErr w:type="spellEnd"/>
            <w:r w:rsidRPr="00B90196">
              <w:rPr>
                <w:bCs/>
                <w:color w:val="000000" w:themeColor="text1"/>
              </w:rPr>
              <w:t xml:space="preserve"> предметов по величине.</w:t>
            </w:r>
          </w:p>
          <w:p w:rsidR="0030443C" w:rsidRPr="00B90196" w:rsidRDefault="0030443C" w:rsidP="007C3A0E">
            <w:pPr>
              <w:pStyle w:val="aff2"/>
              <w:jc w:val="both"/>
              <w:rPr>
                <w:bCs/>
                <w:color w:val="000000" w:themeColor="text1"/>
              </w:rPr>
            </w:pPr>
            <w:r w:rsidRPr="00B90196">
              <w:rPr>
                <w:b/>
                <w:bCs/>
                <w:color w:val="000000" w:themeColor="text1"/>
              </w:rPr>
              <w:t xml:space="preserve">12. </w:t>
            </w:r>
            <w:r w:rsidRPr="00B90196">
              <w:rPr>
                <w:bCs/>
                <w:color w:val="000000" w:themeColor="text1"/>
              </w:rPr>
              <w:t xml:space="preserve">Дидактический материал «Логические блоки» </w:t>
            </w:r>
            <w:proofErr w:type="spellStart"/>
            <w:r w:rsidRPr="00B90196">
              <w:rPr>
                <w:bCs/>
                <w:color w:val="000000" w:themeColor="text1"/>
              </w:rPr>
              <w:t>Дьенеша</w:t>
            </w:r>
            <w:proofErr w:type="spellEnd"/>
            <w:r w:rsidRPr="00B90196">
              <w:rPr>
                <w:bCs/>
                <w:color w:val="000000" w:themeColor="text1"/>
              </w:rPr>
              <w:t xml:space="preserve"> в процессе развития математических представлений у дошкольников.</w:t>
            </w:r>
          </w:p>
          <w:p w:rsidR="0030443C" w:rsidRPr="00B90196" w:rsidRDefault="0030443C" w:rsidP="007C3A0E">
            <w:pPr>
              <w:pStyle w:val="aff2"/>
              <w:jc w:val="both"/>
              <w:rPr>
                <w:bCs/>
                <w:color w:val="000000" w:themeColor="text1"/>
              </w:rPr>
            </w:pPr>
            <w:r w:rsidRPr="00B90196">
              <w:rPr>
                <w:bCs/>
                <w:color w:val="000000" w:themeColor="text1"/>
              </w:rPr>
              <w:t xml:space="preserve">13. Применение «цветных палочек Х. </w:t>
            </w:r>
            <w:proofErr w:type="spellStart"/>
            <w:r w:rsidRPr="00B90196">
              <w:rPr>
                <w:bCs/>
                <w:color w:val="000000" w:themeColor="text1"/>
              </w:rPr>
              <w:t>Кюизенера</w:t>
            </w:r>
            <w:proofErr w:type="spellEnd"/>
            <w:r w:rsidRPr="00B90196">
              <w:rPr>
                <w:bCs/>
                <w:color w:val="000000" w:themeColor="text1"/>
              </w:rPr>
              <w:t>» в развитии математических представлений у дошкольников.</w:t>
            </w:r>
          </w:p>
          <w:p w:rsidR="0030443C" w:rsidRPr="00B90196" w:rsidRDefault="0030443C" w:rsidP="007C3A0E">
            <w:pPr>
              <w:pStyle w:val="aff2"/>
              <w:jc w:val="both"/>
              <w:rPr>
                <w:bCs/>
                <w:color w:val="000000" w:themeColor="text1"/>
              </w:rPr>
            </w:pPr>
            <w:r w:rsidRPr="00B90196">
              <w:rPr>
                <w:bCs/>
                <w:color w:val="000000" w:themeColor="text1"/>
              </w:rPr>
              <w:t>14. Познание свойств и отношений предметов детьми дошкольного возраста посредством метода моделирования.</w:t>
            </w:r>
          </w:p>
          <w:p w:rsidR="0030443C" w:rsidRPr="00B90196" w:rsidRDefault="0030443C" w:rsidP="007C3A0E">
            <w:pPr>
              <w:pStyle w:val="aff2"/>
              <w:jc w:val="both"/>
              <w:rPr>
                <w:bCs/>
                <w:color w:val="000000" w:themeColor="text1"/>
              </w:rPr>
            </w:pPr>
            <w:r w:rsidRPr="00B90196">
              <w:rPr>
                <w:bCs/>
                <w:color w:val="000000" w:themeColor="text1"/>
              </w:rPr>
              <w:t>15. Сенсорный опыт – предпосылка математического развития детей раннего возраста.</w:t>
            </w:r>
          </w:p>
          <w:p w:rsidR="0030443C" w:rsidRPr="00B90196" w:rsidRDefault="0030443C" w:rsidP="007C3A0E">
            <w:pPr>
              <w:pStyle w:val="aff2"/>
              <w:jc w:val="both"/>
              <w:rPr>
                <w:bCs/>
                <w:color w:val="000000" w:themeColor="text1"/>
              </w:rPr>
            </w:pPr>
            <w:r w:rsidRPr="00B90196">
              <w:rPr>
                <w:bCs/>
                <w:color w:val="000000" w:themeColor="text1"/>
              </w:rPr>
              <w:t>16. Роль художественного слова в формировании элементарных математических представлений у дошкольников.</w:t>
            </w:r>
          </w:p>
          <w:p w:rsidR="0030443C" w:rsidRPr="00B90196" w:rsidRDefault="0030443C" w:rsidP="007C3A0E">
            <w:pPr>
              <w:pStyle w:val="aff2"/>
              <w:jc w:val="both"/>
              <w:rPr>
                <w:bCs/>
                <w:color w:val="000000" w:themeColor="text1"/>
              </w:rPr>
            </w:pPr>
            <w:r w:rsidRPr="00B90196">
              <w:rPr>
                <w:bCs/>
                <w:color w:val="000000" w:themeColor="text1"/>
              </w:rPr>
              <w:t>17. Развитие представлений о величине предметов у детей старшего дошкольного возраста в процессе исследовательской деятельности.</w:t>
            </w:r>
          </w:p>
          <w:p w:rsidR="0030443C" w:rsidRPr="00B90196" w:rsidRDefault="0030443C" w:rsidP="007C3A0E">
            <w:pPr>
              <w:pStyle w:val="aff2"/>
              <w:jc w:val="both"/>
              <w:rPr>
                <w:bCs/>
                <w:color w:val="000000" w:themeColor="text1"/>
              </w:rPr>
            </w:pPr>
            <w:r w:rsidRPr="00B90196">
              <w:rPr>
                <w:bCs/>
                <w:color w:val="000000" w:themeColor="text1"/>
              </w:rPr>
              <w:t>18. Нетрадиционные формы обучения математике в детском саду.</w:t>
            </w:r>
          </w:p>
          <w:p w:rsidR="0030443C" w:rsidRPr="00B90196" w:rsidRDefault="0030443C" w:rsidP="007C3A0E">
            <w:pPr>
              <w:pStyle w:val="aff2"/>
              <w:jc w:val="both"/>
              <w:rPr>
                <w:bCs/>
                <w:color w:val="000000" w:themeColor="text1"/>
              </w:rPr>
            </w:pPr>
            <w:r w:rsidRPr="00B90196">
              <w:rPr>
                <w:bCs/>
                <w:color w:val="000000" w:themeColor="text1"/>
              </w:rPr>
              <w:t>19. Компьютерные игры как средство развития элементарных математических представлений у дошкольников.</w:t>
            </w:r>
          </w:p>
          <w:p w:rsidR="0030443C" w:rsidRPr="00B90196" w:rsidRDefault="0030443C" w:rsidP="007C3A0E">
            <w:pPr>
              <w:pStyle w:val="aff2"/>
              <w:jc w:val="both"/>
              <w:rPr>
                <w:bCs/>
                <w:color w:val="000000" w:themeColor="text1"/>
              </w:rPr>
            </w:pPr>
            <w:r w:rsidRPr="00B90196">
              <w:rPr>
                <w:bCs/>
                <w:color w:val="000000" w:themeColor="text1"/>
              </w:rPr>
              <w:t>20. Работа детского сада с семьёй по развитию у детей математических представлений при подготовке к школе.</w:t>
            </w:r>
          </w:p>
        </w:tc>
      </w:tr>
    </w:tbl>
    <w:tbl>
      <w:tblPr>
        <w:tblStyle w:val="a9"/>
        <w:tblW w:w="14884" w:type="dxa"/>
        <w:tblInd w:w="-34" w:type="dxa"/>
        <w:tblLayout w:type="fixed"/>
        <w:tblLook w:val="04A0"/>
      </w:tblPr>
      <w:tblGrid>
        <w:gridCol w:w="2933"/>
        <w:gridCol w:w="9953"/>
        <w:gridCol w:w="1998"/>
      </w:tblGrid>
      <w:tr w:rsidR="0030443C" w:rsidRPr="00B90196" w:rsidTr="007C3A0E">
        <w:tc>
          <w:tcPr>
            <w:tcW w:w="12886" w:type="dxa"/>
            <w:gridSpan w:val="2"/>
          </w:tcPr>
          <w:p w:rsidR="0030443C" w:rsidRPr="00B90196" w:rsidRDefault="0030443C" w:rsidP="007C3A0E">
            <w:pPr>
              <w:rPr>
                <w:rFonts w:ascii="Times New Roman" w:hAnsi="Times New Roman" w:cs="Times New Roman"/>
              </w:rPr>
            </w:pPr>
            <w:r w:rsidRPr="00B90196">
              <w:rPr>
                <w:rFonts w:ascii="Times New Roman" w:hAnsi="Times New Roman" w:cs="Times New Roman"/>
                <w:b/>
              </w:rPr>
              <w:t>Промежуточная аттестация</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6</w:t>
            </w:r>
          </w:p>
        </w:tc>
      </w:tr>
      <w:tr w:rsidR="0030443C" w:rsidRPr="00B90196" w:rsidTr="007C3A0E">
        <w:tc>
          <w:tcPr>
            <w:tcW w:w="12886" w:type="dxa"/>
            <w:gridSpan w:val="2"/>
          </w:tcPr>
          <w:p w:rsidR="0030443C" w:rsidRPr="00B90196" w:rsidRDefault="0030443C" w:rsidP="007C3A0E">
            <w:pPr>
              <w:rPr>
                <w:rFonts w:ascii="Times New Roman" w:hAnsi="Times New Roman" w:cs="Times New Roman"/>
                <w:b/>
              </w:rPr>
            </w:pPr>
            <w:r w:rsidRPr="00B90196">
              <w:rPr>
                <w:rFonts w:ascii="Times New Roman" w:hAnsi="Times New Roman" w:cs="Times New Roman"/>
                <w:b/>
              </w:rPr>
              <w:t>Всего:</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184</w:t>
            </w:r>
          </w:p>
        </w:tc>
      </w:tr>
      <w:tr w:rsidR="0030443C" w:rsidRPr="00B90196" w:rsidTr="007C3A0E">
        <w:tc>
          <w:tcPr>
            <w:tcW w:w="12886" w:type="dxa"/>
            <w:gridSpan w:val="2"/>
          </w:tcPr>
          <w:p w:rsidR="0030443C" w:rsidRPr="00B90196" w:rsidRDefault="0030443C" w:rsidP="007C3A0E">
            <w:pPr>
              <w:rPr>
                <w:rFonts w:ascii="Times New Roman" w:hAnsi="Times New Roman" w:cs="Times New Roman"/>
                <w:b/>
              </w:rPr>
            </w:pPr>
            <w:r w:rsidRPr="00B90196">
              <w:rPr>
                <w:rFonts w:ascii="Times New Roman" w:hAnsi="Times New Roman" w:cs="Times New Roman"/>
                <w:b/>
              </w:rPr>
              <w:t>Раздел</w:t>
            </w:r>
            <w:r w:rsidRPr="00B90196">
              <w:rPr>
                <w:rFonts w:ascii="Times New Roman" w:hAnsi="Times New Roman" w:cs="Times New Roman"/>
              </w:rPr>
              <w:t xml:space="preserve"> </w:t>
            </w:r>
            <w:r w:rsidRPr="00B90196">
              <w:rPr>
                <w:rFonts w:ascii="Times New Roman" w:hAnsi="Times New Roman" w:cs="Times New Roman"/>
                <w:b/>
              </w:rPr>
              <w:t>3. Экологическое образование в формировании личности детей дошкольного возраста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84</w:t>
            </w:r>
          </w:p>
        </w:tc>
      </w:tr>
      <w:tr w:rsidR="0030443C" w:rsidRPr="00B90196" w:rsidTr="007C3A0E">
        <w:tc>
          <w:tcPr>
            <w:tcW w:w="12886" w:type="dxa"/>
            <w:gridSpan w:val="2"/>
          </w:tcPr>
          <w:p w:rsidR="0030443C" w:rsidRPr="00B90196" w:rsidRDefault="0030443C" w:rsidP="007C3A0E">
            <w:pPr>
              <w:rPr>
                <w:rFonts w:ascii="Times New Roman" w:hAnsi="Times New Roman" w:cs="Times New Roman"/>
                <w:b/>
              </w:rPr>
            </w:pPr>
            <w:r w:rsidRPr="00B90196">
              <w:rPr>
                <w:rFonts w:ascii="Times New Roman" w:hAnsi="Times New Roman" w:cs="Times New Roman"/>
                <w:b/>
              </w:rPr>
              <w:t>МДК 03.03 Теория и методика экологического образования детей раннего и дошкольного возраста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8</w:t>
            </w:r>
            <w:r>
              <w:rPr>
                <w:rFonts w:ascii="Times New Roman" w:hAnsi="Times New Roman" w:cs="Times New Roman"/>
                <w:b/>
              </w:rPr>
              <w:t>2</w:t>
            </w:r>
            <w:r w:rsidRPr="00B90196">
              <w:rPr>
                <w:rFonts w:ascii="Times New Roman" w:hAnsi="Times New Roman" w:cs="Times New Roman"/>
                <w:b/>
              </w:rPr>
              <w:t>/24</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3.1. </w:t>
            </w:r>
            <w:r w:rsidRPr="00B90196">
              <w:rPr>
                <w:rFonts w:ascii="Times New Roman" w:hAnsi="Times New Roman" w:cs="Times New Roman"/>
              </w:rPr>
              <w:t>Теоретические основы экологического образования дошкольников</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6</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Экологическое воспитание как часть содержания дошкольного образования (в соответствии с ФГОС ДО)</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Определение понятия экологическое образование, экологическая воспитанность. Изучение научных основ ознакомления детей с природой.</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Дидактические основы экологического образования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Определение методов экологического воспитания дошкольников в эколого-развивающей среде. </w:t>
            </w:r>
            <w:r w:rsidRPr="00B90196">
              <w:rPr>
                <w:rFonts w:ascii="Times New Roman" w:hAnsi="Times New Roman" w:cs="Times New Roman"/>
              </w:rPr>
              <w:lastRenderedPageBreak/>
              <w:t>Классификация методов (опосредованные и непосредственные, метод проблемного воспитания и обучения, наглядные, словесные, игровые, практические)</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lastRenderedPageBreak/>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Игровой метод. Классификация игр экологического содержания</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Принципы и методы экологического образования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r w:rsidRPr="00B90196">
              <w:rPr>
                <w:rFonts w:ascii="Times New Roman" w:hAnsi="Times New Roman" w:cs="Times New Roman"/>
              </w:rPr>
              <w:t xml:space="preserve"> </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2</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Средства экологического образования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Задачи экологического образования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3.2. </w:t>
            </w:r>
            <w:r w:rsidRPr="00B90196">
              <w:rPr>
                <w:rFonts w:ascii="Times New Roman" w:hAnsi="Times New Roman" w:cs="Times New Roman"/>
              </w:rPr>
              <w:t>Содержание работы по экологическому образованию дошкольников в основных образовательных и парциальных программ</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4</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Структура и содержание программ по экологическому воспитанию дошкольников.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Обзор парциальных программ по экологическому образованию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Требования к содержанию экологического образования детей дошкольного возраста</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Выявление особенностей в содержании разделов по экологическому воспитанию в комплексных программах в разных возрастных группах</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w:t>
            </w:r>
          </w:p>
        </w:tc>
      </w:tr>
      <w:tr w:rsidR="0030443C" w:rsidRPr="00B90196" w:rsidTr="007C3A0E">
        <w:tc>
          <w:tcPr>
            <w:tcW w:w="2933" w:type="dxa"/>
            <w:vMerge/>
          </w:tcPr>
          <w:p w:rsidR="0030443C" w:rsidRPr="00B90196" w:rsidRDefault="0030443C" w:rsidP="007C3A0E">
            <w:pPr>
              <w:rPr>
                <w:rFonts w:ascii="Times New Roman" w:hAnsi="Times New Roman" w:cs="Times New Roman"/>
                <w:b/>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Составление сравнительного анализа основных парциальных программ.</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Тема 3.3</w:t>
            </w:r>
            <w:r w:rsidRPr="00B90196">
              <w:rPr>
                <w:rFonts w:ascii="Times New Roman" w:hAnsi="Times New Roman" w:cs="Times New Roman"/>
              </w:rPr>
              <w:t>. Особенности организации экологического образования дошкольников</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5</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Характеристика форм экологического образования дошкольников.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Методические требования к проведению занятий.</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Занятие как одна из форм экологического образования дошкольников. Требования СанПиН к организации занятия</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Виды занятий по экологическому образованию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Анализ и самоанализ занятия. Схема анализа и самоанализа занятия по экологическому образованию дошкольников.</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Семинар-практикум: Сравнительный анализ занятий разных видов по экологическому образованию дошкольников.</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Анализ видеозаписей занятий в разных возрастных группах по экологическому образованию дошкольников</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rPr>
            </w:pPr>
            <w:r w:rsidRPr="00B90196">
              <w:rPr>
                <w:rFonts w:ascii="Times New Roman" w:hAnsi="Times New Roman" w:cs="Times New Roman"/>
                <w:b/>
              </w:rPr>
              <w:t>Тема 3.4.</w:t>
            </w:r>
            <w:r w:rsidRPr="00B90196">
              <w:rPr>
                <w:rFonts w:ascii="Times New Roman" w:hAnsi="Times New Roman" w:cs="Times New Roman"/>
              </w:rPr>
              <w:t xml:space="preserve"> Наблюдение - основа чувственного познания природы</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8</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Структура наблюдений (принятие познавательной задачи, выделение существенных, характерных признаков объектов и явлений природы, использование обследовательских действий, выражение в речи результатов наблюдений).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Виды наблюдений по характеру условий (естественные, специально организованные), по продолжительности (кратковременные, длительные), формам организации дошкольников (коллективные, подгрупповые, индивидуальные), по характеру познавательных задач</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Особенности организации наблюдений в разных возрастных группах.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Требования, предъявляемые к организации наблюдений с дошкольниками. Алгоритмы наблюдения за растениями и животными.</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Роль эпизодических наблюдений (первичных, повторных, сравнительных, итоговых) в накоплении конкретных представлений, углублении, расширении, систематизации биоэкологических знаний.</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Значение длительных наблюдений за изменением и развитием природы для выявления существенных связей и зависимостей.</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Формирование у детей представлений о цикличности смены сезонов, их характерных признаках и сроках наступления, динамике сезонных явлений; о времени года как комплексе взаимообусловленных изменений в живой и неживой природе.</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Методы фиксации наблюдений (использование дневников и календарей наблюдений, календарей природы, погоды и др.)</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3</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Анализ и составление и развернутых конспектов наблюдений за живыми объектами в разных возрастных группах.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Демонстрация студентами проведения наблюдений в разных возрастных группах.</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Составление цикла наблюдений за одним из обитателей экологической комнаты</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rPr>
            </w:pPr>
            <w:r w:rsidRPr="00B90196">
              <w:rPr>
                <w:rFonts w:ascii="Times New Roman" w:hAnsi="Times New Roman" w:cs="Times New Roman"/>
                <w:b/>
              </w:rPr>
              <w:t>Тема 3.5.</w:t>
            </w:r>
            <w:r w:rsidRPr="00B90196">
              <w:rPr>
                <w:rFonts w:ascii="Times New Roman" w:hAnsi="Times New Roman" w:cs="Times New Roman"/>
              </w:rPr>
              <w:t xml:space="preserve"> Место словесных и наглядных методов в системе работы по экологическому образованию дошкольников</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5</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Значение словесных и наглядных методов экологического образования в формировании у детей системных знаний о природе, воспитании интереса к ней, обогащении эстетических впечатлений и чувств, формировании положительно-эмоциональной нравственной позиции по отношению к объектам природы, деятельности человека в природе</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Содержание, виды бесед и рассказов воспитателя о природе</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Чтение экологических сказок, познавательной, художественной литературы природоведческого содержания. Своеобразие методики применения словесных методов и приемов в экологическом образовании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val="560"/>
        </w:trPr>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Виды иллюстративного материала. Требования к подбору, содержанию и оформлению иллюстративного материала для разных возрастных групп.</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Методика использования картин, аудио, видео- и других технических средств обучения в эколого-педагогической работе.</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Подбор и представление экологических сказок, рассказов, стихотворений для дошкольников, разъяснение методики их применения. Демонстрация проведения беседы с дошкольниками по содержанию экологических сказок.</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Использование картин и других наглядных средств. Моделирование беседы по содержанию картин</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3.6. </w:t>
            </w:r>
            <w:r w:rsidRPr="00B90196">
              <w:rPr>
                <w:rFonts w:ascii="Times New Roman" w:hAnsi="Times New Roman" w:cs="Times New Roman"/>
              </w:rPr>
              <w:t xml:space="preserve">Использование моделей и моделирования в </w:t>
            </w:r>
            <w:proofErr w:type="spellStart"/>
            <w:r w:rsidRPr="00B90196">
              <w:rPr>
                <w:rFonts w:ascii="Times New Roman" w:hAnsi="Times New Roman" w:cs="Times New Roman"/>
              </w:rPr>
              <w:lastRenderedPageBreak/>
              <w:t>экологопедагогической</w:t>
            </w:r>
            <w:proofErr w:type="spellEnd"/>
            <w:r w:rsidRPr="00B90196">
              <w:rPr>
                <w:rFonts w:ascii="Times New Roman" w:hAnsi="Times New Roman" w:cs="Times New Roman"/>
              </w:rPr>
              <w:t xml:space="preserve"> работе с детьми</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lastRenderedPageBreak/>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3</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Роль моделирования в экологическом воспитании детей.</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Виды моделей Использование моделей разного вида в эколого-педагогическом процессе.</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Методика моделирования (графического, предметного, предметно-схематического) с детьми дошкольного возраста. Связь моделирования с наблюдениями и другими наглядно-практическими методами</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Создание макета календаря наблюдений за сезонными явлениями природы. Заполнение календаря наблюдений за неделю</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3.7. </w:t>
            </w:r>
            <w:r w:rsidRPr="00B90196">
              <w:rPr>
                <w:rFonts w:ascii="Times New Roman" w:hAnsi="Times New Roman" w:cs="Times New Roman"/>
              </w:rPr>
              <w:t>Опыт как наблюдение, проводимое в специально созданных условиях</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5</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Значение и особенности детского экспериментирования.</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Классификация экспериментов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Организация и руководство опытами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Содержание элементарных опытов с предметами неживой природы, опыты с живыми организмами</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Связь опытной работы с другими видами деятельности детей.</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Планирование и демонстрация опытов по теме воздух, вода, почва. Анализ работ студентов по подготовке и проведению опыта</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Составление картотеки опытов с живой и неживой природой для различных возрастных групп</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3.8. </w:t>
            </w:r>
            <w:r w:rsidRPr="00B90196">
              <w:rPr>
                <w:rFonts w:ascii="Times New Roman" w:hAnsi="Times New Roman" w:cs="Times New Roman"/>
              </w:rPr>
              <w:t>Экскурсии и прогулки как форма воспитания начал экологической культуры детей</w:t>
            </w: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4</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Роль экскурсий, целевых и повседневных прогулок в развитии ценностных ориентации ребенка, накоплении конкретных и обобщенных представ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Содержание, структура, методика организации и проведения экскурсий разного вида. Специфика работы педагога на каждом этапе.</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Экологическая тропа в помещении и на территории ДОО. Особенности организации экологической тропы в разных возрастных группах.</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Виртуальная экскурсия в ДОО. Методика организации и проведения.  </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5</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Разработка картотеки мероприятий на прогулках и экскурсиях.</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Планирование, проведение и анализ прогулок в разных возрастных группах</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Планирование, проведение и анализ экскурсий в разных возрастных группах.</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Организация экологической тропы в помещении ДОО. Организация экологической тропы на территории ДОО. Демонстрация студентами работы на одной из точек тропы. </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Разработка и оформление виртуальной экскурсии для одной из возрастных групп. Демонстрация студентами работы на одной или нескольких точках экскурсии</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3.9 </w:t>
            </w:r>
            <w:r w:rsidRPr="00B90196">
              <w:rPr>
                <w:rFonts w:ascii="Times New Roman" w:hAnsi="Times New Roman" w:cs="Times New Roman"/>
              </w:rPr>
              <w:t>Метод проектов в эколого-педагогической работе с детьми</w:t>
            </w:r>
          </w:p>
        </w:tc>
        <w:tc>
          <w:tcPr>
            <w:tcW w:w="9953" w:type="dxa"/>
          </w:tcPr>
          <w:p w:rsidR="0030443C" w:rsidRPr="00B90196" w:rsidRDefault="0030443C" w:rsidP="007C3A0E">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Задачи и значение проектирования в эколого-педагогической работе с дошкольниками</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Типология проектов. Организация проектной деятельности в разных возрастных группах</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Оформление плана-схемы и описание краткосрочного проекта, описав содержание работы всех участников (педагогов, детей и родителей) на каждом этапе проекта: подготовительном, основном, заключительном; придумать форму презентации проекта (выставка, праздник, </w:t>
            </w:r>
            <w:proofErr w:type="spellStart"/>
            <w:r w:rsidRPr="00B90196">
              <w:rPr>
                <w:rFonts w:ascii="Times New Roman" w:hAnsi="Times New Roman" w:cs="Times New Roman"/>
              </w:rPr>
              <w:t>минимузей</w:t>
            </w:r>
            <w:proofErr w:type="spellEnd"/>
            <w:r w:rsidRPr="00B90196">
              <w:rPr>
                <w:rFonts w:ascii="Times New Roman" w:hAnsi="Times New Roman" w:cs="Times New Roman"/>
              </w:rPr>
              <w:t xml:space="preserve">, </w:t>
            </w:r>
            <w:proofErr w:type="spellStart"/>
            <w:r w:rsidRPr="00B90196">
              <w:rPr>
                <w:rFonts w:ascii="Times New Roman" w:hAnsi="Times New Roman" w:cs="Times New Roman"/>
              </w:rPr>
              <w:t>мультимедийная</w:t>
            </w:r>
            <w:proofErr w:type="spellEnd"/>
            <w:r w:rsidRPr="00B90196">
              <w:rPr>
                <w:rFonts w:ascii="Times New Roman" w:hAnsi="Times New Roman" w:cs="Times New Roman"/>
              </w:rPr>
              <w:t xml:space="preserve"> презентация и др.)</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3.10 </w:t>
            </w:r>
            <w:r w:rsidRPr="00B90196">
              <w:rPr>
                <w:rFonts w:ascii="Times New Roman" w:hAnsi="Times New Roman" w:cs="Times New Roman"/>
              </w:rPr>
              <w:t>Педагогический контроль и оценка результатов обучения детей основам экологических знаний</w:t>
            </w:r>
          </w:p>
        </w:tc>
        <w:tc>
          <w:tcPr>
            <w:tcW w:w="9953" w:type="dxa"/>
          </w:tcPr>
          <w:p w:rsidR="0030443C" w:rsidRPr="00B90196" w:rsidRDefault="0030443C" w:rsidP="007C3A0E">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4</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Планирование педагогического процесса. Требования к планированию. Формы и содержание планирования по экологическому образованию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Особенности диагностики экологического образования и экологической культуры дошкольников.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Методы и методики диагностики экологических представлений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Структурный и содержательный анализ планов работы по экологическому образованию дошкольников.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Подбор диагностических методик для определения экологических представлений в различных возрастных группах.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Моделирование проведения диагностики и оформления результатов.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3.11. </w:t>
            </w:r>
            <w:r w:rsidRPr="00B90196">
              <w:rPr>
                <w:rFonts w:ascii="Times New Roman" w:hAnsi="Times New Roman" w:cs="Times New Roman"/>
              </w:rPr>
              <w:t>Методические основы организации эколого-развивающей среды в ДОО</w:t>
            </w:r>
          </w:p>
        </w:tc>
        <w:tc>
          <w:tcPr>
            <w:tcW w:w="9953" w:type="dxa"/>
          </w:tcPr>
          <w:p w:rsidR="0030443C" w:rsidRPr="00B90196" w:rsidRDefault="0030443C" w:rsidP="007C3A0E">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9</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Функции и роль экологической среды в ДОО.</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Элементы РППС (экологическая комната, лаборатория, уголок природы, зимний сад и др.), их функциональная роль, формы и методы работы.</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Экологический подход к содержанию комнатных растений.</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Санитарно-гигиенические и педагогические требования к обитателям и растениям в уголках природы.</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Составление паспортов на комнатные растения в ДОО. </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Составление плана экологической комнаты ДОО.</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Разработка требований к экологической комнате.</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val="restart"/>
          </w:tcPr>
          <w:p w:rsidR="0030443C" w:rsidRPr="00B90196" w:rsidRDefault="0030443C" w:rsidP="007C3A0E">
            <w:pPr>
              <w:rPr>
                <w:rFonts w:ascii="Times New Roman" w:hAnsi="Times New Roman" w:cs="Times New Roman"/>
                <w:b/>
              </w:rPr>
            </w:pPr>
            <w:r w:rsidRPr="00B90196">
              <w:rPr>
                <w:rFonts w:ascii="Times New Roman" w:hAnsi="Times New Roman" w:cs="Times New Roman"/>
                <w:b/>
              </w:rPr>
              <w:t xml:space="preserve">Тема 3.12. </w:t>
            </w:r>
            <w:r w:rsidRPr="00B90196">
              <w:rPr>
                <w:rFonts w:ascii="Times New Roman" w:hAnsi="Times New Roman" w:cs="Times New Roman"/>
              </w:rPr>
              <w:t xml:space="preserve">Участок дошкольного учреждения как база </w:t>
            </w:r>
            <w:proofErr w:type="spellStart"/>
            <w:r w:rsidRPr="00B90196">
              <w:rPr>
                <w:rFonts w:ascii="Times New Roman" w:hAnsi="Times New Roman" w:cs="Times New Roman"/>
              </w:rPr>
              <w:t>экологопедагогической</w:t>
            </w:r>
            <w:proofErr w:type="spellEnd"/>
            <w:r w:rsidRPr="00B90196">
              <w:rPr>
                <w:rFonts w:ascii="Times New Roman" w:hAnsi="Times New Roman" w:cs="Times New Roman"/>
              </w:rPr>
              <w:t xml:space="preserve"> работы с детьми</w:t>
            </w:r>
          </w:p>
        </w:tc>
        <w:tc>
          <w:tcPr>
            <w:tcW w:w="9953" w:type="dxa"/>
          </w:tcPr>
          <w:p w:rsidR="0030443C" w:rsidRPr="00B90196" w:rsidRDefault="0030443C" w:rsidP="007C3A0E">
            <w:pPr>
              <w:rPr>
                <w:rFonts w:ascii="Times New Roman" w:hAnsi="Times New Roman" w:cs="Times New Roman"/>
                <w:b/>
              </w:rPr>
            </w:pPr>
            <w:r w:rsidRPr="00B90196">
              <w:rPr>
                <w:rFonts w:ascii="Times New Roman" w:hAnsi="Times New Roman" w:cs="Times New Roman"/>
                <w:b/>
              </w:rPr>
              <w:t>Содержание учебного материала</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3</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Педагогические требования и требования СанПиН к обустройству, озеленению участка дошкольного учреждения; его планировка</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Огород в ДОО. Типы огородов.</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Труд в природе. Возрастные особенности и программные задачи.</w:t>
            </w:r>
          </w:p>
        </w:tc>
        <w:tc>
          <w:tcPr>
            <w:tcW w:w="1998" w:type="dxa"/>
          </w:tcPr>
          <w:p w:rsidR="0030443C" w:rsidRPr="00B90196" w:rsidRDefault="0030443C" w:rsidP="007C3A0E">
            <w:pPr>
              <w:jc w:val="center"/>
              <w:rPr>
                <w:rFonts w:ascii="Times New Roman" w:hAnsi="Times New Roman" w:cs="Times New Roman"/>
                <w:lang w:val="en-US"/>
              </w:rPr>
            </w:pPr>
            <w:r w:rsidRPr="00B90196">
              <w:rPr>
                <w:rFonts w:ascii="Times New Roman" w:hAnsi="Times New Roman" w:cs="Times New Roman"/>
                <w:lang w:val="en-US"/>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В том числе практических занятий</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2</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Разработка эскиза озеленения участка ДОО в соответствии с педагогическими требованиями и требования СанПиНа. </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2933" w:type="dxa"/>
            <w:vMerge/>
          </w:tcPr>
          <w:p w:rsidR="0030443C" w:rsidRPr="00B90196" w:rsidRDefault="0030443C" w:rsidP="007C3A0E">
            <w:pPr>
              <w:rPr>
                <w:rFonts w:ascii="Times New Roman" w:hAnsi="Times New Roman" w:cs="Times New Roman"/>
              </w:rPr>
            </w:pPr>
          </w:p>
        </w:tc>
        <w:tc>
          <w:tcPr>
            <w:tcW w:w="9953" w:type="dxa"/>
          </w:tcPr>
          <w:p w:rsidR="0030443C" w:rsidRPr="00B90196" w:rsidRDefault="0030443C" w:rsidP="007C3A0E">
            <w:pPr>
              <w:rPr>
                <w:rFonts w:ascii="Times New Roman" w:hAnsi="Times New Roman" w:cs="Times New Roman"/>
              </w:rPr>
            </w:pPr>
            <w:r w:rsidRPr="00B90196">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1998" w:type="dxa"/>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c>
          <w:tcPr>
            <w:tcW w:w="12886" w:type="dxa"/>
            <w:gridSpan w:val="2"/>
          </w:tcPr>
          <w:p w:rsidR="0030443C" w:rsidRPr="00B90196" w:rsidRDefault="0030443C" w:rsidP="007C3A0E">
            <w:pPr>
              <w:shd w:val="clear" w:color="auto" w:fill="FFFFFF"/>
              <w:contextualSpacing/>
              <w:jc w:val="both"/>
              <w:rPr>
                <w:rFonts w:ascii="Times New Roman" w:hAnsi="Times New Roman" w:cs="Times New Roman"/>
                <w:b/>
                <w:bCs/>
                <w:color w:val="0D0D0D"/>
              </w:rPr>
            </w:pPr>
            <w:r w:rsidRPr="00B90196">
              <w:rPr>
                <w:rFonts w:ascii="Times New Roman" w:hAnsi="Times New Roman" w:cs="Times New Roman"/>
                <w:b/>
                <w:bCs/>
                <w:color w:val="0D0D0D"/>
              </w:rPr>
              <w:t>Учебная практика по разделу 3</w:t>
            </w:r>
          </w:p>
          <w:p w:rsidR="0030443C" w:rsidRPr="00B90196" w:rsidRDefault="0030443C" w:rsidP="007C3A0E">
            <w:pPr>
              <w:rPr>
                <w:rFonts w:ascii="Times New Roman" w:hAnsi="Times New Roman" w:cs="Times New Roman"/>
                <w:b/>
                <w:bCs/>
                <w:color w:val="0D0D0D"/>
              </w:rPr>
            </w:pPr>
            <w:r w:rsidRPr="00B90196">
              <w:rPr>
                <w:rFonts w:ascii="Times New Roman" w:hAnsi="Times New Roman" w:cs="Times New Roman"/>
                <w:b/>
                <w:bCs/>
                <w:color w:val="0D0D0D"/>
              </w:rPr>
              <w:t>Виды работ:</w:t>
            </w:r>
          </w:p>
          <w:p w:rsidR="0030443C" w:rsidRPr="00B90196" w:rsidRDefault="0030443C" w:rsidP="007C3A0E">
            <w:pPr>
              <w:pStyle w:val="paragraph"/>
              <w:spacing w:before="0" w:beforeAutospacing="0" w:after="0" w:afterAutospacing="0"/>
              <w:jc w:val="both"/>
              <w:textAlignment w:val="baseline"/>
              <w:rPr>
                <w:sz w:val="22"/>
                <w:szCs w:val="22"/>
              </w:rPr>
            </w:pPr>
            <w:r w:rsidRPr="00B90196">
              <w:rPr>
                <w:bCs/>
                <w:color w:val="0D0D0D"/>
                <w:sz w:val="22"/>
                <w:szCs w:val="22"/>
              </w:rPr>
              <w:t xml:space="preserve">1. </w:t>
            </w:r>
            <w:r w:rsidRPr="00B90196">
              <w:rPr>
                <w:rStyle w:val="normaltextrun"/>
                <w:sz w:val="22"/>
                <w:szCs w:val="22"/>
              </w:rPr>
              <w:t>анализ эколого-развивающей среды в помещении и на территории  ДОО;</w:t>
            </w:r>
            <w:r w:rsidRPr="00B90196">
              <w:rPr>
                <w:rStyle w:val="eop"/>
                <w:sz w:val="22"/>
                <w:szCs w:val="22"/>
              </w:rPr>
              <w:t> </w:t>
            </w:r>
          </w:p>
          <w:p w:rsidR="0030443C" w:rsidRPr="00B90196" w:rsidRDefault="0030443C" w:rsidP="007C3A0E">
            <w:pPr>
              <w:pStyle w:val="paragraph"/>
              <w:spacing w:before="0" w:beforeAutospacing="0" w:after="0" w:afterAutospacing="0"/>
              <w:jc w:val="both"/>
              <w:textAlignment w:val="baseline"/>
              <w:rPr>
                <w:sz w:val="22"/>
                <w:szCs w:val="22"/>
              </w:rPr>
            </w:pPr>
            <w:r w:rsidRPr="00B90196">
              <w:rPr>
                <w:rStyle w:val="normaltextrun"/>
                <w:sz w:val="22"/>
                <w:szCs w:val="22"/>
              </w:rPr>
              <w:t>2. анализ планов работы воспитателя по организации работы по экологическому образованию детей; </w:t>
            </w:r>
            <w:r w:rsidRPr="00B90196">
              <w:rPr>
                <w:rStyle w:val="eop"/>
                <w:sz w:val="22"/>
                <w:szCs w:val="22"/>
              </w:rPr>
              <w:t> </w:t>
            </w:r>
          </w:p>
          <w:p w:rsidR="0030443C" w:rsidRPr="00B90196" w:rsidRDefault="0030443C" w:rsidP="007C3A0E">
            <w:pPr>
              <w:pStyle w:val="paragraph"/>
              <w:spacing w:before="0" w:beforeAutospacing="0" w:after="0" w:afterAutospacing="0"/>
              <w:jc w:val="both"/>
              <w:textAlignment w:val="baseline"/>
              <w:rPr>
                <w:b/>
                <w:sz w:val="22"/>
                <w:szCs w:val="22"/>
              </w:rPr>
            </w:pPr>
            <w:r w:rsidRPr="00B90196">
              <w:rPr>
                <w:rStyle w:val="normaltextrun"/>
                <w:sz w:val="22"/>
                <w:szCs w:val="22"/>
              </w:rPr>
              <w:t>3.  анализ занятий по экологическому образованию.</w:t>
            </w:r>
            <w:r w:rsidRPr="00B90196">
              <w:rPr>
                <w:rStyle w:val="eop"/>
                <w:sz w:val="22"/>
                <w:szCs w:val="22"/>
              </w:rPr>
              <w:t> </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18</w:t>
            </w:r>
          </w:p>
        </w:tc>
      </w:tr>
      <w:tr w:rsidR="0030443C" w:rsidRPr="00B90196" w:rsidTr="007C3A0E">
        <w:tc>
          <w:tcPr>
            <w:tcW w:w="12886" w:type="dxa"/>
            <w:gridSpan w:val="2"/>
          </w:tcPr>
          <w:p w:rsidR="0030443C" w:rsidRPr="00B90196" w:rsidRDefault="0030443C" w:rsidP="007C3A0E">
            <w:pPr>
              <w:shd w:val="clear" w:color="auto" w:fill="FFFFFF"/>
              <w:contextualSpacing/>
              <w:jc w:val="both"/>
              <w:rPr>
                <w:rFonts w:ascii="Times New Roman" w:hAnsi="Times New Roman" w:cs="Times New Roman"/>
                <w:b/>
                <w:bCs/>
                <w:color w:val="0D0D0D"/>
              </w:rPr>
            </w:pPr>
            <w:r w:rsidRPr="00B90196">
              <w:rPr>
                <w:rFonts w:ascii="Times New Roman" w:hAnsi="Times New Roman" w:cs="Times New Roman"/>
                <w:b/>
                <w:bCs/>
                <w:color w:val="0D0D0D"/>
              </w:rPr>
              <w:t>Производственная практика по разделу 3</w:t>
            </w:r>
          </w:p>
          <w:p w:rsidR="0030443C" w:rsidRPr="00B90196" w:rsidRDefault="0030443C" w:rsidP="007C3A0E">
            <w:pPr>
              <w:rPr>
                <w:rFonts w:ascii="Times New Roman" w:hAnsi="Times New Roman" w:cs="Times New Roman"/>
                <w:b/>
                <w:bCs/>
                <w:color w:val="0D0D0D"/>
              </w:rPr>
            </w:pPr>
            <w:r w:rsidRPr="00B90196">
              <w:rPr>
                <w:rFonts w:ascii="Times New Roman" w:hAnsi="Times New Roman" w:cs="Times New Roman"/>
                <w:b/>
                <w:bCs/>
                <w:color w:val="0D0D0D"/>
              </w:rPr>
              <w:t>Виды работ:</w:t>
            </w:r>
          </w:p>
          <w:p w:rsidR="0030443C" w:rsidRPr="00B90196" w:rsidRDefault="0030443C" w:rsidP="007C3A0E">
            <w:pPr>
              <w:pStyle w:val="paragraph"/>
              <w:spacing w:before="0" w:beforeAutospacing="0" w:after="0" w:afterAutospacing="0"/>
              <w:jc w:val="both"/>
              <w:textAlignment w:val="baseline"/>
              <w:rPr>
                <w:sz w:val="22"/>
                <w:szCs w:val="22"/>
              </w:rPr>
            </w:pPr>
            <w:r w:rsidRPr="00B90196">
              <w:rPr>
                <w:rStyle w:val="normaltextrun"/>
                <w:sz w:val="22"/>
                <w:szCs w:val="22"/>
              </w:rPr>
              <w:t>1. составление рекомендаций по организации эколого-развивающей среды в группе, по подбору и размещению материалов и оборудования для экологических центров в соответствии с возрастом детей и рекомендациями СанПиН;</w:t>
            </w:r>
            <w:r w:rsidRPr="00B90196">
              <w:rPr>
                <w:rStyle w:val="eop"/>
                <w:sz w:val="22"/>
                <w:szCs w:val="22"/>
              </w:rPr>
              <w:t> </w:t>
            </w:r>
          </w:p>
          <w:p w:rsidR="0030443C" w:rsidRPr="00B90196" w:rsidRDefault="0030443C" w:rsidP="007C3A0E">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2. разработка конспекта, организация и проведение игр природоведческого содержания в разных возрастных группах;</w:t>
            </w:r>
            <w:r w:rsidRPr="00B90196">
              <w:rPr>
                <w:rStyle w:val="eop"/>
                <w:b/>
                <w:bCs/>
                <w:sz w:val="22"/>
                <w:szCs w:val="22"/>
              </w:rPr>
              <w:t> </w:t>
            </w:r>
          </w:p>
          <w:p w:rsidR="0030443C" w:rsidRPr="00B90196" w:rsidRDefault="0030443C" w:rsidP="007C3A0E">
            <w:pPr>
              <w:pStyle w:val="paragraph"/>
              <w:spacing w:before="0" w:beforeAutospacing="0" w:after="0" w:afterAutospacing="0"/>
              <w:jc w:val="both"/>
              <w:textAlignment w:val="baseline"/>
              <w:rPr>
                <w:color w:val="000000"/>
                <w:sz w:val="22"/>
                <w:szCs w:val="22"/>
              </w:rPr>
            </w:pPr>
            <w:r w:rsidRPr="00B90196">
              <w:rPr>
                <w:rStyle w:val="normaltextrun"/>
                <w:color w:val="000000"/>
                <w:sz w:val="22"/>
                <w:szCs w:val="22"/>
              </w:rPr>
              <w:t>3. разработка конспекта,</w:t>
            </w:r>
            <w:r w:rsidRPr="00B90196">
              <w:rPr>
                <w:rStyle w:val="normaltextrun"/>
                <w:b/>
                <w:bCs/>
                <w:i/>
                <w:iCs/>
                <w:color w:val="000000"/>
                <w:sz w:val="22"/>
                <w:szCs w:val="22"/>
              </w:rPr>
              <w:t xml:space="preserve"> </w:t>
            </w:r>
            <w:r w:rsidRPr="00B90196">
              <w:rPr>
                <w:rStyle w:val="normaltextrun"/>
                <w:color w:val="000000"/>
                <w:sz w:val="22"/>
                <w:szCs w:val="22"/>
              </w:rPr>
              <w:t>организация и проведение наблюдений в окружающей природной среде в разных возрастных группах; </w:t>
            </w:r>
            <w:r w:rsidRPr="00B90196">
              <w:rPr>
                <w:rStyle w:val="eop"/>
                <w:color w:val="000000"/>
                <w:sz w:val="22"/>
                <w:szCs w:val="22"/>
              </w:rPr>
              <w:t> </w:t>
            </w:r>
          </w:p>
          <w:p w:rsidR="0030443C" w:rsidRPr="00B90196" w:rsidRDefault="0030443C" w:rsidP="007C3A0E">
            <w:pPr>
              <w:pStyle w:val="paragraph"/>
              <w:spacing w:before="0" w:beforeAutospacing="0" w:after="0" w:afterAutospacing="0"/>
              <w:jc w:val="both"/>
              <w:textAlignment w:val="baseline"/>
              <w:rPr>
                <w:color w:val="000000"/>
                <w:sz w:val="22"/>
                <w:szCs w:val="22"/>
              </w:rPr>
            </w:pPr>
            <w:r w:rsidRPr="00B90196">
              <w:rPr>
                <w:rStyle w:val="normaltextrun"/>
                <w:color w:val="000000"/>
                <w:sz w:val="22"/>
                <w:szCs w:val="22"/>
              </w:rPr>
              <w:t>4. разработка конспекта, подготовка и постановка несложных опытов для детей в разных возрастных группах;</w:t>
            </w:r>
            <w:r w:rsidRPr="00B90196">
              <w:rPr>
                <w:rStyle w:val="eop"/>
                <w:color w:val="000000"/>
                <w:sz w:val="22"/>
                <w:szCs w:val="22"/>
              </w:rPr>
              <w:t> </w:t>
            </w:r>
          </w:p>
          <w:p w:rsidR="0030443C" w:rsidRPr="00B90196" w:rsidRDefault="0030443C" w:rsidP="007C3A0E">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5. разработка конспекта и организация групповой трудовой деятельности в природе для детей в разных возрастных группах; </w:t>
            </w:r>
            <w:r w:rsidRPr="00B90196">
              <w:rPr>
                <w:rStyle w:val="eop"/>
                <w:b/>
                <w:bCs/>
                <w:sz w:val="22"/>
                <w:szCs w:val="22"/>
              </w:rPr>
              <w:t> </w:t>
            </w:r>
          </w:p>
          <w:p w:rsidR="0030443C" w:rsidRPr="00B90196" w:rsidRDefault="0030443C" w:rsidP="007C3A0E">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6. разработка конспекта и проведение прогулки в разных возрастных группах; </w:t>
            </w:r>
            <w:r w:rsidRPr="00B90196">
              <w:rPr>
                <w:rStyle w:val="eop"/>
                <w:b/>
                <w:bCs/>
                <w:sz w:val="22"/>
                <w:szCs w:val="22"/>
              </w:rPr>
              <w:t> </w:t>
            </w:r>
          </w:p>
          <w:p w:rsidR="0030443C" w:rsidRPr="00B90196" w:rsidRDefault="0030443C" w:rsidP="007C3A0E">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7. разработка конспекта и проведение экскурсии в разных возрастных группах; </w:t>
            </w:r>
            <w:r w:rsidRPr="00B90196">
              <w:rPr>
                <w:rStyle w:val="eop"/>
                <w:b/>
                <w:bCs/>
                <w:sz w:val="22"/>
                <w:szCs w:val="22"/>
              </w:rPr>
              <w:t> </w:t>
            </w:r>
          </w:p>
          <w:p w:rsidR="0030443C" w:rsidRPr="00B90196" w:rsidRDefault="0030443C" w:rsidP="007C3A0E">
            <w:pPr>
              <w:pStyle w:val="paragraph"/>
              <w:spacing w:before="0" w:beforeAutospacing="0" w:after="0" w:afterAutospacing="0"/>
              <w:jc w:val="both"/>
              <w:textAlignment w:val="baseline"/>
              <w:rPr>
                <w:b/>
                <w:bCs/>
                <w:color w:val="4F81BD"/>
                <w:sz w:val="22"/>
                <w:szCs w:val="22"/>
              </w:rPr>
            </w:pPr>
            <w:r w:rsidRPr="00B90196">
              <w:rPr>
                <w:rStyle w:val="normaltextrun"/>
                <w:sz w:val="22"/>
                <w:szCs w:val="22"/>
              </w:rPr>
              <w:t>8. разработка и проведение двух природоведческих занятий, проведение самоанализа.</w:t>
            </w:r>
            <w:r w:rsidRPr="00B90196">
              <w:rPr>
                <w:rStyle w:val="eop"/>
                <w:b/>
                <w:bCs/>
                <w:sz w:val="22"/>
                <w:szCs w:val="22"/>
              </w:rPr>
              <w:t> </w:t>
            </w:r>
          </w:p>
          <w:p w:rsidR="0030443C" w:rsidRPr="00B90196" w:rsidRDefault="0030443C" w:rsidP="007C3A0E">
            <w:pPr>
              <w:rPr>
                <w:rFonts w:ascii="Times New Roman" w:hAnsi="Times New Roman" w:cs="Times New Roman"/>
                <w:b/>
                <w:bCs/>
                <w:color w:val="0D0D0D"/>
              </w:rPr>
            </w:pPr>
          </w:p>
          <w:p w:rsidR="0030443C" w:rsidRPr="00B90196" w:rsidRDefault="0030443C" w:rsidP="007C3A0E">
            <w:pPr>
              <w:rPr>
                <w:rFonts w:ascii="Times New Roman" w:hAnsi="Times New Roman" w:cs="Times New Roman"/>
                <w:b/>
              </w:rPr>
            </w:pP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36</w:t>
            </w:r>
          </w:p>
        </w:tc>
      </w:tr>
      <w:tr w:rsidR="0030443C" w:rsidRPr="00B90196" w:rsidTr="007C3A0E">
        <w:tc>
          <w:tcPr>
            <w:tcW w:w="12886" w:type="dxa"/>
            <w:gridSpan w:val="2"/>
          </w:tcPr>
          <w:p w:rsidR="0030443C" w:rsidRPr="00B90196" w:rsidRDefault="0030443C" w:rsidP="007C3A0E">
            <w:pPr>
              <w:rPr>
                <w:rFonts w:ascii="Times New Roman" w:hAnsi="Times New Roman" w:cs="Times New Roman"/>
                <w:i/>
              </w:rPr>
            </w:pPr>
            <w:r w:rsidRPr="00B90196">
              <w:rPr>
                <w:rFonts w:ascii="Times New Roman" w:hAnsi="Times New Roman" w:cs="Times New Roman"/>
                <w:b/>
              </w:rPr>
              <w:t xml:space="preserve">Курсовой проект (работа) </w:t>
            </w:r>
            <w:r w:rsidRPr="00B90196">
              <w:rPr>
                <w:rFonts w:ascii="Times New Roman" w:hAnsi="Times New Roman" w:cs="Times New Roman"/>
                <w:i/>
              </w:rPr>
              <w:t>(если предусмотрено)</w:t>
            </w:r>
          </w:p>
          <w:p w:rsidR="0030443C" w:rsidRPr="00B90196" w:rsidRDefault="0030443C" w:rsidP="007C3A0E">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1. Воспитание сопереживания у детей дошкольного возраста в процессе ознакомления с животным миром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2. Воспитание гуманного отношения к обитателям уголка природы через организацию наблюдений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3.Экологические игры как метод ознакомления детей с природой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4.Активизация познавательной деятельности дошкольников на экологических занятиях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5. Прогулки и экскурсии как одна из ведущих форм экологического образования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6.Ознакомление дошкольников с сезонными изменениями природы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7. Формирование познавательной активности в процессе ознакомления с комнатными растениями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8.Экологичекие акции старших дошкольников как средство активизации познавательной деятельности в ДОО </w:t>
            </w:r>
          </w:p>
          <w:p w:rsidR="0030443C" w:rsidRPr="00B90196" w:rsidRDefault="0030443C" w:rsidP="007C3A0E">
            <w:pPr>
              <w:rPr>
                <w:rFonts w:ascii="Times New Roman" w:hAnsi="Times New Roman" w:cs="Times New Roman"/>
              </w:rPr>
            </w:pPr>
            <w:r w:rsidRPr="00B90196">
              <w:rPr>
                <w:rFonts w:ascii="Times New Roman" w:hAnsi="Times New Roman" w:cs="Times New Roman"/>
              </w:rPr>
              <w:t xml:space="preserve">9. Проектная деятельность как форма экологического образования детей </w:t>
            </w:r>
          </w:p>
          <w:p w:rsidR="0030443C" w:rsidRPr="00B90196" w:rsidRDefault="0030443C" w:rsidP="007C3A0E">
            <w:pPr>
              <w:rPr>
                <w:rFonts w:ascii="Times New Roman" w:hAnsi="Times New Roman" w:cs="Times New Roman"/>
              </w:rPr>
            </w:pPr>
            <w:r w:rsidRPr="00B90196">
              <w:rPr>
                <w:rFonts w:ascii="Times New Roman" w:hAnsi="Times New Roman" w:cs="Times New Roman"/>
              </w:rPr>
              <w:t>10. Формирование ценностных ориентаций в процессе овладения правилами поведения в природе</w:t>
            </w:r>
          </w:p>
        </w:tc>
        <w:tc>
          <w:tcPr>
            <w:tcW w:w="1998" w:type="dxa"/>
          </w:tcPr>
          <w:p w:rsidR="0030443C" w:rsidRPr="00B90196" w:rsidRDefault="0030443C" w:rsidP="007C3A0E">
            <w:pPr>
              <w:jc w:val="center"/>
              <w:rPr>
                <w:rFonts w:ascii="Times New Roman" w:hAnsi="Times New Roman" w:cs="Times New Roman"/>
              </w:rPr>
            </w:pPr>
          </w:p>
        </w:tc>
      </w:tr>
      <w:tr w:rsidR="0030443C" w:rsidRPr="00B90196" w:rsidTr="007C3A0E">
        <w:tc>
          <w:tcPr>
            <w:tcW w:w="12886" w:type="dxa"/>
            <w:gridSpan w:val="2"/>
          </w:tcPr>
          <w:p w:rsidR="0030443C" w:rsidRPr="00B90196" w:rsidRDefault="0030443C" w:rsidP="007C3A0E">
            <w:pPr>
              <w:rPr>
                <w:rFonts w:ascii="Times New Roman" w:hAnsi="Times New Roman" w:cs="Times New Roman"/>
              </w:rPr>
            </w:pPr>
            <w:r w:rsidRPr="00B90196">
              <w:rPr>
                <w:rFonts w:ascii="Times New Roman" w:hAnsi="Times New Roman" w:cs="Times New Roman"/>
                <w:b/>
              </w:rPr>
              <w:t>Промежуточная аттестация</w:t>
            </w:r>
          </w:p>
        </w:tc>
        <w:tc>
          <w:tcPr>
            <w:tcW w:w="1998" w:type="dxa"/>
          </w:tcPr>
          <w:p w:rsidR="0030443C" w:rsidRPr="00934091" w:rsidRDefault="0030443C" w:rsidP="007C3A0E">
            <w:pPr>
              <w:jc w:val="center"/>
              <w:rPr>
                <w:rFonts w:ascii="Times New Roman" w:hAnsi="Times New Roman" w:cs="Times New Roman"/>
                <w:b/>
              </w:rPr>
            </w:pPr>
            <w:r w:rsidRPr="00934091">
              <w:rPr>
                <w:rFonts w:ascii="Times New Roman" w:hAnsi="Times New Roman" w:cs="Times New Roman"/>
                <w:b/>
              </w:rPr>
              <w:t>2</w:t>
            </w:r>
          </w:p>
        </w:tc>
      </w:tr>
      <w:tr w:rsidR="0030443C" w:rsidRPr="00B90196" w:rsidTr="007C3A0E">
        <w:tc>
          <w:tcPr>
            <w:tcW w:w="12886" w:type="dxa"/>
            <w:gridSpan w:val="2"/>
          </w:tcPr>
          <w:p w:rsidR="0030443C" w:rsidRPr="00B90196" w:rsidRDefault="0030443C" w:rsidP="007C3A0E">
            <w:pPr>
              <w:rPr>
                <w:rFonts w:ascii="Times New Roman" w:hAnsi="Times New Roman" w:cs="Times New Roman"/>
                <w:b/>
              </w:rPr>
            </w:pPr>
            <w:r w:rsidRPr="00B90196">
              <w:rPr>
                <w:rFonts w:ascii="Times New Roman" w:hAnsi="Times New Roman" w:cs="Times New Roman"/>
                <w:b/>
              </w:rPr>
              <w:t>Всего:</w:t>
            </w:r>
          </w:p>
        </w:tc>
        <w:tc>
          <w:tcPr>
            <w:tcW w:w="1998"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84</w:t>
            </w:r>
          </w:p>
        </w:tc>
      </w:tr>
    </w:tbl>
    <w:tbl>
      <w:tblPr>
        <w:tblOverlap w:val="never"/>
        <w:tblW w:w="14899" w:type="dxa"/>
        <w:jc w:val="center"/>
        <w:tblLayout w:type="fixed"/>
        <w:tblCellMar>
          <w:left w:w="10" w:type="dxa"/>
          <w:right w:w="10" w:type="dxa"/>
        </w:tblCellMar>
        <w:tblLook w:val="04A0"/>
      </w:tblPr>
      <w:tblGrid>
        <w:gridCol w:w="2121"/>
        <w:gridCol w:w="10778"/>
        <w:gridCol w:w="1984"/>
        <w:gridCol w:w="16"/>
      </w:tblGrid>
      <w:tr w:rsidR="0030443C" w:rsidRPr="00B90196" w:rsidTr="007C3A0E">
        <w:trPr>
          <w:gridAfter w:val="1"/>
          <w:wAfter w:w="16" w:type="dxa"/>
          <w:trHeight w:hRule="exact" w:val="466"/>
          <w:jc w:val="center"/>
        </w:trPr>
        <w:tc>
          <w:tcPr>
            <w:tcW w:w="12899" w:type="dxa"/>
            <w:gridSpan w:val="2"/>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b/>
                <w:bCs/>
                <w:color w:val="000000"/>
                <w:lang w:eastAsia="ru-RU" w:bidi="ru-RU"/>
              </w:rPr>
              <w:t>Раздел 4.  Педагогическая деятельность по ознакомлению с социальным миром детей раннего и дошкольного возраста.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46</w:t>
            </w:r>
          </w:p>
        </w:tc>
      </w:tr>
      <w:tr w:rsidR="0030443C" w:rsidRPr="00B90196" w:rsidTr="007C3A0E">
        <w:trPr>
          <w:gridAfter w:val="1"/>
          <w:wAfter w:w="16" w:type="dxa"/>
          <w:trHeight w:hRule="exact" w:val="466"/>
          <w:jc w:val="center"/>
        </w:trPr>
        <w:tc>
          <w:tcPr>
            <w:tcW w:w="12899" w:type="dxa"/>
            <w:gridSpan w:val="2"/>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ind w:firstLine="160"/>
            </w:pPr>
            <w:r w:rsidRPr="00B90196">
              <w:rPr>
                <w:b/>
                <w:bCs/>
                <w:color w:val="000000"/>
                <w:lang w:eastAsia="ru-RU" w:bidi="ru-RU"/>
              </w:rPr>
              <w:lastRenderedPageBreak/>
              <w:t>МДК 03.04 Теория и методика ознакомления с социальным миром детей раннего и дошкольного возраста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4</w:t>
            </w:r>
            <w:r>
              <w:rPr>
                <w:b/>
                <w:bCs/>
                <w:color w:val="000000"/>
                <w:lang w:eastAsia="ru-RU" w:bidi="ru-RU"/>
              </w:rPr>
              <w:t>2</w:t>
            </w:r>
            <w:r w:rsidRPr="00B90196">
              <w:rPr>
                <w:b/>
                <w:bCs/>
                <w:color w:val="000000"/>
                <w:lang w:eastAsia="ru-RU" w:bidi="ru-RU"/>
              </w:rPr>
              <w:t>/14</w:t>
            </w:r>
          </w:p>
        </w:tc>
      </w:tr>
      <w:tr w:rsidR="0030443C" w:rsidRPr="00B90196" w:rsidTr="007C3A0E">
        <w:trPr>
          <w:trHeight w:hRule="exact" w:val="461"/>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Тема 4.1. </w:t>
            </w:r>
            <w:r w:rsidRPr="00B90196">
              <w:rPr>
                <w:color w:val="000000"/>
                <w:lang w:eastAsia="ru-RU" w:bidi="ru-RU"/>
              </w:rPr>
              <w:t>Теоретические и методические основы ознакомления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2</w:t>
            </w:r>
          </w:p>
        </w:tc>
      </w:tr>
      <w:tr w:rsidR="0030443C" w:rsidRPr="00B90196" w:rsidTr="007C3A0E">
        <w:trPr>
          <w:trHeight w:hRule="exact" w:val="1267"/>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30443C">
            <w:pPr>
              <w:pStyle w:val="aff2"/>
              <w:numPr>
                <w:ilvl w:val="0"/>
                <w:numId w:val="13"/>
              </w:numPr>
              <w:tabs>
                <w:tab w:val="left" w:pos="130"/>
              </w:tabs>
            </w:pPr>
            <w:r w:rsidRPr="00B90196">
              <w:rPr>
                <w:color w:val="000000"/>
                <w:lang w:eastAsia="ru-RU" w:bidi="ru-RU"/>
              </w:rPr>
              <w:t>.Методика ознакомления с социальным миром детей раннего и дошкольного возраста как научная дисциплина, ее предмет, фундаментальные и прикладные задачи.</w:t>
            </w:r>
          </w:p>
          <w:p w:rsidR="0030443C" w:rsidRPr="00B90196" w:rsidRDefault="0030443C" w:rsidP="0030443C">
            <w:pPr>
              <w:pStyle w:val="aff2"/>
              <w:numPr>
                <w:ilvl w:val="0"/>
                <w:numId w:val="13"/>
              </w:numPr>
              <w:tabs>
                <w:tab w:val="left" w:pos="130"/>
              </w:tabs>
            </w:pPr>
            <w:r w:rsidRPr="00B90196">
              <w:rPr>
                <w:color w:val="000000"/>
                <w:lang w:eastAsia="ru-RU" w:bidi="ru-RU"/>
              </w:rPr>
              <w:t>. Научные основы методики, связь с другими науками. Методические принципы ознакомления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tc>
      </w:tr>
      <w:tr w:rsidR="0030443C" w:rsidRPr="00B90196" w:rsidTr="007C3A0E">
        <w:trPr>
          <w:trHeight w:hRule="exact" w:val="461"/>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Тема 4.2. </w:t>
            </w:r>
            <w:r w:rsidRPr="00B90196">
              <w:rPr>
                <w:color w:val="000000"/>
                <w:lang w:eastAsia="ru-RU" w:bidi="ru-RU"/>
              </w:rPr>
              <w:t>Программное содержание ознакомления детей раннего и дошкольного возраста с социальным миром.</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3/1</w:t>
            </w:r>
          </w:p>
        </w:tc>
      </w:tr>
      <w:tr w:rsidR="0030443C" w:rsidRPr="00B90196" w:rsidTr="007C3A0E">
        <w:trPr>
          <w:trHeight w:hRule="exact" w:val="1474"/>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4502"/>
              </w:tabs>
            </w:pPr>
            <w:r w:rsidRPr="00B90196">
              <w:rPr>
                <w:color w:val="000000"/>
                <w:lang w:eastAsia="ru-RU" w:bidi="ru-RU"/>
              </w:rPr>
              <w:t>1. Требования к содержанию знаний и опыта детей в области ознакомления с социальной действительностью по ФГОС ДО. Цель и задачи работы по ознакомлению с социальным миром детей раннего и дошкольного возраста.</w:t>
            </w:r>
            <w:r w:rsidRPr="00B90196">
              <w:rPr>
                <w:color w:val="000000"/>
                <w:lang w:eastAsia="ru-RU" w:bidi="ru-RU"/>
              </w:rPr>
              <w:tab/>
              <w:t>2. Содержание программных требований к</w:t>
            </w:r>
          </w:p>
          <w:p w:rsidR="0030443C" w:rsidRPr="00B90196" w:rsidRDefault="0030443C" w:rsidP="007C3A0E">
            <w:pPr>
              <w:pStyle w:val="aff2"/>
            </w:pPr>
            <w:r w:rsidRPr="00B90196">
              <w:rPr>
                <w:color w:val="000000"/>
                <w:lang w:eastAsia="ru-RU" w:bidi="ru-RU"/>
              </w:rPr>
              <w:t>содержанию знаний и опыта детей в области ознакомления с социальным миром, их усложнение по возрастным группам.</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rPr>
              <w:t>1</w:t>
            </w:r>
          </w:p>
        </w:tc>
      </w:tr>
      <w:tr w:rsidR="0030443C" w:rsidRPr="00B90196" w:rsidTr="007C3A0E">
        <w:trPr>
          <w:trHeight w:hRule="exact" w:val="974"/>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 </w:t>
            </w:r>
            <w:r w:rsidRPr="00B90196">
              <w:rPr>
                <w:color w:val="000000"/>
                <w:lang w:eastAsia="ru-RU" w:bidi="ru-RU"/>
              </w:rPr>
              <w:t>Анализ задач ознакомления социальным миром детей раннего и дошкольного возраста в современных образовательных программах дошкольного образования в соответствии ФГОС ДО.</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1</w:t>
            </w:r>
          </w:p>
        </w:tc>
      </w:tr>
      <w:tr w:rsidR="0030443C" w:rsidRPr="00B90196" w:rsidTr="007C3A0E">
        <w:trPr>
          <w:trHeight w:hRule="exact" w:val="45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tabs>
                <w:tab w:val="left" w:pos="1325"/>
              </w:tabs>
            </w:pPr>
            <w:r w:rsidRPr="00B90196">
              <w:rPr>
                <w:b/>
                <w:bCs/>
                <w:color w:val="000000"/>
                <w:lang w:eastAsia="ru-RU" w:bidi="ru-RU"/>
              </w:rPr>
              <w:t>Тема 4.3</w:t>
            </w:r>
            <w:r w:rsidRPr="00B90196">
              <w:rPr>
                <w:color w:val="000000"/>
                <w:lang w:eastAsia="ru-RU" w:bidi="ru-RU"/>
              </w:rPr>
              <w:t>.</w:t>
            </w:r>
            <w:r w:rsidRPr="00B90196">
              <w:rPr>
                <w:color w:val="000000"/>
                <w:lang w:eastAsia="ru-RU" w:bidi="ru-RU"/>
              </w:rPr>
              <w:tab/>
              <w:t>Методы и</w:t>
            </w:r>
          </w:p>
          <w:p w:rsidR="0030443C" w:rsidRPr="00B90196" w:rsidRDefault="0030443C" w:rsidP="007C3A0E">
            <w:pPr>
              <w:pStyle w:val="aff2"/>
            </w:pPr>
            <w:r w:rsidRPr="00B90196">
              <w:rPr>
                <w:color w:val="000000"/>
                <w:lang w:eastAsia="ru-RU" w:bidi="ru-RU"/>
              </w:rPr>
              <w:t>приемы ознакомления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6/2</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Классификация методов ознакомления с социальным миром детей.</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2. Игровой метод, как основа развития представлений детей о социальном мире. Значение игры и виды игр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2</w:t>
            </w:r>
          </w:p>
        </w:tc>
      </w:tr>
      <w:tr w:rsidR="0030443C" w:rsidRPr="00B90196" w:rsidTr="007C3A0E">
        <w:trPr>
          <w:trHeight w:hRule="exact" w:val="96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2 </w:t>
            </w:r>
            <w:r w:rsidRPr="00B90196">
              <w:rPr>
                <w:color w:val="000000"/>
                <w:lang w:eastAsia="ru-RU" w:bidi="ru-RU"/>
              </w:rPr>
              <w:t>Анализ занятий и игр по ознакомлению с социальным миром в разных возрастных группах (Просмотр видеоматериалов). Выявление и оценка эффективности методов и приемов работы с дошкольниками на занятиях в разных возрастных группах.</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30"/>
          <w:jc w:val="center"/>
        </w:trPr>
        <w:tc>
          <w:tcPr>
            <w:tcW w:w="2121" w:type="dxa"/>
            <w:vMerge/>
            <w:tcBorders>
              <w:left w:val="single" w:sz="4" w:space="0" w:color="auto"/>
              <w:bottom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3 </w:t>
            </w:r>
            <w:r w:rsidRPr="00B90196">
              <w:rPr>
                <w:color w:val="000000"/>
                <w:lang w:eastAsia="ru-RU" w:bidi="ru-RU"/>
              </w:rPr>
              <w:t>Составление конспекта и игры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80"/>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lastRenderedPageBreak/>
              <w:t>Тема 4.4</w:t>
            </w:r>
            <w:r w:rsidRPr="00B90196">
              <w:rPr>
                <w:color w:val="000000"/>
                <w:lang w:eastAsia="ru-RU" w:bidi="ru-RU"/>
              </w:rPr>
              <w:t>. Средства ознакомления с социальным миром детей дошкольного возраста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3/1</w:t>
            </w:r>
          </w:p>
        </w:tc>
      </w:tr>
      <w:tr w:rsidR="0030443C" w:rsidRPr="00B90196" w:rsidTr="007C3A0E">
        <w:trPr>
          <w:trHeight w:hRule="exact" w:val="96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8995"/>
              </w:tabs>
              <w:rPr>
                <w:color w:val="000000"/>
                <w:lang w:eastAsia="ru-RU" w:bidi="ru-RU"/>
              </w:rPr>
            </w:pPr>
            <w:r w:rsidRPr="00B90196">
              <w:rPr>
                <w:color w:val="000000"/>
                <w:lang w:eastAsia="ru-RU" w:bidi="ru-RU"/>
              </w:rPr>
              <w:t>1. Средства ознакомления детей с социальным миром, их виды.</w:t>
            </w:r>
            <w:r w:rsidRPr="00B90196">
              <w:rPr>
                <w:color w:val="000000"/>
                <w:lang w:eastAsia="ru-RU" w:bidi="ru-RU"/>
              </w:rPr>
              <w:tab/>
            </w:r>
          </w:p>
          <w:p w:rsidR="0030443C" w:rsidRPr="00B90196" w:rsidRDefault="0030443C" w:rsidP="007C3A0E">
            <w:pPr>
              <w:pStyle w:val="aff2"/>
              <w:tabs>
                <w:tab w:val="left" w:pos="8995"/>
              </w:tabs>
              <w:rPr>
                <w:color w:val="000000"/>
                <w:lang w:eastAsia="ru-RU" w:bidi="ru-RU"/>
              </w:rPr>
            </w:pPr>
            <w:r w:rsidRPr="00B90196">
              <w:rPr>
                <w:color w:val="000000"/>
                <w:lang w:eastAsia="ru-RU" w:bidi="ru-RU"/>
              </w:rPr>
              <w:t>2.Характеристика дидактических средств ознакомления детей с социальным миром.</w:t>
            </w:r>
            <w:r w:rsidRPr="00B90196">
              <w:rPr>
                <w:color w:val="000000"/>
                <w:lang w:eastAsia="ru-RU" w:bidi="ru-RU"/>
              </w:rPr>
              <w:tab/>
            </w:r>
          </w:p>
          <w:p w:rsidR="0030443C" w:rsidRPr="00B90196" w:rsidRDefault="0030443C" w:rsidP="007C3A0E">
            <w:pPr>
              <w:pStyle w:val="aff2"/>
              <w:tabs>
                <w:tab w:val="left" w:pos="8995"/>
              </w:tabs>
            </w:pPr>
            <w:r w:rsidRPr="00B90196">
              <w:rPr>
                <w:color w:val="000000"/>
                <w:lang w:eastAsia="ru-RU" w:bidi="ru-RU"/>
              </w:rPr>
              <w:t>3. Современные технические средства ознакомления детей с социальным миром.</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1</w:t>
            </w:r>
          </w:p>
        </w:tc>
      </w:tr>
      <w:tr w:rsidR="0030443C" w:rsidRPr="00B90196" w:rsidTr="007C3A0E">
        <w:trPr>
          <w:trHeight w:hRule="exact" w:val="64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8462"/>
              </w:tabs>
            </w:pPr>
            <w:r w:rsidRPr="00B90196">
              <w:rPr>
                <w:b/>
                <w:bCs/>
                <w:color w:val="000000"/>
                <w:lang w:eastAsia="ru-RU" w:bidi="ru-RU"/>
              </w:rPr>
              <w:t xml:space="preserve">Практическое занятие 4 </w:t>
            </w:r>
            <w:r w:rsidRPr="00B90196">
              <w:rPr>
                <w:color w:val="000000"/>
                <w:lang w:eastAsia="ru-RU" w:bidi="ru-RU"/>
              </w:rPr>
              <w:t>Разработка дидактических игр по ознакомлению с окружающим миром детей раннего и дошкольного возраста с использованием развивающих материалов или ИКТ оборудования.</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4.5</w:t>
            </w:r>
            <w:r w:rsidRPr="00B90196">
              <w:rPr>
                <w:color w:val="000000"/>
                <w:lang w:eastAsia="ru-RU" w:bidi="ru-RU"/>
              </w:rPr>
              <w:t>. Формы организации работы по ознакомлению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14 /6</w:t>
            </w:r>
          </w:p>
        </w:tc>
      </w:tr>
      <w:tr w:rsidR="0030443C" w:rsidRPr="00B90196" w:rsidTr="007C3A0E">
        <w:trPr>
          <w:trHeight w:hRule="exact" w:val="1277"/>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Разнообразие организационных форм работы по ознакомлению детей с социальным миром в ДОО.</w:t>
            </w:r>
          </w:p>
          <w:p w:rsidR="0030443C" w:rsidRPr="00B90196" w:rsidRDefault="0030443C" w:rsidP="007C3A0E">
            <w:pPr>
              <w:pStyle w:val="aff2"/>
            </w:pPr>
            <w:r w:rsidRPr="00B90196">
              <w:rPr>
                <w:color w:val="000000"/>
                <w:lang w:eastAsia="ru-RU" w:bidi="ru-RU"/>
              </w:rPr>
              <w:t>2. Виды и типы занятий по ознакомлению детей с социальным миром. Особенности организации и проведения занятий по ознакомлению с социальным миром детей раннего и дошкольного возраста. Анализ и самоанализ занятий.</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Наблюдение, как основной способ формирования представлений о социальном мире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4. Экскурсия как форма организации ознакомления с социальным миром детей. Методика подготовки и проведения реальных и виртуальных экскурсий в ДОО.</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5. Ознакомление детей с социальных миров на досуговых занятиях и др. формах организации работы с детьми.</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6</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5</w:t>
            </w:r>
            <w:r w:rsidRPr="00B90196">
              <w:rPr>
                <w:color w:val="000000"/>
                <w:lang w:eastAsia="ru-RU" w:bidi="ru-RU"/>
              </w:rPr>
              <w:t>. Составление конспекта и технологической карты занятия, моделирование проведения занятия по ознакомлению детей раннего и дошкольного возраста с социальным миром.</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2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6. </w:t>
            </w:r>
            <w:r w:rsidRPr="00B90196">
              <w:rPr>
                <w:color w:val="000000"/>
                <w:lang w:eastAsia="ru-RU" w:bidi="ru-RU"/>
              </w:rPr>
              <w:t>Разработка конспектов и технологических карт игр по ознакомлению детей раннего и дошкольного возраста с социальным миром.</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7. </w:t>
            </w:r>
            <w:r w:rsidRPr="00B90196">
              <w:rPr>
                <w:color w:val="000000"/>
                <w:lang w:eastAsia="ru-RU" w:bidi="ru-RU"/>
              </w:rPr>
              <w:t>Моделирование проведения занятий по ознакомлению детей раннего и дошкольного возраста с социальными явлениями и предметным миром</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8. </w:t>
            </w:r>
            <w:r w:rsidRPr="00B90196">
              <w:rPr>
                <w:color w:val="000000"/>
                <w:lang w:eastAsia="ru-RU" w:bidi="ru-RU"/>
              </w:rPr>
              <w:t>Проведение дидактических игр различных видов по ознакомлению детей с окружающим миром.</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9</w:t>
            </w:r>
            <w:r w:rsidRPr="00B90196">
              <w:rPr>
                <w:color w:val="000000"/>
                <w:lang w:eastAsia="ru-RU" w:bidi="ru-RU"/>
              </w:rPr>
              <w:t>. Анализ и самоанализ занятий по ознакомлению детей раннего и дошкольного возраста с социальным и предметным миром.</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10. </w:t>
            </w:r>
            <w:r w:rsidRPr="00B90196">
              <w:rPr>
                <w:color w:val="000000"/>
                <w:lang w:eastAsia="ru-RU" w:bidi="ru-RU"/>
              </w:rPr>
              <w:t>Моделирование проведения виртуальных экскурсий для детей старшего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4.6</w:t>
            </w:r>
            <w:r w:rsidRPr="00B90196">
              <w:rPr>
                <w:color w:val="000000"/>
                <w:lang w:eastAsia="ru-RU" w:bidi="ru-RU"/>
              </w:rPr>
              <w:t>. Организация РППС по ознакомлению с социальным миром детей раннего и дошкольного возраста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color w:val="000000"/>
                <w:lang w:eastAsia="ru-RU" w:bidi="ru-RU"/>
              </w:rPr>
            </w:pPr>
            <w:r w:rsidRPr="00B90196">
              <w:rPr>
                <w:b/>
                <w:color w:val="000000"/>
                <w:lang w:eastAsia="ru-RU" w:bidi="ru-RU"/>
              </w:rPr>
              <w:t>3/1</w:t>
            </w:r>
          </w:p>
          <w:p w:rsidR="0030443C" w:rsidRPr="00B90196" w:rsidRDefault="0030443C" w:rsidP="007C3A0E">
            <w:pPr>
              <w:pStyle w:val="aff2"/>
              <w:jc w:val="center"/>
              <w:rPr>
                <w:b/>
              </w:rPr>
            </w:pPr>
          </w:p>
        </w:tc>
      </w:tr>
      <w:tr w:rsidR="0030443C" w:rsidRPr="00B90196" w:rsidTr="007C3A0E">
        <w:trPr>
          <w:trHeight w:hRule="exact" w:val="97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Требования к созданию предметно-развивающей среды по ознакомлению с социальным миром детей раннего и дошкольного возраста дошкольников. Принципы организации РППС по ознакомлению с социальным миром детей раннего и дошкольного возраста в ДОО.</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1</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11</w:t>
            </w:r>
            <w:proofErr w:type="gramStart"/>
            <w:r w:rsidRPr="00B90196">
              <w:rPr>
                <w:b/>
                <w:bCs/>
                <w:color w:val="000000"/>
                <w:lang w:eastAsia="ru-RU" w:bidi="ru-RU"/>
              </w:rPr>
              <w:t xml:space="preserve"> </w:t>
            </w:r>
            <w:r w:rsidRPr="00B90196">
              <w:rPr>
                <w:color w:val="000000"/>
                <w:lang w:eastAsia="ru-RU" w:bidi="ru-RU"/>
              </w:rPr>
              <w:t>:</w:t>
            </w:r>
            <w:proofErr w:type="gramEnd"/>
            <w:r w:rsidRPr="00B90196">
              <w:rPr>
                <w:color w:val="000000"/>
                <w:lang w:eastAsia="ru-RU" w:bidi="ru-RU"/>
              </w:rPr>
              <w:t xml:space="preserve"> Анализ развивающей предметно-пространственной среды по ознакомлению детей с социальным миром в разных возрастных группах.</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518"/>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4.7</w:t>
            </w:r>
            <w:r w:rsidRPr="00B90196">
              <w:rPr>
                <w:color w:val="000000"/>
                <w:lang w:eastAsia="ru-RU" w:bidi="ru-RU"/>
              </w:rPr>
              <w:t>. Организация проектной деятельности по ознакомлению с социальным миром детей дошкольного возраста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3/1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spacing w:line="252" w:lineRule="auto"/>
            </w:pPr>
            <w:r w:rsidRPr="00B90196">
              <w:rPr>
                <w:color w:val="000000"/>
                <w:lang w:eastAsia="ru-RU" w:bidi="ru-RU"/>
              </w:rPr>
              <w:t>1.Проектная деятельность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1</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2803"/>
              </w:tabs>
            </w:pPr>
            <w:r w:rsidRPr="00B90196">
              <w:rPr>
                <w:b/>
                <w:bCs/>
                <w:color w:val="000000"/>
                <w:lang w:eastAsia="ru-RU" w:bidi="ru-RU"/>
              </w:rPr>
              <w:t>Практическое занятие 12</w:t>
            </w:r>
            <w:r w:rsidRPr="00B90196">
              <w:rPr>
                <w:b/>
                <w:bCs/>
                <w:color w:val="000000"/>
                <w:lang w:eastAsia="ru-RU" w:bidi="ru-RU"/>
              </w:rPr>
              <w:tab/>
            </w:r>
            <w:r w:rsidRPr="00B90196">
              <w:rPr>
                <w:color w:val="000000"/>
                <w:lang w:eastAsia="ru-RU" w:bidi="ru-RU"/>
              </w:rPr>
              <w:t>Разработка паспорта проекта и дорожной карты проектной деятельности</w:t>
            </w:r>
          </w:p>
          <w:p w:rsidR="0030443C" w:rsidRPr="00B90196" w:rsidRDefault="0030443C" w:rsidP="007C3A0E">
            <w:pPr>
              <w:pStyle w:val="aff2"/>
            </w:pPr>
            <w:r w:rsidRPr="00B90196">
              <w:rPr>
                <w:color w:val="000000"/>
                <w:lang w:eastAsia="ru-RU" w:bidi="ru-RU"/>
              </w:rPr>
              <w:t>детей дошкольного возраста по ознакомлению с историей предметного мира.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75"/>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Тема 4.8. </w:t>
            </w:r>
            <w:r w:rsidRPr="00B90196">
              <w:rPr>
                <w:color w:val="000000"/>
                <w:lang w:eastAsia="ru-RU" w:bidi="ru-RU"/>
              </w:rPr>
              <w:t xml:space="preserve">Методы педагогической диагностики знаний о социальной действительности и опыта их использования в разнообразных видах </w:t>
            </w:r>
            <w:r w:rsidRPr="00B90196">
              <w:rPr>
                <w:color w:val="000000"/>
                <w:lang w:eastAsia="ru-RU" w:bidi="ru-RU"/>
              </w:rPr>
              <w:lastRenderedPageBreak/>
              <w:t>детской деятельности</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lastRenderedPageBreak/>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5/1</w:t>
            </w:r>
          </w:p>
        </w:tc>
      </w:tr>
      <w:tr w:rsidR="0030443C" w:rsidRPr="00B90196" w:rsidTr="007C3A0E">
        <w:trPr>
          <w:trHeight w:hRule="exact" w:val="1042"/>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spacing w:after="200"/>
            </w:pPr>
            <w:r w:rsidRPr="00B90196">
              <w:rPr>
                <w:color w:val="000000"/>
                <w:lang w:eastAsia="ru-RU" w:bidi="ru-RU"/>
              </w:rPr>
              <w:t>1. Педагогический контроль за процессом ознакомления детей с социальным миром.</w:t>
            </w:r>
          </w:p>
          <w:p w:rsidR="0030443C" w:rsidRPr="00B90196" w:rsidRDefault="0030443C" w:rsidP="007C3A0E">
            <w:pPr>
              <w:pStyle w:val="aff2"/>
            </w:pPr>
            <w:r w:rsidRPr="00B90196">
              <w:rPr>
                <w:color w:val="000000"/>
                <w:lang w:eastAsia="ru-RU" w:bidi="ru-RU"/>
              </w:rPr>
              <w:t>2. Методика диагностики знаний детей о социальном мире.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758"/>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Учет результатов диагностики в процессе планирования и проведения индивидуальной и подгрупповой работы по ознакомлению с социальным миром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1</w:t>
            </w:r>
          </w:p>
        </w:tc>
      </w:tr>
      <w:tr w:rsidR="0030443C" w:rsidRPr="00B90196" w:rsidTr="007C3A0E">
        <w:trPr>
          <w:trHeight w:val="792"/>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7584"/>
              </w:tabs>
              <w:spacing w:line="252" w:lineRule="auto"/>
            </w:pPr>
            <w:r w:rsidRPr="00B90196">
              <w:rPr>
                <w:b/>
                <w:bCs/>
                <w:color w:val="000000"/>
                <w:lang w:eastAsia="ru-RU" w:bidi="ru-RU"/>
              </w:rPr>
              <w:t>Практическое занятие 13</w:t>
            </w:r>
            <w:r w:rsidRPr="00B90196">
              <w:rPr>
                <w:color w:val="000000"/>
                <w:lang w:eastAsia="ru-RU" w:bidi="ru-RU"/>
              </w:rPr>
              <w:t>.</w:t>
            </w:r>
            <w:r w:rsidRPr="00B90196">
              <w:rPr>
                <w:color w:val="000000"/>
                <w:lang w:eastAsia="ru-RU" w:bidi="ru-RU"/>
              </w:rPr>
              <w:tab/>
              <w:t>Знакомство и анализ</w:t>
            </w:r>
          </w:p>
          <w:p w:rsidR="0030443C" w:rsidRPr="00B90196" w:rsidRDefault="0030443C" w:rsidP="007C3A0E">
            <w:pPr>
              <w:pStyle w:val="aff2"/>
              <w:spacing w:line="252" w:lineRule="auto"/>
            </w:pPr>
            <w:r w:rsidRPr="00B90196">
              <w:rPr>
                <w:color w:val="000000"/>
                <w:lang w:eastAsia="ru-RU" w:bidi="ru-RU"/>
              </w:rPr>
              <w:t>диагностического инструментария для диагностики знаний о социальном мире детей раннего и дошкольного возраста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504"/>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Тема 4.9  </w:t>
            </w:r>
            <w:r w:rsidRPr="00B90196">
              <w:rPr>
                <w:color w:val="000000"/>
                <w:lang w:eastAsia="ru-RU" w:bidi="ru-RU"/>
              </w:rPr>
              <w:t>Планирование</w:t>
            </w:r>
          </w:p>
          <w:p w:rsidR="0030443C" w:rsidRPr="00B90196" w:rsidRDefault="0030443C" w:rsidP="007C3A0E">
            <w:pPr>
              <w:pStyle w:val="aff2"/>
            </w:pPr>
            <w:r w:rsidRPr="00B90196">
              <w:rPr>
                <w:color w:val="000000"/>
                <w:lang w:eastAsia="ru-RU" w:bidi="ru-RU"/>
              </w:rPr>
              <w:t>работы по ознакомлению с социальным миром детей дошкольного возраста</w:t>
            </w: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3/1</w:t>
            </w:r>
          </w:p>
        </w:tc>
      </w:tr>
      <w:tr w:rsidR="0030443C" w:rsidRPr="00B90196" w:rsidTr="007C3A0E">
        <w:trPr>
          <w:trHeight w:hRule="exact" w:val="917"/>
          <w:jc w:val="center"/>
        </w:trPr>
        <w:tc>
          <w:tcPr>
            <w:tcW w:w="2121" w:type="dxa"/>
            <w:vMerge/>
            <w:tcBorders>
              <w:left w:val="single" w:sz="4" w:space="0" w:color="auto"/>
            </w:tcBorders>
            <w:shd w:val="clear" w:color="auto" w:fill="auto"/>
          </w:tcPr>
          <w:p w:rsidR="0030443C" w:rsidRPr="00B90196" w:rsidRDefault="0030443C" w:rsidP="007C3A0E">
            <w:pPr>
              <w:pStyle w:val="aff2"/>
            </w:pPr>
          </w:p>
        </w:tc>
        <w:tc>
          <w:tcPr>
            <w:tcW w:w="10778" w:type="dxa"/>
            <w:tcBorders>
              <w:top w:val="single" w:sz="4" w:space="0" w:color="auto"/>
              <w:left w:val="single" w:sz="4" w:space="0" w:color="auto"/>
            </w:tcBorders>
            <w:shd w:val="clear" w:color="auto" w:fill="auto"/>
          </w:tcPr>
          <w:p w:rsidR="0030443C" w:rsidRPr="00B90196" w:rsidRDefault="0030443C" w:rsidP="0030443C">
            <w:pPr>
              <w:pStyle w:val="aff2"/>
              <w:numPr>
                <w:ilvl w:val="0"/>
                <w:numId w:val="15"/>
              </w:numPr>
              <w:tabs>
                <w:tab w:val="left" w:pos="101"/>
              </w:tabs>
              <w:spacing w:after="180"/>
            </w:pPr>
            <w:r w:rsidRPr="00B90196">
              <w:rPr>
                <w:color w:val="000000"/>
                <w:lang w:eastAsia="ru-RU" w:bidi="ru-RU"/>
              </w:rPr>
              <w:t>.Принципы планирования работы по ознакомлению детей с социальным миром.</w:t>
            </w:r>
          </w:p>
          <w:p w:rsidR="0030443C" w:rsidRPr="00B90196" w:rsidRDefault="0030443C" w:rsidP="0030443C">
            <w:pPr>
              <w:pStyle w:val="aff2"/>
              <w:numPr>
                <w:ilvl w:val="0"/>
                <w:numId w:val="15"/>
              </w:numPr>
              <w:tabs>
                <w:tab w:val="left" w:pos="101"/>
              </w:tabs>
            </w:pPr>
            <w:r w:rsidRPr="00B90196">
              <w:rPr>
                <w:color w:val="000000"/>
                <w:lang w:eastAsia="ru-RU" w:bidi="ru-RU"/>
              </w:rPr>
              <w:t>. Виды планирования, их особенности.</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Cs/>
                <w:color w:val="000000"/>
                <w:lang w:eastAsia="ru-RU" w:bidi="ru-RU"/>
              </w:rPr>
              <w:t>2</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rPr>
              <w:t>1</w:t>
            </w:r>
          </w:p>
        </w:tc>
      </w:tr>
      <w:tr w:rsidR="0030443C" w:rsidRPr="00B90196" w:rsidTr="007C3A0E">
        <w:trPr>
          <w:trHeight w:val="1439"/>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8021"/>
              </w:tabs>
            </w:pPr>
            <w:r w:rsidRPr="00B90196">
              <w:rPr>
                <w:b/>
                <w:bCs/>
                <w:color w:val="000000"/>
                <w:lang w:eastAsia="ru-RU" w:bidi="ru-RU"/>
              </w:rPr>
              <w:t>Практическое занятие 14.</w:t>
            </w:r>
            <w:r w:rsidRPr="00B90196">
              <w:rPr>
                <w:b/>
                <w:bCs/>
                <w:color w:val="000000"/>
                <w:lang w:eastAsia="ru-RU" w:bidi="ru-RU"/>
              </w:rPr>
              <w:tab/>
            </w:r>
            <w:r w:rsidRPr="00B90196">
              <w:rPr>
                <w:color w:val="000000"/>
                <w:lang w:eastAsia="ru-RU" w:bidi="ru-RU"/>
              </w:rPr>
              <w:t>Анализ</w:t>
            </w:r>
          </w:p>
          <w:p w:rsidR="0030443C" w:rsidRPr="00B90196" w:rsidRDefault="0030443C" w:rsidP="007C3A0E">
            <w:pPr>
              <w:pStyle w:val="aff2"/>
              <w:tabs>
                <w:tab w:val="left" w:pos="7747"/>
              </w:tabs>
            </w:pPr>
            <w:r w:rsidRPr="00B90196">
              <w:rPr>
                <w:color w:val="000000"/>
                <w:lang w:eastAsia="ru-RU" w:bidi="ru-RU"/>
              </w:rPr>
              <w:t>перспективных и календарных планов работы воспитателя по ознакомлению детей с социальным миром в разных возрастных группах. Разработка</w:t>
            </w:r>
          </w:p>
          <w:p w:rsidR="0030443C" w:rsidRPr="00B90196" w:rsidRDefault="0030443C" w:rsidP="007C3A0E">
            <w:pPr>
              <w:pStyle w:val="aff2"/>
            </w:pPr>
            <w:r w:rsidRPr="00B90196">
              <w:rPr>
                <w:color w:val="000000"/>
                <w:lang w:eastAsia="ru-RU" w:bidi="ru-RU"/>
              </w:rPr>
              <w:t>перспективного плана организации опытов и экспериментов по ознакомлению детей дошкольного возраста с окружающим миром.</w:t>
            </w:r>
          </w:p>
          <w:p w:rsidR="0030443C" w:rsidRPr="00B90196" w:rsidRDefault="0030443C" w:rsidP="007C3A0E">
            <w:pPr>
              <w:pStyle w:val="aff2"/>
              <w:tabs>
                <w:tab w:val="left" w:pos="7747"/>
              </w:tabs>
            </w:pPr>
            <w:r w:rsidRPr="00B90196">
              <w:rPr>
                <w:b/>
                <w:bCs/>
                <w:color w:val="000000"/>
                <w:lang w:eastAsia="ru-RU" w:bidi="ru-RU"/>
              </w:rPr>
              <w:tab/>
            </w:r>
          </w:p>
          <w:p w:rsidR="0030443C" w:rsidRPr="00B90196" w:rsidRDefault="0030443C" w:rsidP="007C3A0E">
            <w:pPr>
              <w:pStyle w:val="aff2"/>
            </w:pP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1</w:t>
            </w:r>
          </w:p>
        </w:tc>
      </w:tr>
      <w:tr w:rsidR="0030443C" w:rsidRPr="00B90196" w:rsidTr="007C3A0E">
        <w:trPr>
          <w:trHeight w:hRule="exact" w:val="1170"/>
          <w:jc w:val="center"/>
        </w:trPr>
        <w:tc>
          <w:tcPr>
            <w:tcW w:w="12899" w:type="dxa"/>
            <w:gridSpan w:val="2"/>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Учебная практика по разделу 4</w:t>
            </w:r>
          </w:p>
          <w:p w:rsidR="0030443C" w:rsidRPr="00B90196" w:rsidRDefault="0030443C" w:rsidP="007C3A0E">
            <w:pPr>
              <w:pStyle w:val="aff2"/>
            </w:pPr>
            <w:r w:rsidRPr="00B90196">
              <w:rPr>
                <w:color w:val="000000"/>
                <w:lang w:eastAsia="ru-RU" w:bidi="ru-RU"/>
              </w:rPr>
              <w:t>1. Наблюдение и анализ проведения игр с детьми раннего и дошкольного возраста по ознакомлению с социальным миром.</w:t>
            </w:r>
          </w:p>
          <w:p w:rsidR="0030443C" w:rsidRPr="00B90196" w:rsidRDefault="0030443C" w:rsidP="007C3A0E">
            <w:pPr>
              <w:pStyle w:val="aff2"/>
              <w:rPr>
                <w:color w:val="000000"/>
                <w:lang w:eastAsia="ru-RU" w:bidi="ru-RU"/>
              </w:rPr>
            </w:pPr>
            <w:r w:rsidRPr="00B90196">
              <w:rPr>
                <w:color w:val="000000"/>
                <w:lang w:eastAsia="ru-RU" w:bidi="ru-RU"/>
              </w:rPr>
              <w:t>2. Наблюдение и анализ проведения познавательных занятий (ознакомление с социальным миром) в разных возрастных группах.</w:t>
            </w:r>
          </w:p>
          <w:p w:rsidR="0030443C" w:rsidRPr="00B90196" w:rsidRDefault="0030443C" w:rsidP="007C3A0E">
            <w:pPr>
              <w:pStyle w:val="aff2"/>
            </w:pPr>
            <w:r w:rsidRPr="00B90196">
              <w:rPr>
                <w:color w:val="000000"/>
                <w:lang w:eastAsia="ru-RU" w:bidi="ru-RU"/>
              </w:rPr>
              <w:t>3. Наблюдение и анализ проведения диагностической работы с детьми по выявлению уровня знаний о социальном мире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18</w:t>
            </w:r>
          </w:p>
        </w:tc>
      </w:tr>
      <w:tr w:rsidR="0030443C" w:rsidRPr="00B90196" w:rsidTr="007C3A0E">
        <w:trPr>
          <w:trHeight w:hRule="exact" w:val="3271"/>
          <w:jc w:val="center"/>
        </w:trPr>
        <w:tc>
          <w:tcPr>
            <w:tcW w:w="12899" w:type="dxa"/>
            <w:gridSpan w:val="2"/>
            <w:tcBorders>
              <w:top w:val="single" w:sz="4" w:space="0" w:color="auto"/>
              <w:left w:val="single" w:sz="4" w:space="0" w:color="auto"/>
            </w:tcBorders>
            <w:shd w:val="clear" w:color="auto" w:fill="auto"/>
            <w:vAlign w:val="bottom"/>
          </w:tcPr>
          <w:p w:rsidR="0030443C" w:rsidRPr="00B90196" w:rsidRDefault="0030443C" w:rsidP="007C3A0E">
            <w:pPr>
              <w:pStyle w:val="aff2"/>
            </w:pPr>
            <w:r w:rsidRPr="00B90196">
              <w:rPr>
                <w:b/>
                <w:bCs/>
                <w:color w:val="000000"/>
                <w:lang w:eastAsia="ru-RU" w:bidi="ru-RU"/>
              </w:rPr>
              <w:t>Производственная практика по разделу 4</w:t>
            </w:r>
          </w:p>
          <w:p w:rsidR="0030443C" w:rsidRPr="00B90196" w:rsidRDefault="0030443C" w:rsidP="007C3A0E">
            <w:pPr>
              <w:pStyle w:val="aff2"/>
            </w:pPr>
            <w:r w:rsidRPr="00B90196">
              <w:rPr>
                <w:color w:val="000000"/>
                <w:lang w:eastAsia="ru-RU" w:bidi="ru-RU"/>
              </w:rPr>
              <w:t>1. Разработка конспекта, организация и проведение занятия по ознакомлению с социальным миром детей раннего и дошкольного</w:t>
            </w:r>
          </w:p>
          <w:p w:rsidR="0030443C" w:rsidRPr="00B90196" w:rsidRDefault="0030443C" w:rsidP="007C3A0E">
            <w:pPr>
              <w:pStyle w:val="aff2"/>
            </w:pPr>
            <w:r w:rsidRPr="00B90196">
              <w:rPr>
                <w:color w:val="000000"/>
                <w:lang w:eastAsia="ru-RU" w:bidi="ru-RU"/>
              </w:rPr>
              <w:t>возраста.</w:t>
            </w:r>
          </w:p>
          <w:p w:rsidR="0030443C" w:rsidRPr="00B90196" w:rsidRDefault="0030443C" w:rsidP="0030443C">
            <w:pPr>
              <w:pStyle w:val="aff2"/>
              <w:numPr>
                <w:ilvl w:val="0"/>
                <w:numId w:val="14"/>
              </w:numPr>
              <w:tabs>
                <w:tab w:val="left" w:pos="226"/>
              </w:tabs>
            </w:pPr>
            <w:r w:rsidRPr="00B90196">
              <w:rPr>
                <w:color w:val="000000"/>
                <w:lang w:eastAsia="ru-RU" w:bidi="ru-RU"/>
              </w:rPr>
              <w:t>Разработка конспектов, организация и проведение игр разных видов по ознакомлению с социальным миром детей раннего и дошкольного возраста.</w:t>
            </w:r>
          </w:p>
          <w:p w:rsidR="0030443C" w:rsidRPr="00B90196" w:rsidRDefault="0030443C" w:rsidP="0030443C">
            <w:pPr>
              <w:pStyle w:val="aff2"/>
              <w:numPr>
                <w:ilvl w:val="0"/>
                <w:numId w:val="14"/>
              </w:numPr>
              <w:tabs>
                <w:tab w:val="left" w:pos="226"/>
              </w:tabs>
            </w:pPr>
            <w:r w:rsidRPr="00B90196">
              <w:rPr>
                <w:color w:val="000000"/>
                <w:lang w:eastAsia="ru-RU" w:bidi="ru-RU"/>
              </w:rPr>
              <w:t>Подготовка, организация и проведение досуговых занятий по ознакомлению с социальным миром детей раннего и дошкольного возраста.</w:t>
            </w:r>
          </w:p>
          <w:p w:rsidR="0030443C" w:rsidRPr="00B90196" w:rsidRDefault="0030443C" w:rsidP="0030443C">
            <w:pPr>
              <w:pStyle w:val="aff2"/>
              <w:numPr>
                <w:ilvl w:val="0"/>
                <w:numId w:val="14"/>
              </w:numPr>
              <w:tabs>
                <w:tab w:val="left" w:pos="226"/>
              </w:tabs>
            </w:pPr>
            <w:r w:rsidRPr="00B90196">
              <w:rPr>
                <w:color w:val="000000"/>
                <w:lang w:eastAsia="ru-RU" w:bidi="ru-RU"/>
              </w:rPr>
              <w:t>Подготовка, организация и проведение наблюдений по формированию представлений о социальным мире детей раннего и дошкольного возраста.</w:t>
            </w:r>
          </w:p>
          <w:p w:rsidR="0030443C" w:rsidRPr="00B90196" w:rsidRDefault="0030443C" w:rsidP="0030443C">
            <w:pPr>
              <w:pStyle w:val="aff2"/>
              <w:numPr>
                <w:ilvl w:val="0"/>
                <w:numId w:val="14"/>
              </w:numPr>
              <w:tabs>
                <w:tab w:val="left" w:pos="226"/>
              </w:tabs>
            </w:pPr>
            <w:r w:rsidRPr="00B90196">
              <w:rPr>
                <w:color w:val="000000"/>
                <w:lang w:eastAsia="ru-RU" w:bidi="ru-RU"/>
              </w:rPr>
              <w:t>Анализ развивающей предметно-пространственной среды по ознакомлению детей с социальным миром в разных возрастных группах.</w:t>
            </w:r>
          </w:p>
          <w:p w:rsidR="0030443C" w:rsidRPr="00B90196" w:rsidRDefault="0030443C" w:rsidP="0030443C">
            <w:pPr>
              <w:pStyle w:val="aff2"/>
              <w:numPr>
                <w:ilvl w:val="0"/>
                <w:numId w:val="14"/>
              </w:numPr>
              <w:tabs>
                <w:tab w:val="left" w:pos="226"/>
              </w:tabs>
            </w:pPr>
            <w:r w:rsidRPr="00B90196">
              <w:rPr>
                <w:color w:val="000000"/>
                <w:lang w:eastAsia="ru-RU" w:bidi="ru-RU"/>
              </w:rPr>
              <w:t>Составление рекомендаций по организации предметно-пространственной среды для ознакомления детей с социальным миром с детьми дошкольного возраста</w:t>
            </w:r>
          </w:p>
          <w:p w:rsidR="0030443C" w:rsidRPr="00B90196" w:rsidRDefault="0030443C" w:rsidP="0030443C">
            <w:pPr>
              <w:pStyle w:val="aff2"/>
              <w:numPr>
                <w:ilvl w:val="0"/>
                <w:numId w:val="14"/>
              </w:numPr>
              <w:tabs>
                <w:tab w:val="left" w:pos="226"/>
              </w:tabs>
            </w:pPr>
            <w:r w:rsidRPr="00B90196">
              <w:rPr>
                <w:color w:val="000000"/>
                <w:lang w:eastAsia="ru-RU" w:bidi="ru-RU"/>
              </w:rPr>
              <w:t>Разработка и реализация краткосрочного проекта с детьми дошкольного возраста по ознакомлению с социальным миром</w:t>
            </w:r>
          </w:p>
          <w:p w:rsidR="0030443C" w:rsidRPr="00B90196" w:rsidRDefault="0030443C" w:rsidP="0030443C">
            <w:pPr>
              <w:pStyle w:val="aff2"/>
              <w:numPr>
                <w:ilvl w:val="0"/>
                <w:numId w:val="14"/>
              </w:numPr>
              <w:tabs>
                <w:tab w:val="left" w:pos="226"/>
              </w:tabs>
            </w:pPr>
            <w:r w:rsidRPr="00B90196">
              <w:rPr>
                <w:color w:val="000000"/>
                <w:lang w:eastAsia="ru-RU" w:bidi="ru-RU"/>
              </w:rPr>
              <w:t>. Самостоятельное проведение диагностической работы с детьми по выявлению уровня знаний о социальном мире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36</w:t>
            </w:r>
          </w:p>
        </w:tc>
      </w:tr>
      <w:tr w:rsidR="0030443C" w:rsidRPr="00B90196" w:rsidTr="007C3A0E">
        <w:trPr>
          <w:trHeight w:hRule="exact" w:val="3250"/>
          <w:jc w:val="center"/>
        </w:trPr>
        <w:tc>
          <w:tcPr>
            <w:tcW w:w="12899" w:type="dxa"/>
            <w:gridSpan w:val="2"/>
            <w:tcBorders>
              <w:top w:val="single" w:sz="4" w:space="0" w:color="auto"/>
              <w:left w:val="single" w:sz="4" w:space="0" w:color="auto"/>
            </w:tcBorders>
            <w:shd w:val="clear" w:color="auto" w:fill="auto"/>
          </w:tcPr>
          <w:p w:rsidR="0030443C" w:rsidRPr="00B90196" w:rsidRDefault="0030443C" w:rsidP="007C3A0E">
            <w:pPr>
              <w:pStyle w:val="aff2"/>
              <w:rPr>
                <w:b/>
                <w:color w:val="000000"/>
                <w:lang w:eastAsia="ru-RU" w:bidi="ru-RU"/>
              </w:rPr>
            </w:pPr>
            <w:r w:rsidRPr="00B90196">
              <w:rPr>
                <w:b/>
                <w:color w:val="000000"/>
                <w:lang w:eastAsia="ru-RU" w:bidi="ru-RU"/>
              </w:rPr>
              <w:lastRenderedPageBreak/>
              <w:t>Курсовой проект (работа) (</w:t>
            </w:r>
            <w:r w:rsidRPr="00B90196">
              <w:rPr>
                <w:i/>
                <w:color w:val="000000"/>
                <w:lang w:eastAsia="ru-RU" w:bidi="ru-RU"/>
              </w:rPr>
              <w:t>если предусмотрено</w:t>
            </w:r>
            <w:r w:rsidRPr="00B90196">
              <w:rPr>
                <w:b/>
                <w:color w:val="000000"/>
                <w:lang w:eastAsia="ru-RU" w:bidi="ru-RU"/>
              </w:rPr>
              <w:t>)</w:t>
            </w:r>
          </w:p>
          <w:p w:rsidR="0030443C" w:rsidRPr="00B90196" w:rsidRDefault="0030443C" w:rsidP="007C3A0E">
            <w:pPr>
              <w:pStyle w:val="aff2"/>
              <w:rPr>
                <w:color w:val="000000"/>
                <w:lang w:eastAsia="ru-RU" w:bidi="ru-RU"/>
              </w:rPr>
            </w:pPr>
            <w:r w:rsidRPr="00B90196">
              <w:rPr>
                <w:b/>
                <w:color w:val="000000"/>
                <w:lang w:eastAsia="ru-RU" w:bidi="ru-RU"/>
              </w:rPr>
              <w:t>Тематика курсовых проектов (работ</w:t>
            </w:r>
            <w:r w:rsidRPr="00B90196">
              <w:rPr>
                <w:color w:val="000000"/>
                <w:lang w:eastAsia="ru-RU" w:bidi="ru-RU"/>
              </w:rPr>
              <w:t>)</w:t>
            </w:r>
          </w:p>
          <w:p w:rsidR="0030443C" w:rsidRPr="00B90196" w:rsidRDefault="0030443C" w:rsidP="007C3A0E">
            <w:pPr>
              <w:pStyle w:val="aff2"/>
              <w:rPr>
                <w:color w:val="000000"/>
                <w:lang w:eastAsia="ru-RU" w:bidi="ru-RU"/>
              </w:rPr>
            </w:pPr>
            <w:r w:rsidRPr="00B90196">
              <w:rPr>
                <w:color w:val="000000"/>
                <w:lang w:eastAsia="ru-RU" w:bidi="ru-RU"/>
              </w:rPr>
              <w:t>1. Воспитание у дошкольников привязанности к своему детскому саду, своей группе.</w:t>
            </w:r>
          </w:p>
          <w:p w:rsidR="0030443C" w:rsidRPr="00B90196" w:rsidRDefault="0030443C" w:rsidP="007C3A0E">
            <w:pPr>
              <w:pStyle w:val="aff2"/>
              <w:rPr>
                <w:color w:val="000000"/>
                <w:lang w:eastAsia="ru-RU" w:bidi="ru-RU"/>
              </w:rPr>
            </w:pPr>
            <w:r w:rsidRPr="00B90196">
              <w:rPr>
                <w:color w:val="000000"/>
                <w:lang w:eastAsia="ru-RU" w:bidi="ru-RU"/>
              </w:rPr>
              <w:t>2. Дидактические игры и упражнения в системе ознакомления детей с органами чувств.</w:t>
            </w:r>
          </w:p>
          <w:p w:rsidR="0030443C" w:rsidRPr="00B90196" w:rsidRDefault="0030443C" w:rsidP="007C3A0E">
            <w:pPr>
              <w:pStyle w:val="aff2"/>
              <w:rPr>
                <w:color w:val="000000"/>
                <w:lang w:eastAsia="ru-RU" w:bidi="ru-RU"/>
              </w:rPr>
            </w:pPr>
            <w:r w:rsidRPr="00B90196">
              <w:rPr>
                <w:color w:val="000000"/>
                <w:lang w:eastAsia="ru-RU" w:bidi="ru-RU"/>
              </w:rPr>
              <w:t>3. Формирование у дошкольников интереса и положительного отношения к людям (на материале ознакомления с искусством, музыкой, архитектурой, одеждой, кухней и т.д.).</w:t>
            </w:r>
          </w:p>
          <w:p w:rsidR="0030443C" w:rsidRPr="00B90196" w:rsidRDefault="0030443C" w:rsidP="007C3A0E">
            <w:pPr>
              <w:pStyle w:val="aff2"/>
              <w:rPr>
                <w:color w:val="000000"/>
                <w:lang w:eastAsia="ru-RU" w:bidi="ru-RU"/>
              </w:rPr>
            </w:pPr>
            <w:r w:rsidRPr="00B90196">
              <w:rPr>
                <w:color w:val="000000"/>
                <w:lang w:eastAsia="ru-RU" w:bidi="ru-RU"/>
              </w:rPr>
              <w:t>4. Экспериментирование и опыты как средство развития у детей интереса к исследовательской деятельности.</w:t>
            </w:r>
          </w:p>
          <w:p w:rsidR="0030443C" w:rsidRPr="00B90196" w:rsidRDefault="0030443C" w:rsidP="007C3A0E">
            <w:pPr>
              <w:pStyle w:val="aff2"/>
              <w:rPr>
                <w:color w:val="000000"/>
                <w:lang w:eastAsia="ru-RU" w:bidi="ru-RU"/>
              </w:rPr>
            </w:pPr>
            <w:r w:rsidRPr="00B90196">
              <w:rPr>
                <w:color w:val="000000"/>
                <w:lang w:eastAsia="ru-RU" w:bidi="ru-RU"/>
              </w:rPr>
              <w:t>5. Формирование представлений о правах и обязанностях человека.</w:t>
            </w:r>
          </w:p>
          <w:p w:rsidR="0030443C" w:rsidRPr="00B90196" w:rsidRDefault="0030443C" w:rsidP="007C3A0E">
            <w:pPr>
              <w:pStyle w:val="aff2"/>
              <w:rPr>
                <w:color w:val="000000"/>
                <w:lang w:eastAsia="ru-RU" w:bidi="ru-RU"/>
              </w:rPr>
            </w:pPr>
            <w:r w:rsidRPr="00B90196">
              <w:rPr>
                <w:color w:val="000000"/>
                <w:lang w:eastAsia="ru-RU" w:bidi="ru-RU"/>
              </w:rPr>
              <w:t>6. Воспитание интереса и толерантного отношения к людям разных рас.</w:t>
            </w:r>
          </w:p>
          <w:p w:rsidR="0030443C" w:rsidRPr="00B90196" w:rsidRDefault="0030443C" w:rsidP="007C3A0E">
            <w:pPr>
              <w:pStyle w:val="aff2"/>
              <w:rPr>
                <w:color w:val="000000"/>
                <w:lang w:eastAsia="ru-RU" w:bidi="ru-RU"/>
              </w:rPr>
            </w:pPr>
            <w:r w:rsidRPr="00B90196">
              <w:rPr>
                <w:color w:val="000000"/>
                <w:lang w:eastAsia="ru-RU" w:bidi="ru-RU"/>
              </w:rPr>
              <w:t>7. Отражение представлений о социальной действительности в художественной деятельности дошкольников.</w:t>
            </w:r>
          </w:p>
          <w:p w:rsidR="0030443C" w:rsidRPr="00B90196" w:rsidRDefault="0030443C" w:rsidP="007C3A0E">
            <w:pPr>
              <w:pStyle w:val="aff2"/>
              <w:rPr>
                <w:color w:val="000000"/>
                <w:lang w:eastAsia="ru-RU" w:bidi="ru-RU"/>
              </w:rPr>
            </w:pPr>
            <w:r w:rsidRPr="00B90196">
              <w:rPr>
                <w:color w:val="000000"/>
                <w:lang w:eastAsia="ru-RU" w:bidi="ru-RU"/>
              </w:rPr>
              <w:t xml:space="preserve">8. Воспитание у дошкольников интереса к технике. </w:t>
            </w:r>
          </w:p>
          <w:p w:rsidR="0030443C" w:rsidRPr="00B90196" w:rsidRDefault="0030443C" w:rsidP="007C3A0E">
            <w:pPr>
              <w:pStyle w:val="aff2"/>
              <w:rPr>
                <w:color w:val="000000"/>
                <w:lang w:eastAsia="ru-RU" w:bidi="ru-RU"/>
              </w:rPr>
            </w:pPr>
            <w:r w:rsidRPr="00B90196">
              <w:rPr>
                <w:color w:val="000000"/>
                <w:lang w:eastAsia="ru-RU" w:bidi="ru-RU"/>
              </w:rPr>
              <w:t>9. Детское экспериментирование в развитии познавательной деятельности дошкольника.</w:t>
            </w:r>
          </w:p>
          <w:p w:rsidR="0030443C" w:rsidRPr="00B90196" w:rsidRDefault="0030443C" w:rsidP="007C3A0E">
            <w:pPr>
              <w:pStyle w:val="aff2"/>
              <w:rPr>
                <w:color w:val="000000"/>
                <w:lang w:eastAsia="ru-RU" w:bidi="ru-RU"/>
              </w:rPr>
            </w:pPr>
          </w:p>
          <w:p w:rsidR="0030443C" w:rsidRPr="00B90196" w:rsidRDefault="0030443C" w:rsidP="007C3A0E">
            <w:pPr>
              <w:pStyle w:val="aff2"/>
              <w:rPr>
                <w:color w:val="000000"/>
                <w:lang w:eastAsia="ru-RU" w:bidi="ru-RU"/>
              </w:rPr>
            </w:pP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12899" w:type="dxa"/>
            <w:gridSpan w:val="2"/>
            <w:tcBorders>
              <w:top w:val="single" w:sz="4" w:space="0" w:color="auto"/>
              <w:left w:val="single" w:sz="4" w:space="0" w:color="auto"/>
            </w:tcBorders>
            <w:shd w:val="clear" w:color="auto" w:fill="auto"/>
          </w:tcPr>
          <w:p w:rsidR="0030443C" w:rsidRPr="00B90196" w:rsidRDefault="0030443C" w:rsidP="007C3A0E">
            <w:pPr>
              <w:rPr>
                <w:rFonts w:ascii="Times New Roman" w:hAnsi="Times New Roman" w:cs="Times New Roman"/>
              </w:rPr>
            </w:pPr>
            <w:r w:rsidRPr="00B90196">
              <w:rPr>
                <w:rFonts w:ascii="Times New Roman" w:hAnsi="Times New Roman" w:cs="Times New Roman"/>
                <w:b/>
              </w:rPr>
              <w:t>Промежуточная аттестация</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bCs/>
                <w:color w:val="000000"/>
                <w:lang w:eastAsia="ru-RU" w:bidi="ru-RU"/>
              </w:rPr>
            </w:pPr>
            <w:r w:rsidRPr="00B90196">
              <w:rPr>
                <w:b/>
                <w:bCs/>
                <w:color w:val="000000"/>
                <w:lang w:eastAsia="ru-RU" w:bidi="ru-RU"/>
              </w:rPr>
              <w:t>4</w:t>
            </w:r>
          </w:p>
        </w:tc>
      </w:tr>
      <w:tr w:rsidR="0030443C" w:rsidRPr="00B90196" w:rsidTr="007C3A0E">
        <w:trPr>
          <w:trHeight w:hRule="exact" w:val="461"/>
          <w:jc w:val="center"/>
        </w:trPr>
        <w:tc>
          <w:tcPr>
            <w:tcW w:w="12899" w:type="dxa"/>
            <w:gridSpan w:val="2"/>
            <w:tcBorders>
              <w:top w:val="single" w:sz="4" w:space="0" w:color="auto"/>
              <w:left w:val="single" w:sz="4" w:space="0" w:color="auto"/>
            </w:tcBorders>
            <w:shd w:val="clear" w:color="auto" w:fill="auto"/>
          </w:tcPr>
          <w:p w:rsidR="0030443C" w:rsidRPr="00B90196" w:rsidRDefault="0030443C" w:rsidP="007C3A0E">
            <w:pPr>
              <w:rPr>
                <w:rFonts w:ascii="Times New Roman" w:hAnsi="Times New Roman" w:cs="Times New Roman"/>
                <w:b/>
              </w:rPr>
            </w:pPr>
            <w:r w:rsidRPr="00B90196">
              <w:rPr>
                <w:rFonts w:ascii="Times New Roman" w:hAnsi="Times New Roman" w:cs="Times New Roman"/>
                <w:b/>
              </w:rPr>
              <w:t>Всего:</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bCs/>
                <w:color w:val="000000"/>
                <w:lang w:eastAsia="ru-RU" w:bidi="ru-RU"/>
              </w:rPr>
            </w:pPr>
            <w:r w:rsidRPr="00B90196">
              <w:rPr>
                <w:b/>
                <w:bCs/>
                <w:color w:val="000000"/>
                <w:lang w:eastAsia="ru-RU" w:bidi="ru-RU"/>
              </w:rPr>
              <w:t>46</w:t>
            </w:r>
          </w:p>
        </w:tc>
      </w:tr>
      <w:tr w:rsidR="0030443C" w:rsidRPr="00B90196" w:rsidTr="007C3A0E">
        <w:trPr>
          <w:trHeight w:hRule="exact" w:val="461"/>
          <w:jc w:val="center"/>
        </w:trPr>
        <w:tc>
          <w:tcPr>
            <w:tcW w:w="12899" w:type="dxa"/>
            <w:gridSpan w:val="2"/>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Раздел 5. Художественный мир детской литературы и феномен детского мироощущения. Основы выразительного чтения.</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79</w:t>
            </w:r>
          </w:p>
        </w:tc>
      </w:tr>
      <w:tr w:rsidR="0030443C" w:rsidRPr="00B90196" w:rsidTr="007C3A0E">
        <w:trPr>
          <w:trHeight w:hRule="exact" w:val="461"/>
          <w:jc w:val="center"/>
        </w:trPr>
        <w:tc>
          <w:tcPr>
            <w:tcW w:w="12899" w:type="dxa"/>
            <w:gridSpan w:val="2"/>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МДК. 03.05 Детская литература с практикумом по выразительному чтению</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7</w:t>
            </w:r>
            <w:r>
              <w:rPr>
                <w:b/>
                <w:bCs/>
                <w:color w:val="000000"/>
                <w:lang w:eastAsia="ru-RU" w:bidi="ru-RU"/>
              </w:rPr>
              <w:t>5</w:t>
            </w:r>
            <w:r w:rsidRPr="00B90196">
              <w:rPr>
                <w:b/>
                <w:bCs/>
                <w:color w:val="000000"/>
                <w:lang w:eastAsia="ru-RU" w:bidi="ru-RU"/>
              </w:rPr>
              <w:t>/28</w:t>
            </w:r>
          </w:p>
        </w:tc>
      </w:tr>
      <w:tr w:rsidR="0030443C" w:rsidRPr="00B90196" w:rsidTr="007C3A0E">
        <w:trPr>
          <w:trHeight w:hRule="exact" w:val="461"/>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5.1</w:t>
            </w:r>
            <w:r w:rsidRPr="00B90196">
              <w:rPr>
                <w:color w:val="000000"/>
                <w:lang w:eastAsia="ru-RU" w:bidi="ru-RU"/>
              </w:rPr>
              <w:t>. Специфика детской литературы. Техника речи.</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rPr>
              <w:t>11/2</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Детская литература: специфика, главная задача, основные функции, особенности восприятия детьми.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p w:rsidR="0030443C" w:rsidRPr="00B90196" w:rsidRDefault="0030443C" w:rsidP="007C3A0E">
            <w:pPr>
              <w:pStyle w:val="aff2"/>
              <w:jc w:val="center"/>
            </w:pPr>
          </w:p>
          <w:p w:rsidR="0030443C" w:rsidRPr="00B90196" w:rsidRDefault="0030443C" w:rsidP="007C3A0E">
            <w:pPr>
              <w:pStyle w:val="aff2"/>
              <w:jc w:val="center"/>
            </w:pPr>
          </w:p>
          <w:p w:rsidR="0030443C" w:rsidRPr="00B90196" w:rsidRDefault="0030443C" w:rsidP="007C3A0E">
            <w:pPr>
              <w:pStyle w:val="aff2"/>
              <w:jc w:val="center"/>
            </w:pPr>
            <w:r w:rsidRPr="00B90196">
              <w:t>2</w:t>
            </w:r>
          </w:p>
          <w:p w:rsidR="0030443C" w:rsidRPr="00B90196" w:rsidRDefault="0030443C" w:rsidP="007C3A0E">
            <w:pPr>
              <w:pStyle w:val="aff2"/>
              <w:jc w:val="center"/>
            </w:pPr>
          </w:p>
          <w:p w:rsidR="0030443C" w:rsidRPr="00B90196" w:rsidRDefault="0030443C" w:rsidP="007C3A0E">
            <w:pPr>
              <w:pStyle w:val="aff2"/>
              <w:jc w:val="center"/>
            </w:pPr>
          </w:p>
          <w:p w:rsidR="0030443C" w:rsidRPr="00B90196" w:rsidRDefault="0030443C" w:rsidP="007C3A0E">
            <w:pPr>
              <w:pStyle w:val="aff2"/>
              <w:jc w:val="center"/>
            </w:pPr>
            <w:r w:rsidRPr="00B90196">
              <w:t>2</w:t>
            </w:r>
          </w:p>
          <w:p w:rsidR="0030443C" w:rsidRPr="00B90196" w:rsidRDefault="0030443C" w:rsidP="007C3A0E">
            <w:pPr>
              <w:pStyle w:val="aff2"/>
              <w:jc w:val="center"/>
            </w:pPr>
          </w:p>
          <w:p w:rsidR="0030443C" w:rsidRPr="00B90196" w:rsidRDefault="0030443C" w:rsidP="007C3A0E">
            <w:pPr>
              <w:pStyle w:val="aff2"/>
              <w:jc w:val="center"/>
            </w:pPr>
            <w:r w:rsidRPr="00B90196">
              <w:t>1</w:t>
            </w:r>
          </w:p>
          <w:p w:rsidR="0030443C" w:rsidRPr="00B90196" w:rsidRDefault="0030443C" w:rsidP="007C3A0E">
            <w:pPr>
              <w:pStyle w:val="aff2"/>
              <w:jc w:val="center"/>
            </w:pPr>
            <w:r w:rsidRPr="00B90196">
              <w:t>1</w:t>
            </w:r>
          </w:p>
          <w:p w:rsidR="0030443C" w:rsidRPr="00B90196" w:rsidRDefault="0030443C" w:rsidP="007C3A0E">
            <w:pPr>
              <w:pStyle w:val="aff2"/>
              <w:jc w:val="center"/>
            </w:pPr>
          </w:p>
          <w:p w:rsidR="0030443C" w:rsidRPr="00B90196" w:rsidRDefault="0030443C" w:rsidP="007C3A0E">
            <w:pPr>
              <w:pStyle w:val="aff2"/>
              <w:jc w:val="center"/>
            </w:pPr>
          </w:p>
          <w:p w:rsidR="0030443C" w:rsidRPr="00B90196" w:rsidRDefault="0030443C" w:rsidP="007C3A0E">
            <w:pPr>
              <w:pStyle w:val="aff2"/>
              <w:jc w:val="cente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2. Проблема соотношения дидактического и художественного в детской литературе.</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spacing w:line="252" w:lineRule="auto"/>
            </w:pPr>
            <w:r w:rsidRPr="00B90196">
              <w:rPr>
                <w:color w:val="000000"/>
                <w:lang w:eastAsia="ru-RU" w:bidi="ru-RU"/>
              </w:rPr>
              <w:t>3. Жанрово-родовая классификация детской литературы, особенности жанров произведений для детей.</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4. Литературно-критическая оценка произведения, характеризующая единство формы и содержания.</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302"/>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vAlign w:val="bottom"/>
          </w:tcPr>
          <w:p w:rsidR="0030443C" w:rsidRPr="00B90196" w:rsidRDefault="0030443C" w:rsidP="007C3A0E">
            <w:pPr>
              <w:pStyle w:val="aff2"/>
            </w:pPr>
            <w:r w:rsidRPr="00B90196">
              <w:rPr>
                <w:color w:val="000000"/>
                <w:lang w:eastAsia="ru-RU" w:bidi="ru-RU"/>
              </w:rPr>
              <w:t>5. Поиск подходов к феномену детства и детской литературе в XX - XXI вв. Роль детской книги в</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развитии личности и социальных компетенций ребенка.</w:t>
            </w:r>
          </w:p>
        </w:tc>
        <w:tc>
          <w:tcPr>
            <w:tcW w:w="2000" w:type="dxa"/>
            <w:gridSpan w:val="2"/>
            <w:vMerge w:val="restart"/>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p w:rsidR="0030443C" w:rsidRPr="00B90196" w:rsidRDefault="0030443C" w:rsidP="007C3A0E">
            <w:pPr>
              <w:rPr>
                <w:rFonts w:ascii="Times New Roman" w:hAnsi="Times New Roman" w:cs="Times New Roman"/>
              </w:rPr>
            </w:pP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6. Искусство художественного чтения и рассказывания.</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2</w:t>
            </w:r>
          </w:p>
        </w:tc>
      </w:tr>
      <w:tr w:rsidR="0030443C" w:rsidRPr="00B90196" w:rsidTr="007C3A0E">
        <w:trPr>
          <w:trHeight w:hRule="exact" w:val="883"/>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 </w:t>
            </w:r>
            <w:r w:rsidRPr="00B90196">
              <w:rPr>
                <w:color w:val="000000"/>
                <w:lang w:eastAsia="ru-RU" w:bidi="ru-RU"/>
              </w:rPr>
              <w:t>Анализ образовательной области «Чтение художественной литературы» примерной основной общеобразовательной программы «От рождения до школы».</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Тема 5.2. </w:t>
            </w:r>
            <w:r w:rsidRPr="00B90196">
              <w:rPr>
                <w:color w:val="000000"/>
                <w:lang w:eastAsia="ru-RU" w:bidi="ru-RU"/>
              </w:rPr>
              <w:t>Детский фольклор.</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6/1</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Малые и большие жанры фольклора.</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color w:val="000000"/>
                <w:lang w:eastAsia="ru-RU" w:bidi="ru-RU"/>
              </w:rPr>
            </w:pPr>
            <w:r w:rsidRPr="00B90196">
              <w:rPr>
                <w:color w:val="000000"/>
                <w:lang w:eastAsia="ru-RU" w:bidi="ru-RU"/>
              </w:rPr>
              <w:t>2</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2. Малые фольклорные жанры, их классификация, художественные особенности и педагогическая функция.</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Взаимодействие фольклора и детской художественной литературы.</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hRule="exact" w:val="63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2. </w:t>
            </w:r>
            <w:r w:rsidRPr="00B90196">
              <w:rPr>
                <w:color w:val="000000"/>
                <w:lang w:eastAsia="ru-RU" w:bidi="ru-RU"/>
              </w:rPr>
              <w:t xml:space="preserve">Сообщения о малом фольклорном жанре с их декламацией и использованием слайд-шоу или игры. Разучивание наизусть (из детских хрестоматий) </w:t>
            </w:r>
            <w:proofErr w:type="spellStart"/>
            <w:r w:rsidRPr="00B90196">
              <w:rPr>
                <w:color w:val="000000"/>
                <w:lang w:eastAsia="ru-RU" w:bidi="ru-RU"/>
              </w:rPr>
              <w:t>закличек</w:t>
            </w:r>
            <w:proofErr w:type="spellEnd"/>
            <w:r w:rsidRPr="00B90196">
              <w:rPr>
                <w:color w:val="000000"/>
                <w:lang w:eastAsia="ru-RU" w:bidi="ru-RU"/>
              </w:rPr>
              <w:t xml:space="preserve">, </w:t>
            </w:r>
            <w:proofErr w:type="spellStart"/>
            <w:r w:rsidRPr="00B90196">
              <w:rPr>
                <w:color w:val="000000"/>
                <w:lang w:eastAsia="ru-RU" w:bidi="ru-RU"/>
              </w:rPr>
              <w:t>потешек</w:t>
            </w:r>
            <w:proofErr w:type="spellEnd"/>
            <w:r w:rsidRPr="00B90196">
              <w:rPr>
                <w:color w:val="000000"/>
                <w:lang w:eastAsia="ru-RU" w:bidi="ru-RU"/>
              </w:rPr>
              <w:t>, колыбельных.</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1"/>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Тема 5.3. </w:t>
            </w:r>
            <w:r w:rsidRPr="00B90196">
              <w:rPr>
                <w:color w:val="000000"/>
                <w:lang w:eastAsia="ru-RU" w:bidi="ru-RU"/>
              </w:rPr>
              <w:t>Русская народная сказка как жанр фольклора. Основные приёмы художественного чтения и рассказывания</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10/4</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Виды и особенности сказок: кумулятивные сказки для самых маленьких, сказки о животных, волшебные сказки, социально-бытовые сказки.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color w:val="000000"/>
                <w:lang w:eastAsia="ru-RU" w:bidi="ru-RU"/>
              </w:rPr>
            </w:pPr>
            <w:r w:rsidRPr="00B90196">
              <w:rPr>
                <w:color w:val="000000"/>
                <w:lang w:eastAsia="ru-RU" w:bidi="ru-RU"/>
              </w:rPr>
              <w:t>2</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2. Идейная направленность, герои и особенности русских народных сказок.</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Дискуссии о сказке 20-30-х годов XX века.</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4. Воспитательная ценность русских народных сказок в духовно- нравственном развитии ребенка. Роль сказки в социализации детей дошкольного возраста.</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7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color w:val="000000"/>
                <w:lang w:eastAsia="ru-RU" w:bidi="ru-RU"/>
              </w:rPr>
              <w:t xml:space="preserve">5. Карты </w:t>
            </w:r>
            <w:proofErr w:type="spellStart"/>
            <w:r w:rsidRPr="00B90196">
              <w:rPr>
                <w:color w:val="000000"/>
                <w:lang w:eastAsia="ru-RU" w:bidi="ru-RU"/>
              </w:rPr>
              <w:t>Проппа</w:t>
            </w:r>
            <w:proofErr w:type="spellEnd"/>
            <w:r w:rsidRPr="00B90196">
              <w:rPr>
                <w:color w:val="000000"/>
                <w:lang w:eastAsia="ru-RU" w:bidi="ru-RU"/>
              </w:rPr>
              <w:t xml:space="preserve"> - конструктор сказок. «Грамматика фантазии» </w:t>
            </w:r>
            <w:proofErr w:type="spellStart"/>
            <w:r w:rsidRPr="00B90196">
              <w:rPr>
                <w:color w:val="000000"/>
                <w:lang w:eastAsia="ru-RU" w:bidi="ru-RU"/>
              </w:rPr>
              <w:t>Джанни</w:t>
            </w:r>
            <w:proofErr w:type="spellEnd"/>
            <w:r w:rsidRPr="00B90196">
              <w:rPr>
                <w:color w:val="000000"/>
                <w:lang w:eastAsia="ru-RU" w:bidi="ru-RU"/>
              </w:rPr>
              <w:t xml:space="preserve"> </w:t>
            </w:r>
            <w:proofErr w:type="spellStart"/>
            <w:r w:rsidRPr="00B90196">
              <w:rPr>
                <w:color w:val="000000"/>
                <w:lang w:eastAsia="ru-RU" w:bidi="ru-RU"/>
              </w:rPr>
              <w:t>Родари</w:t>
            </w:r>
            <w:proofErr w:type="spellEnd"/>
            <w:r w:rsidRPr="00B90196">
              <w:rPr>
                <w:color w:val="000000"/>
                <w:lang w:eastAsia="ru-RU" w:bidi="ru-RU"/>
              </w:rPr>
              <w:t>.</w:t>
            </w:r>
          </w:p>
        </w:tc>
        <w:tc>
          <w:tcPr>
            <w:tcW w:w="2000" w:type="dxa"/>
            <w:gridSpan w:val="2"/>
            <w:vMerge/>
            <w:tcBorders>
              <w:left w:val="single" w:sz="4" w:space="0" w:color="auto"/>
              <w:bottom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4</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2851"/>
              </w:tabs>
            </w:pPr>
            <w:r w:rsidRPr="00B90196">
              <w:rPr>
                <w:b/>
                <w:bCs/>
                <w:color w:val="000000"/>
                <w:lang w:eastAsia="ru-RU" w:bidi="ru-RU"/>
              </w:rPr>
              <w:t>Практическое занятие 3.</w:t>
            </w:r>
            <w:r w:rsidRPr="00B90196">
              <w:rPr>
                <w:b/>
                <w:bCs/>
                <w:color w:val="000000"/>
                <w:lang w:eastAsia="ru-RU" w:bidi="ru-RU"/>
              </w:rPr>
              <w:tab/>
            </w:r>
            <w:r w:rsidRPr="00B90196">
              <w:rPr>
                <w:color w:val="000000"/>
                <w:lang w:eastAsia="ru-RU" w:bidi="ru-RU"/>
              </w:rPr>
              <w:t>Понятие о литературно-исполнительском анализе сказки. Аннотация и</w:t>
            </w:r>
          </w:p>
          <w:p w:rsidR="0030443C" w:rsidRPr="00B90196" w:rsidRDefault="0030443C" w:rsidP="007C3A0E">
            <w:pPr>
              <w:pStyle w:val="aff2"/>
            </w:pPr>
            <w:r w:rsidRPr="00B90196">
              <w:rPr>
                <w:color w:val="000000"/>
                <w:lang w:eastAsia="ru-RU" w:bidi="ru-RU"/>
              </w:rPr>
              <w:t>отзыв на произведения детской литературы.</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8294"/>
              </w:tabs>
            </w:pPr>
            <w:r w:rsidRPr="00B90196">
              <w:rPr>
                <w:b/>
                <w:bCs/>
                <w:color w:val="000000"/>
                <w:lang w:eastAsia="ru-RU" w:bidi="ru-RU"/>
              </w:rPr>
              <w:t>Практическое занятие 4.</w:t>
            </w:r>
            <w:r w:rsidRPr="00B90196">
              <w:rPr>
                <w:b/>
                <w:bCs/>
                <w:color w:val="000000"/>
                <w:lang w:eastAsia="ru-RU" w:bidi="ru-RU"/>
              </w:rPr>
              <w:tab/>
            </w:r>
            <w:r w:rsidRPr="00B90196">
              <w:rPr>
                <w:color w:val="000000"/>
                <w:lang w:eastAsia="ru-RU" w:bidi="ru-RU"/>
              </w:rPr>
              <w:t>Интонация и</w:t>
            </w:r>
          </w:p>
          <w:p w:rsidR="0030443C" w:rsidRPr="00B90196" w:rsidRDefault="0030443C" w:rsidP="007C3A0E">
            <w:pPr>
              <w:pStyle w:val="aff2"/>
            </w:pPr>
            <w:r w:rsidRPr="00B90196">
              <w:rPr>
                <w:color w:val="000000"/>
                <w:lang w:eastAsia="ru-RU" w:bidi="ru-RU"/>
              </w:rPr>
              <w:t>её компоненты. Рассказывание народной сказки</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5</w:t>
            </w:r>
            <w:r w:rsidRPr="00B90196">
              <w:rPr>
                <w:color w:val="000000"/>
                <w:lang w:eastAsia="ru-RU" w:bidi="ru-RU"/>
              </w:rPr>
              <w:t>. Литературно-исполнительский анализ сказки («</w:t>
            </w:r>
            <w:proofErr w:type="spellStart"/>
            <w:r w:rsidRPr="00B90196">
              <w:rPr>
                <w:color w:val="000000"/>
                <w:lang w:eastAsia="ru-RU" w:bidi="ru-RU"/>
              </w:rPr>
              <w:t>Заяц-хваста</w:t>
            </w:r>
            <w:proofErr w:type="spellEnd"/>
            <w:r w:rsidRPr="00B90196">
              <w:rPr>
                <w:color w:val="000000"/>
                <w:lang w:eastAsia="ru-RU" w:bidi="ru-RU"/>
              </w:rPr>
              <w:t>», «Сивка- Бурка», «Мальчик с пальчик»).</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6</w:t>
            </w:r>
            <w:r w:rsidRPr="00B90196">
              <w:rPr>
                <w:color w:val="000000"/>
                <w:lang w:eastAsia="ru-RU" w:bidi="ru-RU"/>
              </w:rPr>
              <w:t>. Особенности рассказывания сказок о животных. Бытовые сказки.</w:t>
            </w:r>
          </w:p>
          <w:p w:rsidR="0030443C" w:rsidRPr="00B90196" w:rsidRDefault="0030443C" w:rsidP="007C3A0E">
            <w:pPr>
              <w:pStyle w:val="aff2"/>
            </w:pPr>
            <w:r w:rsidRPr="00B90196">
              <w:rPr>
                <w:color w:val="000000"/>
                <w:lang w:eastAsia="ru-RU" w:bidi="ru-RU"/>
              </w:rPr>
              <w:t>Присказки и концовки. Особенности рассказывания волшебных сказок.</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Тема 5.4. </w:t>
            </w:r>
            <w:r w:rsidRPr="00B90196">
              <w:rPr>
                <w:color w:val="000000"/>
                <w:lang w:eastAsia="ru-RU" w:bidi="ru-RU"/>
              </w:rPr>
              <w:t>Сказки разных народов мира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5/2</w:t>
            </w:r>
          </w:p>
        </w:tc>
      </w:tr>
      <w:tr w:rsidR="0030443C" w:rsidRPr="00B90196" w:rsidTr="007C3A0E">
        <w:trPr>
          <w:trHeight w:hRule="exact" w:val="37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Национальный характер сказок, их тематическое и жанровое многообразие. Понятие о бродячем сюжете.</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3365"/>
              </w:tabs>
            </w:pPr>
            <w:r w:rsidRPr="00B90196">
              <w:rPr>
                <w:color w:val="000000"/>
                <w:lang w:eastAsia="ru-RU" w:bidi="ru-RU"/>
              </w:rPr>
              <w:t>Соотношение фольклорной и</w:t>
            </w:r>
            <w:r w:rsidRPr="00B90196">
              <w:rPr>
                <w:color w:val="000000"/>
                <w:lang w:eastAsia="ru-RU" w:bidi="ru-RU"/>
              </w:rPr>
              <w:tab/>
              <w:t>литературной традиции в сказках Ш. Перро («Кот в сапогах»,</w:t>
            </w:r>
          </w:p>
          <w:p w:rsidR="0030443C" w:rsidRPr="00B90196" w:rsidRDefault="0030443C" w:rsidP="007C3A0E">
            <w:pPr>
              <w:pStyle w:val="aff2"/>
            </w:pPr>
            <w:r w:rsidRPr="00B90196">
              <w:rPr>
                <w:color w:val="000000"/>
                <w:lang w:eastAsia="ru-RU" w:bidi="ru-RU"/>
              </w:rPr>
              <w:t>«Мальчик с пальчик», «Красная Шапочка».</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Обработка сказочных фольклорных сюжетов братьями Гримм («Заяц и еж», «Бременские музыканты»).</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7. </w:t>
            </w:r>
            <w:r w:rsidRPr="00B90196">
              <w:rPr>
                <w:color w:val="000000"/>
                <w:lang w:eastAsia="ru-RU" w:bidi="ru-RU"/>
              </w:rPr>
              <w:t xml:space="preserve">Презентация книги (тематический информационно-развивающий стенд, электронная презентация, </w:t>
            </w:r>
            <w:proofErr w:type="spellStart"/>
            <w:r w:rsidRPr="00B90196">
              <w:rPr>
                <w:color w:val="000000"/>
                <w:lang w:eastAsia="ru-RU" w:bidi="ru-RU"/>
              </w:rPr>
              <w:t>буктрейлер</w:t>
            </w:r>
            <w:proofErr w:type="spellEnd"/>
            <w:r w:rsidRPr="00B90196">
              <w:rPr>
                <w:color w:val="000000"/>
                <w:lang w:eastAsia="ru-RU" w:bidi="ru-RU"/>
              </w:rPr>
              <w:t xml:space="preserve">, буклет, плакат, </w:t>
            </w:r>
            <w:proofErr w:type="spellStart"/>
            <w:r w:rsidRPr="00B90196">
              <w:rPr>
                <w:color w:val="000000"/>
                <w:lang w:eastAsia="ru-RU" w:bidi="ru-RU"/>
              </w:rPr>
              <w:t>квилт</w:t>
            </w:r>
            <w:proofErr w:type="spellEnd"/>
            <w:r w:rsidRPr="00B90196">
              <w:rPr>
                <w:color w:val="000000"/>
                <w:lang w:eastAsia="ru-RU" w:bidi="ru-RU"/>
              </w:rPr>
              <w:t>, виртуальная выставка).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97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8</w:t>
            </w:r>
            <w:r w:rsidRPr="00B90196">
              <w:rPr>
                <w:color w:val="000000"/>
                <w:lang w:eastAsia="ru-RU" w:bidi="ru-RU"/>
              </w:rPr>
              <w:t>. Подготовка аннотации и отзыва к зарубежной народной сказке по выбору (Программа «От рождения до школы»). Общие человеческие ценности в сказках народов мира. Сообщение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70"/>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5.</w:t>
            </w:r>
            <w:r>
              <w:rPr>
                <w:b/>
                <w:bCs/>
                <w:color w:val="000000"/>
                <w:lang w:eastAsia="ru-RU" w:bidi="ru-RU"/>
              </w:rPr>
              <w:t>5</w:t>
            </w:r>
            <w:r w:rsidRPr="00B90196">
              <w:rPr>
                <w:b/>
                <w:bCs/>
                <w:color w:val="000000"/>
                <w:lang w:eastAsia="ru-RU" w:bidi="ru-RU"/>
              </w:rPr>
              <w:t xml:space="preserve">. </w:t>
            </w:r>
            <w:r w:rsidRPr="00B90196">
              <w:rPr>
                <w:color w:val="000000"/>
                <w:lang w:eastAsia="ru-RU" w:bidi="ru-RU"/>
              </w:rPr>
              <w:t>Становление и</w:t>
            </w:r>
          </w:p>
          <w:p w:rsidR="0030443C" w:rsidRPr="00B90196" w:rsidRDefault="0030443C" w:rsidP="007C3A0E">
            <w:pPr>
              <w:pStyle w:val="aff2"/>
            </w:pPr>
            <w:r w:rsidRPr="00B90196">
              <w:rPr>
                <w:color w:val="000000"/>
                <w:lang w:eastAsia="ru-RU" w:bidi="ru-RU"/>
              </w:rPr>
              <w:t>развитие жанра литературной сказки в отечественной литературе</w:t>
            </w: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30443C" w:rsidRPr="00B90196" w:rsidRDefault="0030443C" w:rsidP="007C3A0E">
            <w:pPr>
              <w:pStyle w:val="aff2"/>
              <w:jc w:val="center"/>
              <w:rPr>
                <w:b/>
              </w:rPr>
            </w:pPr>
            <w:r>
              <w:rPr>
                <w:b/>
              </w:rPr>
              <w:t>4/0</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pStyle w:val="aff2"/>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Понятие литературной сказки. Сочетание вымысла и реальности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spacing w:line="430" w:lineRule="auto"/>
              <w:jc w:val="center"/>
              <w:rPr>
                <w:color w:val="000000"/>
                <w:lang w:eastAsia="ru-RU" w:bidi="ru-RU"/>
              </w:rPr>
            </w:pPr>
            <w:r>
              <w:rPr>
                <w:color w:val="000000"/>
                <w:lang w:eastAsia="ru-RU" w:bidi="ru-RU"/>
              </w:rPr>
              <w:t>1</w:t>
            </w:r>
          </w:p>
          <w:p w:rsidR="0030443C" w:rsidRPr="00B90196" w:rsidRDefault="0030443C" w:rsidP="007C3A0E">
            <w:pPr>
              <w:pStyle w:val="aff2"/>
              <w:spacing w:line="430" w:lineRule="auto"/>
              <w:jc w:val="center"/>
              <w:rPr>
                <w:color w:val="000000"/>
                <w:lang w:eastAsia="ru-RU" w:bidi="ru-RU"/>
              </w:rPr>
            </w:pPr>
            <w:r>
              <w:rPr>
                <w:color w:val="000000"/>
                <w:lang w:eastAsia="ru-RU" w:bidi="ru-RU"/>
              </w:rPr>
              <w:t>1</w:t>
            </w:r>
          </w:p>
          <w:p w:rsidR="0030443C" w:rsidRPr="00B90196" w:rsidRDefault="0030443C" w:rsidP="007C3A0E">
            <w:pPr>
              <w:pStyle w:val="aff2"/>
              <w:spacing w:line="430" w:lineRule="auto"/>
              <w:jc w:val="center"/>
            </w:pPr>
            <w:r w:rsidRPr="00B90196">
              <w:rPr>
                <w:color w:val="000000"/>
                <w:lang w:eastAsia="ru-RU" w:bidi="ru-RU"/>
              </w:rPr>
              <w:t>2</w:t>
            </w:r>
          </w:p>
          <w:p w:rsidR="0030443C" w:rsidRPr="00B90196" w:rsidRDefault="0030443C" w:rsidP="007C3A0E">
            <w:pPr>
              <w:pStyle w:val="aff2"/>
              <w:spacing w:line="430" w:lineRule="auto"/>
              <w:jc w:val="cente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2. Фольклорные мотивы, отличие от народной сказки</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Жанровое своеобразие литературных сказок.</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5.</w:t>
            </w:r>
            <w:r>
              <w:rPr>
                <w:b/>
                <w:bCs/>
                <w:color w:val="000000"/>
                <w:lang w:eastAsia="ru-RU" w:bidi="ru-RU"/>
              </w:rPr>
              <w:t>6</w:t>
            </w:r>
            <w:r w:rsidRPr="00B90196">
              <w:rPr>
                <w:b/>
                <w:bCs/>
                <w:color w:val="000000"/>
                <w:lang w:eastAsia="ru-RU" w:bidi="ru-RU"/>
              </w:rPr>
              <w:t xml:space="preserve">. </w:t>
            </w:r>
            <w:r w:rsidRPr="00B90196">
              <w:rPr>
                <w:color w:val="000000"/>
                <w:lang w:eastAsia="ru-RU" w:bidi="ru-RU"/>
              </w:rPr>
              <w:lastRenderedPageBreak/>
              <w:t>Стихотворная литературная сказка.</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lastRenderedPageBreak/>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9/3</w:t>
            </w:r>
          </w:p>
        </w:tc>
      </w:tr>
      <w:tr w:rsidR="0030443C" w:rsidRPr="00B90196" w:rsidTr="007C3A0E">
        <w:trPr>
          <w:trHeight w:hRule="exact" w:val="1224"/>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8074"/>
                <w:tab w:val="left" w:pos="8558"/>
              </w:tabs>
            </w:pPr>
            <w:r w:rsidRPr="00B90196">
              <w:rPr>
                <w:color w:val="000000"/>
                <w:lang w:eastAsia="ru-RU" w:bidi="ru-RU"/>
              </w:rPr>
              <w:t>1. Развитие жанра стихотворной литературной сказки в русской литературе</w:t>
            </w:r>
            <w:r w:rsidRPr="00B90196">
              <w:rPr>
                <w:color w:val="000000"/>
                <w:lang w:eastAsia="ru-RU" w:bidi="ru-RU"/>
              </w:rPr>
              <w:tab/>
              <w:t>в</w:t>
            </w:r>
            <w:r w:rsidRPr="00B90196">
              <w:rPr>
                <w:color w:val="000000"/>
                <w:lang w:eastAsia="ru-RU" w:bidi="ru-RU"/>
              </w:rPr>
              <w:tab/>
              <w:t>творчестве</w:t>
            </w:r>
          </w:p>
          <w:p w:rsidR="0030443C" w:rsidRPr="00B90196" w:rsidRDefault="0030443C" w:rsidP="007C3A0E">
            <w:pPr>
              <w:pStyle w:val="aff2"/>
            </w:pPr>
            <w:r w:rsidRPr="00B90196">
              <w:rPr>
                <w:color w:val="000000"/>
                <w:lang w:eastAsia="ru-RU" w:bidi="ru-RU"/>
              </w:rPr>
              <w:t xml:space="preserve">А.С. Пушкина («Сказка о царе </w:t>
            </w:r>
            <w:proofErr w:type="spellStart"/>
            <w:r w:rsidRPr="00B90196">
              <w:rPr>
                <w:color w:val="000000"/>
                <w:lang w:eastAsia="ru-RU" w:bidi="ru-RU"/>
              </w:rPr>
              <w:t>Салтане</w:t>
            </w:r>
            <w:proofErr w:type="spellEnd"/>
            <w:r w:rsidRPr="00B90196">
              <w:rPr>
                <w:color w:val="000000"/>
                <w:lang w:eastAsia="ru-RU" w:bidi="ru-RU"/>
              </w:rPr>
              <w:t xml:space="preserve">, о сыне его славном и могучем богатыре </w:t>
            </w:r>
            <w:proofErr w:type="spellStart"/>
            <w:r w:rsidRPr="00B90196">
              <w:rPr>
                <w:color w:val="000000"/>
                <w:lang w:eastAsia="ru-RU" w:bidi="ru-RU"/>
              </w:rPr>
              <w:t>Гвидоне</w:t>
            </w:r>
            <w:proofErr w:type="spellEnd"/>
            <w:r w:rsidRPr="00B90196">
              <w:rPr>
                <w:color w:val="000000"/>
                <w:lang w:eastAsia="ru-RU" w:bidi="ru-RU"/>
              </w:rPr>
              <w:t xml:space="preserve"> </w:t>
            </w:r>
            <w:proofErr w:type="spellStart"/>
            <w:r w:rsidRPr="00B90196">
              <w:rPr>
                <w:color w:val="000000"/>
                <w:lang w:eastAsia="ru-RU" w:bidi="ru-RU"/>
              </w:rPr>
              <w:t>Салтановиче</w:t>
            </w:r>
            <w:proofErr w:type="spellEnd"/>
            <w:r w:rsidRPr="00B90196">
              <w:rPr>
                <w:color w:val="000000"/>
                <w:lang w:eastAsia="ru-RU" w:bidi="ru-RU"/>
              </w:rPr>
              <w:t xml:space="preserve"> и о прекрасной царевне Лебеди», «Сказка о мертвой царевне и о семи богатырях»). Их педагогическая ценность.</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tc>
      </w:tr>
      <w:tr w:rsidR="0030443C" w:rsidRPr="00B90196" w:rsidTr="007C3A0E">
        <w:trPr>
          <w:trHeight w:hRule="exact" w:val="1224"/>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2. П.П. Ершов как продолжатель традиций Пушкина в жанре стихотворной сказки. Трехчастная поэма «Конек-Горбунок»: художественное отображение русского царства, национального характера.</w:t>
            </w:r>
          </w:p>
          <w:p w:rsidR="0030443C" w:rsidRPr="00B90196" w:rsidRDefault="0030443C" w:rsidP="007C3A0E">
            <w:pPr>
              <w:pStyle w:val="aff2"/>
            </w:pPr>
            <w:r w:rsidRPr="00B90196">
              <w:rPr>
                <w:color w:val="000000"/>
                <w:lang w:eastAsia="ru-RU" w:bidi="ru-RU"/>
              </w:rPr>
              <w:t>Причины всенародной популярности сказки. Особенности поэтики и языка «Конька-Горбунка», фольклорное начало в сказке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Игровое начало в сказках К.И. Чуковского («</w:t>
            </w:r>
            <w:proofErr w:type="spellStart"/>
            <w:r w:rsidRPr="00B90196">
              <w:rPr>
                <w:color w:val="000000"/>
                <w:lang w:eastAsia="ru-RU" w:bidi="ru-RU"/>
              </w:rPr>
              <w:t>Мойдодыр</w:t>
            </w:r>
            <w:proofErr w:type="spellEnd"/>
            <w:r w:rsidRPr="00B90196">
              <w:rPr>
                <w:color w:val="000000"/>
                <w:lang w:eastAsia="ru-RU" w:bidi="ru-RU"/>
              </w:rPr>
              <w:t>», «</w:t>
            </w:r>
            <w:proofErr w:type="spellStart"/>
            <w:r w:rsidRPr="00B90196">
              <w:rPr>
                <w:color w:val="000000"/>
                <w:lang w:eastAsia="ru-RU" w:bidi="ru-RU"/>
              </w:rPr>
              <w:t>Тараканище</w:t>
            </w:r>
            <w:proofErr w:type="spellEnd"/>
            <w:r w:rsidRPr="00B90196">
              <w:rPr>
                <w:color w:val="000000"/>
                <w:lang w:eastAsia="ru-RU" w:bidi="ru-RU"/>
              </w:rPr>
              <w:t xml:space="preserve">», «Айболит», «Муха- Цокотуха», «Телефон» и </w:t>
            </w:r>
            <w:proofErr w:type="spellStart"/>
            <w:r w:rsidRPr="00B90196">
              <w:rPr>
                <w:color w:val="000000"/>
                <w:lang w:eastAsia="ru-RU" w:bidi="ru-RU"/>
              </w:rPr>
              <w:t>др</w:t>
            </w:r>
            <w:proofErr w:type="spellEnd"/>
            <w:r w:rsidRPr="00B90196">
              <w:rPr>
                <w:color w:val="000000"/>
                <w:lang w:eastAsia="ru-RU" w:bidi="ru-RU"/>
              </w:rPr>
              <w:t>). Их педагогическая ценность.</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t>2</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3</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2688"/>
              </w:tabs>
            </w:pPr>
            <w:r w:rsidRPr="00B90196">
              <w:rPr>
                <w:b/>
                <w:bCs/>
                <w:color w:val="000000"/>
                <w:lang w:eastAsia="ru-RU" w:bidi="ru-RU"/>
              </w:rPr>
              <w:t>Практическое занятие 9</w:t>
            </w:r>
            <w:r w:rsidRPr="00B90196">
              <w:rPr>
                <w:b/>
                <w:bCs/>
                <w:color w:val="000000"/>
                <w:lang w:eastAsia="ru-RU" w:bidi="ru-RU"/>
              </w:rPr>
              <w:tab/>
            </w:r>
            <w:r w:rsidRPr="00B90196">
              <w:rPr>
                <w:color w:val="000000"/>
                <w:lang w:eastAsia="ru-RU" w:bidi="ru-RU"/>
              </w:rPr>
              <w:t>Презентация сказок А.С. Пушкина и К.И. Чуковского (литературный</w:t>
            </w:r>
          </w:p>
          <w:p w:rsidR="0030443C" w:rsidRPr="00B90196" w:rsidRDefault="0030443C" w:rsidP="007C3A0E">
            <w:pPr>
              <w:pStyle w:val="aff2"/>
            </w:pPr>
            <w:r w:rsidRPr="00B90196">
              <w:rPr>
                <w:color w:val="000000"/>
                <w:lang w:eastAsia="ru-RU" w:bidi="ru-RU"/>
              </w:rPr>
              <w:t>квилт). Выразительное чтение и анализ сказки П.П. Ершова «Конек-Горбунок».</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w:t>
            </w:r>
            <w:r w:rsidRPr="00B90196">
              <w:rPr>
                <w:color w:val="000000"/>
                <w:lang w:eastAsia="ru-RU" w:bidi="ru-RU"/>
              </w:rPr>
              <w:t>10 Исполнение сказок перед аудиторией. Авторские сказки.</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97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11. </w:t>
            </w:r>
            <w:r w:rsidRPr="00B90196">
              <w:rPr>
                <w:color w:val="000000"/>
                <w:lang w:eastAsia="ru-RU" w:bidi="ru-RU"/>
              </w:rPr>
              <w:t>Подготовка презентации сказок А.С. Пушкина и К.И. Чуковского (литературный квилт). Сравнительный анализ «Сказки о спящей царевне и о семи богатырях» А.С. Пушкина и сказки братьев Гримм «Белоснежка и семь гномов»: сходство и различие.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5.</w:t>
            </w:r>
            <w:r>
              <w:rPr>
                <w:b/>
                <w:bCs/>
                <w:color w:val="000000"/>
                <w:lang w:eastAsia="ru-RU" w:bidi="ru-RU"/>
              </w:rPr>
              <w:t>7</w:t>
            </w:r>
            <w:r w:rsidRPr="00B90196">
              <w:rPr>
                <w:b/>
                <w:bCs/>
                <w:color w:val="000000"/>
                <w:lang w:eastAsia="ru-RU" w:bidi="ru-RU"/>
              </w:rPr>
              <w:t xml:space="preserve">.  </w:t>
            </w:r>
            <w:r w:rsidRPr="00B90196">
              <w:rPr>
                <w:color w:val="000000"/>
                <w:lang w:eastAsia="ru-RU" w:bidi="ru-RU"/>
              </w:rPr>
              <w:t>Особенности развития прозаической русской литературной сказки</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Pr>
                <w:b/>
                <w:color w:val="000000"/>
                <w:lang w:eastAsia="ru-RU" w:bidi="ru-RU"/>
              </w:rPr>
              <w:t>6</w:t>
            </w:r>
            <w:r w:rsidRPr="00B90196">
              <w:rPr>
                <w:b/>
                <w:color w:val="000000"/>
                <w:lang w:eastAsia="ru-RU" w:bidi="ru-RU"/>
              </w:rPr>
              <w:t>/2</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Традиции и новаторство в жанре прозаической русской литературной сказки. (А. Погорельский, В. Одоевский, Д.Н. Мамин-Сибиряк, М. Горький, П. Бажов, А.Волков, Т. Александрова, В. Катаев).</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val="979"/>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30443C" w:rsidRPr="00B90196" w:rsidRDefault="0030443C" w:rsidP="007C3A0E">
            <w:pPr>
              <w:pStyle w:val="aff2"/>
            </w:pPr>
            <w:r w:rsidRPr="00B90196">
              <w:rPr>
                <w:color w:val="000000"/>
                <w:lang w:eastAsia="ru-RU" w:bidi="ru-RU"/>
              </w:rPr>
              <w:t>2. Сказки А.Н. Толстого: фантастический вымысел и реальность, образ повествователя и портреты героев, разговорные интонации, композиция пространства, нравственный подтекст. Сказки В.П.</w:t>
            </w:r>
          </w:p>
          <w:p w:rsidR="0030443C" w:rsidRPr="00B90196" w:rsidRDefault="0030443C" w:rsidP="007C3A0E">
            <w:pPr>
              <w:pStyle w:val="aff2"/>
            </w:pPr>
            <w:r w:rsidRPr="00B90196">
              <w:rPr>
                <w:color w:val="000000"/>
                <w:lang w:eastAsia="ru-RU" w:bidi="ru-RU"/>
              </w:rPr>
              <w:t>Катаева.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Современная поучительная и философская сказка как жанровая разновидность литературной сказки (В. Сутеев, С. Прокофьева, С. Козлов, Г. Цыферов).</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pPr>
            <w:r>
              <w:rPr>
                <w:color w:val="000000"/>
                <w:lang w:eastAsia="ru-RU" w:bidi="ru-RU"/>
              </w:rPr>
              <w:t>1</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4. Взаимодействие жанров литературной сказки, фэнтези и фантастики в современной литературной сказке.</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2</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2909"/>
              </w:tabs>
            </w:pPr>
            <w:r w:rsidRPr="00B90196">
              <w:rPr>
                <w:b/>
                <w:bCs/>
                <w:color w:val="000000"/>
                <w:lang w:eastAsia="ru-RU" w:bidi="ru-RU"/>
              </w:rPr>
              <w:t>Практическое занятие 12.</w:t>
            </w:r>
            <w:r w:rsidRPr="00B90196">
              <w:rPr>
                <w:b/>
                <w:bCs/>
                <w:color w:val="000000"/>
                <w:lang w:eastAsia="ru-RU" w:bidi="ru-RU"/>
              </w:rPr>
              <w:tab/>
            </w:r>
            <w:r w:rsidRPr="00B90196">
              <w:rPr>
                <w:color w:val="000000"/>
                <w:lang w:eastAsia="ru-RU" w:bidi="ru-RU"/>
              </w:rPr>
              <w:t>Презентация книги (литературная сказка на выбор по программе «От</w:t>
            </w:r>
          </w:p>
          <w:p w:rsidR="0030443C" w:rsidRPr="00B90196" w:rsidRDefault="0030443C" w:rsidP="007C3A0E">
            <w:pPr>
              <w:pStyle w:val="aff2"/>
            </w:pPr>
            <w:r w:rsidRPr="00B90196">
              <w:rPr>
                <w:color w:val="000000"/>
                <w:lang w:eastAsia="ru-RU" w:bidi="ru-RU"/>
              </w:rPr>
              <w:t>рождения до школы» по стандартам Я-профессионал</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2914"/>
              </w:tabs>
            </w:pPr>
            <w:r w:rsidRPr="00B90196">
              <w:rPr>
                <w:b/>
                <w:bCs/>
                <w:color w:val="000000"/>
                <w:lang w:eastAsia="ru-RU" w:bidi="ru-RU"/>
              </w:rPr>
              <w:t>Практическое занятие 13.</w:t>
            </w:r>
            <w:r w:rsidRPr="00B90196">
              <w:rPr>
                <w:b/>
                <w:bCs/>
                <w:color w:val="000000"/>
                <w:lang w:eastAsia="ru-RU" w:bidi="ru-RU"/>
              </w:rPr>
              <w:tab/>
            </w:r>
            <w:r w:rsidRPr="00B90196">
              <w:rPr>
                <w:color w:val="000000"/>
                <w:lang w:eastAsia="ru-RU" w:bidi="ru-RU"/>
              </w:rPr>
              <w:t>Литературно-исполнительский анализ сказки В. Катаева «Цветик-</w:t>
            </w:r>
          </w:p>
          <w:p w:rsidR="0030443C" w:rsidRPr="00B90196" w:rsidRDefault="0030443C" w:rsidP="007C3A0E">
            <w:pPr>
              <w:pStyle w:val="aff2"/>
            </w:pPr>
            <w:r w:rsidRPr="00B90196">
              <w:rPr>
                <w:color w:val="000000"/>
                <w:lang w:eastAsia="ru-RU" w:bidi="ru-RU"/>
              </w:rPr>
              <w:t>семицветик». Подготовка к презентации книги по стандартам Я-Профессионал</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5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color w:val="000000"/>
                <w:lang w:eastAsia="ru-RU" w:bidi="ru-RU"/>
              </w:rPr>
              <w:t>Тема 5.</w:t>
            </w:r>
            <w:r>
              <w:rPr>
                <w:b/>
                <w:color w:val="000000"/>
                <w:lang w:eastAsia="ru-RU" w:bidi="ru-RU"/>
              </w:rPr>
              <w:t>8</w:t>
            </w:r>
            <w:r w:rsidRPr="00B90196">
              <w:rPr>
                <w:b/>
                <w:color w:val="000000"/>
                <w:lang w:eastAsia="ru-RU" w:bidi="ru-RU"/>
              </w:rPr>
              <w:t>.</w:t>
            </w:r>
            <w:r w:rsidRPr="00B90196">
              <w:rPr>
                <w:color w:val="000000"/>
                <w:lang w:eastAsia="ru-RU" w:bidi="ru-RU"/>
              </w:rPr>
              <w:t xml:space="preserve"> Становление и развитие жанра литературной сказки в зарубежной литературе</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sidRPr="00B90196">
              <w:rPr>
                <w:b/>
                <w:color w:val="000000"/>
                <w:lang w:eastAsia="ru-RU" w:bidi="ru-RU"/>
              </w:rPr>
              <w:t>4/1</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1. Творческие поиски в жанре литературной сказки в зарубежной литературе.</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rPr>
                <w:color w:val="000000"/>
                <w:lang w:eastAsia="ru-RU" w:bidi="ru-RU"/>
              </w:rPr>
            </w:pPr>
            <w:r w:rsidRPr="00B90196">
              <w:rPr>
                <w:color w:val="000000"/>
                <w:lang w:eastAsia="ru-RU" w:bidi="ru-RU"/>
              </w:rPr>
              <w:t>1</w:t>
            </w:r>
          </w:p>
          <w:p w:rsidR="0030443C" w:rsidRPr="00B90196" w:rsidRDefault="0030443C" w:rsidP="007C3A0E">
            <w:pPr>
              <w:pStyle w:val="aff2"/>
              <w:jc w:val="center"/>
              <w:rPr>
                <w:color w:val="000000"/>
                <w:lang w:eastAsia="ru-RU" w:bidi="ru-RU"/>
              </w:rPr>
            </w:pPr>
          </w:p>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 xml:space="preserve">2. Английская литературная сказка ХХ в. (Д. Киплинг, А. </w:t>
            </w:r>
            <w:proofErr w:type="spellStart"/>
            <w:r w:rsidRPr="00B90196">
              <w:rPr>
                <w:color w:val="000000"/>
                <w:lang w:eastAsia="ru-RU" w:bidi="ru-RU"/>
              </w:rPr>
              <w:t>Милн</w:t>
            </w:r>
            <w:proofErr w:type="spellEnd"/>
            <w:r w:rsidRPr="00B90196">
              <w:rPr>
                <w:color w:val="000000"/>
                <w:lang w:eastAsia="ru-RU" w:bidi="ru-RU"/>
              </w:rPr>
              <w:t xml:space="preserve">, Д. </w:t>
            </w:r>
            <w:proofErr w:type="spellStart"/>
            <w:r w:rsidRPr="00B90196">
              <w:rPr>
                <w:color w:val="000000"/>
                <w:lang w:eastAsia="ru-RU" w:bidi="ru-RU"/>
              </w:rPr>
              <w:t>Биссет</w:t>
            </w:r>
            <w:proofErr w:type="spellEnd"/>
            <w:r w:rsidRPr="00B90196">
              <w:rPr>
                <w:color w:val="000000"/>
                <w:lang w:eastAsia="ru-RU" w:bidi="ru-RU"/>
              </w:rPr>
              <w:t xml:space="preserve">, Э. </w:t>
            </w:r>
            <w:proofErr w:type="spellStart"/>
            <w:r w:rsidRPr="00B90196">
              <w:rPr>
                <w:color w:val="000000"/>
                <w:lang w:eastAsia="ru-RU" w:bidi="ru-RU"/>
              </w:rPr>
              <w:t>Блайтон</w:t>
            </w:r>
            <w:proofErr w:type="spellEnd"/>
            <w:r w:rsidRPr="00B90196">
              <w:rPr>
                <w:color w:val="000000"/>
                <w:lang w:eastAsia="ru-RU" w:bidi="ru-RU"/>
              </w:rPr>
              <w:t>).</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Скандинавская литературная сказка ХХ в. (Х.К. Андерсен, Т. Янсон, А. Линдгрен).</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89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14</w:t>
            </w:r>
            <w:r w:rsidRPr="00B90196">
              <w:rPr>
                <w:color w:val="000000"/>
                <w:lang w:eastAsia="ru-RU" w:bidi="ru-RU"/>
              </w:rPr>
              <w:t xml:space="preserve">. Создание </w:t>
            </w:r>
            <w:proofErr w:type="spellStart"/>
            <w:r w:rsidRPr="00B90196">
              <w:rPr>
                <w:color w:val="000000"/>
                <w:lang w:eastAsia="ru-RU" w:bidi="ru-RU"/>
              </w:rPr>
              <w:t>буктрейлера</w:t>
            </w:r>
            <w:proofErr w:type="spellEnd"/>
            <w:r w:rsidRPr="00B90196">
              <w:rPr>
                <w:color w:val="000000"/>
                <w:lang w:eastAsia="ru-RU" w:bidi="ru-RU"/>
              </w:rPr>
              <w:t xml:space="preserve"> по одной из зарубежных литературных сказок на выбор по программе «От рождения до школы». Литературно-исполнительский анализ сказки Р. Киплинга «Слоненок». Демонстрация </w:t>
            </w:r>
            <w:proofErr w:type="spellStart"/>
            <w:r w:rsidRPr="00B90196">
              <w:rPr>
                <w:color w:val="000000"/>
                <w:lang w:eastAsia="ru-RU" w:bidi="ru-RU"/>
              </w:rPr>
              <w:t>буктрейлеров</w:t>
            </w:r>
            <w:proofErr w:type="spellEnd"/>
            <w:r w:rsidRPr="00B90196">
              <w:rPr>
                <w:color w:val="000000"/>
                <w:lang w:eastAsia="ru-RU" w:bidi="ru-RU"/>
              </w:rPr>
              <w:t xml:space="preserve"> по зарубежной литературной сказке, анализ результатов просмотра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color w:val="000000"/>
                <w:lang w:eastAsia="ru-RU" w:bidi="ru-RU"/>
              </w:rPr>
              <w:t xml:space="preserve">Тема </w:t>
            </w:r>
            <w:r w:rsidRPr="00B90196">
              <w:rPr>
                <w:b/>
                <w:bCs/>
                <w:color w:val="000000"/>
                <w:lang w:eastAsia="ru-RU" w:bidi="ru-RU"/>
              </w:rPr>
              <w:t>5.</w:t>
            </w:r>
            <w:r>
              <w:rPr>
                <w:b/>
                <w:bCs/>
                <w:color w:val="000000"/>
                <w:lang w:eastAsia="ru-RU" w:bidi="ru-RU"/>
              </w:rPr>
              <w:t>9</w:t>
            </w:r>
            <w:r w:rsidRPr="00B90196">
              <w:rPr>
                <w:b/>
                <w:bCs/>
                <w:color w:val="000000"/>
                <w:lang w:eastAsia="ru-RU" w:bidi="ru-RU"/>
              </w:rPr>
              <w:t>.</w:t>
            </w:r>
            <w:r w:rsidRPr="00B90196">
              <w:rPr>
                <w:color w:val="000000"/>
                <w:lang w:eastAsia="ru-RU" w:bidi="ru-RU"/>
              </w:rPr>
              <w:t xml:space="preserve"> Малые повествовательные формы в детской литературе</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Pr>
                <w:b/>
                <w:color w:val="000000"/>
                <w:lang w:eastAsia="ru-RU" w:bidi="ru-RU"/>
              </w:rPr>
              <w:t>8</w:t>
            </w:r>
            <w:r w:rsidRPr="00B90196">
              <w:rPr>
                <w:b/>
                <w:color w:val="000000"/>
                <w:lang w:eastAsia="ru-RU" w:bidi="ru-RU"/>
              </w:rPr>
              <w:t>/5</w:t>
            </w:r>
          </w:p>
        </w:tc>
      </w:tr>
      <w:tr w:rsidR="0030443C" w:rsidRPr="00B90196" w:rsidTr="007C3A0E">
        <w:trPr>
          <w:trHeight w:hRule="exact" w:val="72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color w:val="000000"/>
                <w:lang w:eastAsia="ru-RU" w:bidi="ru-RU"/>
              </w:rPr>
              <w:t>Основные тенденции развития детской прозы. Тематическое и жанровое разнообразие рассказов для детей. Мастерство создания детского характера в русской детской литературе.</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Default="0030443C" w:rsidP="007C3A0E">
            <w:pPr>
              <w:pStyle w:val="aff2"/>
              <w:jc w:val="center"/>
            </w:pPr>
            <w:r>
              <w:t>1</w:t>
            </w:r>
          </w:p>
          <w:p w:rsidR="0030443C" w:rsidRDefault="0030443C" w:rsidP="007C3A0E">
            <w:pPr>
              <w:pStyle w:val="aff2"/>
              <w:jc w:val="center"/>
            </w:pPr>
          </w:p>
          <w:p w:rsidR="0030443C" w:rsidRDefault="0030443C" w:rsidP="007C3A0E">
            <w:pPr>
              <w:pStyle w:val="aff2"/>
              <w:jc w:val="center"/>
            </w:pPr>
          </w:p>
          <w:p w:rsidR="0030443C" w:rsidRDefault="0030443C" w:rsidP="007C3A0E">
            <w:pPr>
              <w:pStyle w:val="aff2"/>
              <w:jc w:val="center"/>
            </w:pPr>
            <w:r>
              <w:t>1</w:t>
            </w:r>
          </w:p>
          <w:p w:rsidR="0030443C" w:rsidRPr="00B90196" w:rsidRDefault="0030443C" w:rsidP="007C3A0E">
            <w:pPr>
              <w:pStyle w:val="aff2"/>
              <w:jc w:val="center"/>
            </w:pPr>
          </w:p>
          <w:p w:rsidR="0030443C" w:rsidRPr="00B90196" w:rsidRDefault="0030443C" w:rsidP="007C3A0E">
            <w:pPr>
              <w:jc w:val="center"/>
              <w:rPr>
                <w:rFonts w:ascii="Times New Roman" w:hAnsi="Times New Roman" w:cs="Times New Roman"/>
              </w:rPr>
            </w:pPr>
            <w:r>
              <w:rPr>
                <w:rFonts w:ascii="Times New Roman" w:hAnsi="Times New Roman" w:cs="Times New Roman"/>
              </w:rPr>
              <w:t>1</w:t>
            </w:r>
          </w:p>
          <w:p w:rsidR="0030443C" w:rsidRPr="00B90196" w:rsidRDefault="0030443C" w:rsidP="007C3A0E"/>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Авантюрно-приключенческая и юмористическая детская проза (В. Драгунский, Н. Носов, А. Гайдар.</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Традиции жанра научно-познавательной и природоведческой литературы для детей.</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5</w:t>
            </w:r>
          </w:p>
        </w:tc>
      </w:tr>
      <w:tr w:rsidR="0030443C" w:rsidRPr="00B90196" w:rsidTr="007C3A0E">
        <w:trPr>
          <w:trHeight w:hRule="exact" w:val="720"/>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15. </w:t>
            </w:r>
            <w:r w:rsidRPr="00B90196">
              <w:rPr>
                <w:color w:val="000000"/>
                <w:lang w:eastAsia="ru-RU" w:bidi="ru-RU"/>
              </w:rPr>
              <w:t>Литературно-исполнительский анализ произведений для детей эпического жанра (рассказ Б. Житкова «Как я ловил человечков»).</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16. </w:t>
            </w:r>
            <w:r w:rsidRPr="00B90196">
              <w:rPr>
                <w:color w:val="000000"/>
                <w:lang w:eastAsia="ru-RU" w:bidi="ru-RU"/>
              </w:rPr>
              <w:t>Чтение рассказов. Варианты проведения занятий по ознакомлению дошкольников с литературными произведениями разных жанров</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17. </w:t>
            </w:r>
            <w:proofErr w:type="spellStart"/>
            <w:r w:rsidRPr="00B90196">
              <w:rPr>
                <w:color w:val="000000"/>
                <w:lang w:eastAsia="ru-RU" w:bidi="ru-RU"/>
              </w:rPr>
              <w:t>Библиомикс</w:t>
            </w:r>
            <w:proofErr w:type="spellEnd"/>
            <w:r w:rsidRPr="00B90196">
              <w:rPr>
                <w:color w:val="000000"/>
                <w:lang w:eastAsia="ru-RU" w:bidi="ru-RU"/>
              </w:rPr>
              <w:t xml:space="preserve"> по природоведческим книгам для детей В. Бианки, Е.</w:t>
            </w:r>
          </w:p>
          <w:p w:rsidR="0030443C" w:rsidRPr="00B90196" w:rsidRDefault="0030443C" w:rsidP="007C3A0E">
            <w:pPr>
              <w:pStyle w:val="aff2"/>
            </w:pPr>
            <w:r w:rsidRPr="00B90196">
              <w:rPr>
                <w:color w:val="000000"/>
                <w:lang w:eastAsia="ru-RU" w:bidi="ru-RU"/>
              </w:rPr>
              <w:t>Чарушина, М. Пришвина, Н. Сладкова и др.</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Практическое занятие 18</w:t>
            </w:r>
            <w:r w:rsidRPr="00B90196">
              <w:rPr>
                <w:color w:val="000000"/>
                <w:lang w:eastAsia="ru-RU" w:bidi="ru-RU"/>
              </w:rPr>
              <w:t>. Работа с книгой: варианты занятий по чтению детям рассказов детских писателей (конспекты)</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19. </w:t>
            </w:r>
            <w:r w:rsidRPr="00B90196">
              <w:rPr>
                <w:color w:val="000000"/>
                <w:lang w:eastAsia="ru-RU" w:bidi="ru-RU"/>
              </w:rPr>
              <w:t>Обзор творчества авторов научно-познавательной и природоведческой литературы для детей.</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466"/>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tabs>
                <w:tab w:val="left" w:pos="1757"/>
              </w:tabs>
            </w:pPr>
            <w:r w:rsidRPr="00B90196">
              <w:rPr>
                <w:b/>
                <w:bCs/>
                <w:color w:val="000000"/>
                <w:lang w:eastAsia="ru-RU" w:bidi="ru-RU"/>
              </w:rPr>
              <w:t>Тема 5.1</w:t>
            </w:r>
            <w:r>
              <w:rPr>
                <w:b/>
                <w:bCs/>
                <w:color w:val="000000"/>
                <w:lang w:eastAsia="ru-RU" w:bidi="ru-RU"/>
              </w:rPr>
              <w:t xml:space="preserve">0 </w:t>
            </w:r>
            <w:r w:rsidRPr="00B90196">
              <w:rPr>
                <w:color w:val="000000"/>
                <w:lang w:eastAsia="ru-RU" w:bidi="ru-RU"/>
              </w:rPr>
              <w:t>Поэзия</w:t>
            </w:r>
          </w:p>
          <w:p w:rsidR="0030443C" w:rsidRPr="00B90196" w:rsidRDefault="0030443C" w:rsidP="007C3A0E">
            <w:pPr>
              <w:pStyle w:val="aff2"/>
            </w:pPr>
            <w:r w:rsidRPr="00B90196">
              <w:rPr>
                <w:color w:val="000000"/>
                <w:lang w:eastAsia="ru-RU" w:bidi="ru-RU"/>
              </w:rPr>
              <w:t>для детей</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rPr>
                <w:b/>
              </w:rPr>
            </w:pPr>
            <w:r>
              <w:rPr>
                <w:b/>
              </w:rPr>
              <w:t>4/0</w:t>
            </w:r>
          </w:p>
        </w:tc>
      </w:tr>
      <w:tr w:rsidR="0030443C" w:rsidRPr="00B90196" w:rsidTr="007C3A0E">
        <w:trPr>
          <w:trHeight w:hRule="exact" w:val="715"/>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 xml:space="preserve">1. Жанрово-тематические особенности поэзии для детей. Средства логической и </w:t>
            </w:r>
            <w:proofErr w:type="spellStart"/>
            <w:r w:rsidRPr="00B90196">
              <w:rPr>
                <w:color w:val="000000"/>
                <w:lang w:eastAsia="ru-RU" w:bidi="ru-RU"/>
              </w:rPr>
              <w:t>эмоционально</w:t>
            </w:r>
            <w:r w:rsidRPr="00B90196">
              <w:rPr>
                <w:color w:val="000000"/>
                <w:lang w:eastAsia="ru-RU" w:bidi="ru-RU"/>
              </w:rPr>
              <w:softHyphen/>
              <w:t>образной</w:t>
            </w:r>
            <w:proofErr w:type="spellEnd"/>
            <w:r w:rsidRPr="00B90196">
              <w:rPr>
                <w:color w:val="000000"/>
                <w:lang w:eastAsia="ru-RU" w:bidi="ru-RU"/>
              </w:rPr>
              <w:t xml:space="preserve"> выразительности чтения.</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t>1</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2. Пейзажная лирика поэтов XIX в. в детском чтении.</w:t>
            </w:r>
          </w:p>
        </w:tc>
        <w:tc>
          <w:tcPr>
            <w:tcW w:w="2000" w:type="dxa"/>
            <w:gridSpan w:val="2"/>
            <w:vMerge w:val="restart"/>
            <w:tcBorders>
              <w:top w:val="single" w:sz="4" w:space="0" w:color="auto"/>
              <w:left w:val="single" w:sz="4" w:space="0" w:color="auto"/>
              <w:right w:val="single" w:sz="4" w:space="0" w:color="auto"/>
            </w:tcBorders>
            <w:shd w:val="clear" w:color="auto" w:fill="auto"/>
          </w:tcPr>
          <w:p w:rsidR="0030443C" w:rsidRPr="00B90196" w:rsidRDefault="0030443C" w:rsidP="007C3A0E">
            <w:pPr>
              <w:jc w:val="center"/>
              <w:rPr>
                <w:rFonts w:ascii="Times New Roman" w:hAnsi="Times New Roman" w:cs="Times New Roman"/>
              </w:rPr>
            </w:pPr>
            <w:r>
              <w:rPr>
                <w:rFonts w:ascii="Times New Roman" w:hAnsi="Times New Roman" w:cs="Times New Roman"/>
              </w:rPr>
              <w:t>1</w:t>
            </w: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1</w:t>
            </w:r>
          </w:p>
        </w:tc>
      </w:tr>
      <w:tr w:rsidR="0030443C" w:rsidRPr="00B90196" w:rsidTr="007C3A0E">
        <w:trPr>
          <w:trHeight w:hRule="exact" w:val="461"/>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3. Поэты Серебряного века - детям. Мотивы детства и детские темы.</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color w:val="000000"/>
                <w:lang w:eastAsia="ru-RU" w:bidi="ru-RU"/>
              </w:rPr>
              <w:t>4. Парадоксально-игровая поэзия для детей.</w:t>
            </w:r>
          </w:p>
        </w:tc>
        <w:tc>
          <w:tcPr>
            <w:tcW w:w="2000" w:type="dxa"/>
            <w:gridSpan w:val="2"/>
            <w:vMerge/>
            <w:tcBorders>
              <w:left w:val="single" w:sz="4" w:space="0" w:color="auto"/>
              <w:right w:val="single" w:sz="4" w:space="0" w:color="auto"/>
            </w:tcBorders>
            <w:shd w:val="clear" w:color="auto" w:fill="auto"/>
          </w:tcPr>
          <w:p w:rsidR="0030443C" w:rsidRPr="00B90196" w:rsidRDefault="0030443C" w:rsidP="007C3A0E">
            <w:pPr>
              <w:rPr>
                <w:rFonts w:ascii="Times New Roman" w:hAnsi="Times New Roman" w:cs="Times New Roman"/>
              </w:rPr>
            </w:pPr>
          </w:p>
        </w:tc>
      </w:tr>
      <w:tr w:rsidR="0030443C" w:rsidRPr="00B90196" w:rsidTr="007C3A0E">
        <w:trPr>
          <w:trHeight w:hRule="exact" w:val="461"/>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5.1</w:t>
            </w:r>
            <w:r>
              <w:rPr>
                <w:b/>
                <w:bCs/>
                <w:color w:val="000000"/>
                <w:lang w:eastAsia="ru-RU" w:bidi="ru-RU"/>
              </w:rPr>
              <w:t>1</w:t>
            </w:r>
            <w:r w:rsidRPr="00B90196">
              <w:rPr>
                <w:b/>
                <w:bCs/>
                <w:color w:val="000000"/>
                <w:lang w:eastAsia="ru-RU" w:bidi="ru-RU"/>
              </w:rPr>
              <w:t>. Средства выразительности устной</w:t>
            </w:r>
          </w:p>
          <w:p w:rsidR="0030443C" w:rsidRPr="00B90196" w:rsidRDefault="0030443C" w:rsidP="007C3A0E">
            <w:pPr>
              <w:pStyle w:val="aff2"/>
            </w:pPr>
            <w:r w:rsidRPr="00B90196">
              <w:rPr>
                <w:b/>
                <w:bCs/>
                <w:color w:val="000000"/>
                <w:lang w:eastAsia="ru-RU" w:bidi="ru-RU"/>
              </w:rPr>
              <w:t>речи.</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w:t>
            </w:r>
          </w:p>
        </w:tc>
        <w:tc>
          <w:tcPr>
            <w:tcW w:w="2000" w:type="dxa"/>
            <w:gridSpan w:val="2"/>
            <w:tcBorders>
              <w:top w:val="single" w:sz="4" w:space="0" w:color="auto"/>
              <w:left w:val="single" w:sz="4" w:space="0" w:color="auto"/>
              <w:right w:val="single" w:sz="4" w:space="0" w:color="auto"/>
            </w:tcBorders>
            <w:shd w:val="clear" w:color="auto" w:fill="auto"/>
          </w:tcPr>
          <w:p w:rsidR="0030443C" w:rsidRPr="0079769B" w:rsidRDefault="0030443C" w:rsidP="007C3A0E">
            <w:pPr>
              <w:pStyle w:val="aff2"/>
              <w:jc w:val="center"/>
              <w:rPr>
                <w:b/>
              </w:rPr>
            </w:pPr>
            <w:r w:rsidRPr="0079769B">
              <w:rPr>
                <w:b/>
                <w:color w:val="000000"/>
                <w:lang w:eastAsia="ru-RU" w:bidi="ru-RU"/>
              </w:rPr>
              <w:t>4/4</w:t>
            </w:r>
          </w:p>
        </w:tc>
      </w:tr>
      <w:tr w:rsidR="0030443C" w:rsidRPr="00B90196" w:rsidTr="007C3A0E">
        <w:trPr>
          <w:trHeight w:hRule="exact" w:val="475"/>
          <w:jc w:val="center"/>
        </w:trPr>
        <w:tc>
          <w:tcPr>
            <w:tcW w:w="2121" w:type="dxa"/>
            <w:vMerge/>
            <w:tcBorders>
              <w:left w:val="single" w:sz="4" w:space="0" w:color="auto"/>
            </w:tcBorders>
            <w:shd w:val="clear" w:color="auto" w:fill="auto"/>
          </w:tcPr>
          <w:p w:rsidR="0030443C" w:rsidRPr="00B90196" w:rsidRDefault="0030443C" w:rsidP="007C3A0E">
            <w:pPr>
              <w:pStyle w:val="aff2"/>
            </w:pP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30443C" w:rsidRPr="0079769B" w:rsidRDefault="0030443C" w:rsidP="007C3A0E">
            <w:pPr>
              <w:pStyle w:val="aff2"/>
              <w:jc w:val="center"/>
              <w:rPr>
                <w:b/>
              </w:rPr>
            </w:pPr>
            <w:r w:rsidRPr="0079769B">
              <w:rPr>
                <w:b/>
                <w:color w:val="000000"/>
                <w:lang w:eastAsia="ru-RU" w:bidi="ru-RU"/>
              </w:rPr>
              <w:t>4</w:t>
            </w:r>
          </w:p>
        </w:tc>
      </w:tr>
      <w:tr w:rsidR="0030443C" w:rsidRPr="00B90196" w:rsidTr="007C3A0E">
        <w:trPr>
          <w:trHeight w:hRule="exact" w:val="1301"/>
          <w:jc w:val="center"/>
        </w:trPr>
        <w:tc>
          <w:tcPr>
            <w:tcW w:w="2121" w:type="dxa"/>
            <w:vMerge/>
            <w:tcBorders>
              <w:left w:val="single" w:sz="4" w:space="0" w:color="auto"/>
            </w:tcBorders>
            <w:shd w:val="clear" w:color="auto" w:fill="auto"/>
          </w:tcPr>
          <w:p w:rsidR="0030443C" w:rsidRPr="00B90196" w:rsidRDefault="0030443C" w:rsidP="007C3A0E">
            <w:pPr>
              <w:pStyle w:val="aff2"/>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21. </w:t>
            </w:r>
            <w:r w:rsidRPr="00B90196">
              <w:rPr>
                <w:color w:val="000000"/>
                <w:lang w:eastAsia="ru-RU" w:bidi="ru-RU"/>
              </w:rPr>
              <w:t xml:space="preserve">Техника речи. Дыхание, его типы. Правильное использование дыхания в речи. Упражнения для развития </w:t>
            </w:r>
            <w:proofErr w:type="spellStart"/>
            <w:r w:rsidRPr="00B90196">
              <w:rPr>
                <w:color w:val="000000"/>
                <w:lang w:eastAsia="ru-RU" w:bidi="ru-RU"/>
              </w:rPr>
              <w:t>диафрагмо</w:t>
            </w:r>
            <w:proofErr w:type="spellEnd"/>
            <w:r w:rsidRPr="00B90196">
              <w:rPr>
                <w:color w:val="000000"/>
                <w:lang w:eastAsia="ru-RU" w:bidi="ru-RU"/>
              </w:rPr>
              <w:t xml:space="preserve"> - реберного дыхания.</w:t>
            </w:r>
          </w:p>
          <w:p w:rsidR="0030443C" w:rsidRPr="00B90196" w:rsidRDefault="0030443C" w:rsidP="007C3A0E">
            <w:pPr>
              <w:pStyle w:val="aff2"/>
              <w:tabs>
                <w:tab w:val="left" w:pos="854"/>
                <w:tab w:val="left" w:pos="1877"/>
                <w:tab w:val="left" w:pos="2674"/>
                <w:tab w:val="left" w:pos="4018"/>
                <w:tab w:val="left" w:pos="4930"/>
                <w:tab w:val="left" w:pos="5971"/>
                <w:tab w:val="left" w:pos="6994"/>
                <w:tab w:val="left" w:pos="7906"/>
                <w:tab w:val="left" w:pos="9336"/>
              </w:tabs>
            </w:pPr>
            <w:r w:rsidRPr="00B90196">
              <w:rPr>
                <w:color w:val="000000"/>
                <w:lang w:eastAsia="ru-RU" w:bidi="ru-RU"/>
              </w:rPr>
              <w:t>Голос.</w:t>
            </w:r>
            <w:r w:rsidRPr="00B90196">
              <w:rPr>
                <w:color w:val="000000"/>
                <w:lang w:eastAsia="ru-RU" w:bidi="ru-RU"/>
              </w:rPr>
              <w:tab/>
              <w:t>«Атака»</w:t>
            </w:r>
            <w:r w:rsidRPr="00B90196">
              <w:rPr>
                <w:color w:val="000000"/>
                <w:lang w:eastAsia="ru-RU" w:bidi="ru-RU"/>
              </w:rPr>
              <w:tab/>
              <w:t>звука.</w:t>
            </w:r>
            <w:r w:rsidRPr="00B90196">
              <w:rPr>
                <w:color w:val="000000"/>
                <w:lang w:eastAsia="ru-RU" w:bidi="ru-RU"/>
              </w:rPr>
              <w:tab/>
            </w:r>
            <w:proofErr w:type="spellStart"/>
            <w:r w:rsidRPr="00B90196">
              <w:rPr>
                <w:color w:val="000000"/>
                <w:lang w:eastAsia="ru-RU" w:bidi="ru-RU"/>
              </w:rPr>
              <w:t>Полетность</w:t>
            </w:r>
            <w:proofErr w:type="spellEnd"/>
            <w:r w:rsidRPr="00B90196">
              <w:rPr>
                <w:color w:val="000000"/>
                <w:lang w:eastAsia="ru-RU" w:bidi="ru-RU"/>
              </w:rPr>
              <w:tab/>
              <w:t>голоса.</w:t>
            </w:r>
            <w:r w:rsidRPr="00B90196">
              <w:rPr>
                <w:color w:val="000000"/>
                <w:lang w:eastAsia="ru-RU" w:bidi="ru-RU"/>
              </w:rPr>
              <w:tab/>
              <w:t>Правила</w:t>
            </w:r>
            <w:r w:rsidRPr="00B90196">
              <w:rPr>
                <w:color w:val="000000"/>
                <w:lang w:eastAsia="ru-RU" w:bidi="ru-RU"/>
              </w:rPr>
              <w:tab/>
              <w:t>гигиены</w:t>
            </w:r>
            <w:r w:rsidRPr="00B90196">
              <w:rPr>
                <w:color w:val="000000"/>
                <w:lang w:eastAsia="ru-RU" w:bidi="ru-RU"/>
              </w:rPr>
              <w:tab/>
              <w:t>голоса.</w:t>
            </w:r>
            <w:r w:rsidRPr="00B90196">
              <w:rPr>
                <w:color w:val="000000"/>
                <w:lang w:eastAsia="ru-RU" w:bidi="ru-RU"/>
              </w:rPr>
              <w:tab/>
              <w:t>Упражнения</w:t>
            </w:r>
            <w:r w:rsidRPr="00B90196">
              <w:rPr>
                <w:color w:val="000000"/>
                <w:lang w:eastAsia="ru-RU" w:bidi="ru-RU"/>
              </w:rPr>
              <w:tab/>
              <w:t>для</w:t>
            </w:r>
          </w:p>
          <w:p w:rsidR="0030443C" w:rsidRPr="00B90196" w:rsidRDefault="0030443C" w:rsidP="007C3A0E">
            <w:pPr>
              <w:pStyle w:val="aff2"/>
            </w:pPr>
            <w:r w:rsidRPr="00B90196">
              <w:rPr>
                <w:color w:val="000000"/>
                <w:lang w:eastAsia="ru-RU" w:bidi="ru-RU"/>
              </w:rPr>
              <w:t>совершенствования голоса педагога и его воспитанников.</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994"/>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22. </w:t>
            </w:r>
            <w:r w:rsidRPr="00B90196">
              <w:rPr>
                <w:color w:val="000000"/>
                <w:lang w:eastAsia="ru-RU" w:bidi="ru-RU"/>
              </w:rPr>
              <w:t>Дикция. Артикуляционная гимнастика. Организация работы над фонематическим слухом и дикцией дошкольников.</w:t>
            </w:r>
          </w:p>
          <w:p w:rsidR="0030443C" w:rsidRPr="00B90196" w:rsidRDefault="0030443C" w:rsidP="007C3A0E">
            <w:pPr>
              <w:pStyle w:val="aff2"/>
            </w:pPr>
            <w:r w:rsidRPr="00B90196">
              <w:rPr>
                <w:color w:val="000000"/>
                <w:lang w:eastAsia="ru-RU" w:bidi="ru-RU"/>
              </w:rPr>
              <w:t>Соблюдение орфоэпических норм. Интонация в совокупности ее компонентов.</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1219"/>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 xml:space="preserve">Практическое занятие 23. </w:t>
            </w:r>
            <w:r w:rsidRPr="00B90196">
              <w:rPr>
                <w:color w:val="000000"/>
                <w:lang w:eastAsia="ru-RU" w:bidi="ru-RU"/>
              </w:rPr>
              <w:t>Сила голоса, проявляющаяся в громкости звучания и логических ударениях. Типичные ошибки в расстановке логических ударений.</w:t>
            </w:r>
          </w:p>
          <w:p w:rsidR="0030443C" w:rsidRPr="00B90196" w:rsidRDefault="0030443C" w:rsidP="007C3A0E">
            <w:pPr>
              <w:pStyle w:val="aff2"/>
            </w:pPr>
            <w:r w:rsidRPr="00B90196">
              <w:rPr>
                <w:color w:val="000000"/>
                <w:lang w:eastAsia="ru-RU" w:bidi="ru-RU"/>
              </w:rPr>
              <w:t>Паузы: логические, психологические, построчные (ритмические).</w:t>
            </w:r>
          </w:p>
          <w:p w:rsidR="0030443C" w:rsidRPr="00B90196" w:rsidRDefault="0030443C" w:rsidP="007C3A0E">
            <w:pPr>
              <w:pStyle w:val="aff2"/>
            </w:pPr>
            <w:r w:rsidRPr="00B90196">
              <w:rPr>
                <w:color w:val="000000"/>
                <w:lang w:eastAsia="ru-RU" w:bidi="ru-RU"/>
              </w:rPr>
              <w:t>Темп и ритм, правила, определяющие их выбор.</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1478"/>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tabs>
                <w:tab w:val="left" w:pos="7766"/>
              </w:tabs>
            </w:pPr>
            <w:r w:rsidRPr="00B90196">
              <w:rPr>
                <w:b/>
                <w:bCs/>
                <w:color w:val="000000"/>
                <w:lang w:eastAsia="ru-RU" w:bidi="ru-RU"/>
              </w:rPr>
              <w:t xml:space="preserve">Практическое занятие 24. </w:t>
            </w:r>
            <w:r w:rsidRPr="00B90196">
              <w:rPr>
                <w:color w:val="000000"/>
                <w:lang w:eastAsia="ru-RU" w:bidi="ru-RU"/>
              </w:rPr>
              <w:t xml:space="preserve">Мелодика речи. </w:t>
            </w:r>
            <w:proofErr w:type="spellStart"/>
            <w:r w:rsidRPr="00B90196">
              <w:rPr>
                <w:color w:val="000000"/>
                <w:lang w:eastAsia="ru-RU" w:bidi="ru-RU"/>
              </w:rPr>
              <w:t>Монотон</w:t>
            </w:r>
            <w:proofErr w:type="spellEnd"/>
            <w:r w:rsidRPr="00B90196">
              <w:rPr>
                <w:color w:val="000000"/>
                <w:lang w:eastAsia="ru-RU" w:bidi="ru-RU"/>
              </w:rPr>
              <w:t xml:space="preserve">. Упражнения, развивающие способность движения голоса по звукам разной </w:t>
            </w:r>
            <w:proofErr w:type="spellStart"/>
            <w:r w:rsidRPr="00B90196">
              <w:rPr>
                <w:color w:val="000000"/>
                <w:lang w:eastAsia="ru-RU" w:bidi="ru-RU"/>
              </w:rPr>
              <w:t>высоты</w:t>
            </w:r>
            <w:proofErr w:type="gramStart"/>
            <w:r w:rsidRPr="00B90196">
              <w:rPr>
                <w:color w:val="000000"/>
                <w:lang w:eastAsia="ru-RU" w:bidi="ru-RU"/>
              </w:rPr>
              <w:t>.Т</w:t>
            </w:r>
            <w:proofErr w:type="gramEnd"/>
            <w:r w:rsidRPr="00B90196">
              <w:rPr>
                <w:color w:val="000000"/>
                <w:lang w:eastAsia="ru-RU" w:bidi="ru-RU"/>
              </w:rPr>
              <w:t>он</w:t>
            </w:r>
            <w:proofErr w:type="spellEnd"/>
            <w:r w:rsidRPr="00B90196">
              <w:rPr>
                <w:color w:val="000000"/>
                <w:lang w:eastAsia="ru-RU" w:bidi="ru-RU"/>
              </w:rPr>
              <w:t xml:space="preserve"> голоса.</w:t>
            </w:r>
          </w:p>
          <w:p w:rsidR="0030443C" w:rsidRPr="00B90196" w:rsidRDefault="0030443C" w:rsidP="007C3A0E">
            <w:pPr>
              <w:pStyle w:val="aff2"/>
              <w:tabs>
                <w:tab w:val="left" w:pos="7085"/>
              </w:tabs>
            </w:pPr>
            <w:r w:rsidRPr="00B90196">
              <w:rPr>
                <w:color w:val="000000"/>
                <w:lang w:eastAsia="ru-RU" w:bidi="ru-RU"/>
              </w:rPr>
              <w:t xml:space="preserve">Методика работы над эмоциональным тоном с детьми. Тембр, возможности его использования в целях выразительности </w:t>
            </w:r>
            <w:proofErr w:type="spellStart"/>
            <w:r w:rsidRPr="00B90196">
              <w:rPr>
                <w:color w:val="000000"/>
                <w:lang w:eastAsia="ru-RU" w:bidi="ru-RU"/>
              </w:rPr>
              <w:t>речи</w:t>
            </w:r>
            <w:proofErr w:type="gramStart"/>
            <w:r w:rsidRPr="00B90196">
              <w:rPr>
                <w:color w:val="000000"/>
                <w:lang w:eastAsia="ru-RU" w:bidi="ru-RU"/>
              </w:rPr>
              <w:t>.Н</w:t>
            </w:r>
            <w:proofErr w:type="gramEnd"/>
            <w:r w:rsidRPr="00B90196">
              <w:rPr>
                <w:color w:val="000000"/>
                <w:lang w:eastAsia="ru-RU" w:bidi="ru-RU"/>
              </w:rPr>
              <w:t>еязыковые</w:t>
            </w:r>
            <w:proofErr w:type="spellEnd"/>
            <w:r w:rsidRPr="00B90196">
              <w:rPr>
                <w:color w:val="000000"/>
                <w:lang w:eastAsia="ru-RU" w:bidi="ru-RU"/>
              </w:rPr>
              <w:t xml:space="preserve"> средства</w:t>
            </w:r>
          </w:p>
          <w:p w:rsidR="0030443C" w:rsidRPr="00B90196" w:rsidRDefault="0030443C" w:rsidP="007C3A0E">
            <w:pPr>
              <w:pStyle w:val="aff2"/>
            </w:pPr>
            <w:r w:rsidRPr="00B90196">
              <w:rPr>
                <w:color w:val="000000"/>
                <w:lang w:eastAsia="ru-RU" w:bidi="ru-RU"/>
              </w:rPr>
              <w:t>выразительности устной речи: мимика, телодвижения, жесты, поза.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538"/>
          <w:jc w:val="center"/>
        </w:trPr>
        <w:tc>
          <w:tcPr>
            <w:tcW w:w="2121" w:type="dxa"/>
            <w:vMerge w:val="restart"/>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Тема 5.1</w:t>
            </w:r>
            <w:r>
              <w:rPr>
                <w:b/>
                <w:bCs/>
                <w:color w:val="000000"/>
                <w:lang w:eastAsia="ru-RU" w:bidi="ru-RU"/>
              </w:rPr>
              <w:t>2</w:t>
            </w:r>
            <w:r w:rsidRPr="00B90196">
              <w:rPr>
                <w:b/>
                <w:bCs/>
                <w:color w:val="000000"/>
                <w:lang w:eastAsia="ru-RU" w:bidi="ru-RU"/>
              </w:rPr>
              <w:t>. Особенности исполнения литературных произведений разных жанров.</w:t>
            </w: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Содержание учебного материала</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b/>
                <w:bCs/>
                <w:color w:val="000000"/>
                <w:lang w:eastAsia="ru-RU" w:bidi="ru-RU"/>
              </w:rPr>
              <w:t>4/4</w:t>
            </w:r>
          </w:p>
        </w:tc>
      </w:tr>
      <w:tr w:rsidR="0030443C" w:rsidRPr="00B90196" w:rsidTr="007C3A0E">
        <w:trPr>
          <w:trHeight w:hRule="exact" w:val="466"/>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tcPr>
          <w:p w:rsidR="0030443C" w:rsidRPr="00B90196" w:rsidRDefault="0030443C" w:rsidP="007C3A0E">
            <w:pPr>
              <w:pStyle w:val="aff2"/>
            </w:pPr>
            <w:r w:rsidRPr="00B90196">
              <w:rPr>
                <w:b/>
                <w:bCs/>
                <w:color w:val="000000"/>
                <w:lang w:eastAsia="ru-RU" w:bidi="ru-RU"/>
              </w:rPr>
              <w:t>В том числе практических и лабораторных работ</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jc w:val="center"/>
              <w:rPr>
                <w:rFonts w:ascii="Times New Roman" w:hAnsi="Times New Roman" w:cs="Times New Roman"/>
              </w:rPr>
            </w:pPr>
            <w:r w:rsidRPr="00B90196">
              <w:rPr>
                <w:rFonts w:ascii="Times New Roman" w:hAnsi="Times New Roman" w:cs="Times New Roman"/>
              </w:rPr>
              <w:t>4</w:t>
            </w:r>
          </w:p>
        </w:tc>
      </w:tr>
      <w:tr w:rsidR="0030443C" w:rsidRPr="00B90196" w:rsidTr="007C3A0E">
        <w:trPr>
          <w:trHeight w:hRule="exact" w:val="773"/>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30443C" w:rsidRPr="00B90196" w:rsidRDefault="0030443C" w:rsidP="007C3A0E">
            <w:pPr>
              <w:pStyle w:val="aff2"/>
              <w:tabs>
                <w:tab w:val="left" w:pos="3016"/>
              </w:tabs>
              <w:ind w:firstLine="160"/>
            </w:pPr>
            <w:r w:rsidRPr="00B90196">
              <w:rPr>
                <w:b/>
                <w:bCs/>
                <w:color w:val="000000"/>
                <w:lang w:eastAsia="ru-RU" w:bidi="ru-RU"/>
              </w:rPr>
              <w:t>Практическое занятие 25</w:t>
            </w:r>
            <w:r w:rsidRPr="00B90196">
              <w:rPr>
                <w:b/>
                <w:bCs/>
                <w:color w:val="000000"/>
                <w:lang w:eastAsia="ru-RU" w:bidi="ru-RU"/>
              </w:rPr>
              <w:tab/>
            </w:r>
            <w:r w:rsidRPr="00B90196">
              <w:rPr>
                <w:color w:val="000000"/>
                <w:lang w:eastAsia="ru-RU" w:bidi="ru-RU"/>
              </w:rPr>
              <w:t>Малые фольклорные формы: Анализ содержания и формы, специфика</w:t>
            </w:r>
          </w:p>
          <w:p w:rsidR="0030443C" w:rsidRPr="00B90196" w:rsidRDefault="0030443C" w:rsidP="007C3A0E">
            <w:pPr>
              <w:pStyle w:val="aff2"/>
            </w:pPr>
            <w:r w:rsidRPr="00B90196">
              <w:rPr>
                <w:color w:val="000000"/>
                <w:lang w:eastAsia="ru-RU" w:bidi="ru-RU"/>
              </w:rPr>
              <w:t>их выразительного чтения.</w:t>
            </w:r>
          </w:p>
          <w:p w:rsidR="0030443C" w:rsidRPr="00B90196" w:rsidRDefault="0030443C" w:rsidP="007C3A0E">
            <w:pPr>
              <w:pStyle w:val="aff2"/>
            </w:pPr>
            <w:r w:rsidRPr="00B90196">
              <w:rPr>
                <w:color w:val="000000"/>
                <w:lang w:eastAsia="ru-RU" w:bidi="ru-RU"/>
              </w:rPr>
              <w:t>Фольклорная сказка: ее особенности, выбор приемов чтения и рассказывания.</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1018"/>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30443C" w:rsidRPr="00B90196" w:rsidRDefault="0030443C" w:rsidP="007C3A0E">
            <w:pPr>
              <w:pStyle w:val="aff2"/>
            </w:pPr>
            <w:r w:rsidRPr="00B90196">
              <w:rPr>
                <w:b/>
                <w:bCs/>
                <w:color w:val="000000"/>
                <w:lang w:eastAsia="ru-RU" w:bidi="ru-RU"/>
              </w:rPr>
              <w:t xml:space="preserve">Практическое занятие 26. </w:t>
            </w:r>
            <w:r w:rsidRPr="00B90196">
              <w:rPr>
                <w:color w:val="000000"/>
                <w:lang w:eastAsia="ru-RU" w:bidi="ru-RU"/>
              </w:rPr>
              <w:t>Литературная сказка: особенности жанровой формы, приемы повествования, своеобразие композиции, сюжета и системы образов, осознанный выбор исполнительских приемов.</w:t>
            </w:r>
          </w:p>
          <w:p w:rsidR="0030443C" w:rsidRPr="00B90196" w:rsidRDefault="0030443C" w:rsidP="007C3A0E">
            <w:pPr>
              <w:pStyle w:val="aff2"/>
            </w:pPr>
            <w:r w:rsidRPr="00B90196">
              <w:rPr>
                <w:color w:val="000000"/>
                <w:lang w:eastAsia="ru-RU" w:bidi="ru-RU"/>
              </w:rPr>
              <w:t>Басня: специфика жанра и языка, особенности чтения.</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773"/>
          <w:jc w:val="center"/>
        </w:trPr>
        <w:tc>
          <w:tcPr>
            <w:tcW w:w="2121" w:type="dxa"/>
            <w:vMerge/>
            <w:tcBorders>
              <w:left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tcBorders>
            <w:shd w:val="clear" w:color="auto" w:fill="auto"/>
            <w:vAlign w:val="bottom"/>
          </w:tcPr>
          <w:p w:rsidR="0030443C" w:rsidRPr="00B90196" w:rsidRDefault="0030443C" w:rsidP="007C3A0E">
            <w:pPr>
              <w:pStyle w:val="aff2"/>
            </w:pPr>
            <w:r w:rsidRPr="00B90196">
              <w:rPr>
                <w:b/>
                <w:bCs/>
                <w:color w:val="000000"/>
                <w:lang w:eastAsia="ru-RU" w:bidi="ru-RU"/>
              </w:rPr>
              <w:t xml:space="preserve">Практическое занятие 27. </w:t>
            </w:r>
            <w:r w:rsidRPr="00B90196">
              <w:rPr>
                <w:color w:val="000000"/>
                <w:lang w:eastAsia="ru-RU" w:bidi="ru-RU"/>
              </w:rPr>
              <w:t>Поэзия: особенности лирического героя, лирических мотивов, их влияние на исполнение; влияние стихотворного размера, расположения и характера рифм; соблюдение построчных пауз, цензуры.</w:t>
            </w:r>
          </w:p>
        </w:tc>
        <w:tc>
          <w:tcPr>
            <w:tcW w:w="2000" w:type="dxa"/>
            <w:gridSpan w:val="2"/>
            <w:tcBorders>
              <w:top w:val="single" w:sz="4" w:space="0" w:color="auto"/>
              <w:left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r w:rsidR="0030443C" w:rsidRPr="00B90196" w:rsidTr="007C3A0E">
        <w:trPr>
          <w:trHeight w:hRule="exact" w:val="979"/>
          <w:jc w:val="center"/>
        </w:trPr>
        <w:tc>
          <w:tcPr>
            <w:tcW w:w="2121" w:type="dxa"/>
            <w:vMerge/>
            <w:tcBorders>
              <w:left w:val="single" w:sz="4" w:space="0" w:color="auto"/>
              <w:bottom w:val="single" w:sz="4" w:space="0" w:color="auto"/>
            </w:tcBorders>
            <w:shd w:val="clear" w:color="auto" w:fill="auto"/>
          </w:tcPr>
          <w:p w:rsidR="0030443C" w:rsidRPr="00B90196" w:rsidRDefault="0030443C" w:rsidP="007C3A0E">
            <w:pPr>
              <w:rPr>
                <w:rFonts w:ascii="Times New Roman" w:hAnsi="Times New Roman" w:cs="Times New Roman"/>
              </w:rPr>
            </w:pPr>
          </w:p>
        </w:tc>
        <w:tc>
          <w:tcPr>
            <w:tcW w:w="10778" w:type="dxa"/>
            <w:tcBorders>
              <w:top w:val="single" w:sz="4" w:space="0" w:color="auto"/>
              <w:left w:val="single" w:sz="4" w:space="0" w:color="auto"/>
              <w:bottom w:val="single" w:sz="4" w:space="0" w:color="auto"/>
            </w:tcBorders>
            <w:shd w:val="clear" w:color="auto" w:fill="auto"/>
          </w:tcPr>
          <w:p w:rsidR="0030443C" w:rsidRPr="00B90196" w:rsidRDefault="0030443C" w:rsidP="007C3A0E">
            <w:pPr>
              <w:pStyle w:val="aff2"/>
              <w:tabs>
                <w:tab w:val="left" w:pos="2856"/>
              </w:tabs>
            </w:pPr>
            <w:r w:rsidRPr="00B90196">
              <w:rPr>
                <w:b/>
                <w:bCs/>
                <w:color w:val="000000"/>
                <w:lang w:eastAsia="ru-RU" w:bidi="ru-RU"/>
              </w:rPr>
              <w:t>Практическое занятие 28.</w:t>
            </w:r>
            <w:r w:rsidRPr="00B90196">
              <w:rPr>
                <w:b/>
                <w:bCs/>
                <w:color w:val="000000"/>
                <w:lang w:eastAsia="ru-RU" w:bidi="ru-RU"/>
              </w:rPr>
              <w:tab/>
            </w:r>
            <w:r w:rsidRPr="00B90196">
              <w:rPr>
                <w:color w:val="000000"/>
                <w:lang w:eastAsia="ru-RU" w:bidi="ru-RU"/>
              </w:rPr>
              <w:t>Рассказ: взаимосвязь идейно-эмоционального содержания с выбором</w:t>
            </w:r>
          </w:p>
          <w:p w:rsidR="0030443C" w:rsidRPr="00B90196" w:rsidRDefault="0030443C" w:rsidP="007C3A0E">
            <w:pPr>
              <w:pStyle w:val="aff2"/>
            </w:pPr>
            <w:r w:rsidRPr="00B90196">
              <w:rPr>
                <w:color w:val="000000"/>
                <w:lang w:eastAsia="ru-RU" w:bidi="ru-RU"/>
              </w:rPr>
              <w:t>исполнительских средств: создание образа рассказчика и образов героев; приемы выделения узловых сюжетно-композиционных элементов.</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tcPr>
          <w:p w:rsidR="0030443C" w:rsidRPr="00B90196" w:rsidRDefault="0030443C" w:rsidP="007C3A0E">
            <w:pPr>
              <w:pStyle w:val="aff2"/>
              <w:jc w:val="center"/>
            </w:pPr>
            <w:r w:rsidRPr="00B90196">
              <w:rPr>
                <w:color w:val="000000"/>
                <w:lang w:eastAsia="ru-RU" w:bidi="ru-RU"/>
              </w:rPr>
              <w:t>1</w:t>
            </w:r>
          </w:p>
        </w:tc>
      </w:tr>
    </w:tbl>
    <w:tbl>
      <w:tblPr>
        <w:tblStyle w:val="a9"/>
        <w:tblW w:w="14884" w:type="dxa"/>
        <w:tblInd w:w="-34" w:type="dxa"/>
        <w:tblLayout w:type="fixed"/>
        <w:tblLook w:val="04A0"/>
      </w:tblPr>
      <w:tblGrid>
        <w:gridCol w:w="12900"/>
        <w:gridCol w:w="1984"/>
      </w:tblGrid>
      <w:tr w:rsidR="0030443C" w:rsidRPr="00B90196" w:rsidTr="007C3A0E">
        <w:tc>
          <w:tcPr>
            <w:tcW w:w="12900" w:type="dxa"/>
          </w:tcPr>
          <w:p w:rsidR="0030443C" w:rsidRPr="00B90196" w:rsidRDefault="0030443C" w:rsidP="007C3A0E">
            <w:pPr>
              <w:rPr>
                <w:rFonts w:ascii="Times New Roman" w:hAnsi="Times New Roman" w:cs="Times New Roman"/>
              </w:rPr>
            </w:pPr>
            <w:r w:rsidRPr="00B90196">
              <w:rPr>
                <w:rFonts w:ascii="Times New Roman" w:hAnsi="Times New Roman" w:cs="Times New Roman"/>
                <w:b/>
              </w:rPr>
              <w:t>Промежуточная аттестация</w:t>
            </w:r>
          </w:p>
        </w:tc>
        <w:tc>
          <w:tcPr>
            <w:tcW w:w="1984"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4</w:t>
            </w:r>
          </w:p>
        </w:tc>
      </w:tr>
      <w:tr w:rsidR="0030443C" w:rsidRPr="00B90196" w:rsidTr="007C3A0E">
        <w:tc>
          <w:tcPr>
            <w:tcW w:w="12900" w:type="dxa"/>
          </w:tcPr>
          <w:p w:rsidR="0030443C" w:rsidRPr="00B90196" w:rsidRDefault="0030443C" w:rsidP="007C3A0E">
            <w:pPr>
              <w:rPr>
                <w:rFonts w:ascii="Times New Roman" w:hAnsi="Times New Roman" w:cs="Times New Roman"/>
                <w:b/>
              </w:rPr>
            </w:pPr>
            <w:r w:rsidRPr="00B90196">
              <w:rPr>
                <w:rFonts w:ascii="Times New Roman" w:hAnsi="Times New Roman" w:cs="Times New Roman"/>
                <w:b/>
              </w:rPr>
              <w:t>Всего:</w:t>
            </w:r>
          </w:p>
        </w:tc>
        <w:tc>
          <w:tcPr>
            <w:tcW w:w="1984" w:type="dxa"/>
          </w:tcPr>
          <w:p w:rsidR="0030443C" w:rsidRPr="00B90196" w:rsidRDefault="0030443C" w:rsidP="007C3A0E">
            <w:pPr>
              <w:jc w:val="center"/>
              <w:rPr>
                <w:rFonts w:ascii="Times New Roman" w:hAnsi="Times New Roman" w:cs="Times New Roman"/>
                <w:b/>
              </w:rPr>
            </w:pPr>
            <w:r w:rsidRPr="00B90196">
              <w:rPr>
                <w:rFonts w:ascii="Times New Roman" w:hAnsi="Times New Roman" w:cs="Times New Roman"/>
                <w:b/>
              </w:rPr>
              <w:t>79</w:t>
            </w:r>
          </w:p>
        </w:tc>
      </w:tr>
    </w:tbl>
    <w:p w:rsidR="0030443C" w:rsidRPr="00B90196" w:rsidRDefault="0030443C" w:rsidP="0030443C">
      <w:pPr>
        <w:rPr>
          <w:rFonts w:ascii="Times New Roman" w:hAnsi="Times New Roman" w:cs="Times New Roman"/>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Default="0030443C" w:rsidP="0030443C">
      <w:pPr>
        <w:spacing w:after="0" w:line="240" w:lineRule="auto"/>
        <w:jc w:val="both"/>
        <w:rPr>
          <w:rFonts w:ascii="Times New Roman" w:eastAsia="Times New Roman" w:hAnsi="Times New Roman" w:cs="Times New Roman"/>
          <w:i/>
          <w:sz w:val="20"/>
          <w:szCs w:val="20"/>
          <w:lang w:eastAsia="ru-RU"/>
        </w:rPr>
      </w:pPr>
    </w:p>
    <w:p w:rsidR="0030443C" w:rsidRPr="00937C73" w:rsidRDefault="0030443C" w:rsidP="0030443C">
      <w:pPr>
        <w:spacing w:after="200" w:line="276" w:lineRule="auto"/>
        <w:ind w:left="851"/>
        <w:rPr>
          <w:rFonts w:ascii="Times New Roman" w:eastAsia="Times New Roman" w:hAnsi="Times New Roman" w:cs="Times New Roman"/>
          <w:b/>
          <w:lang w:eastAsia="ru-RU"/>
        </w:rPr>
      </w:pPr>
      <w:r w:rsidRPr="00937C73">
        <w:rPr>
          <w:rFonts w:ascii="Times New Roman" w:eastAsia="Times New Roman" w:hAnsi="Times New Roman" w:cs="Times New Roman"/>
          <w:b/>
          <w:lang w:eastAsia="ru-RU"/>
        </w:rPr>
        <w:lastRenderedPageBreak/>
        <w:t xml:space="preserve"> Тематический план и содержание профессионального модуля </w:t>
      </w:r>
      <w:r w:rsidRPr="00937C73">
        <w:rPr>
          <w:rFonts w:ascii="Times New Roman" w:eastAsia="Times New Roman" w:hAnsi="Times New Roman" w:cs="Times New Roman"/>
          <w:lang w:eastAsia="ru-RU"/>
        </w:rPr>
        <w:t>(для заочной формы обучения)</w:t>
      </w:r>
      <w:r w:rsidRPr="00937C73">
        <w:rPr>
          <w:rFonts w:ascii="Times New Roman" w:eastAsia="Times New Roman" w:hAnsi="Times New Roman" w:cs="Times New Roman"/>
          <w:b/>
          <w:lang w:eastAsia="ru-RU"/>
        </w:rPr>
        <w:t xml:space="preserve"> </w:t>
      </w:r>
    </w:p>
    <w:tbl>
      <w:tblPr>
        <w:tblStyle w:val="12"/>
        <w:tblW w:w="15276" w:type="dxa"/>
        <w:tblLook w:val="04A0"/>
      </w:tblPr>
      <w:tblGrid>
        <w:gridCol w:w="2362"/>
        <w:gridCol w:w="39"/>
        <w:gridCol w:w="11032"/>
        <w:gridCol w:w="1843"/>
      </w:tblGrid>
      <w:tr w:rsidR="0030443C" w:rsidRPr="000835FC" w:rsidTr="007C3A0E">
        <w:tc>
          <w:tcPr>
            <w:tcW w:w="13433" w:type="dxa"/>
            <w:gridSpan w:val="3"/>
          </w:tcPr>
          <w:p w:rsidR="0030443C" w:rsidRPr="00093B1E" w:rsidRDefault="0030443C" w:rsidP="007C3A0E">
            <w:pPr>
              <w:jc w:val="both"/>
              <w:rPr>
                <w:rFonts w:ascii="Times New Roman" w:hAnsi="Times New Roman" w:cs="Times New Roman"/>
                <w:b/>
              </w:rPr>
            </w:pPr>
            <w:r w:rsidRPr="00093B1E">
              <w:rPr>
                <w:rFonts w:ascii="Times New Roman" w:hAnsi="Times New Roman" w:cs="Times New Roman"/>
                <w:b/>
              </w:rPr>
              <w:t>Раздел 1. Теория и методика развития речи детей раннего и дошкольного возраста</w:t>
            </w:r>
          </w:p>
        </w:tc>
        <w:tc>
          <w:tcPr>
            <w:tcW w:w="1843" w:type="dxa"/>
          </w:tcPr>
          <w:p w:rsidR="0030443C" w:rsidRPr="009F05C0" w:rsidRDefault="0030443C" w:rsidP="007C3A0E">
            <w:pPr>
              <w:jc w:val="center"/>
              <w:rPr>
                <w:rFonts w:ascii="Times New Roman" w:hAnsi="Times New Roman" w:cs="Times New Roman"/>
                <w:b/>
                <w:bCs/>
                <w:iCs/>
                <w:highlight w:val="yellow"/>
              </w:rPr>
            </w:pPr>
            <w:r w:rsidRPr="00B84612">
              <w:rPr>
                <w:rFonts w:ascii="Times New Roman" w:hAnsi="Times New Roman" w:cs="Times New Roman"/>
                <w:b/>
                <w:bCs/>
                <w:iCs/>
              </w:rPr>
              <w:t>184</w:t>
            </w:r>
          </w:p>
        </w:tc>
      </w:tr>
      <w:tr w:rsidR="0030443C" w:rsidRPr="000835FC" w:rsidTr="007C3A0E">
        <w:tc>
          <w:tcPr>
            <w:tcW w:w="13433" w:type="dxa"/>
            <w:gridSpan w:val="3"/>
          </w:tcPr>
          <w:p w:rsidR="0030443C" w:rsidRPr="00CC638A" w:rsidRDefault="0030443C" w:rsidP="007C3A0E">
            <w:pPr>
              <w:jc w:val="both"/>
              <w:rPr>
                <w:rFonts w:ascii="Times New Roman" w:hAnsi="Times New Roman" w:cs="Times New Roman"/>
                <w:b/>
              </w:rPr>
            </w:pPr>
            <w:r w:rsidRPr="00CC638A">
              <w:rPr>
                <w:rFonts w:ascii="Times New Roman" w:hAnsi="Times New Roman" w:cs="Times New Roman"/>
                <w:b/>
              </w:rPr>
              <w:t>МДК 03.01 Теория и методика развития речи у детей</w:t>
            </w:r>
            <w:r>
              <w:rPr>
                <w:rFonts w:ascii="Times New Roman" w:hAnsi="Times New Roman" w:cs="Times New Roman"/>
                <w:b/>
              </w:rPr>
              <w:t xml:space="preserve"> раннего и дошкольного возраста</w:t>
            </w:r>
          </w:p>
        </w:tc>
        <w:tc>
          <w:tcPr>
            <w:tcW w:w="1843" w:type="dxa"/>
          </w:tcPr>
          <w:p w:rsidR="0030443C" w:rsidRPr="009F05C0" w:rsidRDefault="0030443C" w:rsidP="007C3A0E">
            <w:pPr>
              <w:jc w:val="center"/>
              <w:rPr>
                <w:rFonts w:ascii="Times New Roman" w:hAnsi="Times New Roman" w:cs="Times New Roman"/>
                <w:b/>
                <w:bCs/>
                <w:iCs/>
                <w:highlight w:val="yellow"/>
              </w:rPr>
            </w:pPr>
            <w:r w:rsidRPr="00DA2ED1">
              <w:rPr>
                <w:rFonts w:ascii="Times New Roman" w:hAnsi="Times New Roman" w:cs="Times New Roman"/>
                <w:b/>
                <w:bCs/>
                <w:iCs/>
              </w:rPr>
              <w:t>180/</w:t>
            </w:r>
            <w:r>
              <w:rPr>
                <w:rFonts w:ascii="Times New Roman" w:hAnsi="Times New Roman" w:cs="Times New Roman"/>
                <w:b/>
                <w:bCs/>
                <w:iCs/>
              </w:rPr>
              <w:t>13</w:t>
            </w:r>
          </w:p>
        </w:tc>
      </w:tr>
      <w:tr w:rsidR="0030443C" w:rsidRPr="005314B2" w:rsidTr="007C3A0E">
        <w:trPr>
          <w:trHeight w:val="30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Тема 1.1.</w:t>
            </w:r>
            <w:r w:rsidRPr="005314B2">
              <w:rPr>
                <w:b/>
              </w:rPr>
              <w:t xml:space="preserve"> </w:t>
            </w:r>
            <w:r w:rsidRPr="005314B2">
              <w:rPr>
                <w:rFonts w:ascii="Times New Roman" w:hAnsi="Times New Roman" w:cs="Times New Roman"/>
                <w:b/>
              </w:rPr>
              <w:t>Теоретические основы речевого развития детей раннего и дошкольного возраста</w:t>
            </w:r>
          </w:p>
        </w:tc>
        <w:tc>
          <w:tcPr>
            <w:tcW w:w="11032" w:type="dxa"/>
            <w:tcBorders>
              <w:bottom w:val="single" w:sz="4" w:space="0" w:color="auto"/>
            </w:tcBorders>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 xml:space="preserve">Содержание учебного материала </w:t>
            </w:r>
          </w:p>
          <w:p w:rsidR="0030443C" w:rsidRPr="005314B2" w:rsidRDefault="0030443C" w:rsidP="007C3A0E">
            <w:pPr>
              <w:jc w:val="both"/>
              <w:rPr>
                <w:rFonts w:ascii="Times New Roman" w:hAnsi="Times New Roman" w:cs="Times New Roman"/>
                <w:b/>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iCs/>
              </w:rPr>
            </w:pPr>
            <w:r w:rsidRPr="005314B2">
              <w:rPr>
                <w:rFonts w:ascii="Times New Roman" w:hAnsi="Times New Roman" w:cs="Times New Roman"/>
                <w:b/>
                <w:bCs/>
                <w:iCs/>
              </w:rPr>
              <w:t>2/0</w:t>
            </w:r>
          </w:p>
        </w:tc>
      </w:tr>
      <w:tr w:rsidR="0030443C" w:rsidRPr="005314B2" w:rsidTr="007C3A0E">
        <w:trPr>
          <w:trHeight w:val="1181"/>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jc w:val="both"/>
              <w:rPr>
                <w:rFonts w:ascii="Times New Roman" w:hAnsi="Times New Roman" w:cs="Times New Roman"/>
                <w:i/>
              </w:rPr>
            </w:pPr>
            <w:r w:rsidRPr="005314B2">
              <w:rPr>
                <w:rFonts w:ascii="Times New Roman" w:hAnsi="Times New Roman" w:cs="Times New Roman"/>
                <w:iCs/>
              </w:rPr>
              <w:t xml:space="preserve">Методика развития речи как научная дисциплина, ее предмет, фундаментальные и прикладные задачи. Связь методики с другими науками. Становление методики развития речи как науки  </w:t>
            </w:r>
          </w:p>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 xml:space="preserve"> </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iCs/>
              </w:rPr>
            </w:pPr>
            <w:r w:rsidRPr="005314B2">
              <w:rPr>
                <w:rFonts w:ascii="Times New Roman" w:hAnsi="Times New Roman" w:cs="Times New Roman"/>
                <w:iCs/>
              </w:rPr>
              <w:t>1</w:t>
            </w:r>
          </w:p>
        </w:tc>
      </w:tr>
      <w:tr w:rsidR="0030443C" w:rsidRPr="005314B2" w:rsidTr="007C3A0E">
        <w:trPr>
          <w:trHeight w:val="599"/>
        </w:trPr>
        <w:tc>
          <w:tcPr>
            <w:tcW w:w="13433" w:type="dxa"/>
            <w:gridSpan w:val="3"/>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33"/>
              </w:numPr>
              <w:spacing w:after="0" w:line="240" w:lineRule="auto"/>
              <w:jc w:val="both"/>
              <w:rPr>
                <w:rFonts w:ascii="Times New Roman" w:hAnsi="Times New Roman" w:cs="Times New Roman"/>
                <w:iCs/>
              </w:rPr>
            </w:pPr>
            <w:r w:rsidRPr="005314B2">
              <w:rPr>
                <w:rFonts w:ascii="Times New Roman" w:hAnsi="Times New Roman" w:cs="Times New Roman"/>
                <w:iCs/>
              </w:rPr>
              <w:t>Связь методики развития речи с другими науками (схема)</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iCs/>
              </w:rPr>
            </w:pPr>
            <w:r w:rsidRPr="005314B2">
              <w:rPr>
                <w:rFonts w:ascii="Times New Roman" w:hAnsi="Times New Roman" w:cs="Times New Roman"/>
                <w:iCs/>
              </w:rPr>
              <w:t>1</w:t>
            </w:r>
          </w:p>
        </w:tc>
      </w:tr>
      <w:tr w:rsidR="0030443C" w:rsidRPr="005314B2" w:rsidTr="007C3A0E">
        <w:trPr>
          <w:trHeight w:val="30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 xml:space="preserve">Тема 1.2. </w:t>
            </w:r>
          </w:p>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Система работы по развитию речи в дошкольной образовательной организации</w:t>
            </w:r>
          </w:p>
        </w:tc>
        <w:tc>
          <w:tcPr>
            <w:tcW w:w="11032" w:type="dxa"/>
            <w:tcBorders>
              <w:bottom w:val="single" w:sz="4" w:space="0" w:color="auto"/>
            </w:tcBorders>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Содержание учебного материала</w:t>
            </w:r>
          </w:p>
          <w:p w:rsidR="0030443C" w:rsidRPr="005314B2" w:rsidRDefault="0030443C" w:rsidP="007C3A0E">
            <w:pPr>
              <w:jc w:val="both"/>
              <w:rPr>
                <w:rFonts w:ascii="Times New Roman" w:hAnsi="Times New Roman" w:cs="Times New Roman"/>
                <w:bCs/>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3/0</w:t>
            </w:r>
          </w:p>
          <w:p w:rsidR="0030443C" w:rsidRPr="005314B2" w:rsidRDefault="0030443C" w:rsidP="007C3A0E">
            <w:pPr>
              <w:jc w:val="center"/>
              <w:rPr>
                <w:rFonts w:ascii="Times New Roman" w:hAnsi="Times New Roman" w:cs="Times New Roman"/>
                <w:b/>
                <w:bCs/>
              </w:rPr>
            </w:pPr>
          </w:p>
        </w:tc>
      </w:tr>
      <w:tr w:rsidR="0030443C" w:rsidRPr="005314B2" w:rsidTr="007C3A0E">
        <w:trPr>
          <w:trHeight w:val="1038"/>
        </w:trPr>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Borders>
              <w:top w:val="single" w:sz="4" w:space="0" w:color="auto"/>
            </w:tcBorders>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Cs/>
              </w:rPr>
              <w:t>Цель работы по развитию речи. Задачи речевого развития детей раннего и дошкольного возраста. Методические принципы развития речи.</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1</w:t>
            </w:r>
          </w:p>
        </w:tc>
      </w:tr>
      <w:tr w:rsidR="0030443C" w:rsidRPr="005314B2" w:rsidTr="007C3A0E">
        <w:trPr>
          <w:trHeight w:val="701"/>
        </w:trPr>
        <w:tc>
          <w:tcPr>
            <w:tcW w:w="13433" w:type="dxa"/>
            <w:gridSpan w:val="3"/>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34"/>
              </w:numPr>
              <w:spacing w:after="0" w:line="240" w:lineRule="auto"/>
              <w:jc w:val="both"/>
              <w:rPr>
                <w:rFonts w:ascii="Times New Roman" w:hAnsi="Times New Roman" w:cs="Times New Roman"/>
                <w:bCs/>
              </w:rPr>
            </w:pPr>
            <w:r w:rsidRPr="005314B2">
              <w:rPr>
                <w:rFonts w:ascii="Times New Roman" w:hAnsi="Times New Roman" w:cs="Times New Roman"/>
              </w:rPr>
              <w:t xml:space="preserve">Методические принципы развития речи детей раннего и дошкольного возраста  </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2</w:t>
            </w:r>
          </w:p>
        </w:tc>
      </w:tr>
      <w:tr w:rsidR="0030443C" w:rsidRPr="005314B2" w:rsidTr="007C3A0E">
        <w:trPr>
          <w:trHeight w:val="30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Тема 1.3 Научные основы программы развития речи и ее структура</w:t>
            </w:r>
          </w:p>
        </w:tc>
        <w:tc>
          <w:tcPr>
            <w:tcW w:w="11032" w:type="dxa"/>
            <w:tcBorders>
              <w:bottom w:val="single" w:sz="4" w:space="0" w:color="auto"/>
            </w:tcBorders>
          </w:tcPr>
          <w:p w:rsidR="0030443C" w:rsidRPr="005314B2" w:rsidRDefault="0030443C" w:rsidP="007C3A0E">
            <w:pPr>
              <w:jc w:val="both"/>
            </w:pPr>
            <w:r w:rsidRPr="005314B2">
              <w:rPr>
                <w:rFonts w:ascii="Times New Roman" w:hAnsi="Times New Roman" w:cs="Times New Roman"/>
                <w:b/>
                <w:bCs/>
              </w:rPr>
              <w:t>Содержание учебного материала</w:t>
            </w:r>
            <w:r w:rsidRPr="005314B2">
              <w:t xml:space="preserve"> </w:t>
            </w: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5/0</w:t>
            </w:r>
          </w:p>
        </w:tc>
      </w:tr>
      <w:tr w:rsidR="0030443C" w:rsidRPr="005314B2" w:rsidTr="007C3A0E">
        <w:trPr>
          <w:trHeight w:val="840"/>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 xml:space="preserve">1.Требования к содержанию речевой подготовки детей дошкольного возраста по ФГОС ДО. Содержание программных требований к различным сторонам речи и их усложнение по возрастным группам  </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1</w:t>
            </w:r>
          </w:p>
        </w:tc>
      </w:tr>
      <w:tr w:rsidR="0030443C" w:rsidRPr="005314B2" w:rsidTr="007C3A0E">
        <w:trPr>
          <w:trHeight w:val="840"/>
        </w:trPr>
        <w:tc>
          <w:tcPr>
            <w:tcW w:w="13433" w:type="dxa"/>
            <w:gridSpan w:val="3"/>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35"/>
              </w:numPr>
              <w:spacing w:after="0" w:line="240" w:lineRule="auto"/>
              <w:jc w:val="both"/>
              <w:rPr>
                <w:rFonts w:ascii="Times New Roman" w:hAnsi="Times New Roman" w:cs="Times New Roman"/>
              </w:rPr>
            </w:pPr>
            <w:r w:rsidRPr="005314B2">
              <w:rPr>
                <w:rFonts w:ascii="Times New Roman" w:hAnsi="Times New Roman" w:cs="Times New Roman"/>
              </w:rPr>
              <w:t>Анализ содержания разделов по речевому развитию детей в современных образовательных программах дошкольного образования в соответствии ФГОС ДО</w:t>
            </w:r>
          </w:p>
          <w:p w:rsidR="0030443C" w:rsidRPr="005314B2" w:rsidRDefault="0030443C" w:rsidP="0030443C">
            <w:pPr>
              <w:pStyle w:val="aa"/>
              <w:numPr>
                <w:ilvl w:val="0"/>
                <w:numId w:val="35"/>
              </w:numPr>
              <w:spacing w:after="0" w:line="240" w:lineRule="auto"/>
              <w:jc w:val="both"/>
              <w:rPr>
                <w:rFonts w:ascii="Times New Roman" w:hAnsi="Times New Roman" w:cs="Times New Roman"/>
                <w:b/>
                <w:bCs/>
              </w:rPr>
            </w:pPr>
            <w:r w:rsidRPr="005314B2">
              <w:rPr>
                <w:rFonts w:ascii="Times New Roman" w:hAnsi="Times New Roman" w:cs="Times New Roman"/>
              </w:rPr>
              <w:t>Преемственность программ развития речи и обучения родному языку в ДОО и в школе</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4</w:t>
            </w:r>
          </w:p>
        </w:tc>
      </w:tr>
      <w:tr w:rsidR="0030443C" w:rsidRPr="005314B2" w:rsidTr="007C3A0E">
        <w:trPr>
          <w:trHeight w:val="408"/>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Тема 1.4 Средства</w:t>
            </w:r>
          </w:p>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 xml:space="preserve">развития речи детей раннего и дошкольного возраста </w:t>
            </w:r>
          </w:p>
        </w:tc>
        <w:tc>
          <w:tcPr>
            <w:tcW w:w="11032" w:type="dxa"/>
            <w:tcBorders>
              <w:bottom w:val="single" w:sz="4" w:space="0" w:color="auto"/>
            </w:tcBorders>
          </w:tcPr>
          <w:p w:rsidR="0030443C" w:rsidRPr="005314B2" w:rsidRDefault="0030443C" w:rsidP="007C3A0E">
            <w:pPr>
              <w:jc w:val="both"/>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30443C" w:rsidRPr="005314B2" w:rsidRDefault="0030443C" w:rsidP="007C3A0E">
            <w:pPr>
              <w:jc w:val="both"/>
              <w:rPr>
                <w:rFonts w:ascii="Times New Roman" w:hAnsi="Times New Roman" w:cs="Times New Roman"/>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27/0</w:t>
            </w:r>
          </w:p>
        </w:tc>
      </w:tr>
      <w:tr w:rsidR="0030443C" w:rsidRPr="005314B2" w:rsidTr="007C3A0E">
        <w:trPr>
          <w:trHeight w:val="990"/>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jc w:val="both"/>
              <w:rPr>
                <w:rFonts w:ascii="Times New Roman" w:hAnsi="Times New Roman" w:cs="Times New Roman"/>
                <w:b/>
                <w:bCs/>
              </w:rPr>
            </w:pPr>
            <w:r w:rsidRPr="005314B2">
              <w:rPr>
                <w:rFonts w:ascii="Times New Roman" w:hAnsi="Times New Roman" w:cs="Times New Roman"/>
              </w:rPr>
              <w:t>Средства осуществления программы развития детской речи: обучение родному языку на занятиях; общения детей; общение детей и взрослых; ознакомление детей с детской художественной литературой. Речь воспитателя как средство развития речи детей. Культурная языковая среда: характеристика, способы создания</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1</w:t>
            </w:r>
          </w:p>
        </w:tc>
      </w:tr>
      <w:tr w:rsidR="0030443C" w:rsidRPr="005314B2" w:rsidTr="007C3A0E">
        <w:trPr>
          <w:trHeight w:val="996"/>
        </w:trPr>
        <w:tc>
          <w:tcPr>
            <w:tcW w:w="13433" w:type="dxa"/>
            <w:gridSpan w:val="3"/>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lastRenderedPageBreak/>
              <w:t>Самостоятельная работа обучающихся</w:t>
            </w:r>
          </w:p>
          <w:p w:rsidR="0030443C" w:rsidRPr="005314B2" w:rsidRDefault="0030443C" w:rsidP="0030443C">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 xml:space="preserve">Методические требования к проведению занятий по развитию речи. </w:t>
            </w:r>
          </w:p>
          <w:p w:rsidR="0030443C" w:rsidRPr="005314B2" w:rsidRDefault="0030443C" w:rsidP="0030443C">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Средства и приемы активизации обучения на занятиях по развитию речи. Реализация</w:t>
            </w:r>
            <w:r w:rsidRPr="005314B2">
              <w:t xml:space="preserve"> </w:t>
            </w:r>
            <w:r w:rsidRPr="005314B2">
              <w:rPr>
                <w:rFonts w:ascii="Times New Roman" w:hAnsi="Times New Roman" w:cs="Times New Roman"/>
              </w:rPr>
              <w:t xml:space="preserve">индивидуального и дифференцированного подхода к организации обучения на занятиях. </w:t>
            </w:r>
          </w:p>
          <w:p w:rsidR="0030443C" w:rsidRPr="005314B2" w:rsidRDefault="0030443C" w:rsidP="0030443C">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Анализ и самоанализ занятия как одна из важнейших профессиональных компетенций педагога (отбор критериев для анализа)</w:t>
            </w:r>
          </w:p>
          <w:p w:rsidR="0030443C" w:rsidRPr="005314B2" w:rsidRDefault="0030443C" w:rsidP="0030443C">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 xml:space="preserve">Особенности проведения занятий по развитию речи  в группах раннего возраста. </w:t>
            </w:r>
          </w:p>
          <w:p w:rsidR="0030443C" w:rsidRPr="005314B2" w:rsidRDefault="0030443C" w:rsidP="0030443C">
            <w:pPr>
              <w:pStyle w:val="aa"/>
              <w:numPr>
                <w:ilvl w:val="0"/>
                <w:numId w:val="36"/>
              </w:numPr>
              <w:spacing w:after="0" w:line="240" w:lineRule="auto"/>
              <w:jc w:val="both"/>
              <w:rPr>
                <w:rFonts w:ascii="Times New Roman" w:hAnsi="Times New Roman" w:cs="Times New Roman"/>
              </w:rPr>
            </w:pPr>
            <w:r w:rsidRPr="005314B2">
              <w:rPr>
                <w:rFonts w:ascii="Times New Roman" w:hAnsi="Times New Roman" w:cs="Times New Roman"/>
              </w:rPr>
              <w:t>Использование ИКТ оборудования на занятиях по речевому развитию.</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26</w:t>
            </w:r>
          </w:p>
        </w:tc>
      </w:tr>
      <w:tr w:rsidR="0030443C" w:rsidRPr="005314B2" w:rsidTr="007C3A0E">
        <w:trPr>
          <w:trHeight w:val="33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Тема 1.5.</w:t>
            </w:r>
          </w:p>
          <w:p w:rsidR="0030443C" w:rsidRPr="005314B2" w:rsidRDefault="0030443C" w:rsidP="007C3A0E">
            <w:pPr>
              <w:jc w:val="both"/>
              <w:rPr>
                <w:rFonts w:ascii="Times New Roman" w:hAnsi="Times New Roman" w:cs="Times New Roman"/>
                <w:bCs/>
              </w:rPr>
            </w:pPr>
            <w:r w:rsidRPr="005314B2">
              <w:rPr>
                <w:rFonts w:ascii="Times New Roman" w:hAnsi="Times New Roman" w:cs="Times New Roman"/>
                <w:b/>
              </w:rPr>
              <w:t>Методы и приемы развития речи детей  раннего и дошкольного возраста</w:t>
            </w:r>
          </w:p>
        </w:tc>
        <w:tc>
          <w:tcPr>
            <w:tcW w:w="11032" w:type="dxa"/>
            <w:tcBorders>
              <w:bottom w:val="single" w:sz="4" w:space="0" w:color="auto"/>
            </w:tcBorders>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Содержание учебного материала</w:t>
            </w:r>
          </w:p>
          <w:p w:rsidR="0030443C" w:rsidRPr="005314B2" w:rsidRDefault="0030443C" w:rsidP="007C3A0E">
            <w:pPr>
              <w:jc w:val="both"/>
              <w:rPr>
                <w:rFonts w:ascii="Times New Roman" w:hAnsi="Times New Roman" w:cs="Times New Roman"/>
                <w:b/>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4/0</w:t>
            </w:r>
          </w:p>
          <w:p w:rsidR="0030443C" w:rsidRPr="005314B2" w:rsidRDefault="0030443C" w:rsidP="007C3A0E">
            <w:pPr>
              <w:jc w:val="center"/>
              <w:rPr>
                <w:rFonts w:ascii="Times New Roman" w:hAnsi="Times New Roman" w:cs="Times New Roman"/>
              </w:rPr>
            </w:pPr>
          </w:p>
        </w:tc>
      </w:tr>
      <w:tr w:rsidR="0030443C" w:rsidRPr="005314B2" w:rsidTr="007C3A0E">
        <w:trPr>
          <w:trHeight w:val="585"/>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rPr>
              <w:t>1.</w:t>
            </w:r>
            <w:r w:rsidRPr="005314B2">
              <w:t xml:space="preserve"> </w:t>
            </w:r>
            <w:r w:rsidRPr="005314B2">
              <w:rPr>
                <w:rFonts w:ascii="Times New Roman" w:hAnsi="Times New Roman" w:cs="Times New Roman"/>
              </w:rPr>
              <w:t>Классификация методов  и приемов развития  речи. Непосредственные и опосредованные методы. Словесные методы. Практические методы обучения. Репродуктивные и продуктивные методы.</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rPr>
              <w:t>2</w:t>
            </w:r>
          </w:p>
        </w:tc>
      </w:tr>
      <w:tr w:rsidR="0030443C" w:rsidRPr="005314B2" w:rsidTr="007C3A0E">
        <w:trPr>
          <w:trHeight w:val="585"/>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Методы и приемы развития речи, используемые в работе  с детьми раннего и дошкольного возраста (таблица)</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Pr>
                <w:rFonts w:ascii="Times New Roman" w:hAnsi="Times New Roman" w:cs="Times New Roman"/>
              </w:rPr>
              <w:t>2</w:t>
            </w:r>
          </w:p>
        </w:tc>
      </w:tr>
      <w:tr w:rsidR="0030443C" w:rsidRPr="005314B2" w:rsidTr="007C3A0E">
        <w:trPr>
          <w:trHeight w:val="36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Тема 1.6. Методика словарной работы и ознакомление детей с окружающим</w:t>
            </w:r>
          </w:p>
        </w:tc>
        <w:tc>
          <w:tcPr>
            <w:tcW w:w="11032" w:type="dxa"/>
            <w:tcBorders>
              <w:bottom w:val="single" w:sz="4" w:space="0" w:color="auto"/>
            </w:tcBorders>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30443C" w:rsidRPr="005314B2" w:rsidRDefault="0030443C" w:rsidP="007C3A0E">
            <w:pPr>
              <w:rPr>
                <w:rFonts w:ascii="Times New Roman" w:hAnsi="Times New Roman" w:cs="Times New Roman"/>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29/5</w:t>
            </w:r>
          </w:p>
          <w:p w:rsidR="0030443C" w:rsidRPr="005314B2" w:rsidRDefault="0030443C" w:rsidP="007C3A0E">
            <w:pPr>
              <w:jc w:val="center"/>
              <w:rPr>
                <w:rFonts w:ascii="Times New Roman" w:hAnsi="Times New Roman" w:cs="Times New Roman"/>
              </w:rPr>
            </w:pPr>
          </w:p>
        </w:tc>
      </w:tr>
      <w:tr w:rsidR="0030443C" w:rsidRPr="005314B2" w:rsidTr="007C3A0E">
        <w:trPr>
          <w:trHeight w:val="1485"/>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rPr>
                <w:rFonts w:ascii="Times New Roman" w:hAnsi="Times New Roman" w:cs="Times New Roman"/>
              </w:rPr>
            </w:pPr>
            <w:r w:rsidRPr="005314B2">
              <w:rPr>
                <w:rFonts w:ascii="Times New Roman" w:hAnsi="Times New Roman" w:cs="Times New Roman"/>
              </w:rPr>
              <w:t>1.Сущность словарной работы, ее задачи. Особенности освоения словаря детьми раннего и дошкольного возраста.</w:t>
            </w:r>
          </w:p>
          <w:p w:rsidR="0030443C" w:rsidRPr="005314B2" w:rsidRDefault="0030443C" w:rsidP="007C3A0E">
            <w:pPr>
              <w:rPr>
                <w:rFonts w:ascii="Times New Roman" w:hAnsi="Times New Roman" w:cs="Times New Roman"/>
              </w:rPr>
            </w:pPr>
            <w:r w:rsidRPr="005314B2">
              <w:rPr>
                <w:rFonts w:ascii="Times New Roman" w:hAnsi="Times New Roman" w:cs="Times New Roman"/>
              </w:rPr>
              <w:t>2.</w:t>
            </w:r>
            <w:r w:rsidRPr="005314B2">
              <w:t xml:space="preserve"> </w:t>
            </w:r>
            <w:r w:rsidRPr="005314B2">
              <w:rPr>
                <w:rFonts w:ascii="Times New Roman" w:hAnsi="Times New Roman" w:cs="Times New Roman"/>
              </w:rPr>
              <w:t>Особенности словарной работы с детьми раннего и дошкольного возраста при ознакомлении с явлениями социальной жизни.</w:t>
            </w:r>
          </w:p>
          <w:p w:rsidR="0030443C" w:rsidRPr="005314B2" w:rsidRDefault="0030443C" w:rsidP="007C3A0E">
            <w:pPr>
              <w:rPr>
                <w:rFonts w:ascii="Times New Roman" w:hAnsi="Times New Roman" w:cs="Times New Roman"/>
                <w:b/>
                <w:bCs/>
              </w:rPr>
            </w:pPr>
            <w:r w:rsidRPr="005314B2">
              <w:rPr>
                <w:rFonts w:ascii="Times New Roman" w:hAnsi="Times New Roman" w:cs="Times New Roman"/>
              </w:rPr>
              <w:t>3.</w:t>
            </w:r>
            <w:r w:rsidRPr="005314B2">
              <w:t xml:space="preserve"> </w:t>
            </w:r>
            <w:r w:rsidRPr="005314B2">
              <w:rPr>
                <w:rFonts w:ascii="Times New Roman" w:hAnsi="Times New Roman" w:cs="Times New Roman"/>
              </w:rPr>
              <w:t>Дидактические игры и специальные лексические упражнения; их использование для решения задач словарной работы.</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8</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5</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 xml:space="preserve">Наблюдение и анализ словарной работы в разных возрастных группах в процессе организации разных видов деятельности с дошкольниками. </w:t>
            </w:r>
          </w:p>
        </w:tc>
        <w:tc>
          <w:tcPr>
            <w:tcW w:w="1843" w:type="dxa"/>
            <w:vMerge w:val="restart"/>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5</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Разработка технологических карт и проведение занятий по развитию словаря при ознакомлении с явлениями социальной жизни в разных возрастных группах.</w:t>
            </w:r>
          </w:p>
          <w:p w:rsidR="0030443C" w:rsidRPr="005314B2" w:rsidRDefault="0030443C" w:rsidP="007C3A0E">
            <w:pPr>
              <w:rPr>
                <w:rFonts w:ascii="Times New Roman" w:hAnsi="Times New Roman" w:cs="Times New Roman"/>
              </w:rPr>
            </w:pPr>
            <w:r w:rsidRPr="005314B2">
              <w:rPr>
                <w:rFonts w:ascii="Times New Roman" w:hAnsi="Times New Roman" w:cs="Times New Roman"/>
              </w:rPr>
              <w:t>Демонстрация дидактических игр по развитию словаря детей раннего и дошкольного возраста</w:t>
            </w:r>
          </w:p>
        </w:tc>
        <w:tc>
          <w:tcPr>
            <w:tcW w:w="1843" w:type="dxa"/>
            <w:vMerge/>
          </w:tcPr>
          <w:p w:rsidR="0030443C" w:rsidRPr="005314B2" w:rsidRDefault="0030443C" w:rsidP="007C3A0E">
            <w:pPr>
              <w:jc w:val="center"/>
              <w:rPr>
                <w:rFonts w:ascii="Times New Roman" w:hAnsi="Times New Roman" w:cs="Times New Roman"/>
              </w:rPr>
            </w:pP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37"/>
              </w:numPr>
              <w:spacing w:after="0" w:line="240" w:lineRule="auto"/>
              <w:rPr>
                <w:rFonts w:ascii="Times New Roman" w:hAnsi="Times New Roman" w:cs="Times New Roman"/>
              </w:rPr>
            </w:pPr>
            <w:r w:rsidRPr="005314B2">
              <w:rPr>
                <w:rFonts w:ascii="Times New Roman" w:hAnsi="Times New Roman" w:cs="Times New Roman"/>
              </w:rPr>
              <w:t>Анализ игр-занятий по развитию словаря в группах раннего возраста.</w:t>
            </w:r>
          </w:p>
          <w:p w:rsidR="0030443C" w:rsidRPr="005314B2" w:rsidRDefault="0030443C" w:rsidP="0030443C">
            <w:pPr>
              <w:pStyle w:val="aa"/>
              <w:numPr>
                <w:ilvl w:val="0"/>
                <w:numId w:val="37"/>
              </w:numPr>
              <w:spacing w:after="0" w:line="240" w:lineRule="auto"/>
              <w:rPr>
                <w:rFonts w:ascii="Times New Roman" w:hAnsi="Times New Roman" w:cs="Times New Roman"/>
              </w:rPr>
            </w:pPr>
            <w:r w:rsidRPr="005314B2">
              <w:rPr>
                <w:rFonts w:ascii="Times New Roman" w:hAnsi="Times New Roman" w:cs="Times New Roman"/>
              </w:rPr>
              <w:t xml:space="preserve">Особенности освоения словаря детьми раннего и дошкольного возраста. </w:t>
            </w:r>
          </w:p>
          <w:p w:rsidR="0030443C" w:rsidRDefault="0030443C" w:rsidP="0030443C">
            <w:pPr>
              <w:pStyle w:val="aa"/>
              <w:numPr>
                <w:ilvl w:val="0"/>
                <w:numId w:val="37"/>
              </w:numPr>
              <w:spacing w:after="0" w:line="240" w:lineRule="auto"/>
              <w:rPr>
                <w:rFonts w:ascii="Times New Roman" w:hAnsi="Times New Roman" w:cs="Times New Roman"/>
              </w:rPr>
            </w:pPr>
            <w:r w:rsidRPr="005314B2">
              <w:rPr>
                <w:rFonts w:ascii="Times New Roman" w:hAnsi="Times New Roman" w:cs="Times New Roman"/>
              </w:rPr>
              <w:t xml:space="preserve">Виды занятий по развитию словаря детей раннего и дошкольного возраста </w:t>
            </w:r>
          </w:p>
          <w:p w:rsidR="0030443C" w:rsidRPr="005314B2" w:rsidRDefault="0030443C" w:rsidP="0030443C">
            <w:pPr>
              <w:pStyle w:val="aa"/>
              <w:numPr>
                <w:ilvl w:val="0"/>
                <w:numId w:val="37"/>
              </w:numPr>
              <w:spacing w:after="0" w:line="240" w:lineRule="auto"/>
              <w:rPr>
                <w:rFonts w:ascii="Times New Roman" w:hAnsi="Times New Roman" w:cs="Times New Roman"/>
              </w:rPr>
            </w:pPr>
            <w:r w:rsidRPr="005314B2">
              <w:rPr>
                <w:rFonts w:ascii="Times New Roman" w:hAnsi="Times New Roman" w:cs="Times New Roman"/>
              </w:rPr>
              <w:t>Составление картотеки дидактических игр и лексических упражнений по развитию словаря детей раннего и дошкольного возраста.</w:t>
            </w:r>
          </w:p>
        </w:tc>
        <w:tc>
          <w:tcPr>
            <w:tcW w:w="1843" w:type="dxa"/>
          </w:tcPr>
          <w:p w:rsidR="0030443C" w:rsidRPr="005314B2" w:rsidRDefault="0030443C" w:rsidP="007C3A0E">
            <w:pPr>
              <w:jc w:val="center"/>
              <w:rPr>
                <w:rFonts w:ascii="Times New Roman" w:hAnsi="Times New Roman" w:cs="Times New Roman"/>
              </w:rPr>
            </w:pPr>
            <w:r>
              <w:rPr>
                <w:rFonts w:ascii="Times New Roman" w:hAnsi="Times New Roman" w:cs="Times New Roman"/>
              </w:rPr>
              <w:t>16</w:t>
            </w:r>
          </w:p>
        </w:tc>
      </w:tr>
      <w:tr w:rsidR="0030443C" w:rsidRPr="005314B2" w:rsidTr="007C3A0E">
        <w:trPr>
          <w:trHeight w:val="345"/>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 xml:space="preserve">Тема 1.7. Методика формирования </w:t>
            </w:r>
            <w:r w:rsidRPr="005314B2">
              <w:rPr>
                <w:rFonts w:ascii="Times New Roman" w:hAnsi="Times New Roman" w:cs="Times New Roman"/>
                <w:b/>
              </w:rPr>
              <w:lastRenderedPageBreak/>
              <w:t>грамматического строя речи</w:t>
            </w:r>
          </w:p>
        </w:tc>
        <w:tc>
          <w:tcPr>
            <w:tcW w:w="11032" w:type="dxa"/>
            <w:tcBorders>
              <w:bottom w:val="single" w:sz="4" w:space="0" w:color="auto"/>
            </w:tcBorders>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lastRenderedPageBreak/>
              <w:t>Содержание учебного материала</w:t>
            </w:r>
          </w:p>
          <w:p w:rsidR="0030443C" w:rsidRPr="005314B2" w:rsidRDefault="0030443C" w:rsidP="007C3A0E">
            <w:pPr>
              <w:rPr>
                <w:rFonts w:ascii="Times New Roman" w:hAnsi="Times New Roman" w:cs="Times New Roman"/>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24/3</w:t>
            </w:r>
          </w:p>
          <w:p w:rsidR="0030443C" w:rsidRPr="005314B2" w:rsidRDefault="0030443C" w:rsidP="007C3A0E">
            <w:pPr>
              <w:jc w:val="center"/>
              <w:rPr>
                <w:rFonts w:ascii="Times New Roman" w:hAnsi="Times New Roman" w:cs="Times New Roman"/>
              </w:rPr>
            </w:pPr>
          </w:p>
        </w:tc>
      </w:tr>
      <w:tr w:rsidR="0030443C" w:rsidRPr="005314B2" w:rsidTr="007C3A0E">
        <w:trPr>
          <w:trHeight w:val="1485"/>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rPr>
                <w:rFonts w:ascii="Times New Roman" w:hAnsi="Times New Roman" w:cs="Times New Roman"/>
              </w:rPr>
            </w:pPr>
            <w:r w:rsidRPr="005314B2">
              <w:rPr>
                <w:rFonts w:ascii="Times New Roman" w:hAnsi="Times New Roman" w:cs="Times New Roman"/>
              </w:rPr>
              <w:t>1. Общее понятие о грамматическом строе речи. Особенности грамматического строя речи, значение его усвоения для развития ребенка. Задачи и содержание работы по формированию грамматически правильной речи детей в возрастных группах</w:t>
            </w:r>
          </w:p>
          <w:p w:rsidR="0030443C" w:rsidRPr="005314B2" w:rsidRDefault="0030443C" w:rsidP="007C3A0E">
            <w:pPr>
              <w:rPr>
                <w:rFonts w:ascii="Times New Roman" w:hAnsi="Times New Roman" w:cs="Times New Roman"/>
              </w:rPr>
            </w:pPr>
            <w:r w:rsidRPr="005314B2">
              <w:rPr>
                <w:rFonts w:ascii="Times New Roman" w:hAnsi="Times New Roman" w:cs="Times New Roman"/>
              </w:rPr>
              <w:t>2. Методика формирования морфологической стороны речи у дошкольников.</w:t>
            </w:r>
          </w:p>
          <w:p w:rsidR="0030443C" w:rsidRPr="005314B2" w:rsidRDefault="0030443C" w:rsidP="007C3A0E">
            <w:pPr>
              <w:rPr>
                <w:rFonts w:ascii="Times New Roman" w:hAnsi="Times New Roman" w:cs="Times New Roman"/>
              </w:rPr>
            </w:pPr>
            <w:r w:rsidRPr="005314B2">
              <w:rPr>
                <w:rFonts w:ascii="Times New Roman" w:hAnsi="Times New Roman" w:cs="Times New Roman"/>
              </w:rPr>
              <w:t>3. Методика формирования синтаксической стороны речи.</w:t>
            </w:r>
          </w:p>
          <w:p w:rsidR="0030443C" w:rsidRPr="005314B2" w:rsidRDefault="0030443C" w:rsidP="007C3A0E">
            <w:pPr>
              <w:rPr>
                <w:rFonts w:ascii="Times New Roman" w:hAnsi="Times New Roman" w:cs="Times New Roman"/>
                <w:b/>
                <w:bCs/>
              </w:rPr>
            </w:pPr>
            <w:r w:rsidRPr="005314B2">
              <w:rPr>
                <w:rFonts w:ascii="Times New Roman" w:hAnsi="Times New Roman" w:cs="Times New Roman"/>
              </w:rPr>
              <w:t>4. Методика формирования способов словообразования в дошкольном возрасте.</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5</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3</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Исследование навыков употребления детьми разных возрастных групп трудных грамматических форм</w:t>
            </w:r>
          </w:p>
        </w:tc>
        <w:tc>
          <w:tcPr>
            <w:tcW w:w="1843" w:type="dxa"/>
            <w:vMerge w:val="restart"/>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3</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Планирование и проведение различных видов упражнений по формированию грамматического строя речи детей.</w:t>
            </w:r>
          </w:p>
        </w:tc>
        <w:tc>
          <w:tcPr>
            <w:tcW w:w="1843" w:type="dxa"/>
            <w:vMerge/>
          </w:tcPr>
          <w:p w:rsidR="0030443C" w:rsidRPr="005314B2" w:rsidRDefault="0030443C" w:rsidP="007C3A0E">
            <w:pPr>
              <w:rPr>
                <w:rFonts w:ascii="Times New Roman" w:hAnsi="Times New Roman" w:cs="Times New Roman"/>
              </w:rPr>
            </w:pP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 xml:space="preserve">Особенности грамматического строя речи, значение его усвоения для развития ребенка. </w:t>
            </w:r>
          </w:p>
          <w:p w:rsidR="0030443C" w:rsidRPr="005314B2" w:rsidRDefault="0030443C" w:rsidP="0030443C">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Методика формирования морфологической стороны речи у дошкольников.</w:t>
            </w:r>
          </w:p>
          <w:p w:rsidR="0030443C" w:rsidRPr="005314B2" w:rsidRDefault="0030443C" w:rsidP="0030443C">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Методика формирования способов словообразования в дошкольном возрасте</w:t>
            </w:r>
          </w:p>
          <w:p w:rsidR="0030443C" w:rsidRPr="005314B2" w:rsidRDefault="0030443C" w:rsidP="0030443C">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 xml:space="preserve"> Методика формирования синтаксической стороны речи.</w:t>
            </w:r>
            <w:r w:rsidRPr="005314B2">
              <w:rPr>
                <w:rFonts w:ascii="Times New Roman" w:hAnsi="Times New Roman" w:cs="Times New Roman"/>
              </w:rPr>
              <w:tab/>
              <w:t xml:space="preserve"> </w:t>
            </w:r>
            <w:r w:rsidRPr="005314B2">
              <w:rPr>
                <w:rFonts w:ascii="Times New Roman" w:hAnsi="Times New Roman" w:cs="Times New Roman"/>
              </w:rPr>
              <w:tab/>
            </w:r>
          </w:p>
          <w:p w:rsidR="0030443C" w:rsidRDefault="0030443C" w:rsidP="0030443C">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 xml:space="preserve">Характеристика дидактических игр и упражнений по формированию грамматического строя речи детей дошкольного возраста. </w:t>
            </w:r>
          </w:p>
          <w:p w:rsidR="0030443C" w:rsidRPr="005314B2" w:rsidRDefault="0030443C" w:rsidP="0030443C">
            <w:pPr>
              <w:pStyle w:val="aa"/>
              <w:numPr>
                <w:ilvl w:val="0"/>
                <w:numId w:val="38"/>
              </w:numPr>
              <w:spacing w:after="0" w:line="240" w:lineRule="auto"/>
              <w:jc w:val="both"/>
              <w:rPr>
                <w:rFonts w:ascii="Times New Roman" w:hAnsi="Times New Roman" w:cs="Times New Roman"/>
              </w:rPr>
            </w:pPr>
            <w:r w:rsidRPr="005314B2">
              <w:rPr>
                <w:rFonts w:ascii="Times New Roman" w:hAnsi="Times New Roman" w:cs="Times New Roman"/>
              </w:rPr>
              <w:t>Составление картотеки дидактических игр и упражнений по формированию грамматического строя речи детей дошкольного возраста.</w:t>
            </w:r>
          </w:p>
        </w:tc>
        <w:tc>
          <w:tcPr>
            <w:tcW w:w="1843" w:type="dxa"/>
          </w:tcPr>
          <w:p w:rsidR="0030443C" w:rsidRPr="005314B2" w:rsidRDefault="0030443C" w:rsidP="007C3A0E">
            <w:pPr>
              <w:rPr>
                <w:rFonts w:ascii="Times New Roman" w:hAnsi="Times New Roman" w:cs="Times New Roman"/>
              </w:rPr>
            </w:pPr>
            <w:r>
              <w:rPr>
                <w:rFonts w:ascii="Times New Roman" w:hAnsi="Times New Roman" w:cs="Times New Roman"/>
              </w:rPr>
              <w:t>16</w:t>
            </w:r>
          </w:p>
        </w:tc>
      </w:tr>
      <w:tr w:rsidR="0030443C" w:rsidRPr="005314B2" w:rsidTr="007C3A0E">
        <w:trPr>
          <w:trHeight w:val="39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Тема 1.8. Методика воспитания звуковой культуры речи</w:t>
            </w:r>
          </w:p>
        </w:tc>
        <w:tc>
          <w:tcPr>
            <w:tcW w:w="11032" w:type="dxa"/>
            <w:tcBorders>
              <w:bottom w:val="single" w:sz="4" w:space="0" w:color="auto"/>
            </w:tcBorders>
          </w:tcPr>
          <w:p w:rsidR="0030443C" w:rsidRPr="005314B2" w:rsidRDefault="0030443C" w:rsidP="007C3A0E">
            <w:pPr>
              <w:jc w:val="both"/>
              <w:rPr>
                <w:rFonts w:ascii="Times New Roman" w:hAnsi="Times New Roman" w:cs="Times New Roman"/>
                <w:b/>
                <w:bCs/>
              </w:rPr>
            </w:pPr>
            <w:r w:rsidRPr="005314B2">
              <w:rPr>
                <w:rFonts w:ascii="Times New Roman" w:hAnsi="Times New Roman" w:cs="Times New Roman"/>
                <w:b/>
                <w:bCs/>
              </w:rPr>
              <w:t>Содержание учебного материала</w:t>
            </w: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22/2</w:t>
            </w:r>
          </w:p>
        </w:tc>
      </w:tr>
      <w:tr w:rsidR="0030443C" w:rsidRPr="005314B2" w:rsidTr="007C3A0E">
        <w:trPr>
          <w:trHeight w:val="1215"/>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1. Понятие звуковой культуры речи. Физиологический, физический, лингвистический аспект понятия звуковой культуры речи. Средства и методические приемы воспитания звуковой культуры речи.</w:t>
            </w:r>
          </w:p>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 xml:space="preserve">2. Основное назначение выразительности речи. Особенности выразительности речи. </w:t>
            </w:r>
          </w:p>
          <w:p w:rsidR="0030443C" w:rsidRPr="005314B2" w:rsidRDefault="0030443C" w:rsidP="007C3A0E">
            <w:pPr>
              <w:jc w:val="both"/>
              <w:rPr>
                <w:rFonts w:ascii="Times New Roman" w:hAnsi="Times New Roman" w:cs="Times New Roman"/>
                <w:b/>
                <w:bCs/>
              </w:rPr>
            </w:pPr>
            <w:r w:rsidRPr="005314B2">
              <w:rPr>
                <w:rFonts w:ascii="Times New Roman" w:hAnsi="Times New Roman" w:cs="Times New Roman"/>
              </w:rPr>
              <w:t>3. Пути формирования правильного звукопроизношения. Методы и приемы работы  по звукопроизношению в разных возрастных группах. Способы диагностики произношения.</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4</w:t>
            </w:r>
          </w:p>
        </w:tc>
      </w:tr>
      <w:tr w:rsidR="0030443C" w:rsidRPr="005314B2" w:rsidTr="007C3A0E">
        <w:trPr>
          <w:trHeight w:val="328"/>
        </w:trPr>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2</w:t>
            </w:r>
          </w:p>
        </w:tc>
      </w:tr>
      <w:tr w:rsidR="0030443C" w:rsidRPr="005314B2" w:rsidTr="007C3A0E">
        <w:trPr>
          <w:trHeight w:val="1026"/>
        </w:trPr>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Наблюдение и анализ занятий по воспитанию звуковой культуры речи детей раннего и дошкольного возраста.</w:t>
            </w:r>
          </w:p>
          <w:p w:rsidR="0030443C" w:rsidRPr="005314B2" w:rsidRDefault="0030443C" w:rsidP="007C3A0E">
            <w:pPr>
              <w:rPr>
                <w:rFonts w:ascii="Times New Roman" w:hAnsi="Times New Roman" w:cs="Times New Roman"/>
              </w:rPr>
            </w:pPr>
            <w:r w:rsidRPr="005314B2">
              <w:rPr>
                <w:rFonts w:ascii="Times New Roman" w:hAnsi="Times New Roman" w:cs="Times New Roman"/>
              </w:rPr>
              <w:t>Разработка технологических карт занятия по воспитанию звуковой культуры речи в разных возрастных группах.</w:t>
            </w:r>
          </w:p>
        </w:tc>
        <w:tc>
          <w:tcPr>
            <w:tcW w:w="1843" w:type="dxa"/>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2</w:t>
            </w:r>
          </w:p>
        </w:tc>
      </w:tr>
      <w:tr w:rsidR="0030443C" w:rsidRPr="005314B2" w:rsidTr="007C3A0E">
        <w:trPr>
          <w:trHeight w:val="763"/>
        </w:trPr>
        <w:tc>
          <w:tcPr>
            <w:tcW w:w="2401" w:type="dxa"/>
            <w:gridSpan w:val="2"/>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t>Средства и методические приемы воспитания звуковой культуры речи (таблица)</w:t>
            </w:r>
          </w:p>
          <w:p w:rsidR="0030443C" w:rsidRDefault="0030443C" w:rsidP="0030443C">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t>Методы и приемы работы  по звукопроизношению в разных возрастных группах. Способы диагностики звукопроизношения.</w:t>
            </w:r>
          </w:p>
          <w:p w:rsidR="0030443C" w:rsidRPr="005314B2" w:rsidRDefault="0030443C" w:rsidP="0030443C">
            <w:pPr>
              <w:pStyle w:val="aa"/>
              <w:numPr>
                <w:ilvl w:val="0"/>
                <w:numId w:val="39"/>
              </w:numPr>
              <w:spacing w:after="0" w:line="240" w:lineRule="auto"/>
              <w:jc w:val="both"/>
              <w:rPr>
                <w:rFonts w:ascii="Times New Roman" w:hAnsi="Times New Roman" w:cs="Times New Roman"/>
              </w:rPr>
            </w:pPr>
            <w:r w:rsidRPr="005314B2">
              <w:rPr>
                <w:rFonts w:ascii="Times New Roman" w:hAnsi="Times New Roman" w:cs="Times New Roman"/>
              </w:rPr>
              <w:t>Составление картотеки дидактических игр и упражнений по воспитанию звуковой культуры речи в разных возрастных группах</w:t>
            </w:r>
          </w:p>
        </w:tc>
        <w:tc>
          <w:tcPr>
            <w:tcW w:w="1843" w:type="dxa"/>
          </w:tcPr>
          <w:p w:rsidR="0030443C" w:rsidRPr="005314B2" w:rsidRDefault="0030443C" w:rsidP="007C3A0E">
            <w:pPr>
              <w:jc w:val="center"/>
              <w:rPr>
                <w:rFonts w:ascii="Times New Roman" w:hAnsi="Times New Roman" w:cs="Times New Roman"/>
              </w:rPr>
            </w:pPr>
            <w:r>
              <w:rPr>
                <w:rFonts w:ascii="Times New Roman" w:hAnsi="Times New Roman" w:cs="Times New Roman"/>
              </w:rPr>
              <w:t>16</w:t>
            </w:r>
          </w:p>
        </w:tc>
      </w:tr>
      <w:tr w:rsidR="0030443C" w:rsidRPr="005314B2" w:rsidTr="007C3A0E">
        <w:trPr>
          <w:trHeight w:val="39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lastRenderedPageBreak/>
              <w:t>Тема 1.9. Методика обучения детей связной речи</w:t>
            </w:r>
          </w:p>
        </w:tc>
        <w:tc>
          <w:tcPr>
            <w:tcW w:w="11032" w:type="dxa"/>
            <w:tcBorders>
              <w:bottom w:val="single" w:sz="4" w:space="0" w:color="auto"/>
            </w:tcBorders>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30443C" w:rsidRPr="005314B2" w:rsidRDefault="0030443C" w:rsidP="007C3A0E">
            <w:pPr>
              <w:jc w:val="both"/>
              <w:rPr>
                <w:rFonts w:ascii="Times New Roman" w:hAnsi="Times New Roman" w:cs="Times New Roman"/>
                <w:b/>
                <w:bCs/>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23/2</w:t>
            </w:r>
          </w:p>
          <w:p w:rsidR="0030443C" w:rsidRPr="005314B2" w:rsidRDefault="0030443C" w:rsidP="007C3A0E">
            <w:pPr>
              <w:jc w:val="center"/>
              <w:rPr>
                <w:rFonts w:ascii="Times New Roman" w:hAnsi="Times New Roman" w:cs="Times New Roman"/>
              </w:rPr>
            </w:pPr>
          </w:p>
        </w:tc>
      </w:tr>
      <w:tr w:rsidR="0030443C" w:rsidRPr="005314B2" w:rsidTr="007C3A0E">
        <w:trPr>
          <w:trHeight w:val="1215"/>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rPr>
                <w:rFonts w:ascii="Times New Roman" w:hAnsi="Times New Roman" w:cs="Times New Roman"/>
                <w:b/>
                <w:bCs/>
              </w:rPr>
            </w:pPr>
            <w:r w:rsidRPr="005314B2">
              <w:rPr>
                <w:rFonts w:ascii="Times New Roman" w:hAnsi="Times New Roman" w:cs="Times New Roman"/>
              </w:rPr>
              <w:t xml:space="preserve">1. Понятие связной речи, ее функции и формы, характеристика диалогической и монологической речи. </w:t>
            </w:r>
          </w:p>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2. Воспитательно-образовательное значение беседы, ее место среди других методов работы. Методика организации и проведения различных видов беседы с детьми.</w:t>
            </w:r>
          </w:p>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3. Виды рассказывания. Методика обучения рассказыванию.</w:t>
            </w:r>
          </w:p>
          <w:p w:rsidR="0030443C" w:rsidRPr="005314B2" w:rsidRDefault="0030443C" w:rsidP="007C3A0E">
            <w:pPr>
              <w:jc w:val="both"/>
              <w:rPr>
                <w:rFonts w:ascii="Times New Roman" w:hAnsi="Times New Roman" w:cs="Times New Roman"/>
                <w:b/>
                <w:bCs/>
              </w:rPr>
            </w:pPr>
            <w:r w:rsidRPr="005314B2">
              <w:rPr>
                <w:rFonts w:ascii="Times New Roman" w:hAnsi="Times New Roman" w:cs="Times New Roman"/>
              </w:rPr>
              <w:t>4. Обучение детей пересказу литературных произведений.</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5</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2</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Изучение  особенностей описательной и повествовательной речи детей дошкольного возраста.</w:t>
            </w:r>
          </w:p>
        </w:tc>
        <w:tc>
          <w:tcPr>
            <w:tcW w:w="1843" w:type="dxa"/>
            <w:vMerge w:val="restart"/>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2</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 xml:space="preserve">Разработка серий вопросов для различных видов бесед с детьми раннего и дошкольного возраста. </w:t>
            </w:r>
          </w:p>
        </w:tc>
        <w:tc>
          <w:tcPr>
            <w:tcW w:w="1843" w:type="dxa"/>
            <w:vMerge/>
          </w:tcPr>
          <w:p w:rsidR="0030443C" w:rsidRPr="005314B2" w:rsidRDefault="0030443C" w:rsidP="007C3A0E">
            <w:pPr>
              <w:jc w:val="center"/>
              <w:rPr>
                <w:rFonts w:ascii="Times New Roman" w:hAnsi="Times New Roman" w:cs="Times New Roman"/>
              </w:rPr>
            </w:pP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rPr>
              <w:t>Разработка технологических карт занятий по обучению дошкольников творческому рассказыванию.</w:t>
            </w:r>
          </w:p>
        </w:tc>
        <w:tc>
          <w:tcPr>
            <w:tcW w:w="1843" w:type="dxa"/>
            <w:vMerge/>
          </w:tcPr>
          <w:p w:rsidR="0030443C" w:rsidRPr="005314B2" w:rsidRDefault="0030443C" w:rsidP="007C3A0E">
            <w:pPr>
              <w:jc w:val="center"/>
              <w:rPr>
                <w:rFonts w:ascii="Times New Roman" w:hAnsi="Times New Roman" w:cs="Times New Roman"/>
              </w:rPr>
            </w:pP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40"/>
              </w:numPr>
              <w:spacing w:after="0" w:line="240" w:lineRule="auto"/>
              <w:jc w:val="both"/>
              <w:rPr>
                <w:rFonts w:ascii="Times New Roman" w:hAnsi="Times New Roman" w:cs="Times New Roman"/>
              </w:rPr>
            </w:pPr>
            <w:r w:rsidRPr="005314B2">
              <w:rPr>
                <w:rFonts w:ascii="Times New Roman" w:hAnsi="Times New Roman" w:cs="Times New Roman"/>
              </w:rPr>
              <w:t>Характеристика диалогической и монологической речи.</w:t>
            </w:r>
          </w:p>
          <w:p w:rsidR="0030443C" w:rsidRPr="005314B2" w:rsidRDefault="0030443C" w:rsidP="0030443C">
            <w:pPr>
              <w:pStyle w:val="aa"/>
              <w:numPr>
                <w:ilvl w:val="0"/>
                <w:numId w:val="40"/>
              </w:numPr>
              <w:spacing w:after="0" w:line="240" w:lineRule="auto"/>
              <w:jc w:val="both"/>
              <w:rPr>
                <w:rFonts w:ascii="Times New Roman" w:hAnsi="Times New Roman" w:cs="Times New Roman"/>
              </w:rPr>
            </w:pPr>
            <w:r w:rsidRPr="005314B2">
              <w:rPr>
                <w:rFonts w:ascii="Times New Roman" w:hAnsi="Times New Roman" w:cs="Times New Roman"/>
              </w:rPr>
              <w:t>Методика организации и проведения различных видов беседы с детьми. Составление вопросов к беседе.</w:t>
            </w:r>
          </w:p>
          <w:p w:rsidR="0030443C" w:rsidRPr="005314B2" w:rsidRDefault="0030443C" w:rsidP="0030443C">
            <w:pPr>
              <w:pStyle w:val="aa"/>
              <w:numPr>
                <w:ilvl w:val="0"/>
                <w:numId w:val="40"/>
              </w:numPr>
              <w:spacing w:after="0" w:line="240" w:lineRule="auto"/>
              <w:jc w:val="both"/>
              <w:rPr>
                <w:rFonts w:ascii="Times New Roman" w:hAnsi="Times New Roman" w:cs="Times New Roman"/>
              </w:rPr>
            </w:pPr>
            <w:r w:rsidRPr="005314B2">
              <w:rPr>
                <w:rFonts w:ascii="Times New Roman" w:hAnsi="Times New Roman" w:cs="Times New Roman"/>
              </w:rPr>
              <w:t>Методика обучения рассказыванию: по игрушке, из личного опыта, по картине, творческое рассказывание.</w:t>
            </w:r>
          </w:p>
          <w:p w:rsidR="0030443C" w:rsidRPr="005314B2" w:rsidRDefault="0030443C" w:rsidP="0030443C">
            <w:pPr>
              <w:pStyle w:val="aa"/>
              <w:numPr>
                <w:ilvl w:val="0"/>
                <w:numId w:val="40"/>
              </w:numPr>
              <w:spacing w:after="0" w:line="240" w:lineRule="auto"/>
              <w:jc w:val="both"/>
              <w:rPr>
                <w:rFonts w:ascii="Times New Roman" w:hAnsi="Times New Roman" w:cs="Times New Roman"/>
              </w:rPr>
            </w:pPr>
            <w:r w:rsidRPr="005314B2">
              <w:rPr>
                <w:rFonts w:ascii="Times New Roman" w:hAnsi="Times New Roman" w:cs="Times New Roman"/>
              </w:rPr>
              <w:t>Разработка технологических карт занятий по обучению дошкольников творческому рассказыванию.</w:t>
            </w:r>
          </w:p>
          <w:p w:rsidR="0030443C" w:rsidRPr="005314B2" w:rsidRDefault="0030443C" w:rsidP="007C3A0E">
            <w:pPr>
              <w:rPr>
                <w:rFonts w:ascii="Times New Roman" w:hAnsi="Times New Roman" w:cs="Times New Roman"/>
              </w:rPr>
            </w:pPr>
            <w:r w:rsidRPr="005314B2">
              <w:rPr>
                <w:rFonts w:ascii="Times New Roman" w:hAnsi="Times New Roman" w:cs="Times New Roman"/>
              </w:rPr>
              <w:t>Методика обучения детей пересказу литературных произведений.</w:t>
            </w:r>
          </w:p>
        </w:tc>
        <w:tc>
          <w:tcPr>
            <w:tcW w:w="1843" w:type="dxa"/>
          </w:tcPr>
          <w:p w:rsidR="0030443C" w:rsidRPr="005314B2" w:rsidRDefault="0030443C" w:rsidP="007C3A0E">
            <w:pPr>
              <w:jc w:val="center"/>
              <w:rPr>
                <w:rFonts w:ascii="Times New Roman" w:hAnsi="Times New Roman" w:cs="Times New Roman"/>
              </w:rPr>
            </w:pPr>
            <w:r>
              <w:rPr>
                <w:rFonts w:ascii="Times New Roman" w:hAnsi="Times New Roman" w:cs="Times New Roman"/>
              </w:rPr>
              <w:t>16</w:t>
            </w:r>
          </w:p>
        </w:tc>
      </w:tr>
      <w:tr w:rsidR="0030443C" w:rsidRPr="005314B2" w:rsidTr="007C3A0E">
        <w:trPr>
          <w:trHeight w:val="300"/>
        </w:trPr>
        <w:tc>
          <w:tcPr>
            <w:tcW w:w="2401" w:type="dxa"/>
            <w:gridSpan w:val="2"/>
            <w:vMerge w:val="restart"/>
          </w:tcPr>
          <w:p w:rsidR="0030443C" w:rsidRPr="005314B2" w:rsidRDefault="0030443C" w:rsidP="007C3A0E">
            <w:pPr>
              <w:jc w:val="both"/>
              <w:rPr>
                <w:rFonts w:ascii="Times New Roman" w:hAnsi="Times New Roman" w:cs="Times New Roman"/>
                <w:b/>
              </w:rPr>
            </w:pPr>
            <w:r w:rsidRPr="005314B2">
              <w:rPr>
                <w:rFonts w:ascii="Times New Roman" w:hAnsi="Times New Roman" w:cs="Times New Roman"/>
                <w:b/>
              </w:rPr>
              <w:t>Тема 1.10. Методика ознакомления детей с художественной литературой</w:t>
            </w:r>
          </w:p>
        </w:tc>
        <w:tc>
          <w:tcPr>
            <w:tcW w:w="11032" w:type="dxa"/>
            <w:tcBorders>
              <w:bottom w:val="single" w:sz="4" w:space="0" w:color="auto"/>
            </w:tcBorders>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Содержание учебного материала</w:t>
            </w:r>
          </w:p>
          <w:p w:rsidR="0030443C" w:rsidRPr="005314B2" w:rsidRDefault="0030443C" w:rsidP="007C3A0E">
            <w:pPr>
              <w:rPr>
                <w:rFonts w:ascii="Times New Roman" w:hAnsi="Times New Roman" w:cs="Times New Roman"/>
              </w:rPr>
            </w:pPr>
          </w:p>
        </w:tc>
        <w:tc>
          <w:tcPr>
            <w:tcW w:w="1843" w:type="dxa"/>
            <w:tcBorders>
              <w:bottom w:val="single" w:sz="4" w:space="0" w:color="auto"/>
            </w:tcBorders>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11/1</w:t>
            </w:r>
          </w:p>
          <w:p w:rsidR="0030443C" w:rsidRPr="005314B2" w:rsidRDefault="0030443C" w:rsidP="007C3A0E">
            <w:pPr>
              <w:jc w:val="center"/>
              <w:rPr>
                <w:rFonts w:ascii="Times New Roman" w:hAnsi="Times New Roman" w:cs="Times New Roman"/>
              </w:rPr>
            </w:pPr>
          </w:p>
        </w:tc>
      </w:tr>
      <w:tr w:rsidR="0030443C" w:rsidRPr="005314B2" w:rsidTr="007C3A0E">
        <w:trPr>
          <w:trHeight w:val="1221"/>
        </w:trPr>
        <w:tc>
          <w:tcPr>
            <w:tcW w:w="2401" w:type="dxa"/>
            <w:gridSpan w:val="2"/>
            <w:vMerge/>
          </w:tcPr>
          <w:p w:rsidR="0030443C" w:rsidRPr="005314B2" w:rsidRDefault="0030443C" w:rsidP="007C3A0E">
            <w:pPr>
              <w:jc w:val="both"/>
              <w:rPr>
                <w:rFonts w:ascii="Times New Roman" w:hAnsi="Times New Roman" w:cs="Times New Roman"/>
                <w:b/>
              </w:rPr>
            </w:pPr>
          </w:p>
        </w:tc>
        <w:tc>
          <w:tcPr>
            <w:tcW w:w="11032" w:type="dxa"/>
            <w:tcBorders>
              <w:top w:val="single" w:sz="4" w:space="0" w:color="auto"/>
            </w:tcBorders>
          </w:tcPr>
          <w:p w:rsidR="0030443C" w:rsidRPr="005314B2" w:rsidRDefault="0030443C" w:rsidP="007C3A0E">
            <w:pPr>
              <w:rPr>
                <w:rFonts w:ascii="Times New Roman" w:hAnsi="Times New Roman" w:cs="Times New Roman"/>
              </w:rPr>
            </w:pPr>
            <w:r w:rsidRPr="005314B2">
              <w:rPr>
                <w:rFonts w:ascii="Times New Roman" w:hAnsi="Times New Roman" w:cs="Times New Roman"/>
              </w:rPr>
              <w:t>1. Значение художественной литературы в воспитании детей. Особенности восприятия и</w:t>
            </w:r>
          </w:p>
          <w:p w:rsidR="0030443C" w:rsidRPr="005314B2" w:rsidRDefault="0030443C" w:rsidP="007C3A0E">
            <w:pPr>
              <w:rPr>
                <w:rFonts w:ascii="Times New Roman" w:hAnsi="Times New Roman" w:cs="Times New Roman"/>
              </w:rPr>
            </w:pPr>
            <w:r w:rsidRPr="005314B2">
              <w:rPr>
                <w:rFonts w:ascii="Times New Roman" w:hAnsi="Times New Roman" w:cs="Times New Roman"/>
              </w:rPr>
              <w:t>понимания детьми литературных произведений разных жанров.</w:t>
            </w:r>
          </w:p>
          <w:p w:rsidR="0030443C" w:rsidRPr="005314B2" w:rsidRDefault="0030443C" w:rsidP="007C3A0E">
            <w:pPr>
              <w:rPr>
                <w:rFonts w:ascii="Times New Roman" w:hAnsi="Times New Roman" w:cs="Times New Roman"/>
              </w:rPr>
            </w:pPr>
            <w:r w:rsidRPr="005314B2">
              <w:rPr>
                <w:rFonts w:ascii="Times New Roman" w:hAnsi="Times New Roman" w:cs="Times New Roman"/>
              </w:rPr>
              <w:t>2. Методика художественного чтения  и рассказывания художественных произведений детям.</w:t>
            </w:r>
          </w:p>
          <w:p w:rsidR="0030443C" w:rsidRPr="005314B2" w:rsidRDefault="0030443C" w:rsidP="007C3A0E">
            <w:pPr>
              <w:rPr>
                <w:rFonts w:ascii="Times New Roman" w:hAnsi="Times New Roman" w:cs="Times New Roman"/>
                <w:b/>
                <w:bCs/>
              </w:rPr>
            </w:pPr>
            <w:r w:rsidRPr="005314B2">
              <w:rPr>
                <w:rFonts w:ascii="Times New Roman" w:hAnsi="Times New Roman" w:cs="Times New Roman"/>
              </w:rPr>
              <w:t>3. Значение поэзии в воспитании детей. Приемы обучения запоминания стихотворений.</w:t>
            </w:r>
          </w:p>
        </w:tc>
        <w:tc>
          <w:tcPr>
            <w:tcW w:w="1843" w:type="dxa"/>
            <w:tcBorders>
              <w:top w:val="single" w:sz="4" w:space="0" w:color="auto"/>
            </w:tcBorders>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2</w:t>
            </w:r>
          </w:p>
          <w:p w:rsidR="0030443C" w:rsidRPr="005314B2" w:rsidRDefault="0030443C" w:rsidP="007C3A0E">
            <w:pPr>
              <w:jc w:val="center"/>
              <w:rPr>
                <w:rFonts w:ascii="Times New Roman" w:hAnsi="Times New Roman" w:cs="Times New Roman"/>
              </w:rPr>
            </w:pPr>
          </w:p>
          <w:p w:rsidR="0030443C" w:rsidRPr="005314B2" w:rsidRDefault="0030443C" w:rsidP="007C3A0E">
            <w:pPr>
              <w:jc w:val="center"/>
              <w:rPr>
                <w:rFonts w:ascii="Times New Roman" w:hAnsi="Times New Roman" w:cs="Times New Roman"/>
              </w:rPr>
            </w:pPr>
          </w:p>
          <w:p w:rsidR="0030443C" w:rsidRPr="005314B2" w:rsidRDefault="0030443C" w:rsidP="007C3A0E">
            <w:pPr>
              <w:jc w:val="center"/>
              <w:rPr>
                <w:rFonts w:ascii="Times New Roman" w:hAnsi="Times New Roman" w:cs="Times New Roman"/>
                <w:b/>
                <w:bCs/>
              </w:rPr>
            </w:pPr>
          </w:p>
        </w:tc>
      </w:tr>
      <w:tr w:rsidR="0030443C" w:rsidRPr="005314B2" w:rsidTr="007C3A0E">
        <w:trPr>
          <w:trHeight w:val="296"/>
        </w:trPr>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t>В том числе практических занятий и лабораторных работ</w:t>
            </w:r>
          </w:p>
        </w:tc>
        <w:tc>
          <w:tcPr>
            <w:tcW w:w="1843" w:type="dxa"/>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1</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Изучение литературных интересов детей в процессе индивидуальных бесед о детских писателях, их произведениях и персонажах. Составить рекомендательный список литературы для чтения и рассказывания детям.</w:t>
            </w:r>
          </w:p>
        </w:tc>
        <w:tc>
          <w:tcPr>
            <w:tcW w:w="1843" w:type="dxa"/>
            <w:vMerge w:val="restart"/>
          </w:tcPr>
          <w:p w:rsidR="0030443C" w:rsidRPr="005314B2" w:rsidRDefault="0030443C" w:rsidP="007C3A0E">
            <w:pPr>
              <w:jc w:val="center"/>
              <w:rPr>
                <w:rFonts w:ascii="Times New Roman" w:hAnsi="Times New Roman" w:cs="Times New Roman"/>
              </w:rPr>
            </w:pPr>
            <w:r w:rsidRPr="005314B2">
              <w:rPr>
                <w:rFonts w:ascii="Times New Roman" w:hAnsi="Times New Roman" w:cs="Times New Roman"/>
              </w:rPr>
              <w:t>1</w:t>
            </w: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rPr>
            </w:pPr>
            <w:r w:rsidRPr="005314B2">
              <w:rPr>
                <w:rFonts w:ascii="Times New Roman" w:hAnsi="Times New Roman" w:cs="Times New Roman"/>
              </w:rPr>
              <w:t>Анализ технологических карт занятий по художественному чтению в разных возрастных группах детского сада.</w:t>
            </w:r>
          </w:p>
        </w:tc>
        <w:tc>
          <w:tcPr>
            <w:tcW w:w="1843" w:type="dxa"/>
            <w:vMerge/>
          </w:tcPr>
          <w:p w:rsidR="0030443C" w:rsidRPr="005314B2" w:rsidRDefault="0030443C" w:rsidP="007C3A0E">
            <w:pPr>
              <w:jc w:val="center"/>
              <w:rPr>
                <w:rFonts w:ascii="Times New Roman" w:hAnsi="Times New Roman" w:cs="Times New Roman"/>
              </w:rPr>
            </w:pP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rPr>
              <w:t>Проведение фрагментов занятий по художественному чтению и их самоанализ.</w:t>
            </w:r>
          </w:p>
        </w:tc>
        <w:tc>
          <w:tcPr>
            <w:tcW w:w="1843" w:type="dxa"/>
            <w:vMerge/>
          </w:tcPr>
          <w:p w:rsidR="0030443C" w:rsidRPr="005314B2" w:rsidRDefault="0030443C" w:rsidP="007C3A0E">
            <w:pPr>
              <w:jc w:val="center"/>
              <w:rPr>
                <w:rFonts w:ascii="Times New Roman" w:hAnsi="Times New Roman" w:cs="Times New Roman"/>
              </w:rPr>
            </w:pPr>
          </w:p>
        </w:tc>
      </w:tr>
      <w:tr w:rsidR="0030443C" w:rsidRPr="005314B2" w:rsidTr="007C3A0E">
        <w:tc>
          <w:tcPr>
            <w:tcW w:w="2401" w:type="dxa"/>
            <w:gridSpan w:val="2"/>
            <w:vMerge/>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rPr>
                <w:rFonts w:ascii="Times New Roman" w:hAnsi="Times New Roman" w:cs="Times New Roman"/>
                <w:b/>
                <w:bCs/>
              </w:rPr>
            </w:pPr>
            <w:r w:rsidRPr="005314B2">
              <w:rPr>
                <w:rFonts w:ascii="Times New Roman" w:hAnsi="Times New Roman" w:cs="Times New Roman"/>
              </w:rPr>
              <w:t>Разработка технологических карт занятий по художественному чтению</w:t>
            </w:r>
            <w:r w:rsidRPr="005314B2">
              <w:rPr>
                <w:rFonts w:ascii="Times New Roman" w:hAnsi="Times New Roman" w:cs="Times New Roman"/>
                <w:b/>
                <w:bCs/>
              </w:rPr>
              <w:t>.</w:t>
            </w:r>
          </w:p>
        </w:tc>
        <w:tc>
          <w:tcPr>
            <w:tcW w:w="1843" w:type="dxa"/>
            <w:vMerge/>
          </w:tcPr>
          <w:p w:rsidR="0030443C" w:rsidRPr="005314B2" w:rsidRDefault="0030443C" w:rsidP="007C3A0E">
            <w:pPr>
              <w:jc w:val="center"/>
              <w:rPr>
                <w:rFonts w:ascii="Times New Roman" w:hAnsi="Times New Roman" w:cs="Times New Roman"/>
              </w:rPr>
            </w:pPr>
          </w:p>
        </w:tc>
      </w:tr>
      <w:tr w:rsidR="0030443C" w:rsidRPr="005314B2" w:rsidTr="007C3A0E">
        <w:tc>
          <w:tcPr>
            <w:tcW w:w="2401" w:type="dxa"/>
            <w:gridSpan w:val="2"/>
          </w:tcPr>
          <w:p w:rsidR="0030443C" w:rsidRPr="005314B2" w:rsidRDefault="0030443C" w:rsidP="007C3A0E">
            <w:pPr>
              <w:jc w:val="center"/>
              <w:rPr>
                <w:rFonts w:ascii="Times New Roman" w:hAnsi="Times New Roman" w:cs="Times New Roman"/>
                <w:b/>
              </w:rPr>
            </w:pPr>
          </w:p>
        </w:tc>
        <w:tc>
          <w:tcPr>
            <w:tcW w:w="11032" w:type="dxa"/>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41"/>
              </w:numPr>
              <w:spacing w:after="0" w:line="240" w:lineRule="auto"/>
              <w:jc w:val="both"/>
              <w:rPr>
                <w:rFonts w:ascii="Times New Roman" w:hAnsi="Times New Roman" w:cs="Times New Roman"/>
              </w:rPr>
            </w:pPr>
            <w:r w:rsidRPr="005314B2">
              <w:rPr>
                <w:rFonts w:ascii="Times New Roman" w:hAnsi="Times New Roman" w:cs="Times New Roman"/>
              </w:rPr>
              <w:t>Особенности восприятия и понимания детьми литературных произведений разных жанров.</w:t>
            </w:r>
          </w:p>
          <w:p w:rsidR="0030443C" w:rsidRPr="005314B2" w:rsidRDefault="0030443C" w:rsidP="0030443C">
            <w:pPr>
              <w:pStyle w:val="aa"/>
              <w:numPr>
                <w:ilvl w:val="0"/>
                <w:numId w:val="41"/>
              </w:numPr>
              <w:spacing w:after="0" w:line="240" w:lineRule="auto"/>
              <w:jc w:val="both"/>
              <w:rPr>
                <w:rFonts w:ascii="Times New Roman" w:hAnsi="Times New Roman" w:cs="Times New Roman"/>
              </w:rPr>
            </w:pPr>
            <w:r w:rsidRPr="005314B2">
              <w:rPr>
                <w:rFonts w:ascii="Times New Roman" w:hAnsi="Times New Roman" w:cs="Times New Roman"/>
              </w:rPr>
              <w:t>Методика художественного чтения  и рассказывания художественных произведений детям.</w:t>
            </w:r>
          </w:p>
          <w:p w:rsidR="0030443C" w:rsidRPr="005314B2" w:rsidRDefault="0030443C" w:rsidP="0030443C">
            <w:pPr>
              <w:pStyle w:val="aa"/>
              <w:numPr>
                <w:ilvl w:val="0"/>
                <w:numId w:val="41"/>
              </w:numPr>
              <w:spacing w:after="0" w:line="240" w:lineRule="auto"/>
              <w:jc w:val="both"/>
              <w:rPr>
                <w:rFonts w:ascii="Times New Roman" w:hAnsi="Times New Roman" w:cs="Times New Roman"/>
              </w:rPr>
            </w:pPr>
            <w:r w:rsidRPr="005314B2">
              <w:rPr>
                <w:rFonts w:ascii="Times New Roman" w:hAnsi="Times New Roman" w:cs="Times New Roman"/>
              </w:rPr>
              <w:t>Приемы обучения запоминания стихотворений.</w:t>
            </w:r>
          </w:p>
          <w:p w:rsidR="0030443C" w:rsidRDefault="0030443C" w:rsidP="0030443C">
            <w:pPr>
              <w:pStyle w:val="aa"/>
              <w:numPr>
                <w:ilvl w:val="0"/>
                <w:numId w:val="41"/>
              </w:numPr>
              <w:spacing w:after="0" w:line="240" w:lineRule="auto"/>
              <w:jc w:val="both"/>
              <w:rPr>
                <w:rFonts w:ascii="Times New Roman" w:hAnsi="Times New Roman" w:cs="Times New Roman"/>
              </w:rPr>
            </w:pPr>
            <w:r w:rsidRPr="005314B2">
              <w:rPr>
                <w:rFonts w:ascii="Times New Roman" w:hAnsi="Times New Roman" w:cs="Times New Roman"/>
              </w:rPr>
              <w:lastRenderedPageBreak/>
              <w:t>Составление рекомендательного списка литературы для чтения и рассказывания детям.</w:t>
            </w:r>
          </w:p>
          <w:p w:rsidR="0030443C" w:rsidRPr="005314B2" w:rsidRDefault="0030443C" w:rsidP="0030443C">
            <w:pPr>
              <w:pStyle w:val="aa"/>
              <w:numPr>
                <w:ilvl w:val="0"/>
                <w:numId w:val="41"/>
              </w:numPr>
              <w:spacing w:after="0" w:line="240" w:lineRule="auto"/>
              <w:jc w:val="both"/>
              <w:rPr>
                <w:rFonts w:ascii="Times New Roman" w:hAnsi="Times New Roman" w:cs="Times New Roman"/>
              </w:rPr>
            </w:pPr>
            <w:r w:rsidRPr="005314B2">
              <w:rPr>
                <w:rFonts w:ascii="Times New Roman" w:hAnsi="Times New Roman" w:cs="Times New Roman"/>
              </w:rPr>
              <w:t>Разработка технологических карт занятий по художественному чтению</w:t>
            </w:r>
          </w:p>
        </w:tc>
        <w:tc>
          <w:tcPr>
            <w:tcW w:w="1843" w:type="dxa"/>
          </w:tcPr>
          <w:p w:rsidR="0030443C" w:rsidRPr="005314B2" w:rsidRDefault="0030443C" w:rsidP="007C3A0E">
            <w:pPr>
              <w:jc w:val="center"/>
              <w:rPr>
                <w:rFonts w:ascii="Times New Roman" w:hAnsi="Times New Roman" w:cs="Times New Roman"/>
              </w:rPr>
            </w:pPr>
            <w:r>
              <w:rPr>
                <w:rFonts w:ascii="Times New Roman" w:hAnsi="Times New Roman" w:cs="Times New Roman"/>
              </w:rPr>
              <w:lastRenderedPageBreak/>
              <w:t>8</w:t>
            </w:r>
          </w:p>
        </w:tc>
      </w:tr>
      <w:tr w:rsidR="0030443C" w:rsidRPr="005314B2" w:rsidTr="007C3A0E">
        <w:trPr>
          <w:trHeight w:val="549"/>
        </w:trPr>
        <w:tc>
          <w:tcPr>
            <w:tcW w:w="2362" w:type="dxa"/>
            <w:vMerge w:val="restart"/>
            <w:tcBorders>
              <w:top w:val="single" w:sz="4" w:space="0" w:color="auto"/>
              <w:right w:val="single" w:sz="4" w:space="0" w:color="auto"/>
            </w:tcBorders>
          </w:tcPr>
          <w:p w:rsidR="0030443C" w:rsidRPr="005314B2" w:rsidRDefault="0030443C" w:rsidP="007C3A0E">
            <w:pPr>
              <w:jc w:val="both"/>
              <w:rPr>
                <w:rFonts w:ascii="Times New Roman" w:hAnsi="Times New Roman" w:cs="Times New Roman"/>
                <w:b/>
                <w:bCs/>
              </w:rPr>
            </w:pPr>
            <w:r w:rsidRPr="005314B2">
              <w:rPr>
                <w:rFonts w:ascii="Times New Roman" w:hAnsi="Times New Roman" w:cs="Times New Roman"/>
                <w:b/>
                <w:bCs/>
              </w:rPr>
              <w:lastRenderedPageBreak/>
              <w:t>Тема  1.11. Педагогическая деятельность по проектированию  процесса речевого развития детей раннего и дошкольного возраста.</w:t>
            </w:r>
          </w:p>
        </w:tc>
        <w:tc>
          <w:tcPr>
            <w:tcW w:w="11071" w:type="dxa"/>
            <w:gridSpan w:val="2"/>
            <w:tcBorders>
              <w:top w:val="single" w:sz="4" w:space="0" w:color="auto"/>
              <w:right w:val="single" w:sz="4" w:space="0" w:color="auto"/>
            </w:tcBorders>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Содержание учебного материала</w:t>
            </w:r>
          </w:p>
        </w:tc>
        <w:tc>
          <w:tcPr>
            <w:tcW w:w="1843" w:type="dxa"/>
            <w:tcBorders>
              <w:left w:val="single" w:sz="4" w:space="0" w:color="auto"/>
            </w:tcBorders>
          </w:tcPr>
          <w:p w:rsidR="0030443C" w:rsidRPr="005314B2" w:rsidRDefault="0030443C" w:rsidP="007C3A0E">
            <w:pPr>
              <w:spacing w:after="160" w:line="259" w:lineRule="auto"/>
              <w:jc w:val="center"/>
              <w:rPr>
                <w:rFonts w:ascii="Times New Roman" w:hAnsi="Times New Roman" w:cs="Times New Roman"/>
                <w:b/>
                <w:bCs/>
              </w:rPr>
            </w:pPr>
            <w:r w:rsidRPr="005314B2">
              <w:rPr>
                <w:rFonts w:ascii="Times New Roman" w:hAnsi="Times New Roman" w:cs="Times New Roman"/>
                <w:b/>
                <w:bCs/>
              </w:rPr>
              <w:t>10</w:t>
            </w:r>
          </w:p>
        </w:tc>
      </w:tr>
      <w:tr w:rsidR="0030443C" w:rsidRPr="005314B2" w:rsidTr="007C3A0E">
        <w:trPr>
          <w:trHeight w:val="549"/>
        </w:trPr>
        <w:tc>
          <w:tcPr>
            <w:tcW w:w="2362" w:type="dxa"/>
            <w:vMerge/>
            <w:tcBorders>
              <w:right w:val="single" w:sz="4" w:space="0" w:color="auto"/>
            </w:tcBorders>
          </w:tcPr>
          <w:p w:rsidR="0030443C" w:rsidRPr="005314B2" w:rsidRDefault="0030443C" w:rsidP="007C3A0E">
            <w:pPr>
              <w:jc w:val="both"/>
              <w:rPr>
                <w:rFonts w:ascii="Times New Roman" w:hAnsi="Times New Roman" w:cs="Times New Roman"/>
                <w:b/>
                <w:bCs/>
              </w:rPr>
            </w:pPr>
          </w:p>
        </w:tc>
        <w:tc>
          <w:tcPr>
            <w:tcW w:w="11071" w:type="dxa"/>
            <w:gridSpan w:val="2"/>
            <w:tcBorders>
              <w:top w:val="single" w:sz="4" w:space="0" w:color="auto"/>
              <w:right w:val="single" w:sz="4" w:space="0" w:color="auto"/>
            </w:tcBorders>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30443C">
            <w:pPr>
              <w:pStyle w:val="aa"/>
              <w:numPr>
                <w:ilvl w:val="0"/>
                <w:numId w:val="42"/>
              </w:numPr>
              <w:spacing w:after="0" w:line="240" w:lineRule="auto"/>
              <w:jc w:val="both"/>
              <w:rPr>
                <w:rFonts w:ascii="Times New Roman" w:hAnsi="Times New Roman" w:cs="Times New Roman"/>
                <w:b/>
                <w:bCs/>
                <w:iCs/>
              </w:rPr>
            </w:pPr>
            <w:r w:rsidRPr="005314B2">
              <w:rPr>
                <w:rFonts w:ascii="Times New Roman" w:hAnsi="Times New Roman" w:cs="Times New Roman"/>
              </w:rPr>
              <w:t>Теоретические основы планирования образовательного процесса по речевому развитию в ДОО. Разработка индивидуального образовательного маршрута с учетом личностных и возрастных особенностей детей в процессе организации обучения.</w:t>
            </w:r>
          </w:p>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rPr>
              <w:t>Разработка перспективного плана по речевому развития. Разработка календарного плана по речевому развитию</w:t>
            </w:r>
          </w:p>
        </w:tc>
        <w:tc>
          <w:tcPr>
            <w:tcW w:w="1843" w:type="dxa"/>
            <w:tcBorders>
              <w:left w:val="single" w:sz="4" w:space="0" w:color="auto"/>
            </w:tcBorders>
          </w:tcPr>
          <w:p w:rsidR="0030443C" w:rsidRPr="005314B2" w:rsidRDefault="0030443C" w:rsidP="007C3A0E">
            <w:pPr>
              <w:jc w:val="center"/>
              <w:rPr>
                <w:rFonts w:ascii="Times New Roman" w:hAnsi="Times New Roman" w:cs="Times New Roman"/>
                <w:bCs/>
              </w:rPr>
            </w:pPr>
            <w:r w:rsidRPr="005314B2">
              <w:rPr>
                <w:rFonts w:ascii="Times New Roman" w:hAnsi="Times New Roman" w:cs="Times New Roman"/>
                <w:bCs/>
              </w:rPr>
              <w:t>10</w:t>
            </w:r>
          </w:p>
        </w:tc>
      </w:tr>
      <w:tr w:rsidR="0030443C" w:rsidRPr="005314B2" w:rsidTr="007C3A0E">
        <w:trPr>
          <w:trHeight w:val="549"/>
        </w:trPr>
        <w:tc>
          <w:tcPr>
            <w:tcW w:w="2362" w:type="dxa"/>
            <w:vMerge w:val="restart"/>
            <w:tcBorders>
              <w:top w:val="single" w:sz="4" w:space="0" w:color="auto"/>
              <w:right w:val="single" w:sz="4" w:space="0" w:color="auto"/>
            </w:tcBorders>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rPr>
              <w:t>Тема 1.12. Педагогическая деятельность по диагностике речевого развития детей раннего и дошкольного возраста</w:t>
            </w:r>
          </w:p>
        </w:tc>
        <w:tc>
          <w:tcPr>
            <w:tcW w:w="11071" w:type="dxa"/>
            <w:gridSpan w:val="2"/>
            <w:tcBorders>
              <w:top w:val="single" w:sz="4" w:space="0" w:color="auto"/>
              <w:right w:val="single" w:sz="4" w:space="0" w:color="auto"/>
            </w:tcBorders>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Содержание учебного материала</w:t>
            </w:r>
          </w:p>
        </w:tc>
        <w:tc>
          <w:tcPr>
            <w:tcW w:w="1843" w:type="dxa"/>
            <w:tcBorders>
              <w:left w:val="single" w:sz="4" w:space="0" w:color="auto"/>
            </w:tcBorders>
          </w:tcPr>
          <w:p w:rsidR="0030443C" w:rsidRPr="005314B2" w:rsidRDefault="0030443C" w:rsidP="007C3A0E">
            <w:pPr>
              <w:spacing w:after="160" w:line="259" w:lineRule="auto"/>
              <w:jc w:val="center"/>
              <w:rPr>
                <w:rFonts w:ascii="Times New Roman" w:hAnsi="Times New Roman" w:cs="Times New Roman"/>
                <w:b/>
                <w:bCs/>
              </w:rPr>
            </w:pPr>
            <w:r w:rsidRPr="005314B2">
              <w:rPr>
                <w:rFonts w:ascii="Times New Roman" w:hAnsi="Times New Roman" w:cs="Times New Roman"/>
                <w:b/>
                <w:bCs/>
              </w:rPr>
              <w:t>20</w:t>
            </w:r>
          </w:p>
        </w:tc>
      </w:tr>
      <w:tr w:rsidR="0030443C" w:rsidRPr="005314B2" w:rsidTr="007C3A0E">
        <w:trPr>
          <w:trHeight w:val="549"/>
        </w:trPr>
        <w:tc>
          <w:tcPr>
            <w:tcW w:w="2362" w:type="dxa"/>
            <w:vMerge/>
            <w:tcBorders>
              <w:right w:val="single" w:sz="4" w:space="0" w:color="auto"/>
            </w:tcBorders>
          </w:tcPr>
          <w:p w:rsidR="0030443C" w:rsidRPr="005314B2" w:rsidRDefault="0030443C" w:rsidP="007C3A0E">
            <w:pPr>
              <w:jc w:val="both"/>
              <w:rPr>
                <w:rFonts w:ascii="Times New Roman" w:hAnsi="Times New Roman" w:cs="Times New Roman"/>
                <w:b/>
                <w:bCs/>
              </w:rPr>
            </w:pPr>
          </w:p>
        </w:tc>
        <w:tc>
          <w:tcPr>
            <w:tcW w:w="11071" w:type="dxa"/>
            <w:gridSpan w:val="2"/>
            <w:tcBorders>
              <w:top w:val="single" w:sz="4" w:space="0" w:color="auto"/>
              <w:right w:val="single" w:sz="4" w:space="0" w:color="auto"/>
            </w:tcBorders>
          </w:tcPr>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b/>
                <w:bCs/>
                <w:iCs/>
              </w:rPr>
              <w:t>Самостоятельная работа обучающихся</w:t>
            </w:r>
          </w:p>
          <w:p w:rsidR="0030443C" w:rsidRPr="005314B2" w:rsidRDefault="0030443C" w:rsidP="007C3A0E">
            <w:pPr>
              <w:rPr>
                <w:rFonts w:ascii="Times New Roman" w:hAnsi="Times New Roman" w:cs="Times New Roman"/>
              </w:rPr>
            </w:pPr>
            <w:r w:rsidRPr="005314B2">
              <w:rPr>
                <w:rFonts w:ascii="Times New Roman" w:hAnsi="Times New Roman" w:cs="Times New Roman"/>
              </w:rPr>
              <w:t>1.</w:t>
            </w:r>
            <w:r w:rsidRPr="005314B2">
              <w:rPr>
                <w:rFonts w:ascii="Times New Roman" w:hAnsi="Times New Roman" w:cs="Times New Roman"/>
              </w:rPr>
              <w:tab/>
              <w:t xml:space="preserve">Методы педагогической диагностики речевого развития детей раннего и дошкольного возраста. Сущность диагностики речевого развития детей раннего и дошкольного возраста, ее задачи и значение. Необходимость проведения диагностики и оценки результатов обучения. Методы и формы проведения диагностики результатов обучения на занятиях по развитию речи в детском саду. Оценка результатов обучения дошкольников на занятиях по развитию речи. </w:t>
            </w:r>
          </w:p>
          <w:p w:rsidR="0030443C" w:rsidRPr="005314B2" w:rsidRDefault="0030443C" w:rsidP="007C3A0E">
            <w:pPr>
              <w:rPr>
                <w:rFonts w:ascii="Times New Roman" w:hAnsi="Times New Roman" w:cs="Times New Roman"/>
              </w:rPr>
            </w:pPr>
            <w:r w:rsidRPr="005314B2">
              <w:rPr>
                <w:rFonts w:ascii="Times New Roman" w:hAnsi="Times New Roman" w:cs="Times New Roman"/>
              </w:rPr>
              <w:t>2.</w:t>
            </w:r>
            <w:r w:rsidRPr="005314B2">
              <w:rPr>
                <w:rFonts w:ascii="Times New Roman" w:hAnsi="Times New Roman" w:cs="Times New Roman"/>
              </w:rPr>
              <w:tab/>
              <w:t xml:space="preserve">Современные диагностические методики по развитию речи детей раннего и дошкольного возраста. </w:t>
            </w:r>
          </w:p>
          <w:p w:rsidR="0030443C" w:rsidRPr="005314B2" w:rsidRDefault="0030443C" w:rsidP="007C3A0E">
            <w:pPr>
              <w:rPr>
                <w:rFonts w:ascii="Times New Roman" w:hAnsi="Times New Roman" w:cs="Times New Roman"/>
              </w:rPr>
            </w:pPr>
            <w:r w:rsidRPr="005314B2">
              <w:rPr>
                <w:rFonts w:ascii="Times New Roman" w:hAnsi="Times New Roman" w:cs="Times New Roman"/>
              </w:rPr>
              <w:t>3.</w:t>
            </w:r>
            <w:r w:rsidRPr="005314B2">
              <w:rPr>
                <w:rFonts w:ascii="Times New Roman" w:hAnsi="Times New Roman" w:cs="Times New Roman"/>
              </w:rPr>
              <w:tab/>
              <w:t>Разработка содержания заданий и вопросов по выявлению уровня развития речи в соответствии с задачами программы. Подбор наглядности для проведения диагностики.</w:t>
            </w:r>
          </w:p>
          <w:p w:rsidR="0030443C" w:rsidRPr="005314B2" w:rsidRDefault="0030443C" w:rsidP="007C3A0E">
            <w:pPr>
              <w:rPr>
                <w:rFonts w:ascii="Times New Roman" w:hAnsi="Times New Roman" w:cs="Times New Roman"/>
              </w:rPr>
            </w:pPr>
            <w:r w:rsidRPr="005314B2">
              <w:rPr>
                <w:rFonts w:ascii="Times New Roman" w:hAnsi="Times New Roman" w:cs="Times New Roman"/>
              </w:rPr>
              <w:t>4.</w:t>
            </w:r>
            <w:r w:rsidRPr="005314B2">
              <w:rPr>
                <w:rFonts w:ascii="Times New Roman" w:hAnsi="Times New Roman" w:cs="Times New Roman"/>
              </w:rPr>
              <w:tab/>
              <w:t xml:space="preserve">Цели коррекционно-развивающей работы на занятиях по развитию речи. </w:t>
            </w:r>
          </w:p>
          <w:p w:rsidR="0030443C" w:rsidRPr="005314B2" w:rsidRDefault="0030443C" w:rsidP="007C3A0E">
            <w:pPr>
              <w:jc w:val="both"/>
              <w:rPr>
                <w:rFonts w:ascii="Times New Roman" w:hAnsi="Times New Roman" w:cs="Times New Roman"/>
                <w:b/>
                <w:bCs/>
                <w:iCs/>
              </w:rPr>
            </w:pPr>
            <w:r w:rsidRPr="005314B2">
              <w:rPr>
                <w:rFonts w:ascii="Times New Roman" w:hAnsi="Times New Roman" w:cs="Times New Roman"/>
              </w:rPr>
              <w:t>5.</w:t>
            </w:r>
            <w:r w:rsidRPr="005314B2">
              <w:rPr>
                <w:rFonts w:ascii="Times New Roman" w:hAnsi="Times New Roman" w:cs="Times New Roman"/>
              </w:rPr>
              <w:tab/>
              <w:t>Виды помощи ребенку при проведении занятия по развитию речи.</w:t>
            </w:r>
          </w:p>
        </w:tc>
        <w:tc>
          <w:tcPr>
            <w:tcW w:w="1843" w:type="dxa"/>
            <w:tcBorders>
              <w:left w:val="single" w:sz="4" w:space="0" w:color="auto"/>
            </w:tcBorders>
          </w:tcPr>
          <w:p w:rsidR="0030443C" w:rsidRPr="005314B2" w:rsidRDefault="0030443C" w:rsidP="007C3A0E">
            <w:pPr>
              <w:jc w:val="center"/>
              <w:rPr>
                <w:rFonts w:ascii="Times New Roman" w:hAnsi="Times New Roman" w:cs="Times New Roman"/>
                <w:bCs/>
              </w:rPr>
            </w:pPr>
            <w:r w:rsidRPr="005314B2">
              <w:rPr>
                <w:rFonts w:ascii="Times New Roman" w:hAnsi="Times New Roman" w:cs="Times New Roman"/>
                <w:bCs/>
              </w:rPr>
              <w:t>20</w:t>
            </w:r>
          </w:p>
        </w:tc>
      </w:tr>
      <w:tr w:rsidR="0030443C" w:rsidRPr="005314B2" w:rsidTr="007C3A0E">
        <w:tc>
          <w:tcPr>
            <w:tcW w:w="13433" w:type="dxa"/>
            <w:gridSpan w:val="3"/>
          </w:tcPr>
          <w:p w:rsidR="0030443C" w:rsidRPr="005314B2" w:rsidRDefault="0030443C" w:rsidP="007C3A0E">
            <w:pPr>
              <w:jc w:val="both"/>
              <w:rPr>
                <w:rFonts w:ascii="Times New Roman" w:hAnsi="Times New Roman" w:cs="Times New Roman"/>
                <w:b/>
                <w:bCs/>
              </w:rPr>
            </w:pPr>
            <w:r w:rsidRPr="005314B2">
              <w:rPr>
                <w:rFonts w:ascii="Times New Roman" w:hAnsi="Times New Roman" w:cs="Times New Roman"/>
                <w:b/>
                <w:bCs/>
              </w:rPr>
              <w:t xml:space="preserve">Учебная практика </w:t>
            </w:r>
          </w:p>
          <w:p w:rsidR="0030443C" w:rsidRPr="005314B2" w:rsidRDefault="0030443C" w:rsidP="007C3A0E">
            <w:pPr>
              <w:jc w:val="both"/>
              <w:rPr>
                <w:rFonts w:ascii="Times New Roman" w:hAnsi="Times New Roman" w:cs="Times New Roman"/>
              </w:rPr>
            </w:pPr>
            <w:r w:rsidRPr="005314B2">
              <w:rPr>
                <w:rFonts w:ascii="Times New Roman" w:hAnsi="Times New Roman" w:cs="Times New Roman"/>
              </w:rPr>
              <w:t>Виды работ:</w:t>
            </w:r>
          </w:p>
          <w:p w:rsidR="0030443C" w:rsidRPr="005314B2" w:rsidRDefault="0030443C" w:rsidP="0030443C">
            <w:pPr>
              <w:pStyle w:val="aa"/>
              <w:numPr>
                <w:ilvl w:val="0"/>
                <w:numId w:val="29"/>
              </w:numPr>
              <w:spacing w:after="0" w:line="240" w:lineRule="auto"/>
              <w:rPr>
                <w:rFonts w:ascii="Times New Roman" w:hAnsi="Times New Roman" w:cs="Times New Roman"/>
              </w:rPr>
            </w:pPr>
            <w:r w:rsidRPr="005314B2">
              <w:rPr>
                <w:rFonts w:ascii="Times New Roman" w:hAnsi="Times New Roman" w:cs="Times New Roman"/>
              </w:rPr>
              <w:t xml:space="preserve">Анализ развивающей предметно-пространственной среды по математическому развитию детей раннего и дошкольного возраста. </w:t>
            </w:r>
          </w:p>
          <w:p w:rsidR="0030443C" w:rsidRPr="005314B2" w:rsidRDefault="0030443C" w:rsidP="0030443C">
            <w:pPr>
              <w:pStyle w:val="aa"/>
              <w:numPr>
                <w:ilvl w:val="0"/>
                <w:numId w:val="29"/>
              </w:numPr>
              <w:spacing w:after="0" w:line="240" w:lineRule="auto"/>
              <w:rPr>
                <w:rFonts w:ascii="Times New Roman" w:hAnsi="Times New Roman" w:cs="Times New Roman"/>
              </w:rPr>
            </w:pPr>
            <w:r w:rsidRPr="005314B2">
              <w:rPr>
                <w:rFonts w:ascii="Times New Roman" w:hAnsi="Times New Roman" w:cs="Times New Roman"/>
              </w:rPr>
              <w:t>Наблюдение и анализ речевых занятий детей раннего и дошкольного возраста.</w:t>
            </w:r>
          </w:p>
          <w:p w:rsidR="0030443C" w:rsidRPr="005314B2" w:rsidRDefault="0030443C" w:rsidP="0030443C">
            <w:pPr>
              <w:pStyle w:val="aa"/>
              <w:numPr>
                <w:ilvl w:val="0"/>
                <w:numId w:val="29"/>
              </w:numPr>
              <w:spacing w:after="0" w:line="240" w:lineRule="auto"/>
              <w:rPr>
                <w:rFonts w:ascii="Times New Roman" w:hAnsi="Times New Roman" w:cs="Times New Roman"/>
              </w:rPr>
            </w:pPr>
            <w:r w:rsidRPr="005314B2">
              <w:rPr>
                <w:rFonts w:ascii="Times New Roman" w:hAnsi="Times New Roman" w:cs="Times New Roman"/>
              </w:rPr>
              <w:t>Наблюдение интегрированных занятий (художественное чтение, дидактическая игра,</w:t>
            </w:r>
            <w:r w:rsidRPr="005314B2">
              <w:rPr>
                <w:rFonts w:ascii="Times New Roman" w:hAnsi="Times New Roman" w:cs="Times New Roman"/>
                <w:b/>
                <w:bCs/>
              </w:rPr>
              <w:t xml:space="preserve"> </w:t>
            </w:r>
            <w:r w:rsidRPr="005314B2">
              <w:rPr>
                <w:rFonts w:ascii="Times New Roman" w:hAnsi="Times New Roman" w:cs="Times New Roman"/>
              </w:rPr>
              <w:t>продуктивная деятельность) с детьми 5-7 дет.</w:t>
            </w:r>
          </w:p>
          <w:p w:rsidR="0030443C" w:rsidRPr="005314B2" w:rsidRDefault="0030443C" w:rsidP="0030443C">
            <w:pPr>
              <w:pStyle w:val="aa"/>
              <w:numPr>
                <w:ilvl w:val="0"/>
                <w:numId w:val="29"/>
              </w:numPr>
              <w:spacing w:after="0" w:line="240" w:lineRule="auto"/>
              <w:rPr>
                <w:rFonts w:ascii="Times New Roman" w:hAnsi="Times New Roman" w:cs="Times New Roman"/>
              </w:rPr>
            </w:pPr>
            <w:r w:rsidRPr="005314B2">
              <w:rPr>
                <w:rFonts w:ascii="Times New Roman" w:hAnsi="Times New Roman" w:cs="Times New Roman"/>
              </w:rPr>
              <w:t>Моделирование речевых занятий, в т.ч. интегрированных.</w:t>
            </w:r>
          </w:p>
          <w:p w:rsidR="0030443C" w:rsidRPr="005314B2" w:rsidRDefault="0030443C" w:rsidP="0030443C">
            <w:pPr>
              <w:pStyle w:val="aa"/>
              <w:numPr>
                <w:ilvl w:val="0"/>
                <w:numId w:val="29"/>
              </w:numPr>
              <w:spacing w:after="0" w:line="240" w:lineRule="auto"/>
              <w:rPr>
                <w:rFonts w:ascii="Times New Roman" w:hAnsi="Times New Roman" w:cs="Times New Roman"/>
              </w:rPr>
            </w:pPr>
            <w:r w:rsidRPr="005314B2">
              <w:rPr>
                <w:rFonts w:ascii="Times New Roman" w:hAnsi="Times New Roman" w:cs="Times New Roman"/>
              </w:rPr>
              <w:t>Наблюдение и анализ проведения индивидуальной речевой работы с детьми раннего и дошкольного возраста.</w:t>
            </w:r>
          </w:p>
          <w:p w:rsidR="0030443C" w:rsidRPr="005314B2" w:rsidRDefault="0030443C" w:rsidP="0030443C">
            <w:pPr>
              <w:pStyle w:val="aa"/>
              <w:numPr>
                <w:ilvl w:val="0"/>
                <w:numId w:val="29"/>
              </w:numPr>
              <w:spacing w:after="0" w:line="240" w:lineRule="auto"/>
              <w:rPr>
                <w:rFonts w:ascii="Times New Roman" w:hAnsi="Times New Roman" w:cs="Times New Roman"/>
              </w:rPr>
            </w:pPr>
            <w:r w:rsidRPr="005314B2">
              <w:rPr>
                <w:rFonts w:ascii="Times New Roman" w:hAnsi="Times New Roman" w:cs="Times New Roman"/>
              </w:rPr>
              <w:t>Разработка речевых игр с использованием ИКТ оборудованием.</w:t>
            </w:r>
          </w:p>
          <w:p w:rsidR="0030443C" w:rsidRPr="005314B2" w:rsidRDefault="0030443C" w:rsidP="0030443C">
            <w:pPr>
              <w:pStyle w:val="aa"/>
              <w:numPr>
                <w:ilvl w:val="0"/>
                <w:numId w:val="29"/>
              </w:numPr>
              <w:spacing w:after="0" w:line="240" w:lineRule="auto"/>
              <w:rPr>
                <w:rFonts w:ascii="Times New Roman" w:hAnsi="Times New Roman" w:cs="Times New Roman"/>
              </w:rPr>
            </w:pPr>
            <w:r w:rsidRPr="005314B2">
              <w:rPr>
                <w:rFonts w:ascii="Times New Roman" w:hAnsi="Times New Roman" w:cs="Times New Roman"/>
              </w:rPr>
              <w:t>Анализ перспективного и календарного плана по речевому развитию детей раннего и дошкольного возраста.</w:t>
            </w:r>
          </w:p>
        </w:tc>
        <w:tc>
          <w:tcPr>
            <w:tcW w:w="1843" w:type="dxa"/>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18</w:t>
            </w:r>
          </w:p>
        </w:tc>
      </w:tr>
      <w:tr w:rsidR="0030443C" w:rsidRPr="005314B2" w:rsidTr="007C3A0E">
        <w:trPr>
          <w:trHeight w:val="3473"/>
        </w:trPr>
        <w:tc>
          <w:tcPr>
            <w:tcW w:w="13433" w:type="dxa"/>
            <w:gridSpan w:val="3"/>
          </w:tcPr>
          <w:p w:rsidR="0030443C" w:rsidRPr="005314B2" w:rsidRDefault="0030443C" w:rsidP="007C3A0E">
            <w:pPr>
              <w:rPr>
                <w:rFonts w:ascii="Times New Roman" w:hAnsi="Times New Roman" w:cs="Times New Roman"/>
                <w:b/>
                <w:bCs/>
              </w:rPr>
            </w:pPr>
            <w:r w:rsidRPr="005314B2">
              <w:rPr>
                <w:rFonts w:ascii="Times New Roman" w:hAnsi="Times New Roman" w:cs="Times New Roman"/>
                <w:b/>
                <w:bCs/>
              </w:rPr>
              <w:lastRenderedPageBreak/>
              <w:t xml:space="preserve">Производственная практика </w:t>
            </w:r>
          </w:p>
          <w:p w:rsidR="0030443C" w:rsidRPr="005314B2" w:rsidRDefault="0030443C" w:rsidP="007C3A0E">
            <w:pPr>
              <w:rPr>
                <w:rFonts w:ascii="Times New Roman" w:hAnsi="Times New Roman" w:cs="Times New Roman"/>
              </w:rPr>
            </w:pPr>
            <w:r w:rsidRPr="005314B2">
              <w:rPr>
                <w:rFonts w:ascii="Times New Roman" w:hAnsi="Times New Roman" w:cs="Times New Roman"/>
              </w:rPr>
              <w:t>Виды работ:</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Моделирование предметно-развивающей речевой среды в группе.</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 xml:space="preserve">Подготовка, организация и проведение дидактических игр по речевому развитию детей раннего и дошкольного возраста. </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 xml:space="preserve">Подготовка, организация и проведение речевых занятий с детьми раннего и дошкольного возраста. </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Подготовка, организация и проведение занятий с детьми по ознакомлению с художественной литературой.</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Подготовка, организация и проведение интегрированных занятий.</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 xml:space="preserve">Подготовка, организация и проведение досуговых речевых занятий. </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Подготовка, организация и проведение индивидуальной речевой работы с дошкольниками, имеющими трудности в речевом развитии</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Самоанализ проведенных занятий и других форм организации работы по речевому развитию в детском саду.</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Диагностика и оценка уровня развития речи детей дошкольного возраста.</w:t>
            </w:r>
          </w:p>
          <w:p w:rsidR="0030443C" w:rsidRPr="005314B2" w:rsidRDefault="0030443C" w:rsidP="0030443C">
            <w:pPr>
              <w:pStyle w:val="aa"/>
              <w:numPr>
                <w:ilvl w:val="0"/>
                <w:numId w:val="30"/>
              </w:numPr>
              <w:spacing w:after="0" w:line="240" w:lineRule="auto"/>
              <w:rPr>
                <w:rFonts w:ascii="Times New Roman" w:hAnsi="Times New Roman" w:cs="Times New Roman"/>
              </w:rPr>
            </w:pPr>
            <w:r w:rsidRPr="005314B2">
              <w:rPr>
                <w:rFonts w:ascii="Times New Roman" w:hAnsi="Times New Roman" w:cs="Times New Roman"/>
              </w:rPr>
              <w:t>Организация и проведение коррекционной (индивидуальной) работы с детьми, имеющими трудности в обучении.</w:t>
            </w:r>
          </w:p>
        </w:tc>
        <w:tc>
          <w:tcPr>
            <w:tcW w:w="1843" w:type="dxa"/>
          </w:tcPr>
          <w:p w:rsidR="0030443C" w:rsidRPr="005314B2" w:rsidRDefault="0030443C" w:rsidP="007C3A0E">
            <w:pPr>
              <w:jc w:val="center"/>
              <w:rPr>
                <w:rFonts w:ascii="Times New Roman" w:hAnsi="Times New Roman" w:cs="Times New Roman"/>
                <w:b/>
                <w:bCs/>
              </w:rPr>
            </w:pPr>
            <w:r w:rsidRPr="005314B2">
              <w:rPr>
                <w:rFonts w:ascii="Times New Roman" w:hAnsi="Times New Roman" w:cs="Times New Roman"/>
                <w:b/>
                <w:bCs/>
              </w:rPr>
              <w:t>36</w:t>
            </w:r>
          </w:p>
        </w:tc>
      </w:tr>
      <w:tr w:rsidR="0030443C" w:rsidRPr="005314B2" w:rsidTr="007C3A0E">
        <w:trPr>
          <w:trHeight w:val="3473"/>
        </w:trPr>
        <w:tc>
          <w:tcPr>
            <w:tcW w:w="15276" w:type="dxa"/>
            <w:gridSpan w:val="4"/>
          </w:tcPr>
          <w:p w:rsidR="0030443C" w:rsidRPr="00B90196" w:rsidRDefault="0030443C" w:rsidP="007C3A0E">
            <w:pPr>
              <w:rPr>
                <w:rFonts w:ascii="Times New Roman" w:hAnsi="Times New Roman" w:cs="Times New Roman"/>
                <w:i/>
              </w:rPr>
            </w:pPr>
            <w:r w:rsidRPr="00B90196">
              <w:rPr>
                <w:rFonts w:ascii="Times New Roman" w:hAnsi="Times New Roman" w:cs="Times New Roman"/>
                <w:b/>
              </w:rPr>
              <w:t xml:space="preserve">Курсовой проект (работа) </w:t>
            </w:r>
            <w:r w:rsidRPr="00B90196">
              <w:rPr>
                <w:rFonts w:ascii="Times New Roman" w:hAnsi="Times New Roman" w:cs="Times New Roman"/>
                <w:i/>
              </w:rPr>
              <w:t>(если предусмотрено)</w:t>
            </w:r>
          </w:p>
          <w:p w:rsidR="0030443C" w:rsidRPr="00B90196" w:rsidRDefault="0030443C" w:rsidP="007C3A0E">
            <w:pPr>
              <w:rPr>
                <w:rFonts w:ascii="Times New Roman" w:hAnsi="Times New Roman" w:cs="Times New Roman"/>
                <w:b/>
              </w:rPr>
            </w:pPr>
            <w:r w:rsidRPr="00B90196">
              <w:rPr>
                <w:rFonts w:ascii="Times New Roman" w:hAnsi="Times New Roman" w:cs="Times New Roman"/>
                <w:b/>
              </w:rPr>
              <w:t>Тематика курсовых проектов (работ)</w:t>
            </w:r>
          </w:p>
          <w:p w:rsidR="0030443C" w:rsidRPr="00B90196" w:rsidRDefault="0030443C" w:rsidP="007C3A0E">
            <w:pPr>
              <w:rPr>
                <w:rFonts w:ascii="Times New Roman" w:hAnsi="Times New Roman" w:cs="Times New Roman"/>
                <w:b/>
              </w:rPr>
            </w:pP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Игра, как эффективный метод развития речи у детей.</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Влияние малых форм фольклора на речь дошкольников.</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аспекты формирования речевого запаса детей.</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 xml:space="preserve">Направления развития речи в младшем дошкольном возрасте. </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Особенности развития речи в дошкольном возрасте.</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Основные закономерности развития речи дошкольников.</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Психолого-педагогические исследования развития речи в раннем возрасте и их анализ.</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Педагогические условия развития речи у дошкольников.</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 xml:space="preserve">Дошкольный возраст как важнейший период развития речи. </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 xml:space="preserve"> Роль занятий по ознакомлению с окружающим миром в формировании словаря детей дошкольного возраста. </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Дидактическая игра как средство формирования словаря детей дошкольного возраста.</w:t>
            </w:r>
          </w:p>
          <w:p w:rsidR="0030443C" w:rsidRPr="00B90196" w:rsidRDefault="0030443C" w:rsidP="0030443C">
            <w:pPr>
              <w:pStyle w:val="aa"/>
              <w:numPr>
                <w:ilvl w:val="0"/>
                <w:numId w:val="23"/>
              </w:numPr>
              <w:spacing w:after="160" w:line="259" w:lineRule="auto"/>
              <w:jc w:val="both"/>
              <w:rPr>
                <w:rFonts w:ascii="Times New Roman" w:hAnsi="Times New Roman" w:cs="Times New Roman"/>
              </w:rPr>
            </w:pPr>
            <w:r w:rsidRPr="00B90196">
              <w:rPr>
                <w:rFonts w:ascii="Times New Roman" w:hAnsi="Times New Roman" w:cs="Times New Roman"/>
              </w:rPr>
              <w:t>Методы и приемы обучения творческому пересказу детей дошкольного возраста.</w:t>
            </w:r>
          </w:p>
          <w:p w:rsidR="0030443C" w:rsidRPr="00093B1E" w:rsidRDefault="0030443C" w:rsidP="0030443C">
            <w:pPr>
              <w:pStyle w:val="aa"/>
              <w:numPr>
                <w:ilvl w:val="0"/>
                <w:numId w:val="23"/>
              </w:numPr>
              <w:spacing w:after="160" w:line="259" w:lineRule="auto"/>
              <w:jc w:val="both"/>
              <w:rPr>
                <w:rFonts w:ascii="Times New Roman" w:hAnsi="Times New Roman" w:cs="Times New Roman"/>
                <w:b/>
                <w:bCs/>
              </w:rPr>
            </w:pPr>
            <w:r w:rsidRPr="00B90196">
              <w:rPr>
                <w:rFonts w:ascii="Times New Roman" w:hAnsi="Times New Roman" w:cs="Times New Roman"/>
              </w:rPr>
              <w:t xml:space="preserve">Литературные развлечения как средство воспитания интереса к произведениям художественной литературы детей дошкольного возраста. </w:t>
            </w:r>
          </w:p>
          <w:p w:rsidR="0030443C" w:rsidRPr="005314B2" w:rsidRDefault="0030443C" w:rsidP="0030443C">
            <w:pPr>
              <w:pStyle w:val="aa"/>
              <w:numPr>
                <w:ilvl w:val="0"/>
                <w:numId w:val="23"/>
              </w:numPr>
              <w:spacing w:after="160" w:line="259" w:lineRule="auto"/>
              <w:jc w:val="both"/>
              <w:rPr>
                <w:rFonts w:ascii="Times New Roman" w:hAnsi="Times New Roman" w:cs="Times New Roman"/>
                <w:b/>
                <w:bCs/>
              </w:rPr>
            </w:pPr>
            <w:r w:rsidRPr="00B90196">
              <w:rPr>
                <w:rFonts w:ascii="Times New Roman" w:hAnsi="Times New Roman" w:cs="Times New Roman"/>
              </w:rPr>
              <w:t>Роль исследований Е.И.Тихеевой в развития речи у детей дошкольного возраста.</w:t>
            </w:r>
          </w:p>
        </w:tc>
      </w:tr>
    </w:tbl>
    <w:tbl>
      <w:tblPr>
        <w:tblW w:w="53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505"/>
        <w:gridCol w:w="13"/>
        <w:gridCol w:w="507"/>
        <w:gridCol w:w="85"/>
        <w:gridCol w:w="9742"/>
        <w:gridCol w:w="485"/>
        <w:gridCol w:w="1449"/>
        <w:gridCol w:w="482"/>
      </w:tblGrid>
      <w:tr w:rsidR="0030443C" w:rsidRPr="005314B2" w:rsidTr="007C3A0E">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30443C" w:rsidRPr="005314B2" w:rsidRDefault="0030443C" w:rsidP="007C3A0E">
            <w:pPr>
              <w:spacing w:line="240" w:lineRule="auto"/>
              <w:jc w:val="both"/>
              <w:rPr>
                <w:rFonts w:ascii="Times New Roman" w:hAnsi="Times New Roman" w:cs="Times New Roman"/>
                <w:b/>
                <w:bCs/>
                <w:color w:val="000000" w:themeColor="text1"/>
              </w:rPr>
            </w:pPr>
            <w:r w:rsidRPr="005314B2">
              <w:rPr>
                <w:rFonts w:ascii="Times New Roman" w:hAnsi="Times New Roman" w:cs="Times New Roman"/>
                <w:b/>
                <w:bCs/>
                <w:color w:val="000000" w:themeColor="text1"/>
              </w:rPr>
              <w:t xml:space="preserve">Промежуточная аттестация </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5314B2" w:rsidRDefault="0030443C" w:rsidP="007C3A0E">
            <w:pPr>
              <w:suppressAutoHyphens/>
              <w:spacing w:after="0" w:line="240" w:lineRule="auto"/>
              <w:jc w:val="center"/>
              <w:rPr>
                <w:rFonts w:ascii="Times New Roman" w:hAnsi="Times New Roman" w:cs="Times New Roman"/>
                <w:b/>
              </w:rPr>
            </w:pPr>
            <w:r w:rsidRPr="005314B2">
              <w:rPr>
                <w:rFonts w:ascii="Times New Roman" w:hAnsi="Times New Roman" w:cs="Times New Roman"/>
                <w:b/>
              </w:rPr>
              <w:t>4</w:t>
            </w:r>
          </w:p>
        </w:tc>
      </w:tr>
      <w:tr w:rsidR="0030443C" w:rsidRPr="00937C73" w:rsidTr="007C3A0E">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30443C" w:rsidRPr="005314B2" w:rsidRDefault="0030443C" w:rsidP="007C3A0E">
            <w:pPr>
              <w:spacing w:line="240" w:lineRule="auto"/>
              <w:jc w:val="both"/>
              <w:rPr>
                <w:rFonts w:ascii="Times New Roman" w:hAnsi="Times New Roman" w:cs="Times New Roman"/>
                <w:b/>
                <w:bCs/>
                <w:color w:val="000000" w:themeColor="text1"/>
              </w:rPr>
            </w:pPr>
            <w:r w:rsidRPr="005314B2">
              <w:rPr>
                <w:rFonts w:ascii="Times New Roman" w:hAnsi="Times New Roman" w:cs="Times New Roman"/>
                <w:b/>
                <w:bCs/>
                <w:color w:val="000000" w:themeColor="text1"/>
              </w:rPr>
              <w:t xml:space="preserve">Итого </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937C73" w:rsidRDefault="0030443C" w:rsidP="007C3A0E">
            <w:pPr>
              <w:suppressAutoHyphens/>
              <w:spacing w:after="0" w:line="240" w:lineRule="auto"/>
              <w:jc w:val="center"/>
              <w:rPr>
                <w:rFonts w:ascii="Times New Roman" w:hAnsi="Times New Roman" w:cs="Times New Roman"/>
                <w:b/>
              </w:rPr>
            </w:pPr>
            <w:r w:rsidRPr="005314B2">
              <w:rPr>
                <w:rFonts w:ascii="Times New Roman" w:hAnsi="Times New Roman" w:cs="Times New Roman"/>
                <w:b/>
              </w:rPr>
              <w:t>184</w:t>
            </w:r>
          </w:p>
        </w:tc>
      </w:tr>
      <w:tr w:rsidR="0030443C" w:rsidTr="007C3A0E">
        <w:trPr>
          <w:gridAfter w:val="1"/>
          <w:wAfter w:w="153" w:type="pct"/>
          <w:trHeight w:val="647"/>
        </w:trPr>
        <w:tc>
          <w:tcPr>
            <w:tcW w:w="4233" w:type="pct"/>
            <w:gridSpan w:val="6"/>
            <w:tcBorders>
              <w:top w:val="single" w:sz="4" w:space="0" w:color="auto"/>
              <w:left w:val="single" w:sz="4" w:space="0" w:color="auto"/>
              <w:bottom w:val="single" w:sz="4" w:space="0" w:color="auto"/>
              <w:right w:val="single" w:sz="4" w:space="0" w:color="auto"/>
            </w:tcBorders>
          </w:tcPr>
          <w:p w:rsidR="0030443C" w:rsidRPr="006D4B5E" w:rsidRDefault="0030443C" w:rsidP="007C3A0E">
            <w:pPr>
              <w:pStyle w:val="aff"/>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Раздел</w:t>
            </w:r>
            <w:r>
              <w:rPr>
                <w:rFonts w:ascii="Times New Roman" w:hAnsi="Times New Roman" w:cs="Times New Roman"/>
                <w:b/>
                <w:bCs/>
                <w:color w:val="000000" w:themeColor="text1"/>
              </w:rPr>
              <w:tab/>
              <w:t xml:space="preserve">2. Педагогическая деятельность по проектированию образовательного процесса формирования элементарных </w:t>
            </w:r>
            <w:r>
              <w:rPr>
                <w:rFonts w:ascii="Times New Roman" w:hAnsi="Times New Roman"/>
                <w:b/>
                <w:bCs/>
                <w:color w:val="000000" w:themeColor="text1"/>
              </w:rPr>
              <w:t>математических представлений у детей раннего и дошкольного возраста.</w:t>
            </w:r>
          </w:p>
        </w:tc>
        <w:tc>
          <w:tcPr>
            <w:tcW w:w="614" w:type="pct"/>
            <w:gridSpan w:val="2"/>
            <w:tcBorders>
              <w:left w:val="single" w:sz="4" w:space="0" w:color="auto"/>
              <w:bottom w:val="single" w:sz="4" w:space="0" w:color="auto"/>
              <w:right w:val="single" w:sz="4" w:space="0" w:color="auto"/>
            </w:tcBorders>
          </w:tcPr>
          <w:p w:rsidR="0030443C" w:rsidRPr="00B84612" w:rsidRDefault="0030443C" w:rsidP="007C3A0E">
            <w:pPr>
              <w:suppressAutoHyphens/>
              <w:spacing w:after="0" w:line="240" w:lineRule="auto"/>
              <w:jc w:val="center"/>
              <w:rPr>
                <w:rFonts w:ascii="Times New Roman" w:hAnsi="Times New Roman"/>
                <w:b/>
              </w:rPr>
            </w:pPr>
            <w:r w:rsidRPr="00B84612">
              <w:rPr>
                <w:rFonts w:ascii="Times New Roman" w:hAnsi="Times New Roman"/>
                <w:b/>
              </w:rPr>
              <w:t>184</w:t>
            </w:r>
          </w:p>
        </w:tc>
      </w:tr>
      <w:tr w:rsidR="0030443C" w:rsidTr="007C3A0E">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i/>
                <w:sz w:val="20"/>
                <w:szCs w:val="20"/>
              </w:rPr>
            </w:pPr>
            <w:r>
              <w:rPr>
                <w:rFonts w:ascii="Times New Roman" w:hAnsi="Times New Roman"/>
                <w:b/>
                <w:bCs/>
                <w:color w:val="000000" w:themeColor="text1"/>
              </w:rPr>
              <w:t>МДК 03.02 Теория и методика формирования элементарных математических представлений у детей раннего и дошкольного возраста.</w:t>
            </w:r>
          </w:p>
        </w:tc>
        <w:tc>
          <w:tcPr>
            <w:tcW w:w="614" w:type="pct"/>
            <w:gridSpan w:val="2"/>
            <w:tcBorders>
              <w:top w:val="single" w:sz="4" w:space="0" w:color="auto"/>
              <w:left w:val="single" w:sz="4" w:space="0" w:color="auto"/>
              <w:right w:val="single" w:sz="4" w:space="0" w:color="auto"/>
            </w:tcBorders>
          </w:tcPr>
          <w:p w:rsidR="0030443C" w:rsidRPr="001A61B7" w:rsidRDefault="0030443C" w:rsidP="007C3A0E">
            <w:pPr>
              <w:suppressAutoHyphens/>
              <w:spacing w:after="0" w:line="240" w:lineRule="auto"/>
              <w:jc w:val="center"/>
              <w:rPr>
                <w:rFonts w:ascii="Times New Roman" w:hAnsi="Times New Roman"/>
                <w:b/>
                <w:sz w:val="20"/>
                <w:szCs w:val="20"/>
              </w:rPr>
            </w:pPr>
            <w:r w:rsidRPr="003636A9">
              <w:rPr>
                <w:rFonts w:ascii="Times New Roman" w:hAnsi="Times New Roman"/>
                <w:b/>
                <w:szCs w:val="20"/>
              </w:rPr>
              <w:t>180/14</w:t>
            </w:r>
          </w:p>
          <w:p w:rsidR="0030443C" w:rsidRPr="00565AA0" w:rsidRDefault="0030443C" w:rsidP="007C3A0E">
            <w:pPr>
              <w:suppressAutoHyphens/>
              <w:spacing w:after="0" w:line="240" w:lineRule="auto"/>
              <w:jc w:val="center"/>
              <w:rPr>
                <w:rFonts w:ascii="Times New Roman" w:hAnsi="Times New Roman"/>
                <w:b/>
                <w:color w:val="FF0000"/>
                <w:sz w:val="20"/>
                <w:szCs w:val="20"/>
              </w:rPr>
            </w:pPr>
          </w:p>
        </w:tc>
      </w:tr>
      <w:tr w:rsidR="0030443C" w:rsidTr="007C3A0E">
        <w:trPr>
          <w:gridAfter w:val="1"/>
          <w:wAfter w:w="153" w:type="pct"/>
          <w:trHeight w:val="210"/>
        </w:trPr>
        <w:tc>
          <w:tcPr>
            <w:tcW w:w="1141" w:type="pct"/>
            <w:gridSpan w:val="5"/>
            <w:vMerge w:val="restart"/>
            <w:tcBorders>
              <w:top w:val="single" w:sz="4" w:space="0" w:color="auto"/>
              <w:left w:val="single" w:sz="4" w:space="0" w:color="auto"/>
              <w:bottom w:val="single" w:sz="4" w:space="0" w:color="auto"/>
              <w:right w:val="single" w:sz="4" w:space="0" w:color="auto"/>
            </w:tcBorders>
          </w:tcPr>
          <w:p w:rsidR="0030443C" w:rsidRDefault="0030443C" w:rsidP="007C3A0E">
            <w:pPr>
              <w:pStyle w:val="aff"/>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 2.1.</w:t>
            </w:r>
          </w:p>
          <w:p w:rsidR="0030443C" w:rsidRDefault="0030443C" w:rsidP="007C3A0E">
            <w:pPr>
              <w:spacing w:after="0" w:line="240" w:lineRule="auto"/>
              <w:jc w:val="both"/>
              <w:rPr>
                <w:rFonts w:ascii="Times New Roman" w:hAnsi="Times New Roman"/>
                <w:b/>
                <w:bCs/>
              </w:rPr>
            </w:pPr>
            <w:r>
              <w:rPr>
                <w:rFonts w:ascii="Times New Roman" w:hAnsi="Times New Roman"/>
                <w:b/>
                <w:bCs/>
                <w:color w:val="000000" w:themeColor="text1"/>
              </w:rPr>
              <w:t>Научные основы методики формирования элементарных математических представлений у детей раннего и дошкольного.</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554DDB" w:rsidRDefault="0030443C" w:rsidP="007C3A0E">
            <w:pPr>
              <w:suppressAutoHyphens/>
              <w:spacing w:after="0" w:line="240" w:lineRule="auto"/>
              <w:jc w:val="center"/>
              <w:rPr>
                <w:rFonts w:ascii="Times New Roman" w:hAnsi="Times New Roman"/>
                <w:b/>
                <w:bCs/>
                <w:i/>
                <w:sz w:val="20"/>
                <w:szCs w:val="20"/>
              </w:rPr>
            </w:pPr>
            <w:r w:rsidRPr="00554DDB">
              <w:rPr>
                <w:rFonts w:ascii="Times New Roman" w:hAnsi="Times New Roman"/>
                <w:b/>
                <w:bCs/>
                <w:color w:val="000000" w:themeColor="text1"/>
              </w:rPr>
              <w:t>1/0</w:t>
            </w:r>
          </w:p>
        </w:tc>
      </w:tr>
      <w:tr w:rsidR="0030443C" w:rsidTr="007C3A0E">
        <w:trPr>
          <w:gridAfter w:val="1"/>
          <w:wAfter w:w="153" w:type="pct"/>
          <w:trHeight w:val="744"/>
        </w:trPr>
        <w:tc>
          <w:tcPr>
            <w:tcW w:w="0" w:type="auto"/>
            <w:gridSpan w:val="5"/>
            <w:vMerge/>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Pr="006D4B5E" w:rsidRDefault="0030443C" w:rsidP="007C3A0E">
            <w:pPr>
              <w:pStyle w:val="aff"/>
              <w:jc w:val="both"/>
              <w:rPr>
                <w:rFonts w:ascii="Times New Roman" w:hAnsi="Times New Roman" w:cs="Times New Roman"/>
                <w:color w:val="000000" w:themeColor="text1"/>
              </w:rPr>
            </w:pPr>
            <w:r>
              <w:rPr>
                <w:rFonts w:ascii="Times New Roman" w:hAnsi="Times New Roman" w:cs="Times New Roman"/>
                <w:color w:val="000000" w:themeColor="text1"/>
              </w:rPr>
              <w:t xml:space="preserve">Методика ФЭМП как научная дисциплина. Становление методики математического развития. Современное состояние проблемы формирования математических представлений у детей </w:t>
            </w:r>
            <w:r>
              <w:rPr>
                <w:rFonts w:ascii="Times New Roman" w:hAnsi="Times New Roman"/>
                <w:color w:val="000000" w:themeColor="text1"/>
              </w:rPr>
              <w:t xml:space="preserve">дошкольного возраста. </w:t>
            </w:r>
            <w:r w:rsidRPr="007A490F">
              <w:rPr>
                <w:rFonts w:ascii="Times New Roman" w:hAnsi="Times New Roman"/>
                <w:color w:val="000000" w:themeColor="text1"/>
              </w:rPr>
              <w:t>Перспективы</w:t>
            </w:r>
            <w:r>
              <w:rPr>
                <w:rFonts w:ascii="Times New Roman" w:hAnsi="Times New Roman"/>
                <w:color w:val="000000" w:themeColor="text1"/>
              </w:rPr>
              <w:t xml:space="preserve"> совершенствования методики математического развития.</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center"/>
              <w:rPr>
                <w:rFonts w:ascii="Times New Roman" w:hAnsi="Times New Roman"/>
                <w:i/>
                <w:sz w:val="20"/>
                <w:szCs w:val="20"/>
              </w:rPr>
            </w:pPr>
            <w:r>
              <w:rPr>
                <w:rFonts w:ascii="Times New Roman" w:hAnsi="Times New Roman"/>
                <w:color w:val="000000" w:themeColor="text1"/>
              </w:rPr>
              <w:t>1</w:t>
            </w:r>
          </w:p>
        </w:tc>
      </w:tr>
      <w:tr w:rsidR="0030443C" w:rsidTr="007C3A0E">
        <w:trPr>
          <w:gridAfter w:val="1"/>
          <w:wAfter w:w="153" w:type="pct"/>
          <w:trHeight w:val="163"/>
        </w:trPr>
        <w:tc>
          <w:tcPr>
            <w:tcW w:w="1141" w:type="pct"/>
            <w:gridSpan w:val="5"/>
            <w:vMerge w:val="restart"/>
            <w:tcBorders>
              <w:top w:val="single" w:sz="4" w:space="0" w:color="auto"/>
              <w:left w:val="single" w:sz="4" w:space="0" w:color="auto"/>
              <w:right w:val="single" w:sz="4" w:space="0" w:color="auto"/>
            </w:tcBorders>
          </w:tcPr>
          <w:p w:rsidR="0030443C" w:rsidRDefault="0030443C" w:rsidP="007C3A0E">
            <w:pPr>
              <w:pStyle w:val="aff"/>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 2.2.</w:t>
            </w:r>
          </w:p>
          <w:p w:rsidR="0030443C" w:rsidRDefault="0030443C" w:rsidP="007C3A0E">
            <w:pPr>
              <w:spacing w:after="0" w:line="240" w:lineRule="auto"/>
              <w:jc w:val="both"/>
              <w:rPr>
                <w:rFonts w:ascii="Times New Roman" w:hAnsi="Times New Roman"/>
                <w:b/>
                <w:bCs/>
              </w:rPr>
            </w:pPr>
            <w:r>
              <w:rPr>
                <w:rFonts w:ascii="Times New Roman" w:hAnsi="Times New Roman"/>
                <w:b/>
                <w:bCs/>
                <w:color w:val="000000" w:themeColor="text1"/>
              </w:rPr>
              <w:t>Содержание программы формирования элементарных математических представлений у детей раннего и дошкольного возраста.</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uppressAutoHyphens/>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7A490F" w:rsidRDefault="0030443C" w:rsidP="007C3A0E">
            <w:pPr>
              <w:suppressAutoHyphens/>
              <w:spacing w:after="0" w:line="240" w:lineRule="auto"/>
              <w:jc w:val="center"/>
              <w:rPr>
                <w:rFonts w:ascii="Times New Roman" w:hAnsi="Times New Roman"/>
                <w:b/>
                <w:iCs/>
              </w:rPr>
            </w:pPr>
            <w:r>
              <w:rPr>
                <w:rFonts w:ascii="Times New Roman" w:hAnsi="Times New Roman"/>
                <w:b/>
                <w:iCs/>
              </w:rPr>
              <w:t>5</w:t>
            </w:r>
            <w:r w:rsidRPr="007A490F">
              <w:rPr>
                <w:rFonts w:ascii="Times New Roman" w:hAnsi="Times New Roman"/>
                <w:b/>
                <w:iCs/>
              </w:rPr>
              <w:t>/0</w:t>
            </w:r>
          </w:p>
        </w:tc>
      </w:tr>
      <w:tr w:rsidR="0030443C" w:rsidTr="007C3A0E">
        <w:trPr>
          <w:gridAfter w:val="1"/>
          <w:wAfter w:w="153" w:type="pct"/>
          <w:trHeight w:val="821"/>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uppressAutoHyphens/>
              <w:spacing w:after="0" w:line="240" w:lineRule="auto"/>
              <w:jc w:val="both"/>
              <w:rPr>
                <w:rFonts w:ascii="Times New Roman" w:hAnsi="Times New Roman"/>
                <w:b/>
              </w:rPr>
            </w:pPr>
            <w:r>
              <w:rPr>
                <w:rFonts w:ascii="Times New Roman" w:hAnsi="Times New Roman"/>
                <w:color w:val="000000" w:themeColor="text1"/>
              </w:rPr>
              <w:t>Содержание математического развития детей дошкольного возраста по ФГОС ДО. Содержание программных требований к уровню формирования элементарных математических представлений у детей раннего и дошкольного возраста и их усложнение по возрастным группам.</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7A490F" w:rsidRDefault="0030443C" w:rsidP="007C3A0E">
            <w:pPr>
              <w:spacing w:after="0" w:line="240" w:lineRule="auto"/>
              <w:jc w:val="center"/>
              <w:rPr>
                <w:rFonts w:ascii="Times New Roman" w:hAnsi="Times New Roman"/>
                <w:bCs/>
                <w:iCs/>
              </w:rPr>
            </w:pPr>
            <w:r w:rsidRPr="007A490F">
              <w:rPr>
                <w:rFonts w:ascii="Times New Roman" w:hAnsi="Times New Roman"/>
                <w:bCs/>
                <w:iCs/>
              </w:rPr>
              <w:t>1</w:t>
            </w:r>
          </w:p>
        </w:tc>
      </w:tr>
      <w:tr w:rsidR="0030443C" w:rsidTr="007C3A0E">
        <w:trPr>
          <w:gridAfter w:val="1"/>
          <w:wAfter w:w="153" w:type="pct"/>
          <w:trHeight w:val="138"/>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565AA0" w:rsidRDefault="0030443C" w:rsidP="007C3A0E">
            <w:pPr>
              <w:suppressAutoHyphens/>
              <w:spacing w:after="0" w:line="240" w:lineRule="auto"/>
              <w:jc w:val="both"/>
              <w:rPr>
                <w:rFonts w:ascii="Times New Roman" w:hAnsi="Times New Roman"/>
                <w:b/>
                <w:color w:val="000000" w:themeColor="text1"/>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3C5B59" w:rsidRDefault="0030443C" w:rsidP="007C3A0E">
            <w:pPr>
              <w:spacing w:after="0" w:line="240" w:lineRule="auto"/>
              <w:jc w:val="center"/>
              <w:rPr>
                <w:rFonts w:ascii="Times New Roman" w:hAnsi="Times New Roman"/>
                <w:b/>
                <w:bCs/>
                <w:iCs/>
              </w:rPr>
            </w:pPr>
            <w:r w:rsidRPr="003C5B59">
              <w:rPr>
                <w:rFonts w:ascii="Times New Roman" w:hAnsi="Times New Roman"/>
                <w:b/>
                <w:bCs/>
                <w:iCs/>
              </w:rPr>
              <w:t>4</w:t>
            </w:r>
          </w:p>
        </w:tc>
      </w:tr>
      <w:tr w:rsidR="0030443C" w:rsidTr="007C3A0E">
        <w:trPr>
          <w:gridAfter w:val="1"/>
          <w:wAfter w:w="153" w:type="pct"/>
          <w:trHeight w:val="26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pStyle w:val="aff"/>
              <w:jc w:val="both"/>
              <w:rPr>
                <w:rFonts w:ascii="Times New Roman" w:hAnsi="Times New Roman"/>
                <w:color w:val="000000" w:themeColor="text1"/>
              </w:rPr>
            </w:pPr>
            <w:r w:rsidRPr="007E73E9">
              <w:rPr>
                <w:rFonts w:ascii="Times New Roman" w:hAnsi="Times New Roman" w:cs="Times New Roman"/>
                <w:color w:val="000000" w:themeColor="text1"/>
              </w:rPr>
              <w:t>Цели и задачи математического развития детей раннего и дошкольного возраста</w:t>
            </w:r>
            <w:r>
              <w:rPr>
                <w:rFonts w:ascii="Times New Roman" w:hAnsi="Times New Roman" w:cs="Times New Roman"/>
                <w:color w:val="000000" w:themeColor="text1"/>
              </w:rPr>
              <w:t>.</w:t>
            </w:r>
          </w:p>
        </w:tc>
        <w:tc>
          <w:tcPr>
            <w:tcW w:w="614" w:type="pct"/>
            <w:gridSpan w:val="2"/>
            <w:vMerge w:val="restart"/>
            <w:tcBorders>
              <w:top w:val="single" w:sz="4" w:space="0" w:color="auto"/>
              <w:left w:val="single" w:sz="4" w:space="0" w:color="auto"/>
              <w:right w:val="single" w:sz="4" w:space="0" w:color="auto"/>
            </w:tcBorders>
          </w:tcPr>
          <w:p w:rsidR="0030443C" w:rsidRPr="007A490F" w:rsidRDefault="0030443C" w:rsidP="007C3A0E">
            <w:pPr>
              <w:spacing w:after="0" w:line="240" w:lineRule="auto"/>
              <w:jc w:val="center"/>
              <w:rPr>
                <w:rFonts w:ascii="Times New Roman" w:hAnsi="Times New Roman"/>
                <w:bCs/>
                <w:iCs/>
              </w:rPr>
            </w:pPr>
            <w:r>
              <w:rPr>
                <w:rFonts w:ascii="Times New Roman" w:hAnsi="Times New Roman"/>
                <w:bCs/>
                <w:iCs/>
              </w:rPr>
              <w:t>4</w:t>
            </w:r>
          </w:p>
        </w:tc>
      </w:tr>
      <w:tr w:rsidR="0030443C" w:rsidTr="007C3A0E">
        <w:trPr>
          <w:gridAfter w:val="1"/>
          <w:wAfter w:w="153" w:type="pct"/>
          <w:trHeight w:val="247"/>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pStyle w:val="aff"/>
              <w:jc w:val="both"/>
              <w:rPr>
                <w:rFonts w:ascii="Times New Roman" w:hAnsi="Times New Roman"/>
                <w:color w:val="000000" w:themeColor="text1"/>
              </w:rPr>
            </w:pPr>
            <w:r w:rsidRPr="007E73E9">
              <w:rPr>
                <w:rFonts w:ascii="Times New Roman" w:hAnsi="Times New Roman" w:cs="Times New Roman"/>
                <w:color w:val="000000" w:themeColor="text1"/>
              </w:rPr>
              <w:t>Преемственность программ математического развития в ДОО и обучения математики в школе</w:t>
            </w:r>
            <w:r>
              <w:rPr>
                <w:rFonts w:ascii="Times New Roman" w:hAnsi="Times New Roman" w:cs="Times New Roman"/>
                <w:color w:val="000000" w:themeColor="text1"/>
              </w:rPr>
              <w:t>.</w:t>
            </w:r>
          </w:p>
        </w:tc>
        <w:tc>
          <w:tcPr>
            <w:tcW w:w="614" w:type="pct"/>
            <w:gridSpan w:val="2"/>
            <w:vMerge/>
            <w:tcBorders>
              <w:left w:val="single" w:sz="4" w:space="0" w:color="auto"/>
              <w:right w:val="single" w:sz="4" w:space="0" w:color="auto"/>
            </w:tcBorders>
          </w:tcPr>
          <w:p w:rsidR="0030443C" w:rsidRPr="007A490F"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47"/>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E73E9" w:rsidRDefault="0030443C" w:rsidP="007C3A0E">
            <w:pPr>
              <w:pStyle w:val="aff"/>
              <w:jc w:val="both"/>
              <w:rPr>
                <w:rFonts w:ascii="Times New Roman" w:hAnsi="Times New Roman" w:cs="Times New Roman"/>
                <w:color w:val="000000" w:themeColor="text1"/>
              </w:rPr>
            </w:pPr>
            <w:r w:rsidRPr="007E73E9">
              <w:rPr>
                <w:rFonts w:ascii="Times New Roman" w:hAnsi="Times New Roman" w:cs="Times New Roman"/>
                <w:color w:val="000000" w:themeColor="text1"/>
              </w:rPr>
              <w:t>Анализ содержания разделов по ма</w:t>
            </w:r>
            <w:r>
              <w:rPr>
                <w:rFonts w:ascii="Times New Roman" w:hAnsi="Times New Roman" w:cs="Times New Roman"/>
                <w:color w:val="000000" w:themeColor="text1"/>
              </w:rPr>
              <w:t xml:space="preserve">тематическому развитию детей в федеральной образовательной программы </w:t>
            </w:r>
            <w:r w:rsidRPr="007E73E9">
              <w:rPr>
                <w:rFonts w:ascii="Times New Roman" w:hAnsi="Times New Roman" w:cs="Times New Roman"/>
                <w:color w:val="000000" w:themeColor="text1"/>
              </w:rPr>
              <w:t>дошкольного образования в соответствии ФГОС ДО</w:t>
            </w:r>
            <w:r>
              <w:rPr>
                <w:rFonts w:ascii="Times New Roman" w:hAnsi="Times New Roman" w:cs="Times New Roman"/>
                <w:color w:val="000000" w:themeColor="text1"/>
              </w:rPr>
              <w:t>.</w:t>
            </w:r>
          </w:p>
        </w:tc>
        <w:tc>
          <w:tcPr>
            <w:tcW w:w="614" w:type="pct"/>
            <w:gridSpan w:val="2"/>
            <w:vMerge/>
            <w:tcBorders>
              <w:left w:val="single" w:sz="4" w:space="0" w:color="auto"/>
              <w:bottom w:val="single" w:sz="4" w:space="0" w:color="auto"/>
              <w:right w:val="single" w:sz="4" w:space="0" w:color="auto"/>
            </w:tcBorders>
          </w:tcPr>
          <w:p w:rsidR="0030443C" w:rsidRPr="007A490F"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73"/>
        </w:trPr>
        <w:tc>
          <w:tcPr>
            <w:tcW w:w="0" w:type="auto"/>
            <w:gridSpan w:val="5"/>
            <w:vMerge w:val="restart"/>
            <w:tcBorders>
              <w:top w:val="single" w:sz="4" w:space="0" w:color="auto"/>
              <w:left w:val="single" w:sz="4" w:space="0" w:color="auto"/>
              <w:right w:val="single" w:sz="4" w:space="0" w:color="auto"/>
            </w:tcBorders>
          </w:tcPr>
          <w:p w:rsidR="0030443C" w:rsidRDefault="0030443C" w:rsidP="007C3A0E">
            <w:pPr>
              <w:pStyle w:val="aff"/>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 2.3.</w:t>
            </w:r>
          </w:p>
          <w:p w:rsidR="0030443C" w:rsidRDefault="0030443C" w:rsidP="007C3A0E">
            <w:pPr>
              <w:spacing w:after="0" w:line="240" w:lineRule="auto"/>
              <w:jc w:val="both"/>
              <w:rPr>
                <w:rFonts w:ascii="Times New Roman" w:hAnsi="Times New Roman"/>
                <w:b/>
                <w:bCs/>
                <w:color w:val="000000" w:themeColor="text1"/>
              </w:rPr>
            </w:pPr>
            <w:r>
              <w:rPr>
                <w:rFonts w:ascii="Times New Roman" w:hAnsi="Times New Roman"/>
                <w:b/>
                <w:bCs/>
                <w:color w:val="000000" w:themeColor="text1"/>
              </w:rPr>
              <w:t>Дидактические основы формирования элементарных математических представлений у детей раннего и дошкольного возраста.</w:t>
            </w:r>
          </w:p>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uppressAutoHyphens/>
              <w:spacing w:after="0" w:line="240" w:lineRule="auto"/>
              <w:jc w:val="both"/>
              <w:rPr>
                <w:rFonts w:ascii="Times New Roman" w:hAnsi="Times New Roman"/>
                <w:b/>
              </w:rPr>
            </w:pPr>
            <w:r>
              <w:rPr>
                <w:rFonts w:ascii="Times New Roman" w:hAnsi="Times New Roman"/>
                <w:b/>
                <w:bCs/>
                <w:color w:val="000000" w:themeColor="text1"/>
              </w:rPr>
              <w:t>Содержание:</w:t>
            </w:r>
          </w:p>
        </w:tc>
        <w:tc>
          <w:tcPr>
            <w:tcW w:w="614" w:type="pct"/>
            <w:gridSpan w:val="2"/>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
                <w:iCs/>
              </w:rPr>
            </w:pPr>
            <w:r w:rsidRPr="00F77CEA">
              <w:rPr>
                <w:rFonts w:ascii="Times New Roman" w:hAnsi="Times New Roman"/>
                <w:b/>
                <w:iCs/>
              </w:rPr>
              <w:t>1</w:t>
            </w:r>
            <w:r>
              <w:rPr>
                <w:rFonts w:ascii="Times New Roman" w:hAnsi="Times New Roman"/>
                <w:b/>
                <w:iCs/>
              </w:rPr>
              <w:t>1</w:t>
            </w:r>
            <w:r w:rsidRPr="00F77CEA">
              <w:rPr>
                <w:rFonts w:ascii="Times New Roman" w:hAnsi="Times New Roman"/>
                <w:b/>
                <w:iCs/>
              </w:rPr>
              <w:t>/0</w:t>
            </w:r>
          </w:p>
          <w:p w:rsidR="0030443C" w:rsidRPr="00F77CEA" w:rsidRDefault="0030443C" w:rsidP="007C3A0E">
            <w:pPr>
              <w:spacing w:after="0" w:line="240" w:lineRule="auto"/>
              <w:jc w:val="center"/>
              <w:rPr>
                <w:rFonts w:ascii="Times New Roman" w:hAnsi="Times New Roman"/>
                <w:b/>
                <w:iCs/>
              </w:rPr>
            </w:pPr>
          </w:p>
        </w:tc>
      </w:tr>
      <w:tr w:rsidR="0030443C" w:rsidTr="007C3A0E">
        <w:trPr>
          <w:gridAfter w:val="1"/>
          <w:wAfter w:w="153" w:type="pct"/>
          <w:trHeight w:val="762"/>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uppressAutoHyphens/>
              <w:spacing w:after="0" w:line="240" w:lineRule="auto"/>
              <w:jc w:val="both"/>
              <w:rPr>
                <w:rFonts w:ascii="Times New Roman" w:hAnsi="Times New Roman"/>
                <w:b/>
              </w:rPr>
            </w:pPr>
            <w:r>
              <w:rPr>
                <w:rFonts w:ascii="Times New Roman" w:hAnsi="Times New Roman"/>
                <w:color w:val="000000" w:themeColor="text1"/>
              </w:rPr>
              <w:t xml:space="preserve">Формы математического развития детей раннего и дошкольного возраста. Формы организации и формы обучения детей элементам математики. </w:t>
            </w:r>
            <w:r w:rsidRPr="00F77CEA">
              <w:rPr>
                <w:rFonts w:ascii="Times New Roman" w:hAnsi="Times New Roman"/>
                <w:color w:val="000000" w:themeColor="text1"/>
              </w:rPr>
              <w:t xml:space="preserve">Занятие как основная форма работы по математическому развитию в дошкольных учреждениях. Виды занятий в дошкольных учреждениях. </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7A490F" w:rsidRDefault="0030443C" w:rsidP="007C3A0E">
            <w:pPr>
              <w:spacing w:after="0" w:line="240" w:lineRule="auto"/>
              <w:jc w:val="center"/>
              <w:rPr>
                <w:rFonts w:ascii="Times New Roman" w:hAnsi="Times New Roman"/>
                <w:bCs/>
                <w:iCs/>
              </w:rPr>
            </w:pPr>
            <w:r>
              <w:rPr>
                <w:rFonts w:ascii="Times New Roman" w:hAnsi="Times New Roman"/>
                <w:bCs/>
                <w:iCs/>
              </w:rPr>
              <w:t>1</w:t>
            </w:r>
          </w:p>
        </w:tc>
      </w:tr>
      <w:tr w:rsidR="0030443C" w:rsidTr="007C3A0E">
        <w:trPr>
          <w:gridAfter w:val="1"/>
          <w:wAfter w:w="153" w:type="pct"/>
          <w:trHeight w:val="274"/>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3C5B59" w:rsidRDefault="0030443C" w:rsidP="007C3A0E">
            <w:pPr>
              <w:suppressAutoHyphens/>
              <w:spacing w:after="0" w:line="240" w:lineRule="auto"/>
              <w:jc w:val="both"/>
              <w:rPr>
                <w:rFonts w:ascii="Times New Roman" w:hAnsi="Times New Roman"/>
                <w:b/>
                <w:color w:val="000000" w:themeColor="text1"/>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3C5B59" w:rsidRDefault="0030443C" w:rsidP="007C3A0E">
            <w:pPr>
              <w:spacing w:after="0" w:line="240" w:lineRule="auto"/>
              <w:jc w:val="center"/>
              <w:rPr>
                <w:rFonts w:ascii="Times New Roman" w:hAnsi="Times New Roman"/>
                <w:b/>
                <w:bCs/>
                <w:iCs/>
              </w:rPr>
            </w:pPr>
            <w:r>
              <w:rPr>
                <w:rFonts w:ascii="Times New Roman" w:hAnsi="Times New Roman"/>
                <w:b/>
                <w:bCs/>
                <w:iCs/>
              </w:rPr>
              <w:t>10</w:t>
            </w:r>
          </w:p>
        </w:tc>
      </w:tr>
      <w:tr w:rsidR="0030443C" w:rsidTr="007C3A0E">
        <w:trPr>
          <w:gridAfter w:val="1"/>
          <w:wAfter w:w="153" w:type="pct"/>
          <w:trHeight w:val="557"/>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pStyle w:val="aff"/>
              <w:jc w:val="both"/>
              <w:rPr>
                <w:rFonts w:ascii="Times New Roman" w:hAnsi="Times New Roman"/>
                <w:color w:val="000000" w:themeColor="text1"/>
              </w:rPr>
            </w:pPr>
            <w:r w:rsidRPr="007E73E9">
              <w:rPr>
                <w:rFonts w:ascii="Times New Roman" w:hAnsi="Times New Roman" w:cs="Times New Roman"/>
                <w:color w:val="000000" w:themeColor="text1"/>
              </w:rPr>
              <w:t>Методические требования к проведению занятий. Средства и приемы активизации обучения на занятиях.</w:t>
            </w:r>
            <w:r>
              <w:rPr>
                <w:rFonts w:ascii="Times New Roman" w:hAnsi="Times New Roman" w:cs="Times New Roman"/>
                <w:color w:val="000000" w:themeColor="text1"/>
              </w:rPr>
              <w:t xml:space="preserve"> </w:t>
            </w:r>
            <w:r w:rsidRPr="007E73E9">
              <w:rPr>
                <w:rFonts w:ascii="Times New Roman" w:hAnsi="Times New Roman" w:cs="Times New Roman"/>
                <w:color w:val="000000" w:themeColor="text1"/>
              </w:rPr>
              <w:t>Реализация</w:t>
            </w:r>
            <w:r>
              <w:rPr>
                <w:rFonts w:ascii="Times New Roman" w:hAnsi="Times New Roman" w:cs="Times New Roman"/>
                <w:color w:val="000000" w:themeColor="text1"/>
              </w:rPr>
              <w:t xml:space="preserve"> и</w:t>
            </w:r>
            <w:r w:rsidRPr="007E73E9">
              <w:rPr>
                <w:rFonts w:ascii="Times New Roman" w:hAnsi="Times New Roman" w:cs="Times New Roman"/>
                <w:color w:val="000000" w:themeColor="text1"/>
              </w:rPr>
              <w:t>ндивидуального и дифференцированного подхода к организации обучения на занятиях. Анализ и самоанализ занятия как одна из важнейших профессиональных компетенций педагога. Особенности проведения занятий в группах раннего возраста.</w:t>
            </w:r>
          </w:p>
        </w:tc>
        <w:tc>
          <w:tcPr>
            <w:tcW w:w="614" w:type="pct"/>
            <w:gridSpan w:val="2"/>
            <w:vMerge w:val="restart"/>
            <w:tcBorders>
              <w:top w:val="single" w:sz="4" w:space="0" w:color="auto"/>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r>
              <w:rPr>
                <w:rFonts w:ascii="Times New Roman" w:hAnsi="Times New Roman"/>
                <w:bCs/>
                <w:iCs/>
              </w:rPr>
              <w:t>10</w:t>
            </w:r>
          </w:p>
        </w:tc>
      </w:tr>
      <w:tr w:rsidR="0030443C" w:rsidTr="007C3A0E">
        <w:trPr>
          <w:gridAfter w:val="1"/>
          <w:wAfter w:w="153" w:type="pct"/>
          <w:trHeight w:val="557"/>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E73E9" w:rsidRDefault="0030443C" w:rsidP="007C3A0E">
            <w:pPr>
              <w:pStyle w:val="aff"/>
              <w:jc w:val="both"/>
              <w:rPr>
                <w:rFonts w:ascii="Times New Roman" w:hAnsi="Times New Roman" w:cs="Times New Roman"/>
                <w:color w:val="000000" w:themeColor="text1"/>
              </w:rPr>
            </w:pPr>
            <w:r w:rsidRPr="007E73E9">
              <w:rPr>
                <w:rFonts w:ascii="Times New Roman" w:hAnsi="Times New Roman" w:cs="Times New Roman"/>
                <w:color w:val="000000" w:themeColor="text1"/>
              </w:rPr>
              <w:t>Методы формирования у детей раннего и дошкольного возраста элементарных математических представлений. Проблемные ситуации в формировании у дошкольников элементарных математических представлений.</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557"/>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E73E9" w:rsidRDefault="0030443C" w:rsidP="007C3A0E">
            <w:pPr>
              <w:pStyle w:val="aff"/>
              <w:jc w:val="both"/>
              <w:rPr>
                <w:rFonts w:ascii="Times New Roman" w:hAnsi="Times New Roman" w:cs="Times New Roman"/>
                <w:color w:val="000000" w:themeColor="text1"/>
              </w:rPr>
            </w:pPr>
            <w:r w:rsidRPr="007E73E9">
              <w:rPr>
                <w:rFonts w:ascii="Times New Roman" w:hAnsi="Times New Roman" w:cs="Times New Roman"/>
                <w:color w:val="000000" w:themeColor="text1"/>
              </w:rPr>
              <w:t>Схема анализа математического занятия. Анализ использования методов математического развития в работе с детьми раннего и дошкольного возраста</w:t>
            </w:r>
            <w:r>
              <w:rPr>
                <w:rFonts w:ascii="Times New Roman" w:hAnsi="Times New Roman" w:cs="Times New Roman"/>
                <w:color w:val="000000" w:themeColor="text1"/>
              </w:rPr>
              <w:t>.</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45"/>
        </w:trPr>
        <w:tc>
          <w:tcPr>
            <w:tcW w:w="0" w:type="auto"/>
            <w:gridSpan w:val="5"/>
            <w:vMerge w:val="restart"/>
            <w:tcBorders>
              <w:left w:val="single" w:sz="4" w:space="0" w:color="auto"/>
              <w:right w:val="single" w:sz="4" w:space="0" w:color="auto"/>
            </w:tcBorders>
          </w:tcPr>
          <w:p w:rsidR="0030443C" w:rsidRPr="009513DD" w:rsidRDefault="0030443C" w:rsidP="007C3A0E">
            <w:pPr>
              <w:spacing w:after="0" w:line="240" w:lineRule="auto"/>
              <w:jc w:val="both"/>
              <w:rPr>
                <w:rFonts w:ascii="Times New Roman" w:hAnsi="Times New Roman"/>
                <w:b/>
                <w:bCs/>
              </w:rPr>
            </w:pPr>
            <w:r w:rsidRPr="009513DD">
              <w:rPr>
                <w:rFonts w:ascii="Times New Roman" w:hAnsi="Times New Roman"/>
                <w:b/>
                <w:bCs/>
              </w:rPr>
              <w:t>Тема</w:t>
            </w:r>
            <w:r w:rsidRPr="009513DD">
              <w:rPr>
                <w:rFonts w:ascii="Times New Roman" w:hAnsi="Times New Roman"/>
                <w:b/>
                <w:bCs/>
              </w:rPr>
              <w:tab/>
              <w:t>2.4.</w:t>
            </w:r>
            <w:r w:rsidRPr="009513DD">
              <w:rPr>
                <w:rFonts w:ascii="Times New Roman" w:hAnsi="Times New Roman"/>
                <w:b/>
                <w:bCs/>
              </w:rPr>
              <w:tab/>
              <w:t>Средства</w:t>
            </w:r>
          </w:p>
          <w:p w:rsidR="0030443C" w:rsidRDefault="0030443C" w:rsidP="007C3A0E">
            <w:pPr>
              <w:spacing w:after="0" w:line="240" w:lineRule="auto"/>
              <w:jc w:val="both"/>
              <w:rPr>
                <w:rFonts w:ascii="Times New Roman" w:hAnsi="Times New Roman"/>
                <w:b/>
                <w:bCs/>
              </w:rPr>
            </w:pPr>
            <w:r w:rsidRPr="009513DD">
              <w:rPr>
                <w:rFonts w:ascii="Times New Roman" w:hAnsi="Times New Roman"/>
                <w:b/>
                <w:bCs/>
              </w:rPr>
              <w:lastRenderedPageBreak/>
              <w:t>формирования элементарных математических представлений у детей в ДОО</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30443C" w:rsidRPr="007E73E9" w:rsidRDefault="0030443C" w:rsidP="007C3A0E">
            <w:pPr>
              <w:pStyle w:val="aff"/>
              <w:jc w:val="both"/>
              <w:rPr>
                <w:rFonts w:ascii="Times New Roman" w:hAnsi="Times New Roman" w:cs="Times New Roman"/>
                <w:color w:val="000000" w:themeColor="text1"/>
              </w:rPr>
            </w:pPr>
            <w:r w:rsidRPr="00565AA0">
              <w:rPr>
                <w:rFonts w:ascii="Times New Roman" w:hAnsi="Times New Roman"/>
                <w:b/>
                <w:color w:val="000000" w:themeColor="text1"/>
              </w:rPr>
              <w:lastRenderedPageBreak/>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3C5B59" w:rsidRDefault="0030443C" w:rsidP="007C3A0E">
            <w:pPr>
              <w:spacing w:after="0" w:line="240" w:lineRule="auto"/>
              <w:jc w:val="center"/>
              <w:rPr>
                <w:rFonts w:ascii="Times New Roman" w:hAnsi="Times New Roman"/>
                <w:b/>
                <w:bCs/>
                <w:iCs/>
              </w:rPr>
            </w:pPr>
            <w:r>
              <w:rPr>
                <w:rFonts w:ascii="Times New Roman" w:hAnsi="Times New Roman"/>
                <w:b/>
                <w:bCs/>
                <w:iCs/>
              </w:rPr>
              <w:t>20/0</w:t>
            </w:r>
          </w:p>
        </w:tc>
      </w:tr>
      <w:tr w:rsidR="0030443C" w:rsidTr="007C3A0E">
        <w:trPr>
          <w:gridAfter w:val="1"/>
          <w:wAfter w:w="153" w:type="pct"/>
          <w:trHeight w:val="557"/>
        </w:trPr>
        <w:tc>
          <w:tcPr>
            <w:tcW w:w="0" w:type="auto"/>
            <w:gridSpan w:val="5"/>
            <w:vMerge/>
            <w:tcBorders>
              <w:left w:val="single" w:sz="4" w:space="0" w:color="auto"/>
              <w:right w:val="single" w:sz="4" w:space="0" w:color="auto"/>
            </w:tcBorders>
          </w:tcPr>
          <w:p w:rsidR="0030443C" w:rsidRPr="009513DD"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565AA0" w:rsidRDefault="0030443C" w:rsidP="007C3A0E">
            <w:pPr>
              <w:pStyle w:val="aff"/>
              <w:jc w:val="both"/>
              <w:rPr>
                <w:rFonts w:ascii="Times New Roman" w:hAnsi="Times New Roman"/>
                <w:b/>
                <w:color w:val="000000" w:themeColor="text1"/>
              </w:rPr>
            </w:pPr>
            <w:r w:rsidRPr="00AA3D19">
              <w:rPr>
                <w:rFonts w:ascii="Times New Roman" w:hAnsi="Times New Roman" w:cs="Times New Roman"/>
              </w:rPr>
              <w:t>Средства</w:t>
            </w:r>
            <w:r>
              <w:rPr>
                <w:rFonts w:ascii="Times New Roman" w:hAnsi="Times New Roman" w:cs="Times New Roman"/>
              </w:rPr>
              <w:t xml:space="preserve"> </w:t>
            </w:r>
            <w:r w:rsidRPr="00AA3D19">
              <w:rPr>
                <w:rFonts w:ascii="Times New Roman" w:hAnsi="Times New Roman" w:cs="Times New Roman"/>
              </w:rPr>
              <w:t>формирования элементарных математических представлений у детей в ДОО.</w:t>
            </w:r>
            <w:r>
              <w:rPr>
                <w:rFonts w:ascii="Times New Roman" w:hAnsi="Times New Roman" w:cs="Times New Roman"/>
              </w:rPr>
              <w:t xml:space="preserve"> Функции средств обучения элементам математики. Виды средств. Технические средства обучения.</w:t>
            </w:r>
          </w:p>
        </w:tc>
        <w:tc>
          <w:tcPr>
            <w:tcW w:w="614" w:type="pct"/>
            <w:gridSpan w:val="2"/>
            <w:vMerge w:val="restart"/>
            <w:tcBorders>
              <w:top w:val="single" w:sz="4" w:space="0" w:color="auto"/>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r>
              <w:rPr>
                <w:rFonts w:ascii="Times New Roman" w:hAnsi="Times New Roman"/>
                <w:bCs/>
                <w:iCs/>
              </w:rPr>
              <w:t>20</w:t>
            </w:r>
          </w:p>
        </w:tc>
      </w:tr>
      <w:tr w:rsidR="0030443C" w:rsidTr="007C3A0E">
        <w:trPr>
          <w:gridAfter w:val="1"/>
          <w:wAfter w:w="153" w:type="pct"/>
          <w:trHeight w:val="509"/>
        </w:trPr>
        <w:tc>
          <w:tcPr>
            <w:tcW w:w="0" w:type="auto"/>
            <w:gridSpan w:val="5"/>
            <w:vMerge/>
            <w:tcBorders>
              <w:left w:val="single" w:sz="4" w:space="0" w:color="auto"/>
              <w:right w:val="single" w:sz="4" w:space="0" w:color="auto"/>
            </w:tcBorders>
          </w:tcPr>
          <w:p w:rsidR="0030443C" w:rsidRPr="009513DD"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AA3D19" w:rsidRDefault="0030443C" w:rsidP="007C3A0E">
            <w:pPr>
              <w:pStyle w:val="aff"/>
              <w:jc w:val="both"/>
              <w:rPr>
                <w:rFonts w:ascii="Times New Roman" w:hAnsi="Times New Roman" w:cs="Times New Roman"/>
              </w:rPr>
            </w:pPr>
            <w:r>
              <w:rPr>
                <w:rFonts w:ascii="Times New Roman" w:hAnsi="Times New Roman" w:cs="Times New Roman"/>
              </w:rPr>
              <w:t xml:space="preserve">Игровые пособия в реализации задач математического развития детей раннего и дошкольного возраста (игры В. </w:t>
            </w:r>
            <w:proofErr w:type="spellStart"/>
            <w:r>
              <w:rPr>
                <w:rFonts w:ascii="Times New Roman" w:hAnsi="Times New Roman" w:cs="Times New Roman"/>
              </w:rPr>
              <w:t>Воскобовия</w:t>
            </w:r>
            <w:proofErr w:type="spellEnd"/>
            <w:r>
              <w:rPr>
                <w:rFonts w:ascii="Times New Roman" w:hAnsi="Times New Roman" w:cs="Times New Roman"/>
              </w:rPr>
              <w:t xml:space="preserve">, блоки З. </w:t>
            </w:r>
            <w:proofErr w:type="spellStart"/>
            <w:r>
              <w:rPr>
                <w:rFonts w:ascii="Times New Roman" w:hAnsi="Times New Roman" w:cs="Times New Roman"/>
              </w:rPr>
              <w:t>Дьенеша</w:t>
            </w:r>
            <w:proofErr w:type="spellEnd"/>
            <w:r>
              <w:rPr>
                <w:rFonts w:ascii="Times New Roman" w:hAnsi="Times New Roman" w:cs="Times New Roman"/>
              </w:rPr>
              <w:t xml:space="preserve">, палочки </w:t>
            </w:r>
            <w:proofErr w:type="spellStart"/>
            <w:r>
              <w:rPr>
                <w:rFonts w:ascii="Times New Roman" w:hAnsi="Times New Roman" w:cs="Times New Roman"/>
              </w:rPr>
              <w:t>Кюизенера</w:t>
            </w:r>
            <w:proofErr w:type="spellEnd"/>
            <w:r>
              <w:rPr>
                <w:rFonts w:ascii="Times New Roman" w:hAnsi="Times New Roman" w:cs="Times New Roman"/>
              </w:rPr>
              <w:t>, игры Никитина).</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165"/>
        </w:trPr>
        <w:tc>
          <w:tcPr>
            <w:tcW w:w="0" w:type="auto"/>
            <w:gridSpan w:val="5"/>
            <w:vMerge/>
            <w:tcBorders>
              <w:left w:val="single" w:sz="4" w:space="0" w:color="auto"/>
              <w:right w:val="single" w:sz="4" w:space="0" w:color="auto"/>
            </w:tcBorders>
          </w:tcPr>
          <w:p w:rsidR="0030443C" w:rsidRPr="009513DD"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pStyle w:val="aff"/>
              <w:jc w:val="both"/>
              <w:rPr>
                <w:rFonts w:ascii="Times New Roman" w:hAnsi="Times New Roman" w:cs="Times New Roman"/>
              </w:rPr>
            </w:pPr>
            <w:r>
              <w:rPr>
                <w:rFonts w:ascii="Times New Roman" w:hAnsi="Times New Roman" w:cs="Times New Roman"/>
                <w:color w:val="000000" w:themeColor="text1"/>
              </w:rPr>
              <w:t>Использование ТРИЗ</w:t>
            </w:r>
            <w:r w:rsidRPr="007E73E9">
              <w:rPr>
                <w:rFonts w:ascii="Times New Roman" w:hAnsi="Times New Roman" w:cs="Times New Roman"/>
                <w:color w:val="000000" w:themeColor="text1"/>
              </w:rPr>
              <w:t>-технологии. Занимательный математический материал</w:t>
            </w:r>
            <w:r>
              <w:rPr>
                <w:rFonts w:ascii="Times New Roman" w:hAnsi="Times New Roman" w:cs="Times New Roman"/>
                <w:color w:val="000000" w:themeColor="text1"/>
              </w:rPr>
              <w:t>.</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3"/>
        </w:trPr>
        <w:tc>
          <w:tcPr>
            <w:tcW w:w="0" w:type="auto"/>
            <w:gridSpan w:val="5"/>
            <w:vMerge/>
            <w:tcBorders>
              <w:left w:val="single" w:sz="4" w:space="0" w:color="auto"/>
              <w:right w:val="single" w:sz="4" w:space="0" w:color="auto"/>
            </w:tcBorders>
          </w:tcPr>
          <w:p w:rsidR="0030443C" w:rsidRPr="009513DD"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pStyle w:val="aff"/>
              <w:jc w:val="both"/>
              <w:rPr>
                <w:rFonts w:ascii="Times New Roman" w:hAnsi="Times New Roman" w:cs="Times New Roman"/>
                <w:color w:val="000000" w:themeColor="text1"/>
              </w:rPr>
            </w:pPr>
            <w:r w:rsidRPr="007E73E9">
              <w:rPr>
                <w:rFonts w:ascii="Times New Roman" w:hAnsi="Times New Roman" w:cs="Times New Roman"/>
                <w:color w:val="000000" w:themeColor="text1"/>
              </w:rPr>
              <w:t>Дидактические игры математического содержания.</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3"/>
        </w:trPr>
        <w:tc>
          <w:tcPr>
            <w:tcW w:w="0" w:type="auto"/>
            <w:gridSpan w:val="5"/>
            <w:vMerge/>
            <w:tcBorders>
              <w:left w:val="single" w:sz="4" w:space="0" w:color="auto"/>
              <w:right w:val="single" w:sz="4" w:space="0" w:color="auto"/>
            </w:tcBorders>
          </w:tcPr>
          <w:p w:rsidR="0030443C" w:rsidRPr="009513DD"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E73E9" w:rsidRDefault="0030443C" w:rsidP="007C3A0E">
            <w:pPr>
              <w:pStyle w:val="aff"/>
              <w:jc w:val="both"/>
              <w:rPr>
                <w:rFonts w:ascii="Times New Roman" w:hAnsi="Times New Roman" w:cs="Times New Roman"/>
                <w:color w:val="000000" w:themeColor="text1"/>
              </w:rPr>
            </w:pPr>
            <w:r w:rsidRPr="006D4B5E">
              <w:rPr>
                <w:rFonts w:ascii="Times New Roman" w:hAnsi="Times New Roman" w:cs="Times New Roman"/>
                <w:color w:val="000000" w:themeColor="text1"/>
              </w:rPr>
              <w:t>Использование ИКТ оборудования на занятиях по математическому развитию дошкольников.</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3"/>
        </w:trPr>
        <w:tc>
          <w:tcPr>
            <w:tcW w:w="0" w:type="auto"/>
            <w:gridSpan w:val="5"/>
            <w:vMerge/>
            <w:tcBorders>
              <w:left w:val="single" w:sz="4" w:space="0" w:color="auto"/>
              <w:bottom w:val="single" w:sz="4" w:space="0" w:color="auto"/>
              <w:right w:val="single" w:sz="4" w:space="0" w:color="auto"/>
            </w:tcBorders>
          </w:tcPr>
          <w:p w:rsidR="0030443C" w:rsidRPr="009513DD"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pStyle w:val="aff"/>
              <w:jc w:val="both"/>
              <w:rPr>
                <w:rFonts w:ascii="Times New Roman" w:hAnsi="Times New Roman" w:cs="Times New Roman"/>
                <w:color w:val="000000" w:themeColor="text1"/>
              </w:rPr>
            </w:pPr>
            <w:r w:rsidRPr="009513DD">
              <w:rPr>
                <w:rFonts w:ascii="Times New Roman" w:hAnsi="Times New Roman" w:cs="Times New Roman"/>
                <w:color w:val="000000" w:themeColor="text1"/>
              </w:rPr>
              <w:t>Создание предметно-развивающей среды по математическому развитию дошкольников в разных возрастных группах</w:t>
            </w:r>
            <w:r>
              <w:rPr>
                <w:rFonts w:ascii="Times New Roman" w:hAnsi="Times New Roman" w:cs="Times New Roman"/>
                <w:color w:val="000000" w:themeColor="text1"/>
              </w:rPr>
              <w:t>.</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Pr>
                <w:rFonts w:ascii="Times New Roman" w:hAnsi="Times New Roman"/>
                <w:b/>
                <w:bCs/>
              </w:rPr>
              <w:t>Тема 2.5</w:t>
            </w:r>
            <w:r w:rsidRPr="00202F96">
              <w:rPr>
                <w:rFonts w:ascii="Times New Roman" w:hAnsi="Times New Roman"/>
                <w:b/>
                <w:bCs/>
              </w:rPr>
              <w:t>. Методика работы по</w:t>
            </w:r>
            <w:r>
              <w:rPr>
                <w:rFonts w:ascii="Times New Roman" w:hAnsi="Times New Roman"/>
                <w:b/>
                <w:bCs/>
              </w:rPr>
              <w:t xml:space="preserve"> </w:t>
            </w:r>
            <w:r w:rsidRPr="00202F96">
              <w:rPr>
                <w:rFonts w:ascii="Times New Roman" w:hAnsi="Times New Roman"/>
                <w:b/>
                <w:bCs/>
              </w:rPr>
              <w:t>формированию</w:t>
            </w:r>
            <w:r>
              <w:rPr>
                <w:rFonts w:ascii="Times New Roman" w:hAnsi="Times New Roman"/>
                <w:b/>
                <w:bCs/>
              </w:rPr>
              <w:t xml:space="preserve"> </w:t>
            </w:r>
            <w:r w:rsidRPr="00202F96">
              <w:rPr>
                <w:rFonts w:ascii="Times New Roman" w:hAnsi="Times New Roman"/>
                <w:b/>
                <w:bCs/>
              </w:rPr>
              <w:t>элементарных математических представлений в группах детей раннего возраста</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5641BC" w:rsidRDefault="0030443C" w:rsidP="007C3A0E">
            <w:pPr>
              <w:spacing w:after="0" w:line="240" w:lineRule="auto"/>
              <w:jc w:val="center"/>
              <w:rPr>
                <w:rFonts w:ascii="Times New Roman" w:hAnsi="Times New Roman"/>
                <w:b/>
                <w:iCs/>
              </w:rPr>
            </w:pPr>
            <w:r>
              <w:rPr>
                <w:rFonts w:ascii="Times New Roman" w:hAnsi="Times New Roman"/>
                <w:b/>
                <w:iCs/>
              </w:rPr>
              <w:t>7</w:t>
            </w:r>
            <w:r w:rsidRPr="005641BC">
              <w:rPr>
                <w:rFonts w:ascii="Times New Roman" w:hAnsi="Times New Roman"/>
                <w:b/>
                <w:iCs/>
              </w:rPr>
              <w:t>/0</w:t>
            </w:r>
          </w:p>
        </w:tc>
      </w:tr>
      <w:tr w:rsidR="0030443C" w:rsidTr="007C3A0E">
        <w:trPr>
          <w:gridAfter w:val="1"/>
          <w:wAfter w:w="153" w:type="pct"/>
          <w:trHeight w:val="706"/>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both"/>
              <w:rPr>
                <w:rFonts w:ascii="Times New Roman" w:hAnsi="Times New Roman"/>
                <w:b/>
              </w:rPr>
            </w:pPr>
            <w:r w:rsidRPr="00202F96">
              <w:rPr>
                <w:rFonts w:ascii="Times New Roman" w:hAnsi="Times New Roman"/>
                <w:bCs/>
              </w:rPr>
              <w:t>Содержание работы по формированию элементарных математических представлений с детьми раннего возраста.</w:t>
            </w:r>
            <w:r>
              <w:rPr>
                <w:rFonts w:ascii="Times New Roman" w:hAnsi="Times New Roman"/>
                <w:bCs/>
              </w:rPr>
              <w:t xml:space="preserve"> </w:t>
            </w:r>
            <w:r w:rsidRPr="00202F96">
              <w:rPr>
                <w:rFonts w:ascii="Times New Roman" w:hAnsi="Times New Roman"/>
                <w:bCs/>
              </w:rPr>
              <w:t>Методы и приемы формирования элементарных математических представлений у детей раннего возраста</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370516" w:rsidRDefault="0030443C" w:rsidP="007C3A0E">
            <w:pPr>
              <w:spacing w:after="0" w:line="240" w:lineRule="auto"/>
              <w:jc w:val="center"/>
              <w:rPr>
                <w:rFonts w:ascii="Times New Roman" w:hAnsi="Times New Roman"/>
                <w:bCs/>
                <w:iCs/>
              </w:rPr>
            </w:pPr>
            <w:r>
              <w:rPr>
                <w:rFonts w:ascii="Times New Roman" w:hAnsi="Times New Roman"/>
                <w:bCs/>
                <w:iCs/>
              </w:rPr>
              <w:t>2</w:t>
            </w:r>
          </w:p>
        </w:tc>
      </w:tr>
      <w:tr w:rsidR="0030443C" w:rsidTr="007C3A0E">
        <w:trPr>
          <w:gridAfter w:val="1"/>
          <w:wAfter w:w="153" w:type="pct"/>
          <w:trHeight w:val="70"/>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202F96" w:rsidRDefault="0030443C" w:rsidP="007C3A0E">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EB414F" w:rsidRDefault="0030443C" w:rsidP="007C3A0E">
            <w:pPr>
              <w:spacing w:after="0" w:line="240" w:lineRule="auto"/>
              <w:jc w:val="center"/>
              <w:rPr>
                <w:rFonts w:ascii="Times New Roman" w:hAnsi="Times New Roman"/>
                <w:b/>
                <w:bCs/>
                <w:iCs/>
              </w:rPr>
            </w:pPr>
            <w:r w:rsidRPr="00EB414F">
              <w:rPr>
                <w:rFonts w:ascii="Times New Roman" w:hAnsi="Times New Roman"/>
                <w:b/>
                <w:bCs/>
                <w:iCs/>
              </w:rPr>
              <w:t>5</w:t>
            </w:r>
          </w:p>
        </w:tc>
      </w:tr>
      <w:tr w:rsidR="0030443C" w:rsidTr="007C3A0E">
        <w:trPr>
          <w:gridAfter w:val="1"/>
          <w:wAfter w:w="153" w:type="pct"/>
          <w:trHeight w:val="70"/>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F0954" w:rsidRDefault="0030443C" w:rsidP="007C3A0E">
            <w:pPr>
              <w:pStyle w:val="aa"/>
              <w:suppressAutoHyphens/>
              <w:spacing w:after="0" w:line="240" w:lineRule="auto"/>
              <w:ind w:left="0"/>
              <w:jc w:val="both"/>
              <w:rPr>
                <w:rFonts w:ascii="Times New Roman" w:hAnsi="Times New Roman"/>
                <w:b/>
              </w:rPr>
            </w:pPr>
            <w:r w:rsidRPr="001E1709">
              <w:rPr>
                <w:rFonts w:ascii="Times New Roman" w:hAnsi="Times New Roman"/>
                <w:bCs/>
              </w:rPr>
              <w:t>Анализ математических занятий в группах детей раннего возраста</w:t>
            </w:r>
            <w:r w:rsidRPr="007F0954">
              <w:rPr>
                <w:rFonts w:ascii="Times New Roman" w:hAnsi="Times New Roman"/>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r>
              <w:rPr>
                <w:rFonts w:ascii="Times New Roman" w:hAnsi="Times New Roman"/>
                <w:bCs/>
                <w:iCs/>
              </w:rPr>
              <w:t>5</w:t>
            </w:r>
          </w:p>
        </w:tc>
      </w:tr>
      <w:tr w:rsidR="0030443C" w:rsidTr="007C3A0E">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Pr>
                <w:rFonts w:ascii="Times New Roman" w:hAnsi="Times New Roman"/>
                <w:b/>
                <w:bCs/>
              </w:rPr>
              <w:t>Тема</w:t>
            </w:r>
            <w:r>
              <w:rPr>
                <w:rFonts w:ascii="Times New Roman" w:hAnsi="Times New Roman"/>
                <w:b/>
                <w:bCs/>
              </w:rPr>
              <w:tab/>
              <w:t>2.6</w:t>
            </w:r>
            <w:r w:rsidRPr="00370516">
              <w:rPr>
                <w:rFonts w:ascii="Times New Roman" w:hAnsi="Times New Roman"/>
                <w:b/>
                <w:bCs/>
              </w:rPr>
              <w:t>.</w:t>
            </w:r>
            <w:r>
              <w:rPr>
                <w:rFonts w:ascii="Times New Roman" w:hAnsi="Times New Roman"/>
                <w:b/>
                <w:bCs/>
              </w:rPr>
              <w:t xml:space="preserve"> </w:t>
            </w:r>
            <w:r w:rsidRPr="00370516">
              <w:rPr>
                <w:rFonts w:ascii="Times New Roman" w:hAnsi="Times New Roman"/>
                <w:b/>
                <w:bCs/>
              </w:rPr>
              <w:t>Методика развития у</w:t>
            </w:r>
            <w:r>
              <w:rPr>
                <w:rFonts w:ascii="Times New Roman" w:hAnsi="Times New Roman"/>
                <w:b/>
                <w:bCs/>
              </w:rPr>
              <w:t xml:space="preserve"> </w:t>
            </w:r>
            <w:r w:rsidRPr="00370516">
              <w:rPr>
                <w:rFonts w:ascii="Times New Roman" w:hAnsi="Times New Roman"/>
                <w:b/>
                <w:bCs/>
              </w:rPr>
              <w:t>детей</w:t>
            </w:r>
            <w:r>
              <w:rPr>
                <w:rFonts w:ascii="Times New Roman" w:hAnsi="Times New Roman"/>
                <w:b/>
                <w:bCs/>
              </w:rPr>
              <w:t xml:space="preserve"> </w:t>
            </w:r>
            <w:r w:rsidRPr="00370516">
              <w:rPr>
                <w:rFonts w:ascii="Times New Roman" w:hAnsi="Times New Roman"/>
                <w:b/>
                <w:bCs/>
              </w:rPr>
              <w:t>представлений</w:t>
            </w:r>
            <w:r>
              <w:rPr>
                <w:rFonts w:ascii="Times New Roman" w:hAnsi="Times New Roman"/>
                <w:b/>
                <w:bCs/>
              </w:rPr>
              <w:t xml:space="preserve"> </w:t>
            </w:r>
            <w:r w:rsidRPr="00370516">
              <w:rPr>
                <w:rFonts w:ascii="Times New Roman" w:hAnsi="Times New Roman"/>
                <w:b/>
                <w:bCs/>
              </w:rPr>
              <w:t>о</w:t>
            </w:r>
            <w:r>
              <w:rPr>
                <w:rFonts w:ascii="Times New Roman" w:hAnsi="Times New Roman"/>
                <w:b/>
                <w:bCs/>
              </w:rPr>
              <w:t xml:space="preserve"> множестве, числе, и счете.</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28/5</w:t>
            </w:r>
          </w:p>
        </w:tc>
      </w:tr>
      <w:tr w:rsidR="0030443C" w:rsidTr="007C3A0E">
        <w:trPr>
          <w:gridAfter w:val="1"/>
          <w:wAfter w:w="153" w:type="pct"/>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Pr="006D4B5E" w:rsidRDefault="0030443C" w:rsidP="007C3A0E">
            <w:pPr>
              <w:spacing w:after="0" w:line="240" w:lineRule="auto"/>
              <w:jc w:val="both"/>
              <w:rPr>
                <w:rFonts w:ascii="Times New Roman" w:hAnsi="Times New Roman"/>
                <w:bCs/>
              </w:rPr>
            </w:pPr>
            <w:r w:rsidRPr="006D4B5E">
              <w:rPr>
                <w:rFonts w:ascii="Times New Roman" w:hAnsi="Times New Roman"/>
                <w:bCs/>
              </w:rPr>
              <w:t>Развитие представлений о множестве у детей младшей группы. Особенности восприятия множества. Обучение приемам сравнения двух множеств: наложения и приложения. Формирование понимания отношений равенства и неравенства.</w:t>
            </w:r>
          </w:p>
        </w:tc>
        <w:tc>
          <w:tcPr>
            <w:tcW w:w="614" w:type="pct"/>
            <w:gridSpan w:val="2"/>
            <w:vMerge w:val="restart"/>
            <w:tcBorders>
              <w:top w:val="single" w:sz="4" w:space="0" w:color="auto"/>
              <w:left w:val="single" w:sz="4" w:space="0" w:color="auto"/>
              <w:right w:val="single" w:sz="4" w:space="0" w:color="auto"/>
            </w:tcBorders>
            <w:hideMark/>
          </w:tcPr>
          <w:p w:rsidR="0030443C" w:rsidRPr="00370516" w:rsidRDefault="0030443C" w:rsidP="007C3A0E">
            <w:pPr>
              <w:spacing w:after="0" w:line="240" w:lineRule="auto"/>
              <w:jc w:val="center"/>
              <w:rPr>
                <w:rFonts w:ascii="Times New Roman" w:hAnsi="Times New Roman"/>
                <w:bCs/>
                <w:iCs/>
              </w:rPr>
            </w:pPr>
            <w:r>
              <w:rPr>
                <w:rFonts w:ascii="Times New Roman" w:hAnsi="Times New Roman"/>
                <w:bCs/>
                <w:iCs/>
              </w:rPr>
              <w:t>8</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spacing w:after="0" w:line="240" w:lineRule="auto"/>
              <w:jc w:val="both"/>
              <w:rPr>
                <w:rFonts w:ascii="Times New Roman" w:hAnsi="Times New Roman"/>
                <w:bCs/>
              </w:rPr>
            </w:pPr>
            <w:r w:rsidRPr="006D4B5E">
              <w:rPr>
                <w:rFonts w:ascii="Times New Roman" w:hAnsi="Times New Roman"/>
                <w:bCs/>
              </w:rPr>
              <w:t>Особенности развития представлений о числе и натуральном ряде чисел. Этапы развития счетной деятельности.</w:t>
            </w:r>
          </w:p>
        </w:tc>
        <w:tc>
          <w:tcPr>
            <w:tcW w:w="614" w:type="pct"/>
            <w:gridSpan w:val="2"/>
            <w:vMerge/>
            <w:tcBorders>
              <w:left w:val="single" w:sz="4" w:space="0" w:color="auto"/>
              <w:right w:val="single" w:sz="4" w:space="0" w:color="auto"/>
            </w:tcBorders>
          </w:tcPr>
          <w:p w:rsidR="0030443C" w:rsidRPr="00370516"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spacing w:after="0" w:line="240" w:lineRule="auto"/>
              <w:jc w:val="both"/>
              <w:rPr>
                <w:rFonts w:ascii="Times New Roman" w:hAnsi="Times New Roman"/>
                <w:bCs/>
              </w:rPr>
            </w:pPr>
            <w:r w:rsidRPr="006D4B5E">
              <w:rPr>
                <w:rFonts w:ascii="Times New Roman" w:hAnsi="Times New Roman"/>
                <w:bCs/>
              </w:rPr>
              <w:t>Развитие представлений о числе и счете у детей средней группы. Методика обучения счету в пределах пяти. Обучение отсчету по образцу и названному числу. Формирование представлений о порядковом счете, установление равенство</w:t>
            </w:r>
            <w:r>
              <w:rPr>
                <w:rFonts w:ascii="Times New Roman" w:hAnsi="Times New Roman"/>
                <w:bCs/>
              </w:rPr>
              <w:t xml:space="preserve"> (неравенство) групп предметов.</w:t>
            </w:r>
          </w:p>
        </w:tc>
        <w:tc>
          <w:tcPr>
            <w:tcW w:w="614" w:type="pct"/>
            <w:gridSpan w:val="2"/>
            <w:vMerge/>
            <w:tcBorders>
              <w:left w:val="single" w:sz="4" w:space="0" w:color="auto"/>
              <w:right w:val="single" w:sz="4" w:space="0" w:color="auto"/>
            </w:tcBorders>
          </w:tcPr>
          <w:p w:rsidR="0030443C" w:rsidRPr="00370516"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spacing w:after="0" w:line="240" w:lineRule="auto"/>
              <w:jc w:val="both"/>
              <w:rPr>
                <w:rFonts w:ascii="Times New Roman" w:hAnsi="Times New Roman"/>
                <w:bCs/>
              </w:rPr>
            </w:pPr>
            <w:r w:rsidRPr="006D4B5E">
              <w:rPr>
                <w:rFonts w:ascii="Times New Roman" w:hAnsi="Times New Roman"/>
                <w:bCs/>
              </w:rPr>
              <w:t xml:space="preserve">Развитие представлений о числе и счете у детей старшей группы. Развитие представлений о числах натурального ряда в пределах 10. Приемы образования чисел. Обучение счету при участии разных </w:t>
            </w:r>
            <w:r>
              <w:rPr>
                <w:rFonts w:ascii="Times New Roman" w:hAnsi="Times New Roman"/>
                <w:bCs/>
              </w:rPr>
              <w:t>анализаторов.</w:t>
            </w:r>
          </w:p>
        </w:tc>
        <w:tc>
          <w:tcPr>
            <w:tcW w:w="614" w:type="pct"/>
            <w:gridSpan w:val="2"/>
            <w:vMerge/>
            <w:tcBorders>
              <w:left w:val="single" w:sz="4" w:space="0" w:color="auto"/>
              <w:right w:val="single" w:sz="4" w:space="0" w:color="auto"/>
            </w:tcBorders>
          </w:tcPr>
          <w:p w:rsidR="0030443C" w:rsidRPr="00370516"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spacing w:after="0" w:line="240" w:lineRule="auto"/>
              <w:jc w:val="both"/>
              <w:rPr>
                <w:rFonts w:ascii="Times New Roman" w:hAnsi="Times New Roman"/>
                <w:bCs/>
              </w:rPr>
            </w:pPr>
            <w:r w:rsidRPr="006D4B5E">
              <w:rPr>
                <w:rFonts w:ascii="Times New Roman" w:hAnsi="Times New Roman"/>
                <w:bCs/>
              </w:rPr>
              <w:t>Развитие количественных представлений у детей подготовительной к школе группе. Знакомство со счетом в пределах 20 без операций над числами. Знакомить с числами второго десятка.</w:t>
            </w:r>
          </w:p>
        </w:tc>
        <w:tc>
          <w:tcPr>
            <w:tcW w:w="614" w:type="pct"/>
            <w:gridSpan w:val="2"/>
            <w:vMerge/>
            <w:tcBorders>
              <w:left w:val="single" w:sz="4" w:space="0" w:color="auto"/>
              <w:right w:val="single" w:sz="4" w:space="0" w:color="auto"/>
            </w:tcBorders>
          </w:tcPr>
          <w:p w:rsidR="0030443C" w:rsidRPr="00370516"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spacing w:after="0" w:line="240" w:lineRule="auto"/>
              <w:jc w:val="both"/>
              <w:rPr>
                <w:rFonts w:ascii="Times New Roman" w:hAnsi="Times New Roman"/>
                <w:bCs/>
              </w:rPr>
            </w:pPr>
            <w:r w:rsidRPr="006D4B5E">
              <w:rPr>
                <w:rFonts w:ascii="Times New Roman" w:hAnsi="Times New Roman"/>
                <w:bCs/>
              </w:rPr>
              <w:t>Ознакомление детей с арифметическими задачами. Этапы работы над задачами. Обучение составлению и решению задач. Знакомство со структурой задачи.</w:t>
            </w:r>
          </w:p>
        </w:tc>
        <w:tc>
          <w:tcPr>
            <w:tcW w:w="614" w:type="pct"/>
            <w:gridSpan w:val="2"/>
            <w:vMerge/>
            <w:tcBorders>
              <w:left w:val="single" w:sz="4" w:space="0" w:color="auto"/>
              <w:bottom w:val="single" w:sz="4" w:space="0" w:color="auto"/>
              <w:right w:val="single" w:sz="4" w:space="0" w:color="auto"/>
            </w:tcBorders>
          </w:tcPr>
          <w:p w:rsidR="0030443C" w:rsidRPr="00370516"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both"/>
              <w:rPr>
                <w:rFonts w:ascii="Times New Roman" w:hAnsi="Times New Roman"/>
                <w:b/>
              </w:rPr>
            </w:pPr>
            <w:r>
              <w:rPr>
                <w:rFonts w:ascii="Times New Roman" w:hAnsi="Times New Roman"/>
                <w:b/>
                <w:bCs/>
              </w:rPr>
              <w:t>В том числе практических и лабораторных занятий:</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A63584" w:rsidRDefault="0030443C" w:rsidP="007C3A0E">
            <w:pPr>
              <w:spacing w:after="0" w:line="240" w:lineRule="auto"/>
              <w:jc w:val="center"/>
              <w:rPr>
                <w:rFonts w:ascii="Times New Roman" w:hAnsi="Times New Roman"/>
                <w:b/>
                <w:iCs/>
              </w:rPr>
            </w:pPr>
            <w:r>
              <w:rPr>
                <w:rFonts w:ascii="Times New Roman" w:hAnsi="Times New Roman"/>
                <w:b/>
                <w:iCs/>
              </w:rPr>
              <w:t>5</w:t>
            </w:r>
          </w:p>
        </w:tc>
      </w:tr>
      <w:tr w:rsidR="0030443C" w:rsidTr="007C3A0E">
        <w:trPr>
          <w:gridAfter w:val="1"/>
          <w:wAfter w:w="153" w:type="pct"/>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Pr="006D4B5E" w:rsidRDefault="0030443C" w:rsidP="007C3A0E">
            <w:pPr>
              <w:pStyle w:val="aff"/>
              <w:jc w:val="both"/>
              <w:rPr>
                <w:rFonts w:ascii="Times New Roman" w:hAnsi="Times New Roman" w:cs="Times New Roman"/>
              </w:rPr>
            </w:pPr>
            <w:r w:rsidRPr="00A63584">
              <w:rPr>
                <w:rFonts w:ascii="Times New Roman" w:hAnsi="Times New Roman" w:cs="Times New Roman"/>
              </w:rPr>
              <w:t>Демонстрация студентами приемов работы по формированию количественных представлений в разных возрастных группах</w:t>
            </w:r>
            <w:r>
              <w:rPr>
                <w:rFonts w:ascii="Times New Roman" w:hAnsi="Times New Roman" w:cs="Times New Roman"/>
              </w:rPr>
              <w:t>.</w:t>
            </w:r>
          </w:p>
        </w:tc>
        <w:tc>
          <w:tcPr>
            <w:tcW w:w="614" w:type="pct"/>
            <w:gridSpan w:val="2"/>
            <w:vMerge w:val="restart"/>
            <w:tcBorders>
              <w:top w:val="single" w:sz="4" w:space="0" w:color="auto"/>
              <w:left w:val="single" w:sz="4" w:space="0" w:color="auto"/>
              <w:right w:val="single" w:sz="4" w:space="0" w:color="auto"/>
            </w:tcBorders>
            <w:hideMark/>
          </w:tcPr>
          <w:p w:rsidR="0030443C" w:rsidRPr="00A63584" w:rsidRDefault="0030443C" w:rsidP="007C3A0E">
            <w:pPr>
              <w:spacing w:after="0" w:line="240" w:lineRule="auto"/>
              <w:jc w:val="center"/>
              <w:rPr>
                <w:rFonts w:ascii="Times New Roman" w:hAnsi="Times New Roman"/>
                <w:bCs/>
                <w:iCs/>
              </w:rPr>
            </w:pPr>
            <w:r>
              <w:rPr>
                <w:rFonts w:ascii="Times New Roman" w:hAnsi="Times New Roman"/>
                <w:bCs/>
                <w:iCs/>
              </w:rPr>
              <w:t>5</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pStyle w:val="aff"/>
              <w:jc w:val="both"/>
              <w:rPr>
                <w:rFonts w:ascii="Times New Roman" w:hAnsi="Times New Roman" w:cs="Times New Roman"/>
              </w:rPr>
            </w:pPr>
            <w:r w:rsidRPr="00A63584">
              <w:rPr>
                <w:rFonts w:ascii="Times New Roman" w:hAnsi="Times New Roman" w:cs="Times New Roman"/>
              </w:rPr>
              <w:t>Составление конспектов занятий по развитию количественных представлений у детей разного возраста</w:t>
            </w:r>
            <w:r>
              <w:rPr>
                <w:rFonts w:ascii="Times New Roman" w:hAnsi="Times New Roman" w:cs="Times New Roman"/>
              </w:rPr>
              <w:t>.</w:t>
            </w:r>
          </w:p>
        </w:tc>
        <w:tc>
          <w:tcPr>
            <w:tcW w:w="614" w:type="pct"/>
            <w:gridSpan w:val="2"/>
            <w:vMerge/>
            <w:tcBorders>
              <w:left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pStyle w:val="aff"/>
              <w:jc w:val="both"/>
              <w:rPr>
                <w:rFonts w:ascii="Times New Roman" w:hAnsi="Times New Roman" w:cs="Times New Roman"/>
              </w:rPr>
            </w:pPr>
            <w:r w:rsidRPr="00A63584">
              <w:rPr>
                <w:rFonts w:ascii="Times New Roman" w:hAnsi="Times New Roman" w:cs="Times New Roman"/>
              </w:rPr>
              <w:t>Использование элементов ТР</w:t>
            </w:r>
            <w:r>
              <w:rPr>
                <w:rFonts w:ascii="Times New Roman" w:hAnsi="Times New Roman" w:cs="Times New Roman"/>
              </w:rPr>
              <w:t>ИЗ для закрепления навыков счета.</w:t>
            </w:r>
          </w:p>
        </w:tc>
        <w:tc>
          <w:tcPr>
            <w:tcW w:w="614" w:type="pct"/>
            <w:gridSpan w:val="2"/>
            <w:vMerge/>
            <w:tcBorders>
              <w:left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D4B5E" w:rsidRDefault="0030443C" w:rsidP="007C3A0E">
            <w:pPr>
              <w:pStyle w:val="aff"/>
              <w:jc w:val="both"/>
              <w:rPr>
                <w:rFonts w:ascii="Times New Roman" w:hAnsi="Times New Roman" w:cs="Times New Roman"/>
              </w:rPr>
            </w:pPr>
            <w:r w:rsidRPr="00A63584">
              <w:rPr>
                <w:rFonts w:ascii="Times New Roman" w:hAnsi="Times New Roman" w:cs="Times New Roman"/>
              </w:rPr>
              <w:t>Изучение и анализ игры-пособия «</w:t>
            </w:r>
            <w:proofErr w:type="spellStart"/>
            <w:r w:rsidRPr="00A63584">
              <w:rPr>
                <w:rFonts w:ascii="Times New Roman" w:hAnsi="Times New Roman" w:cs="Times New Roman"/>
              </w:rPr>
              <w:t>Стосчет</w:t>
            </w:r>
            <w:proofErr w:type="spellEnd"/>
            <w:r w:rsidRPr="00A63584">
              <w:rPr>
                <w:rFonts w:ascii="Times New Roman" w:hAnsi="Times New Roman" w:cs="Times New Roman"/>
              </w:rPr>
              <w:t>» Н.</w:t>
            </w:r>
            <w:r>
              <w:rPr>
                <w:rFonts w:ascii="Times New Roman" w:hAnsi="Times New Roman" w:cs="Times New Roman"/>
              </w:rPr>
              <w:t xml:space="preserve"> </w:t>
            </w:r>
            <w:r w:rsidRPr="00A63584">
              <w:rPr>
                <w:rFonts w:ascii="Times New Roman" w:hAnsi="Times New Roman" w:cs="Times New Roman"/>
              </w:rPr>
              <w:t>А.</w:t>
            </w:r>
            <w:r>
              <w:rPr>
                <w:rFonts w:ascii="Times New Roman" w:hAnsi="Times New Roman" w:cs="Times New Roman"/>
              </w:rPr>
              <w:t xml:space="preserve"> </w:t>
            </w:r>
            <w:r w:rsidRPr="00A63584">
              <w:rPr>
                <w:rFonts w:ascii="Times New Roman" w:hAnsi="Times New Roman" w:cs="Times New Roman"/>
              </w:rPr>
              <w:t>Зайцева.</w:t>
            </w:r>
          </w:p>
        </w:tc>
        <w:tc>
          <w:tcPr>
            <w:tcW w:w="614" w:type="pct"/>
            <w:gridSpan w:val="2"/>
            <w:vMerge/>
            <w:tcBorders>
              <w:left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A63584" w:rsidRDefault="0030443C" w:rsidP="007C3A0E">
            <w:pPr>
              <w:pStyle w:val="aff"/>
              <w:jc w:val="both"/>
              <w:rPr>
                <w:rFonts w:ascii="Times New Roman" w:hAnsi="Times New Roman" w:cs="Times New Roman"/>
              </w:rPr>
            </w:pPr>
            <w:r w:rsidRPr="00C54190">
              <w:rPr>
                <w:rFonts w:ascii="Times New Roman" w:hAnsi="Times New Roman" w:cs="Times New Roman"/>
              </w:rPr>
              <w:t>Составление технологической карты занятия по заданному программному содержанию.</w:t>
            </w:r>
          </w:p>
        </w:tc>
        <w:tc>
          <w:tcPr>
            <w:tcW w:w="614" w:type="pct"/>
            <w:gridSpan w:val="2"/>
            <w:vMerge/>
            <w:tcBorders>
              <w:left w:val="single" w:sz="4" w:space="0" w:color="auto"/>
              <w:bottom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C54190" w:rsidRDefault="0030443C" w:rsidP="007C3A0E">
            <w:pPr>
              <w:pStyle w:val="aff"/>
              <w:jc w:val="both"/>
              <w:rPr>
                <w:rFonts w:ascii="Times New Roman" w:hAnsi="Times New Roman" w:cs="Times New Roman"/>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30443C" w:rsidRPr="00945DF8" w:rsidRDefault="0030443C" w:rsidP="007C3A0E">
            <w:pPr>
              <w:spacing w:after="0" w:line="240" w:lineRule="auto"/>
              <w:jc w:val="center"/>
              <w:rPr>
                <w:rFonts w:ascii="Times New Roman" w:hAnsi="Times New Roman"/>
                <w:b/>
                <w:bCs/>
                <w:iCs/>
              </w:rPr>
            </w:pPr>
            <w:r w:rsidRPr="00945DF8">
              <w:rPr>
                <w:rFonts w:ascii="Times New Roman" w:hAnsi="Times New Roman"/>
                <w:b/>
                <w:bCs/>
                <w:iCs/>
              </w:rPr>
              <w:t>15</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F0954" w:rsidRDefault="0030443C" w:rsidP="007C3A0E">
            <w:pPr>
              <w:suppressAutoHyphens/>
              <w:spacing w:after="0" w:line="240" w:lineRule="auto"/>
              <w:jc w:val="both"/>
              <w:rPr>
                <w:rFonts w:ascii="Times New Roman" w:hAnsi="Times New Roman"/>
                <w:bCs/>
              </w:rPr>
            </w:pPr>
            <w:r w:rsidRPr="007F0954">
              <w:rPr>
                <w:rFonts w:ascii="Times New Roman" w:hAnsi="Times New Roman"/>
                <w:bCs/>
              </w:rPr>
              <w:t>Развитие представлений о числе и счете у детей старшей группы. Методика обучения сравнению смежных чисел. Изучение состава чисел из единиц в пределах пяти. Методики знакомства с цифрами.</w:t>
            </w:r>
          </w:p>
        </w:tc>
        <w:tc>
          <w:tcPr>
            <w:tcW w:w="614" w:type="pct"/>
            <w:gridSpan w:val="2"/>
            <w:vMerge w:val="restart"/>
            <w:tcBorders>
              <w:left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r>
              <w:rPr>
                <w:rFonts w:ascii="Times New Roman" w:hAnsi="Times New Roman"/>
                <w:bCs/>
                <w:iCs/>
              </w:rPr>
              <w:t>15</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F0954" w:rsidRDefault="0030443C" w:rsidP="007C3A0E">
            <w:pPr>
              <w:spacing w:after="0" w:line="240" w:lineRule="auto"/>
              <w:jc w:val="both"/>
              <w:rPr>
                <w:rFonts w:ascii="Times New Roman" w:hAnsi="Times New Roman"/>
                <w:b/>
              </w:rPr>
            </w:pPr>
            <w:r w:rsidRPr="007F0954">
              <w:rPr>
                <w:rFonts w:ascii="Times New Roman" w:hAnsi="Times New Roman"/>
                <w:bCs/>
              </w:rPr>
              <w:t>Развитие количественных представлений у детей подготовительной к школе группе. Закреплять понимание отношений между числами натурального ряда. Развитие представлений об отношениях: «часть-целое». Знакомство с монетами. Знакомство с составом чисел в пределах 10. Знакомство с составом числа из двух меньших большее (в пределах 10).</w:t>
            </w:r>
          </w:p>
        </w:tc>
        <w:tc>
          <w:tcPr>
            <w:tcW w:w="614" w:type="pct"/>
            <w:gridSpan w:val="2"/>
            <w:vMerge/>
            <w:tcBorders>
              <w:left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F0954" w:rsidRDefault="0030443C" w:rsidP="007C3A0E">
            <w:pPr>
              <w:suppressAutoHyphens/>
              <w:spacing w:after="0" w:line="240" w:lineRule="auto"/>
              <w:jc w:val="both"/>
              <w:rPr>
                <w:rFonts w:ascii="Times New Roman" w:hAnsi="Times New Roman"/>
                <w:bCs/>
              </w:rPr>
            </w:pPr>
            <w:r w:rsidRPr="007F0954">
              <w:rPr>
                <w:rFonts w:ascii="Times New Roman" w:hAnsi="Times New Roman"/>
                <w:bCs/>
              </w:rPr>
              <w:t>Ознакомление детей с арифметическими задачами. Обучение формулировке арифметических действий. Обучение приемам вычислительной деятельности.</w:t>
            </w:r>
          </w:p>
        </w:tc>
        <w:tc>
          <w:tcPr>
            <w:tcW w:w="614" w:type="pct"/>
            <w:gridSpan w:val="2"/>
            <w:vMerge/>
            <w:tcBorders>
              <w:left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E750D" w:rsidRDefault="0030443C" w:rsidP="007C3A0E">
            <w:pPr>
              <w:pStyle w:val="aff"/>
              <w:jc w:val="both"/>
              <w:rPr>
                <w:rFonts w:ascii="Times New Roman" w:hAnsi="Times New Roman" w:cs="Times New Roman"/>
              </w:rPr>
            </w:pPr>
            <w:r w:rsidRPr="009E750D">
              <w:rPr>
                <w:rFonts w:ascii="Times New Roman" w:hAnsi="Times New Roman"/>
                <w:bCs/>
              </w:rPr>
              <w:t>Анализ методов и работы на основе решения педагогических задач по теме: «Методика развития у</w:t>
            </w:r>
            <w:r>
              <w:rPr>
                <w:rFonts w:ascii="Times New Roman" w:hAnsi="Times New Roman"/>
                <w:bCs/>
              </w:rPr>
              <w:t xml:space="preserve"> </w:t>
            </w:r>
            <w:r w:rsidRPr="009E750D">
              <w:rPr>
                <w:rFonts w:ascii="Times New Roman" w:hAnsi="Times New Roman"/>
                <w:bCs/>
              </w:rPr>
              <w:t>детей представлений о множестве, числе, и счете».</w:t>
            </w:r>
          </w:p>
        </w:tc>
        <w:tc>
          <w:tcPr>
            <w:tcW w:w="614" w:type="pct"/>
            <w:gridSpan w:val="2"/>
            <w:vMerge/>
            <w:tcBorders>
              <w:left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E750D" w:rsidRDefault="0030443C" w:rsidP="007C3A0E">
            <w:pPr>
              <w:pStyle w:val="aff"/>
              <w:jc w:val="both"/>
              <w:rPr>
                <w:rFonts w:ascii="Times New Roman" w:hAnsi="Times New Roman" w:cs="Times New Roman"/>
              </w:rPr>
            </w:pPr>
            <w:r w:rsidRPr="009E750D">
              <w:rPr>
                <w:rFonts w:ascii="Times New Roman" w:hAnsi="Times New Roman" w:cs="Times New Roman"/>
              </w:rPr>
              <w:t>Подбор литературного материала для ознакомления с цифрами. Составление картот</w:t>
            </w:r>
            <w:r>
              <w:rPr>
                <w:rFonts w:ascii="Times New Roman" w:hAnsi="Times New Roman" w:cs="Times New Roman"/>
              </w:rPr>
              <w:t xml:space="preserve">еки дидактических игр по теме: </w:t>
            </w:r>
            <w:r w:rsidRPr="007F0954">
              <w:rPr>
                <w:rFonts w:ascii="Times New Roman" w:hAnsi="Times New Roman" w:cs="Times New Roman"/>
              </w:rPr>
              <w:t>«</w:t>
            </w:r>
            <w:r>
              <w:rPr>
                <w:rFonts w:ascii="Times New Roman" w:hAnsi="Times New Roman" w:cs="Times New Roman"/>
              </w:rPr>
              <w:t>Ра</w:t>
            </w:r>
            <w:r w:rsidRPr="009E750D">
              <w:rPr>
                <w:rFonts w:ascii="Times New Roman" w:hAnsi="Times New Roman" w:cs="Times New Roman"/>
              </w:rPr>
              <w:t>звитие представлений о множестве, числе, и счете».</w:t>
            </w:r>
          </w:p>
        </w:tc>
        <w:tc>
          <w:tcPr>
            <w:tcW w:w="614" w:type="pct"/>
            <w:gridSpan w:val="2"/>
            <w:vMerge/>
            <w:tcBorders>
              <w:left w:val="single" w:sz="4" w:space="0" w:color="auto"/>
              <w:bottom w:val="single" w:sz="4" w:space="0" w:color="auto"/>
              <w:right w:val="single" w:sz="4" w:space="0" w:color="auto"/>
            </w:tcBorders>
          </w:tcPr>
          <w:p w:rsidR="0030443C" w:rsidRPr="00A63584"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185"/>
        </w:trPr>
        <w:tc>
          <w:tcPr>
            <w:tcW w:w="0" w:type="auto"/>
            <w:gridSpan w:val="5"/>
            <w:vMerge w:val="restart"/>
            <w:tcBorders>
              <w:top w:val="single" w:sz="4" w:space="0" w:color="auto"/>
              <w:left w:val="single" w:sz="4" w:space="0" w:color="auto"/>
              <w:right w:val="single" w:sz="4" w:space="0" w:color="auto"/>
            </w:tcBorders>
          </w:tcPr>
          <w:p w:rsidR="0030443C" w:rsidRPr="00C200D6" w:rsidRDefault="0030443C" w:rsidP="007C3A0E">
            <w:pPr>
              <w:pStyle w:val="aff"/>
              <w:jc w:val="both"/>
              <w:rPr>
                <w:rFonts w:ascii="Times New Roman" w:hAnsi="Times New Roman" w:cs="Times New Roman"/>
                <w:b/>
                <w:bCs/>
                <w:color w:val="000000" w:themeColor="text1"/>
              </w:rPr>
            </w:pPr>
            <w:r>
              <w:rPr>
                <w:rFonts w:ascii="Times New Roman" w:hAnsi="Times New Roman" w:cs="Times New Roman"/>
                <w:b/>
                <w:bCs/>
                <w:color w:val="000000" w:themeColor="text1"/>
              </w:rPr>
              <w:t>Тема</w:t>
            </w:r>
            <w:r>
              <w:rPr>
                <w:rFonts w:ascii="Times New Roman" w:hAnsi="Times New Roman" w:cs="Times New Roman"/>
                <w:b/>
                <w:bCs/>
                <w:color w:val="000000" w:themeColor="text1"/>
              </w:rPr>
              <w:tab/>
              <w:t>2.7</w:t>
            </w:r>
            <w:r w:rsidRPr="00C200D6">
              <w:rPr>
                <w:rFonts w:ascii="Times New Roman" w:hAnsi="Times New Roman" w:cs="Times New Roman"/>
                <w:b/>
                <w:bCs/>
                <w:color w:val="000000" w:themeColor="text1"/>
              </w:rPr>
              <w:t>. Методика</w:t>
            </w:r>
          </w:p>
          <w:p w:rsidR="0030443C" w:rsidRPr="00C200D6" w:rsidRDefault="0030443C" w:rsidP="007C3A0E">
            <w:pPr>
              <w:spacing w:after="0" w:line="240" w:lineRule="auto"/>
              <w:jc w:val="both"/>
              <w:rPr>
                <w:rFonts w:ascii="Times New Roman" w:hAnsi="Times New Roman"/>
                <w:b/>
                <w:bCs/>
              </w:rPr>
            </w:pPr>
            <w:r w:rsidRPr="00C200D6">
              <w:rPr>
                <w:rFonts w:ascii="Times New Roman" w:hAnsi="Times New Roman"/>
                <w:b/>
                <w:bCs/>
                <w:color w:val="000000" w:themeColor="text1"/>
              </w:rPr>
              <w:t>формирования представлений о величине</w:t>
            </w:r>
            <w:r>
              <w:rPr>
                <w:rFonts w:ascii="Times New Roman" w:hAnsi="Times New Roman"/>
                <w:b/>
                <w:bCs/>
                <w:color w:val="000000" w:themeColor="text1"/>
              </w:rPr>
              <w:t>.</w:t>
            </w:r>
          </w:p>
        </w:tc>
        <w:tc>
          <w:tcPr>
            <w:tcW w:w="3092" w:type="pct"/>
            <w:tcBorders>
              <w:top w:val="single" w:sz="4" w:space="0" w:color="auto"/>
              <w:left w:val="single" w:sz="4" w:space="0" w:color="auto"/>
              <w:bottom w:val="single" w:sz="4" w:space="0" w:color="auto"/>
              <w:right w:val="single" w:sz="4" w:space="0" w:color="auto"/>
            </w:tcBorders>
          </w:tcPr>
          <w:p w:rsidR="0030443C" w:rsidRPr="00C200D6" w:rsidRDefault="0030443C" w:rsidP="007C3A0E">
            <w:pPr>
              <w:spacing w:after="0" w:line="240" w:lineRule="auto"/>
              <w:jc w:val="both"/>
              <w:rPr>
                <w:rFonts w:ascii="Times New Roman" w:hAnsi="Times New Roman"/>
                <w:b/>
              </w:rPr>
            </w:pPr>
            <w:r w:rsidRPr="00C200D6">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890115" w:rsidRDefault="0030443C" w:rsidP="007C3A0E">
            <w:pPr>
              <w:spacing w:after="0" w:line="240" w:lineRule="auto"/>
              <w:jc w:val="center"/>
              <w:rPr>
                <w:rFonts w:ascii="Times New Roman" w:hAnsi="Times New Roman"/>
                <w:b/>
              </w:rPr>
            </w:pPr>
            <w:r>
              <w:rPr>
                <w:rFonts w:ascii="Times New Roman" w:hAnsi="Times New Roman"/>
                <w:b/>
              </w:rPr>
              <w:t>22</w:t>
            </w:r>
            <w:r w:rsidRPr="00890115">
              <w:rPr>
                <w:rFonts w:ascii="Times New Roman" w:hAnsi="Times New Roman"/>
                <w:b/>
              </w:rPr>
              <w:t>/3</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Значение ознакомления дошкольников с размерами предметов. Содержание основных понятий, формируемых на основе знакомства с величиной и измерением. Особенности развития представления дошкольников о величине.</w:t>
            </w:r>
          </w:p>
        </w:tc>
        <w:tc>
          <w:tcPr>
            <w:tcW w:w="614" w:type="pct"/>
            <w:gridSpan w:val="2"/>
            <w:vMerge w:val="restart"/>
            <w:tcBorders>
              <w:top w:val="single" w:sz="4" w:space="0" w:color="auto"/>
              <w:left w:val="single" w:sz="4" w:space="0" w:color="auto"/>
              <w:right w:val="single" w:sz="4" w:space="0" w:color="auto"/>
            </w:tcBorders>
          </w:tcPr>
          <w:p w:rsidR="0030443C" w:rsidRPr="00C200D6" w:rsidRDefault="0030443C" w:rsidP="007C3A0E">
            <w:pPr>
              <w:spacing w:after="0" w:line="240" w:lineRule="auto"/>
              <w:jc w:val="center"/>
              <w:rPr>
                <w:rFonts w:ascii="Times New Roman" w:hAnsi="Times New Roman"/>
                <w:bCs/>
                <w:iCs/>
              </w:rPr>
            </w:pPr>
            <w:r>
              <w:rPr>
                <w:rFonts w:ascii="Times New Roman" w:hAnsi="Times New Roman"/>
                <w:bCs/>
                <w:iCs/>
              </w:rPr>
              <w:t>4</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Методика формирования представлений о величине предметов в разных возрастных группах Обучение детей 4-го года жизни способам обследования предметов: выделение длины, ширины, высоты. Сравнение двух предметов по величине путем наложения, приложения и словесного обозначения</w:t>
            </w:r>
            <w:r>
              <w:rPr>
                <w:rFonts w:ascii="Times New Roman" w:hAnsi="Times New Roman"/>
                <w:bCs/>
              </w:rPr>
              <w:t>.</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Методика развития представлений о величине предметов у детей средней группы. Понимание детьми относительности величины предметов. Обучение сравнению предметов по двум признакам величины. Обучение установлению размерных отношений между 3-5 предметами разной величины (длины, ширины, высоты, толщины)</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30"/>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rPr>
            </w:pPr>
            <w:r w:rsidRPr="00C200D6">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00311" w:rsidRDefault="0030443C" w:rsidP="007C3A0E">
            <w:pPr>
              <w:spacing w:after="0" w:line="240" w:lineRule="auto"/>
              <w:jc w:val="center"/>
              <w:rPr>
                <w:rFonts w:ascii="Times New Roman" w:hAnsi="Times New Roman"/>
                <w:b/>
                <w:bCs/>
                <w:iCs/>
              </w:rPr>
            </w:pPr>
            <w:r w:rsidRPr="00A00311">
              <w:rPr>
                <w:rFonts w:ascii="Times New Roman" w:hAnsi="Times New Roman"/>
                <w:b/>
                <w:bCs/>
                <w:iCs/>
              </w:rPr>
              <w:t>3</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
              </w:rPr>
            </w:pPr>
            <w:r w:rsidRPr="00404E52">
              <w:rPr>
                <w:rFonts w:ascii="Times New Roman" w:hAnsi="Times New Roman"/>
                <w:bCs/>
              </w:rPr>
              <w:t>Демонстрация студентами приемов работы по теме «Развитие представлений протяженности и объеме предметов и способах его измерения», «Развитие представлений о весе предметов и способах его измерения»</w:t>
            </w:r>
            <w:r>
              <w:rPr>
                <w:rFonts w:ascii="Times New Roman" w:hAnsi="Times New Roman"/>
                <w:bCs/>
              </w:rPr>
              <w:t>.</w:t>
            </w:r>
          </w:p>
        </w:tc>
        <w:tc>
          <w:tcPr>
            <w:tcW w:w="614" w:type="pct"/>
            <w:gridSpan w:val="2"/>
            <w:vMerge w:val="restart"/>
            <w:tcBorders>
              <w:top w:val="single" w:sz="4" w:space="0" w:color="auto"/>
              <w:left w:val="single" w:sz="4" w:space="0" w:color="auto"/>
              <w:right w:val="single" w:sz="4" w:space="0" w:color="auto"/>
            </w:tcBorders>
          </w:tcPr>
          <w:p w:rsidR="0030443C" w:rsidRPr="00AC65FA" w:rsidRDefault="0030443C" w:rsidP="007C3A0E">
            <w:pPr>
              <w:spacing w:after="0" w:line="240" w:lineRule="auto"/>
              <w:jc w:val="center"/>
              <w:rPr>
                <w:rFonts w:ascii="Times New Roman" w:hAnsi="Times New Roman"/>
                <w:bCs/>
                <w:iCs/>
              </w:rPr>
            </w:pPr>
            <w:r>
              <w:rPr>
                <w:rFonts w:ascii="Times New Roman" w:hAnsi="Times New Roman"/>
                <w:bCs/>
                <w:iCs/>
              </w:rPr>
              <w:t>3</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Составление и анализ конспектов, технологических карт и планов занятий по развитию представлений о величине</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30443C" w:rsidRPr="00945DF8" w:rsidRDefault="0030443C" w:rsidP="007C3A0E">
            <w:pPr>
              <w:spacing w:after="0" w:line="240" w:lineRule="auto"/>
              <w:jc w:val="center"/>
              <w:rPr>
                <w:rFonts w:ascii="Times New Roman" w:hAnsi="Times New Roman"/>
                <w:b/>
                <w:bCs/>
                <w:iCs/>
              </w:rPr>
            </w:pPr>
            <w:r>
              <w:rPr>
                <w:rFonts w:ascii="Times New Roman" w:hAnsi="Times New Roman"/>
                <w:b/>
                <w:bCs/>
                <w:iCs/>
              </w:rPr>
              <w:t>15</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66CF3" w:rsidRDefault="0030443C" w:rsidP="007C3A0E">
            <w:pPr>
              <w:pStyle w:val="aff"/>
              <w:jc w:val="both"/>
              <w:rPr>
                <w:rFonts w:ascii="Times New Roman" w:hAnsi="Times New Roman" w:cs="Times New Roman"/>
              </w:rPr>
            </w:pPr>
            <w:r w:rsidRPr="00666CF3">
              <w:rPr>
                <w:rFonts w:ascii="Times New Roman" w:hAnsi="Times New Roman"/>
                <w:bCs/>
              </w:rPr>
              <w:t>Методика развития представлений о величине предметов у детей старшей группы. Приемы обучения умению различать в предметах длину, ширину, высоту. Упражнения для развития глазомера.</w:t>
            </w:r>
          </w:p>
        </w:tc>
        <w:tc>
          <w:tcPr>
            <w:tcW w:w="614" w:type="pct"/>
            <w:gridSpan w:val="2"/>
            <w:vMerge w:val="restart"/>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r>
              <w:rPr>
                <w:rFonts w:ascii="Times New Roman" w:hAnsi="Times New Roman"/>
                <w:bCs/>
                <w:iCs/>
              </w:rPr>
              <w:t>15</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666CF3" w:rsidRDefault="0030443C" w:rsidP="007C3A0E">
            <w:pPr>
              <w:pStyle w:val="aff"/>
              <w:jc w:val="both"/>
              <w:rPr>
                <w:rFonts w:ascii="Times New Roman" w:hAnsi="Times New Roman" w:cs="Times New Roman"/>
              </w:rPr>
            </w:pPr>
            <w:r w:rsidRPr="00666CF3">
              <w:rPr>
                <w:rFonts w:ascii="Times New Roman" w:hAnsi="Times New Roman"/>
                <w:bCs/>
              </w:rPr>
              <w:t xml:space="preserve">Методика развития представлений о величине предметов у детей старшей группы. Ознакомление детей с приемом сравнения предметов по величине с помощью условной мерки. Формирование понятия о делении предмета на несколько равных частей, обучение сравнению целого и части, пониманию, что целый предмет больше каждой своей части, а часть меньше целого. </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890115" w:rsidRDefault="0030443C" w:rsidP="007C3A0E">
            <w:pPr>
              <w:spacing w:after="0" w:line="240" w:lineRule="auto"/>
              <w:jc w:val="both"/>
              <w:rPr>
                <w:rFonts w:ascii="Times New Roman" w:hAnsi="Times New Roman"/>
                <w:bCs/>
              </w:rPr>
            </w:pPr>
            <w:r w:rsidRPr="00890115">
              <w:rPr>
                <w:rFonts w:ascii="Times New Roman" w:hAnsi="Times New Roman"/>
                <w:bCs/>
              </w:rPr>
              <w:t>Методика ознакомления детей с величиной и измерением в подготовительной к школе группе. Приемы закрепления умений детей выделять в окружающих предметах параметры величины, сравнивать до 10 предметов, разных по величине. Обучение приемам измерения протяженности предметов, объемов, веса. Знакомство с правилами измерения.</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890115" w:rsidRDefault="0030443C" w:rsidP="007C3A0E">
            <w:pPr>
              <w:spacing w:after="0" w:line="240" w:lineRule="auto"/>
              <w:jc w:val="both"/>
              <w:rPr>
                <w:rFonts w:ascii="Times New Roman" w:hAnsi="Times New Roman"/>
                <w:bCs/>
              </w:rPr>
            </w:pPr>
            <w:r w:rsidRPr="00890115">
              <w:rPr>
                <w:rFonts w:ascii="Times New Roman" w:hAnsi="Times New Roman"/>
                <w:bCs/>
              </w:rPr>
              <w:t>Использования практических методов при обучении сравнений предметов по величине.</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890115" w:rsidRDefault="0030443C" w:rsidP="007C3A0E">
            <w:pPr>
              <w:spacing w:after="0" w:line="240" w:lineRule="auto"/>
              <w:jc w:val="both"/>
              <w:rPr>
                <w:rFonts w:ascii="Times New Roman" w:hAnsi="Times New Roman"/>
                <w:bCs/>
              </w:rPr>
            </w:pPr>
            <w:r w:rsidRPr="00890115">
              <w:rPr>
                <w:rFonts w:ascii="Times New Roman" w:hAnsi="Times New Roman"/>
                <w:bCs/>
              </w:rPr>
              <w:t>Составление картотеки дидактических игр по развитию представлений о величине предметов.</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30443C" w:rsidRDefault="0030443C" w:rsidP="007C3A0E">
            <w:pPr>
              <w:pStyle w:val="aff2"/>
              <w:tabs>
                <w:tab w:val="left" w:pos="926"/>
                <w:tab w:val="left" w:pos="1690"/>
              </w:tabs>
              <w:jc w:val="both"/>
              <w:rPr>
                <w:b/>
                <w:bCs/>
                <w:color w:val="000000" w:themeColor="text1"/>
              </w:rPr>
            </w:pPr>
            <w:r>
              <w:rPr>
                <w:b/>
                <w:bCs/>
                <w:color w:val="000000" w:themeColor="text1"/>
              </w:rPr>
              <w:t>Тема</w:t>
            </w:r>
            <w:r>
              <w:rPr>
                <w:b/>
                <w:bCs/>
                <w:color w:val="000000" w:themeColor="text1"/>
              </w:rPr>
              <w:tab/>
              <w:t>2.8. Методика</w:t>
            </w:r>
          </w:p>
          <w:p w:rsidR="0030443C" w:rsidRDefault="0030443C" w:rsidP="007C3A0E">
            <w:pPr>
              <w:pStyle w:val="aff2"/>
              <w:tabs>
                <w:tab w:val="left" w:pos="2506"/>
              </w:tabs>
              <w:jc w:val="both"/>
              <w:rPr>
                <w:b/>
                <w:bCs/>
                <w:color w:val="000000" w:themeColor="text1"/>
              </w:rPr>
            </w:pPr>
            <w:r>
              <w:rPr>
                <w:b/>
                <w:bCs/>
                <w:color w:val="000000" w:themeColor="text1"/>
              </w:rPr>
              <w:t>формирования представлений о</w:t>
            </w:r>
          </w:p>
          <w:p w:rsidR="0030443C" w:rsidRDefault="0030443C" w:rsidP="007C3A0E">
            <w:pPr>
              <w:spacing w:after="0" w:line="240" w:lineRule="auto"/>
              <w:jc w:val="both"/>
              <w:rPr>
                <w:rFonts w:ascii="Times New Roman" w:hAnsi="Times New Roman"/>
                <w:b/>
                <w:bCs/>
              </w:rPr>
            </w:pPr>
            <w:r>
              <w:rPr>
                <w:rFonts w:ascii="Times New Roman" w:hAnsi="Times New Roman"/>
                <w:b/>
                <w:bCs/>
                <w:color w:val="000000" w:themeColor="text1"/>
              </w:rPr>
              <w:t>геометрических фигурах и форме предметов.</w:t>
            </w:r>
          </w:p>
        </w:tc>
        <w:tc>
          <w:tcPr>
            <w:tcW w:w="3092" w:type="pct"/>
            <w:tcBorders>
              <w:top w:val="single" w:sz="4" w:space="0" w:color="auto"/>
              <w:left w:val="single" w:sz="4" w:space="0" w:color="auto"/>
              <w:bottom w:val="single" w:sz="4" w:space="0" w:color="auto"/>
              <w:right w:val="single" w:sz="4" w:space="0" w:color="auto"/>
            </w:tcBorders>
          </w:tcPr>
          <w:p w:rsidR="0030443C" w:rsidRPr="00011D7C" w:rsidRDefault="0030443C" w:rsidP="007C3A0E">
            <w:pPr>
              <w:spacing w:after="0" w:line="240" w:lineRule="auto"/>
              <w:jc w:val="both"/>
              <w:rPr>
                <w:rFonts w:ascii="Times New Roman" w:hAnsi="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21</w:t>
            </w:r>
            <w:r w:rsidRPr="00A00311">
              <w:rPr>
                <w:rFonts w:ascii="Times New Roman" w:hAnsi="Times New Roman"/>
                <w:b/>
                <w:iCs/>
              </w:rPr>
              <w:t>/2</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247EA4" w:rsidRDefault="0030443C" w:rsidP="007C3A0E">
            <w:pPr>
              <w:pStyle w:val="aff"/>
              <w:jc w:val="both"/>
              <w:rPr>
                <w:rFonts w:ascii="Times New Roman" w:hAnsi="Times New Roman" w:cs="Times New Roman"/>
              </w:rPr>
            </w:pPr>
            <w:r w:rsidRPr="00247EA4">
              <w:rPr>
                <w:rFonts w:ascii="Times New Roman" w:hAnsi="Times New Roman" w:cs="Times New Roman"/>
              </w:rPr>
              <w:t>Методика знакомства с геометрическими фигурами и формой в младшей и средней группе.</w:t>
            </w:r>
            <w:r>
              <w:rPr>
                <w:rFonts w:ascii="Times New Roman" w:hAnsi="Times New Roman" w:cs="Times New Roman"/>
              </w:rPr>
              <w:t xml:space="preserve"> </w:t>
            </w:r>
            <w:r w:rsidRPr="00247EA4">
              <w:rPr>
                <w:rFonts w:ascii="Times New Roman" w:hAnsi="Times New Roman" w:cs="Times New Roman"/>
              </w:rPr>
              <w:t>Особенности восприятия детьми формы предметов и геометрических фигур.</w:t>
            </w:r>
            <w:r>
              <w:rPr>
                <w:rFonts w:ascii="Times New Roman" w:hAnsi="Times New Roman" w:cs="Times New Roman"/>
              </w:rPr>
              <w:t xml:space="preserve"> </w:t>
            </w:r>
            <w:r w:rsidRPr="00247EA4">
              <w:rPr>
                <w:rFonts w:ascii="Times New Roman" w:hAnsi="Times New Roman" w:cs="Times New Roman"/>
              </w:rPr>
              <w:t>Обучение способам обследования формы предметов. Усвоение названий геометрических фигур.</w:t>
            </w:r>
            <w:r>
              <w:rPr>
                <w:rFonts w:ascii="Times New Roman" w:hAnsi="Times New Roman" w:cs="Times New Roman"/>
              </w:rPr>
              <w:t xml:space="preserve"> </w:t>
            </w:r>
            <w:r w:rsidRPr="00247EA4">
              <w:rPr>
                <w:rFonts w:ascii="Times New Roman" w:hAnsi="Times New Roman" w:cs="Times New Roman"/>
              </w:rPr>
              <w:t>Группировка геометрических фигур по разным признакам.</w:t>
            </w:r>
            <w:r>
              <w:rPr>
                <w:rFonts w:ascii="Times New Roman" w:hAnsi="Times New Roman" w:cs="Times New Roman"/>
              </w:rPr>
              <w:t xml:space="preserve"> </w:t>
            </w:r>
            <w:r w:rsidRPr="00247EA4">
              <w:rPr>
                <w:rFonts w:ascii="Times New Roman" w:hAnsi="Times New Roman" w:cs="Times New Roman"/>
              </w:rPr>
              <w:t>Использование геометрических фигур как эталонов в познании формы предметов. Приемы ознакомления с прямоугольником.</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247EA4" w:rsidRDefault="0030443C" w:rsidP="007C3A0E">
            <w:pPr>
              <w:spacing w:after="0" w:line="240" w:lineRule="auto"/>
              <w:jc w:val="center"/>
              <w:rPr>
                <w:rFonts w:ascii="Times New Roman" w:hAnsi="Times New Roman"/>
                <w:bCs/>
                <w:iCs/>
                <w:color w:val="FF0000"/>
              </w:rPr>
            </w:pPr>
            <w:r>
              <w:rPr>
                <w:rFonts w:ascii="Times New Roman" w:hAnsi="Times New Roman"/>
                <w:bCs/>
                <w:iCs/>
              </w:rPr>
              <w:t>4</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011D7C" w:rsidRDefault="0030443C" w:rsidP="007C3A0E">
            <w:pPr>
              <w:spacing w:after="0" w:line="240" w:lineRule="auto"/>
              <w:jc w:val="both"/>
              <w:rPr>
                <w:rFonts w:ascii="Times New Roman" w:hAnsi="Times New Roman"/>
                <w:b/>
              </w:rPr>
            </w:pPr>
            <w:r w:rsidRPr="00011D7C">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
                <w:iCs/>
                <w:color w:val="FF0000"/>
              </w:rPr>
            </w:pPr>
            <w:r w:rsidRPr="00011D7C">
              <w:rPr>
                <w:rFonts w:ascii="Times New Roman" w:hAnsi="Times New Roman"/>
                <w:b/>
                <w:iCs/>
              </w:rPr>
              <w:t>2</w:t>
            </w:r>
          </w:p>
        </w:tc>
      </w:tr>
      <w:tr w:rsidR="0030443C" w:rsidTr="007C3A0E">
        <w:trPr>
          <w:gridAfter w:val="1"/>
          <w:wAfter w:w="153" w:type="pct"/>
          <w:trHeight w:val="328"/>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Демонстрация студентами приемов работы по ознакомлению с геометрическими фигурами</w:t>
            </w:r>
            <w:r>
              <w:rPr>
                <w:rFonts w:ascii="Times New Roman" w:hAnsi="Times New Roman"/>
                <w:bCs/>
              </w:rPr>
              <w:t>.</w:t>
            </w:r>
          </w:p>
        </w:tc>
        <w:tc>
          <w:tcPr>
            <w:tcW w:w="614" w:type="pct"/>
            <w:gridSpan w:val="2"/>
            <w:vMerge w:val="restart"/>
            <w:tcBorders>
              <w:top w:val="single" w:sz="4" w:space="0" w:color="auto"/>
              <w:left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color w:val="FF0000"/>
              </w:rPr>
            </w:pPr>
            <w:r w:rsidRPr="00011D7C">
              <w:rPr>
                <w:rFonts w:ascii="Times New Roman" w:hAnsi="Times New Roman"/>
                <w:bCs/>
                <w:iCs/>
              </w:rPr>
              <w:t>2</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Демонстрация использования игровых пособий в работе по ознакомлению с геометрическими фигурами</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30443C" w:rsidRPr="00945DF8" w:rsidRDefault="0030443C" w:rsidP="007C3A0E">
            <w:pPr>
              <w:spacing w:after="0" w:line="240" w:lineRule="auto"/>
              <w:jc w:val="center"/>
              <w:rPr>
                <w:rFonts w:ascii="Times New Roman" w:hAnsi="Times New Roman"/>
                <w:b/>
                <w:bCs/>
                <w:iCs/>
              </w:rPr>
            </w:pPr>
            <w:r>
              <w:rPr>
                <w:rFonts w:ascii="Times New Roman" w:hAnsi="Times New Roman"/>
                <w:b/>
                <w:bCs/>
                <w:iCs/>
              </w:rPr>
              <w:t>15</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173AF" w:rsidRDefault="0030443C" w:rsidP="007C3A0E">
            <w:pPr>
              <w:spacing w:after="0" w:line="240" w:lineRule="auto"/>
              <w:jc w:val="both"/>
              <w:rPr>
                <w:rFonts w:ascii="Times New Roman" w:hAnsi="Times New Roman"/>
                <w:bCs/>
              </w:rPr>
            </w:pPr>
            <w:r w:rsidRPr="009173AF">
              <w:rPr>
                <w:rFonts w:ascii="Times New Roman" w:hAnsi="Times New Roman"/>
                <w:color w:val="000000" w:themeColor="text1"/>
              </w:rPr>
              <w:t>Методика знакомства с геометрическими фигурами и формой в старшей и подготовительной группе. Методика знакомства с овалом и четырехугольниками. Этапы работы по сопоставлению формы предметов с геометрическими эталонами. Приемы обучения воссозданию геометрических фигур. Сравнение различных геометрических фигур и выделение признаков отличия. Формирование понятия о многоугольниках. Методы и приемы закрепления знаний о форме: обучение умению называть, группировать, находить сходство и отличие между геометрическими фигурами, выделять элементы геометрических фигур, определять их количество, размер.</w:t>
            </w:r>
          </w:p>
        </w:tc>
        <w:tc>
          <w:tcPr>
            <w:tcW w:w="614" w:type="pct"/>
            <w:gridSpan w:val="2"/>
            <w:vMerge w:val="restart"/>
            <w:tcBorders>
              <w:left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rPr>
            </w:pPr>
            <w:r>
              <w:rPr>
                <w:rFonts w:ascii="Times New Roman" w:hAnsi="Times New Roman"/>
                <w:bCs/>
                <w:iCs/>
              </w:rPr>
              <w:t>15</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173AF" w:rsidRDefault="0030443C" w:rsidP="007C3A0E">
            <w:pPr>
              <w:spacing w:after="0" w:line="240" w:lineRule="auto"/>
              <w:jc w:val="both"/>
              <w:rPr>
                <w:rFonts w:ascii="Times New Roman" w:hAnsi="Times New Roman"/>
                <w:bCs/>
              </w:rPr>
            </w:pPr>
            <w:r w:rsidRPr="009173AF">
              <w:rPr>
                <w:rFonts w:ascii="Times New Roman" w:hAnsi="Times New Roman"/>
              </w:rPr>
              <w:t>Использование игровых пособий в упражнениях группировки геометрических фигур. Упражнение в различении геометрических фигур на занятиях и в различных видах творческой деятельности.</w:t>
            </w:r>
          </w:p>
        </w:tc>
        <w:tc>
          <w:tcPr>
            <w:tcW w:w="614" w:type="pct"/>
            <w:gridSpan w:val="2"/>
            <w:vMerge/>
            <w:tcBorders>
              <w:left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173AF" w:rsidRDefault="0030443C" w:rsidP="007C3A0E">
            <w:pPr>
              <w:spacing w:after="0" w:line="240" w:lineRule="auto"/>
              <w:jc w:val="both"/>
              <w:rPr>
                <w:rFonts w:ascii="Times New Roman" w:hAnsi="Times New Roman"/>
                <w:bCs/>
              </w:rPr>
            </w:pPr>
            <w:r w:rsidRPr="009173AF">
              <w:rPr>
                <w:rFonts w:ascii="Times New Roman" w:hAnsi="Times New Roman"/>
                <w:bCs/>
              </w:rPr>
              <w:t>Составление картотеки дидактических игр для ознакомления с геометрическими фигурами и формой предметов в разных возрастных группах</w:t>
            </w:r>
            <w:r>
              <w:rPr>
                <w:rFonts w:ascii="Times New Roman" w:hAnsi="Times New Roman"/>
                <w:bCs/>
              </w:rPr>
              <w:t>.</w:t>
            </w:r>
          </w:p>
        </w:tc>
        <w:tc>
          <w:tcPr>
            <w:tcW w:w="614" w:type="pct"/>
            <w:gridSpan w:val="2"/>
            <w:vMerge/>
            <w:tcBorders>
              <w:left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173AF" w:rsidRDefault="0030443C" w:rsidP="007C3A0E">
            <w:pPr>
              <w:spacing w:after="0" w:line="240" w:lineRule="auto"/>
              <w:jc w:val="both"/>
              <w:rPr>
                <w:rFonts w:ascii="Times New Roman" w:hAnsi="Times New Roman"/>
                <w:bCs/>
              </w:rPr>
            </w:pPr>
            <w:r w:rsidRPr="009173AF">
              <w:rPr>
                <w:rFonts w:ascii="Times New Roman" w:hAnsi="Times New Roman"/>
                <w:bCs/>
              </w:rPr>
              <w:t>Составление сказок о геометрических фигурах.</w:t>
            </w:r>
          </w:p>
        </w:tc>
        <w:tc>
          <w:tcPr>
            <w:tcW w:w="614" w:type="pct"/>
            <w:gridSpan w:val="2"/>
            <w:vMerge/>
            <w:tcBorders>
              <w:left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173AF" w:rsidRDefault="0030443C" w:rsidP="007C3A0E">
            <w:pPr>
              <w:spacing w:after="0" w:line="240" w:lineRule="auto"/>
              <w:jc w:val="both"/>
              <w:rPr>
                <w:rFonts w:ascii="Times New Roman" w:hAnsi="Times New Roman"/>
                <w:bCs/>
              </w:rPr>
            </w:pPr>
            <w:r w:rsidRPr="009173AF">
              <w:rPr>
                <w:rFonts w:ascii="Times New Roman" w:hAnsi="Times New Roman"/>
                <w:bCs/>
              </w:rPr>
              <w:t>Анализ методов и работы на основе решения педагогических задач по теме</w:t>
            </w:r>
            <w:r>
              <w:rPr>
                <w:rFonts w:ascii="Times New Roman" w:hAnsi="Times New Roman"/>
                <w:bCs/>
              </w:rPr>
              <w:t>.</w:t>
            </w:r>
          </w:p>
        </w:tc>
        <w:tc>
          <w:tcPr>
            <w:tcW w:w="614" w:type="pct"/>
            <w:gridSpan w:val="2"/>
            <w:vMerge/>
            <w:tcBorders>
              <w:left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173AF" w:rsidRDefault="0030443C" w:rsidP="007C3A0E">
            <w:pPr>
              <w:spacing w:after="0" w:line="240" w:lineRule="auto"/>
              <w:jc w:val="both"/>
              <w:rPr>
                <w:rFonts w:ascii="Times New Roman" w:hAnsi="Times New Roman"/>
                <w:bCs/>
              </w:rPr>
            </w:pPr>
            <w:r w:rsidRPr="009173AF">
              <w:rPr>
                <w:rFonts w:ascii="Times New Roman" w:hAnsi="Times New Roman"/>
                <w:bCs/>
              </w:rPr>
              <w:t>Составление программного содержания по теме занятия, технологических карт.</w:t>
            </w:r>
          </w:p>
        </w:tc>
        <w:tc>
          <w:tcPr>
            <w:tcW w:w="614" w:type="pct"/>
            <w:gridSpan w:val="2"/>
            <w:vMerge/>
            <w:tcBorders>
              <w:left w:val="single" w:sz="4" w:space="0" w:color="auto"/>
              <w:bottom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val="restart"/>
            <w:tcBorders>
              <w:left w:val="single" w:sz="4" w:space="0" w:color="auto"/>
              <w:right w:val="single" w:sz="4" w:space="0" w:color="auto"/>
            </w:tcBorders>
          </w:tcPr>
          <w:p w:rsidR="0030443C" w:rsidRDefault="0030443C" w:rsidP="007C3A0E">
            <w:pPr>
              <w:pStyle w:val="aff2"/>
              <w:tabs>
                <w:tab w:val="left" w:pos="960"/>
                <w:tab w:val="left" w:pos="1699"/>
              </w:tabs>
              <w:jc w:val="both"/>
              <w:rPr>
                <w:b/>
                <w:bCs/>
                <w:color w:val="000000" w:themeColor="text1"/>
              </w:rPr>
            </w:pPr>
            <w:r>
              <w:rPr>
                <w:b/>
                <w:bCs/>
                <w:color w:val="000000" w:themeColor="text1"/>
              </w:rPr>
              <w:t>Тема</w:t>
            </w:r>
            <w:r>
              <w:rPr>
                <w:b/>
                <w:bCs/>
                <w:color w:val="000000" w:themeColor="text1"/>
              </w:rPr>
              <w:tab/>
              <w:t>2.9.</w:t>
            </w:r>
          </w:p>
          <w:p w:rsidR="0030443C" w:rsidRPr="00404E52" w:rsidRDefault="0030443C" w:rsidP="007C3A0E">
            <w:pPr>
              <w:pStyle w:val="aff2"/>
              <w:tabs>
                <w:tab w:val="left" w:pos="960"/>
                <w:tab w:val="left" w:pos="1699"/>
              </w:tabs>
              <w:jc w:val="both"/>
              <w:rPr>
                <w:b/>
                <w:bCs/>
                <w:color w:val="000000" w:themeColor="text1"/>
              </w:rPr>
            </w:pPr>
            <w:r>
              <w:rPr>
                <w:b/>
                <w:bCs/>
                <w:color w:val="000000" w:themeColor="text1"/>
              </w:rPr>
              <w:t>Методика формирования пространственных представлений.</w:t>
            </w:r>
          </w:p>
        </w:tc>
        <w:tc>
          <w:tcPr>
            <w:tcW w:w="3092" w:type="pct"/>
            <w:tcBorders>
              <w:top w:val="single" w:sz="4" w:space="0" w:color="auto"/>
              <w:left w:val="single" w:sz="4" w:space="0" w:color="auto"/>
              <w:bottom w:val="single" w:sz="4" w:space="0" w:color="auto"/>
              <w:right w:val="single" w:sz="4" w:space="0" w:color="auto"/>
            </w:tcBorders>
          </w:tcPr>
          <w:p w:rsidR="0030443C" w:rsidRPr="00D538B7" w:rsidRDefault="0030443C" w:rsidP="007C3A0E">
            <w:pPr>
              <w:spacing w:after="0" w:line="240" w:lineRule="auto"/>
              <w:jc w:val="both"/>
              <w:rPr>
                <w:rFonts w:ascii="Times New Roman" w:hAnsi="Times New Roman"/>
                <w:b/>
              </w:rPr>
            </w:pPr>
            <w:r w:rsidRPr="00D538B7">
              <w:rPr>
                <w:rFonts w:ascii="Times New Roman" w:hAnsi="Times New Roman"/>
                <w:b/>
              </w:rPr>
              <w:t>Содержание</w:t>
            </w:r>
            <w:r>
              <w:rPr>
                <w:rFonts w:ascii="Times New Roman" w:hAnsi="Times New Roman"/>
                <w:b/>
              </w:rPr>
              <w:t>:</w:t>
            </w:r>
          </w:p>
        </w:tc>
        <w:tc>
          <w:tcPr>
            <w:tcW w:w="614" w:type="pct"/>
            <w:gridSpan w:val="2"/>
            <w:tcBorders>
              <w:left w:val="single" w:sz="4" w:space="0" w:color="auto"/>
              <w:bottom w:val="single" w:sz="4" w:space="0" w:color="auto"/>
              <w:right w:val="single" w:sz="4" w:space="0" w:color="auto"/>
            </w:tcBorders>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17</w:t>
            </w:r>
            <w:r w:rsidRPr="00A00311">
              <w:rPr>
                <w:rFonts w:ascii="Times New Roman" w:hAnsi="Times New Roman"/>
                <w:b/>
                <w:iCs/>
              </w:rPr>
              <w:t>/2</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 xml:space="preserve">Особенности пространственной ориентации детей дошкольного возраста. Методика формирования пространственных представлений у детей младшей группы. Усвоение названий парных направлений. Приемы закрепления </w:t>
            </w:r>
            <w:r w:rsidRPr="00404E52">
              <w:rPr>
                <w:rFonts w:ascii="Times New Roman" w:hAnsi="Times New Roman"/>
                <w:bCs/>
                <w:u w:val="single"/>
              </w:rPr>
              <w:t>ориентировки</w:t>
            </w:r>
            <w:r w:rsidRPr="00404E52">
              <w:rPr>
                <w:rFonts w:ascii="Times New Roman" w:hAnsi="Times New Roman"/>
                <w:bCs/>
              </w:rPr>
              <w:t xml:space="preserve"> на себе, различения правой и левой стороны тела</w:t>
            </w:r>
          </w:p>
        </w:tc>
        <w:tc>
          <w:tcPr>
            <w:tcW w:w="614" w:type="pct"/>
            <w:gridSpan w:val="2"/>
            <w:vMerge w:val="restart"/>
            <w:tcBorders>
              <w:left w:val="single" w:sz="4" w:space="0" w:color="auto"/>
              <w:right w:val="single" w:sz="4" w:space="0" w:color="auto"/>
            </w:tcBorders>
          </w:tcPr>
          <w:p w:rsidR="0030443C" w:rsidRPr="00D538B7" w:rsidRDefault="0030443C" w:rsidP="007C3A0E">
            <w:pPr>
              <w:spacing w:after="0" w:line="240" w:lineRule="auto"/>
              <w:jc w:val="center"/>
              <w:rPr>
                <w:rFonts w:ascii="Times New Roman" w:hAnsi="Times New Roman"/>
                <w:bCs/>
                <w:iCs/>
                <w:color w:val="FF0000"/>
              </w:rPr>
            </w:pPr>
            <w:r>
              <w:rPr>
                <w:rFonts w:ascii="Times New Roman" w:hAnsi="Times New Roman"/>
                <w:bCs/>
                <w:iCs/>
              </w:rPr>
              <w:t>3</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Методика формирования пространственных представлений у детей средней группы. Усложнение приемов ориентировки детей "от себя". Игры и упражнения, способствующие накоплению опыта ориентировки в пространстве при передвижении. Обучение ориентировке на готовом графическом плане ограниченного пространства и на макете</w:t>
            </w:r>
          </w:p>
        </w:tc>
        <w:tc>
          <w:tcPr>
            <w:tcW w:w="614" w:type="pct"/>
            <w:gridSpan w:val="2"/>
            <w:vMerge/>
            <w:tcBorders>
              <w:left w:val="single" w:sz="4" w:space="0" w:color="auto"/>
              <w:right w:val="single" w:sz="4" w:space="0" w:color="auto"/>
            </w:tcBorders>
          </w:tcPr>
          <w:p w:rsidR="0030443C" w:rsidRPr="00D538B7"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Методика формирования пространственных представлений и практических ориентировок у детей старшей группы. Обучение ориентировке в пространстве в процессе активного передвижения. Приемы формирования умения различать пространственные отношения между предметами и правильно их называть.</w:t>
            </w:r>
          </w:p>
        </w:tc>
        <w:tc>
          <w:tcPr>
            <w:tcW w:w="614" w:type="pct"/>
            <w:gridSpan w:val="2"/>
            <w:vMerge/>
            <w:tcBorders>
              <w:left w:val="single" w:sz="4" w:space="0" w:color="auto"/>
              <w:bottom w:val="single" w:sz="4" w:space="0" w:color="auto"/>
              <w:right w:val="single" w:sz="4" w:space="0" w:color="auto"/>
            </w:tcBorders>
          </w:tcPr>
          <w:p w:rsidR="0030443C" w:rsidRPr="00D538B7"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7D523F" w:rsidRDefault="0030443C" w:rsidP="007C3A0E">
            <w:pPr>
              <w:spacing w:after="0" w:line="240" w:lineRule="auto"/>
              <w:jc w:val="both"/>
              <w:rPr>
                <w:rFonts w:ascii="Times New Roman" w:hAnsi="Times New Roman"/>
                <w:b/>
              </w:rPr>
            </w:pPr>
            <w:r w:rsidRPr="007D523F">
              <w:rPr>
                <w:rFonts w:ascii="Times New Roman" w:hAnsi="Times New Roman"/>
                <w:b/>
              </w:rPr>
              <w:t>В том числе практических занятий и лабораторных работ:</w:t>
            </w:r>
          </w:p>
        </w:tc>
        <w:tc>
          <w:tcPr>
            <w:tcW w:w="614" w:type="pct"/>
            <w:gridSpan w:val="2"/>
            <w:tcBorders>
              <w:left w:val="single" w:sz="4" w:space="0" w:color="auto"/>
              <w:bottom w:val="single" w:sz="4" w:space="0" w:color="auto"/>
              <w:right w:val="single" w:sz="4" w:space="0" w:color="auto"/>
            </w:tcBorders>
          </w:tcPr>
          <w:p w:rsidR="0030443C" w:rsidRPr="007D523F" w:rsidRDefault="0030443C" w:rsidP="007C3A0E">
            <w:pPr>
              <w:spacing w:after="0" w:line="240" w:lineRule="auto"/>
              <w:jc w:val="center"/>
              <w:rPr>
                <w:rFonts w:ascii="Times New Roman" w:hAnsi="Times New Roman"/>
                <w:b/>
                <w:iCs/>
                <w:color w:val="FF0000"/>
              </w:rPr>
            </w:pPr>
            <w:r w:rsidRPr="007D523F">
              <w:rPr>
                <w:rFonts w:ascii="Times New Roman" w:hAnsi="Times New Roman"/>
                <w:b/>
                <w:iCs/>
              </w:rPr>
              <w:t>2</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Демонстрация способов работы по обучению определению размещения предметов в пространстве относительно друг друга; определению пространственного расположения объектов при ориентировке на плоскости, т.е. в двухмерном пространстве.</w:t>
            </w:r>
          </w:p>
        </w:tc>
        <w:tc>
          <w:tcPr>
            <w:tcW w:w="614" w:type="pct"/>
            <w:gridSpan w:val="2"/>
            <w:vMerge w:val="restart"/>
            <w:tcBorders>
              <w:left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r w:rsidRPr="003479AB">
              <w:rPr>
                <w:rFonts w:ascii="Times New Roman" w:hAnsi="Times New Roman"/>
                <w:bCs/>
                <w:iCs/>
              </w:rPr>
              <w:t>2</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Демонстрация методики развития умения пользоваться графическими планами и географическими картами</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565AA0">
              <w:rPr>
                <w:rFonts w:ascii="Times New Roman" w:hAnsi="Times New Roman"/>
                <w:b/>
                <w:color w:val="000000" w:themeColor="text1"/>
              </w:rPr>
              <w:t>Самостоятельная работа</w:t>
            </w:r>
            <w:r>
              <w:rPr>
                <w:rFonts w:ascii="Times New Roman" w:hAnsi="Times New Roman"/>
                <w:b/>
                <w:color w:val="000000" w:themeColor="text1"/>
              </w:rPr>
              <w:t xml:space="preserve"> 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30443C" w:rsidRPr="00945DF8" w:rsidRDefault="0030443C" w:rsidP="007C3A0E">
            <w:pPr>
              <w:spacing w:after="0" w:line="240" w:lineRule="auto"/>
              <w:jc w:val="center"/>
              <w:rPr>
                <w:rFonts w:ascii="Times New Roman" w:hAnsi="Times New Roman"/>
                <w:b/>
                <w:bCs/>
                <w:iCs/>
              </w:rPr>
            </w:pPr>
            <w:r>
              <w:rPr>
                <w:rFonts w:ascii="Times New Roman" w:hAnsi="Times New Roman"/>
                <w:b/>
                <w:bCs/>
                <w:iCs/>
              </w:rPr>
              <w:t>12</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Методика формирования пространственных представлений и практических ориентировок у детей старшей группы. Приемы развития ориентировке на плоскости, на листе бумаги. Обучение умению пользоваться плана в разных пространственных ситуациях.</w:t>
            </w:r>
          </w:p>
        </w:tc>
        <w:tc>
          <w:tcPr>
            <w:tcW w:w="614" w:type="pct"/>
            <w:gridSpan w:val="2"/>
            <w:vMerge w:val="restart"/>
            <w:tcBorders>
              <w:left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r>
              <w:rPr>
                <w:rFonts w:ascii="Times New Roman" w:hAnsi="Times New Roman"/>
                <w:bCs/>
                <w:iCs/>
              </w:rPr>
              <w:t>12</w:t>
            </w: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Методика формирования пространственных представлений у детей 7-го года жизни. Знакомство с планом, схемой, маршрутом, картой. обучение моделированию пространственных отношений между объектами в виде рисунка, плана, схемы.</w:t>
            </w:r>
          </w:p>
        </w:tc>
        <w:tc>
          <w:tcPr>
            <w:tcW w:w="614" w:type="pct"/>
            <w:gridSpan w:val="2"/>
            <w:vMerge/>
            <w:tcBorders>
              <w:left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Обучение «чтению» простейшей графической информации, обозначающей пространственные отношения объектов и направление их движения в пространстве.</w:t>
            </w:r>
          </w:p>
        </w:tc>
        <w:tc>
          <w:tcPr>
            <w:tcW w:w="614" w:type="pct"/>
            <w:gridSpan w:val="2"/>
            <w:vMerge/>
            <w:tcBorders>
              <w:left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
              </w:rPr>
            </w:pPr>
            <w:r w:rsidRPr="00945DF8">
              <w:rPr>
                <w:rFonts w:ascii="Times New Roman" w:hAnsi="Times New Roman"/>
                <w:bCs/>
              </w:rPr>
              <w:t>Приемы обучения свободной ориентировке в окружающем пространстве, умению быстро определять и правильно называть указанные направления.</w:t>
            </w:r>
          </w:p>
        </w:tc>
        <w:tc>
          <w:tcPr>
            <w:tcW w:w="614" w:type="pct"/>
            <w:gridSpan w:val="2"/>
            <w:vMerge/>
            <w:tcBorders>
              <w:left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
              </w:rPr>
            </w:pPr>
            <w:r w:rsidRPr="00945DF8">
              <w:rPr>
                <w:rFonts w:ascii="Times New Roman" w:hAnsi="Times New Roman"/>
              </w:rPr>
              <w:t>Составление картотеки</w:t>
            </w:r>
            <w:r w:rsidRPr="00945DF8">
              <w:rPr>
                <w:rFonts w:ascii="Times New Roman" w:hAnsi="Times New Roman"/>
                <w:b/>
              </w:rPr>
              <w:t xml:space="preserve"> </w:t>
            </w:r>
            <w:r w:rsidRPr="00945DF8">
              <w:rPr>
                <w:rFonts w:ascii="Times New Roman" w:hAnsi="Times New Roman"/>
              </w:rPr>
              <w:t>дидактических игр и упражнений на закрепление представлений о пространстве в разных возрастных группах.</w:t>
            </w:r>
          </w:p>
        </w:tc>
        <w:tc>
          <w:tcPr>
            <w:tcW w:w="614" w:type="pct"/>
            <w:gridSpan w:val="2"/>
            <w:vMerge/>
            <w:tcBorders>
              <w:left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pStyle w:val="aff"/>
              <w:jc w:val="both"/>
              <w:rPr>
                <w:rFonts w:ascii="Times New Roman" w:hAnsi="Times New Roman" w:cs="Times New Roman"/>
              </w:rPr>
            </w:pPr>
            <w:r w:rsidRPr="00945DF8">
              <w:rPr>
                <w:rFonts w:ascii="Times New Roman" w:hAnsi="Times New Roman" w:cs="Times New Roman"/>
              </w:rPr>
              <w:t>Разработка технологических карт занятий по формированию пространственных представлений детей дошкольного возраста</w:t>
            </w:r>
            <w:r>
              <w:rPr>
                <w:rFonts w:ascii="Times New Roman" w:hAnsi="Times New Roman" w:cs="Times New Roman"/>
              </w:rPr>
              <w:t>.</w:t>
            </w:r>
          </w:p>
        </w:tc>
        <w:tc>
          <w:tcPr>
            <w:tcW w:w="614" w:type="pct"/>
            <w:gridSpan w:val="2"/>
            <w:vMerge/>
            <w:tcBorders>
              <w:left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p>
        </w:tc>
      </w:tr>
      <w:tr w:rsidR="0030443C" w:rsidTr="007C3A0E">
        <w:trPr>
          <w:gridAfter w:val="1"/>
          <w:wAfter w:w="153" w:type="pct"/>
          <w:trHeight w:val="291"/>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 xml:space="preserve">Методика формирования пространственных представлений и практических ориентировок у детей </w:t>
            </w:r>
            <w:r w:rsidRPr="00945DF8">
              <w:rPr>
                <w:rFonts w:ascii="Times New Roman" w:hAnsi="Times New Roman"/>
                <w:bCs/>
              </w:rPr>
              <w:lastRenderedPageBreak/>
              <w:t>старшей группы. Приемы развития ориентировке на плоскости, на листе бумаги. Обучение умению пользоваться плана в разных пространственных ситуациях.</w:t>
            </w:r>
          </w:p>
        </w:tc>
        <w:tc>
          <w:tcPr>
            <w:tcW w:w="614" w:type="pct"/>
            <w:gridSpan w:val="2"/>
            <w:vMerge/>
            <w:tcBorders>
              <w:left w:val="single" w:sz="4" w:space="0" w:color="auto"/>
              <w:bottom w:val="single" w:sz="4" w:space="0" w:color="auto"/>
              <w:right w:val="single" w:sz="4" w:space="0" w:color="auto"/>
            </w:tcBorders>
          </w:tcPr>
          <w:p w:rsidR="0030443C" w:rsidRPr="003479AB"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30443C" w:rsidRDefault="0030443C" w:rsidP="007C3A0E">
            <w:pPr>
              <w:pStyle w:val="aff2"/>
              <w:tabs>
                <w:tab w:val="left" w:pos="926"/>
                <w:tab w:val="left" w:pos="1690"/>
              </w:tabs>
              <w:jc w:val="both"/>
              <w:rPr>
                <w:b/>
                <w:bCs/>
                <w:color w:val="000000" w:themeColor="text1"/>
              </w:rPr>
            </w:pPr>
            <w:r>
              <w:rPr>
                <w:b/>
                <w:bCs/>
                <w:color w:val="000000" w:themeColor="text1"/>
              </w:rPr>
              <w:lastRenderedPageBreak/>
              <w:t>Тема</w:t>
            </w:r>
            <w:r>
              <w:rPr>
                <w:b/>
                <w:bCs/>
                <w:color w:val="000000" w:themeColor="text1"/>
              </w:rPr>
              <w:tab/>
              <w:t>2.10.</w:t>
            </w:r>
          </w:p>
          <w:p w:rsidR="0030443C" w:rsidRDefault="0030443C" w:rsidP="007C3A0E">
            <w:pPr>
              <w:pStyle w:val="aff2"/>
              <w:tabs>
                <w:tab w:val="left" w:pos="926"/>
                <w:tab w:val="left" w:pos="1690"/>
              </w:tabs>
              <w:jc w:val="both"/>
              <w:rPr>
                <w:b/>
                <w:bCs/>
                <w:color w:val="000000" w:themeColor="text1"/>
              </w:rPr>
            </w:pPr>
            <w:r>
              <w:rPr>
                <w:b/>
                <w:bCs/>
                <w:color w:val="000000" w:themeColor="text1"/>
              </w:rPr>
              <w:t>Методика</w:t>
            </w:r>
          </w:p>
          <w:p w:rsidR="0030443C" w:rsidRDefault="0030443C" w:rsidP="007C3A0E">
            <w:pPr>
              <w:spacing w:after="0" w:line="240" w:lineRule="auto"/>
              <w:jc w:val="both"/>
              <w:rPr>
                <w:rFonts w:ascii="Times New Roman" w:hAnsi="Times New Roman"/>
                <w:b/>
                <w:bCs/>
              </w:rPr>
            </w:pPr>
            <w:r>
              <w:rPr>
                <w:rFonts w:ascii="Times New Roman" w:hAnsi="Times New Roman"/>
                <w:b/>
                <w:bCs/>
                <w:color w:val="000000" w:themeColor="text1"/>
              </w:rPr>
              <w:t>формирования представлений о времени.</w:t>
            </w:r>
          </w:p>
        </w:tc>
        <w:tc>
          <w:tcPr>
            <w:tcW w:w="3092" w:type="pct"/>
            <w:tcBorders>
              <w:top w:val="single" w:sz="4" w:space="0" w:color="auto"/>
              <w:left w:val="single" w:sz="4" w:space="0" w:color="auto"/>
              <w:bottom w:val="single" w:sz="4" w:space="0" w:color="auto"/>
              <w:right w:val="single" w:sz="4" w:space="0" w:color="auto"/>
            </w:tcBorders>
          </w:tcPr>
          <w:p w:rsidR="0030443C" w:rsidRPr="00AD3375" w:rsidRDefault="0030443C" w:rsidP="007C3A0E">
            <w:pPr>
              <w:spacing w:after="0" w:line="240" w:lineRule="auto"/>
              <w:jc w:val="both"/>
              <w:rPr>
                <w:rFonts w:ascii="Times New Roman" w:hAnsi="Times New Roman"/>
                <w:b/>
              </w:rPr>
            </w:pPr>
            <w:r w:rsidRPr="00AD3375">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18</w:t>
            </w:r>
            <w:r w:rsidRPr="00A00311">
              <w:rPr>
                <w:rFonts w:ascii="Times New Roman" w:hAnsi="Times New Roman"/>
                <w:b/>
                <w:iCs/>
              </w:rPr>
              <w:t>/2</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Особенности восприятия времени детьми дошкольного возраста. Задачи работы в младшей группе. Особенности различения детьми частей суток. Значение деятельности детей для различения частей суток, необходимость точного словесного их обозначения. Методы и приемы обучения различению частей суток.</w:t>
            </w:r>
          </w:p>
        </w:tc>
        <w:tc>
          <w:tcPr>
            <w:tcW w:w="614" w:type="pct"/>
            <w:gridSpan w:val="2"/>
            <w:vMerge w:val="restart"/>
            <w:tcBorders>
              <w:top w:val="single" w:sz="4" w:space="0" w:color="auto"/>
              <w:left w:val="single" w:sz="4" w:space="0" w:color="auto"/>
              <w:right w:val="single" w:sz="4" w:space="0" w:color="auto"/>
            </w:tcBorders>
          </w:tcPr>
          <w:p w:rsidR="0030443C" w:rsidRPr="00AD3375" w:rsidRDefault="0030443C" w:rsidP="007C3A0E">
            <w:pPr>
              <w:spacing w:after="0" w:line="240" w:lineRule="auto"/>
              <w:jc w:val="center"/>
              <w:rPr>
                <w:rFonts w:ascii="Times New Roman" w:hAnsi="Times New Roman"/>
                <w:bCs/>
                <w:iCs/>
                <w:color w:val="FF0000"/>
              </w:rPr>
            </w:pPr>
            <w:r>
              <w:rPr>
                <w:rFonts w:ascii="Times New Roman" w:hAnsi="Times New Roman"/>
                <w:bCs/>
                <w:iCs/>
              </w:rPr>
              <w:t>4</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 xml:space="preserve">Задачи работы в средней группе. Расширение представлений о частях суток. Приемы закрепления знаний о частях суток, навыков правильного употребления их названий, установление их последовательности. Ознакомление с понятиями </w:t>
            </w:r>
            <w:r>
              <w:rPr>
                <w:rFonts w:ascii="Times New Roman" w:hAnsi="Times New Roman"/>
                <w:bCs/>
              </w:rPr>
              <w:t>«</w:t>
            </w:r>
            <w:r w:rsidRPr="00404E52">
              <w:rPr>
                <w:rFonts w:ascii="Times New Roman" w:hAnsi="Times New Roman"/>
                <w:bCs/>
              </w:rPr>
              <w:t>вчера</w:t>
            </w:r>
            <w:r>
              <w:rPr>
                <w:rFonts w:ascii="Times New Roman" w:hAnsi="Times New Roman"/>
                <w:bCs/>
              </w:rPr>
              <w:t>»</w:t>
            </w:r>
            <w:r w:rsidRPr="00404E52">
              <w:rPr>
                <w:rFonts w:ascii="Times New Roman" w:hAnsi="Times New Roman"/>
                <w:bCs/>
              </w:rPr>
              <w:t xml:space="preserve">, </w:t>
            </w:r>
            <w:r>
              <w:rPr>
                <w:rFonts w:ascii="Times New Roman" w:hAnsi="Times New Roman"/>
                <w:bCs/>
              </w:rPr>
              <w:t>«</w:t>
            </w:r>
            <w:r w:rsidRPr="00404E52">
              <w:rPr>
                <w:rFonts w:ascii="Times New Roman" w:hAnsi="Times New Roman"/>
                <w:bCs/>
              </w:rPr>
              <w:t>сегодня</w:t>
            </w:r>
            <w:r>
              <w:rPr>
                <w:rFonts w:ascii="Times New Roman" w:hAnsi="Times New Roman"/>
                <w:bCs/>
              </w:rPr>
              <w:t>»</w:t>
            </w:r>
            <w:r w:rsidRPr="00404E52">
              <w:rPr>
                <w:rFonts w:ascii="Times New Roman" w:hAnsi="Times New Roman"/>
                <w:bCs/>
              </w:rPr>
              <w:t xml:space="preserve">, </w:t>
            </w:r>
            <w:r>
              <w:rPr>
                <w:rFonts w:ascii="Times New Roman" w:hAnsi="Times New Roman"/>
                <w:bCs/>
              </w:rPr>
              <w:t>«</w:t>
            </w:r>
            <w:r w:rsidRPr="00404E52">
              <w:rPr>
                <w:rFonts w:ascii="Times New Roman" w:hAnsi="Times New Roman"/>
                <w:bCs/>
              </w:rPr>
              <w:t>завтра</w:t>
            </w:r>
            <w:r>
              <w:rPr>
                <w:rFonts w:ascii="Times New Roman" w:hAnsi="Times New Roman"/>
                <w:bCs/>
              </w:rPr>
              <w:t>»</w:t>
            </w:r>
            <w:r w:rsidRPr="00404E52">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30443C" w:rsidRPr="00AD3375"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ED3493" w:rsidRDefault="0030443C" w:rsidP="007C3A0E">
            <w:pPr>
              <w:spacing w:after="0" w:line="240" w:lineRule="auto"/>
              <w:jc w:val="both"/>
              <w:rPr>
                <w:rFonts w:ascii="Times New Roman" w:hAnsi="Times New Roman"/>
                <w:b/>
              </w:rPr>
            </w:pPr>
            <w:r w:rsidRPr="00ED3493">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center"/>
              <w:rPr>
                <w:rFonts w:ascii="Times New Roman" w:hAnsi="Times New Roman"/>
                <w:b/>
                <w:bCs/>
                <w:iCs/>
                <w:color w:val="FF0000"/>
              </w:rPr>
            </w:pPr>
            <w:r w:rsidRPr="00404E52">
              <w:rPr>
                <w:rFonts w:ascii="Times New Roman" w:hAnsi="Times New Roman"/>
                <w:b/>
                <w:bCs/>
                <w:iCs/>
              </w:rPr>
              <w:t>2</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Демонстрация дидактических игр и упражнений на закрепление представлений о времени в разных возрастных группах.</w:t>
            </w:r>
          </w:p>
        </w:tc>
        <w:tc>
          <w:tcPr>
            <w:tcW w:w="614" w:type="pct"/>
            <w:gridSpan w:val="2"/>
            <w:vMerge w:val="restart"/>
            <w:tcBorders>
              <w:top w:val="single" w:sz="4" w:space="0" w:color="auto"/>
              <w:left w:val="single" w:sz="4" w:space="0" w:color="auto"/>
              <w:right w:val="single" w:sz="4" w:space="0" w:color="auto"/>
            </w:tcBorders>
          </w:tcPr>
          <w:p w:rsidR="0030443C" w:rsidRPr="00404E52" w:rsidRDefault="0030443C" w:rsidP="007C3A0E">
            <w:pPr>
              <w:spacing w:after="0" w:line="240" w:lineRule="auto"/>
              <w:jc w:val="center"/>
              <w:rPr>
                <w:rFonts w:ascii="Times New Roman" w:hAnsi="Times New Roman"/>
                <w:iCs/>
              </w:rPr>
            </w:pPr>
            <w:r>
              <w:rPr>
                <w:rFonts w:ascii="Times New Roman" w:hAnsi="Times New Roman"/>
                <w:iCs/>
              </w:rPr>
              <w:t>2</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404E52">
              <w:rPr>
                <w:rFonts w:ascii="Times New Roman" w:hAnsi="Times New Roman"/>
                <w:bCs/>
              </w:rPr>
              <w:t>Демонстрация работы по темам: «Ознакомление дошкольников с календарем», «Ознакомление дошкольников с днями недели»</w:t>
            </w:r>
            <w:r>
              <w:rPr>
                <w:rFonts w:ascii="Times New Roman" w:hAnsi="Times New Roman"/>
                <w:bCs/>
              </w:rPr>
              <w:t>.</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both"/>
              <w:rPr>
                <w:rFonts w:ascii="Times New Roman" w:hAnsi="Times New Roman"/>
                <w:bCs/>
              </w:rPr>
            </w:pPr>
            <w:r w:rsidRPr="00565AA0">
              <w:rPr>
                <w:rFonts w:ascii="Times New Roman" w:hAnsi="Times New Roman"/>
                <w:b/>
                <w:color w:val="000000" w:themeColor="text1"/>
              </w:rPr>
              <w:t xml:space="preserve">Самостоятельная работа </w:t>
            </w:r>
            <w:r>
              <w:rPr>
                <w:rFonts w:ascii="Times New Roman" w:hAnsi="Times New Roman"/>
                <w:b/>
                <w:color w:val="000000" w:themeColor="text1"/>
              </w:rPr>
              <w:t>обучающихся</w:t>
            </w:r>
            <w:r w:rsidRPr="00565AA0">
              <w:rPr>
                <w:rFonts w:ascii="Times New Roman" w:hAnsi="Times New Roman"/>
                <w:b/>
                <w:color w:val="000000" w:themeColor="text1"/>
              </w:rPr>
              <w:t>:</w:t>
            </w:r>
          </w:p>
        </w:tc>
        <w:tc>
          <w:tcPr>
            <w:tcW w:w="614" w:type="pct"/>
            <w:gridSpan w:val="2"/>
            <w:tcBorders>
              <w:left w:val="single" w:sz="4" w:space="0" w:color="auto"/>
              <w:bottom w:val="single" w:sz="4" w:space="0" w:color="auto"/>
              <w:right w:val="single" w:sz="4" w:space="0" w:color="auto"/>
            </w:tcBorders>
          </w:tcPr>
          <w:p w:rsidR="0030443C" w:rsidRPr="00945DF8" w:rsidRDefault="0030443C" w:rsidP="007C3A0E">
            <w:pPr>
              <w:spacing w:after="0" w:line="240" w:lineRule="auto"/>
              <w:jc w:val="center"/>
              <w:rPr>
                <w:rFonts w:ascii="Times New Roman" w:hAnsi="Times New Roman"/>
                <w:b/>
                <w:iCs/>
              </w:rPr>
            </w:pPr>
            <w:r>
              <w:rPr>
                <w:rFonts w:ascii="Times New Roman" w:hAnsi="Times New Roman"/>
                <w:b/>
                <w:iCs/>
              </w:rPr>
              <w:t>12</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Методика формирования представлений о времени. Задачи работы в старшей группе. Методы и приемы, направленные на закрепление знаний о последовательности частей суток, понятие о сутках как исходной единице календарного времени. Ознакомление с календарем как взаимосвязанной системой мер времени. Знакомство с днями недели, использование моделей</w:t>
            </w:r>
            <w:r>
              <w:rPr>
                <w:rFonts w:ascii="Times New Roman" w:hAnsi="Times New Roman"/>
                <w:bCs/>
              </w:rPr>
              <w:t>.</w:t>
            </w:r>
          </w:p>
        </w:tc>
        <w:tc>
          <w:tcPr>
            <w:tcW w:w="614" w:type="pct"/>
            <w:gridSpan w:val="2"/>
            <w:vMerge w:val="restart"/>
            <w:tcBorders>
              <w:left w:val="single" w:sz="4" w:space="0" w:color="auto"/>
              <w:right w:val="single" w:sz="4" w:space="0" w:color="auto"/>
            </w:tcBorders>
          </w:tcPr>
          <w:p w:rsidR="0030443C" w:rsidRPr="00945DF8" w:rsidRDefault="0030443C" w:rsidP="007C3A0E">
            <w:pPr>
              <w:spacing w:after="0" w:line="240" w:lineRule="auto"/>
              <w:jc w:val="center"/>
              <w:rPr>
                <w:rFonts w:ascii="Times New Roman" w:hAnsi="Times New Roman"/>
                <w:iCs/>
              </w:rPr>
            </w:pPr>
            <w:r>
              <w:rPr>
                <w:rFonts w:ascii="Times New Roman" w:hAnsi="Times New Roman"/>
                <w:iCs/>
              </w:rPr>
              <w:t>12</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Методика формирования представлений о времени Задачи работы в подготовительной группе. Методы и приемы закрепления знаний о сутках, днях недели, о последовательности мер времени и их числовой характеристике. Знакомство с календарным годом и месяцами. Условия и приемы развития «чувства времени» у детей. обучение умению определять время по часам с точностью до 1 часа.</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Анализ методов и работы на основе решения педагогических задач по теме: «Формирования представлений о времени»</w:t>
            </w:r>
            <w:r>
              <w:rPr>
                <w:rFonts w:ascii="Times New Roman" w:hAnsi="Times New Roman"/>
                <w:bCs/>
              </w:rPr>
              <w:t>.</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Подбор литературного материала, развивающего представления о времени</w:t>
            </w:r>
            <w:r>
              <w:rPr>
                <w:rFonts w:ascii="Times New Roman" w:hAnsi="Times New Roman"/>
                <w:bCs/>
              </w:rPr>
              <w:t>.</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945DF8">
              <w:rPr>
                <w:rFonts w:ascii="Times New Roman" w:hAnsi="Times New Roman"/>
                <w:bCs/>
              </w:rPr>
              <w:t>Разработка технологических карт занятий по формированию представлений о времени в разных возрастных группах.</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val="restart"/>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Pr>
                <w:rFonts w:ascii="Times New Roman" w:hAnsi="Times New Roman"/>
                <w:b/>
                <w:bCs/>
              </w:rPr>
              <w:t>Тема</w:t>
            </w:r>
            <w:r>
              <w:rPr>
                <w:rFonts w:ascii="Times New Roman" w:hAnsi="Times New Roman"/>
                <w:b/>
                <w:bCs/>
              </w:rPr>
              <w:tab/>
              <w:t>2.11.</w:t>
            </w:r>
            <w:r>
              <w:rPr>
                <w:rFonts w:ascii="Times New Roman" w:hAnsi="Times New Roman"/>
                <w:b/>
                <w:bCs/>
              </w:rPr>
              <w:tab/>
              <w:t xml:space="preserve">Методы </w:t>
            </w:r>
            <w:r w:rsidRPr="007B373B">
              <w:rPr>
                <w:rFonts w:ascii="Times New Roman" w:hAnsi="Times New Roman"/>
                <w:b/>
                <w:bCs/>
              </w:rPr>
              <w:t>педагогической диагностики</w:t>
            </w:r>
            <w:r>
              <w:rPr>
                <w:rFonts w:ascii="Times New Roman" w:hAnsi="Times New Roman"/>
                <w:b/>
                <w:bCs/>
              </w:rPr>
              <w:t xml:space="preserve"> математического развития детей раннего</w:t>
            </w:r>
            <w:r>
              <w:rPr>
                <w:rFonts w:ascii="Times New Roman" w:hAnsi="Times New Roman"/>
                <w:b/>
                <w:bCs/>
              </w:rPr>
              <w:tab/>
              <w:t xml:space="preserve">и </w:t>
            </w:r>
            <w:r w:rsidRPr="007B373B">
              <w:rPr>
                <w:rFonts w:ascii="Times New Roman" w:hAnsi="Times New Roman"/>
                <w:b/>
                <w:bCs/>
              </w:rPr>
              <w:t>дошкольного возраста</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AD3375">
              <w:rPr>
                <w:rFonts w:ascii="Times New Roman" w:hAnsi="Times New Roman"/>
                <w:b/>
              </w:rPr>
              <w:t>С</w:t>
            </w:r>
            <w:r>
              <w:rPr>
                <w:rFonts w:ascii="Times New Roman" w:hAnsi="Times New Roman"/>
                <w:b/>
              </w:rPr>
              <w:t>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30443C" w:rsidRPr="00EC0AA3" w:rsidRDefault="0030443C" w:rsidP="007C3A0E">
            <w:pPr>
              <w:spacing w:after="0" w:line="240" w:lineRule="auto"/>
              <w:jc w:val="center"/>
              <w:rPr>
                <w:rFonts w:ascii="Times New Roman" w:hAnsi="Times New Roman"/>
                <w:b/>
                <w:iCs/>
              </w:rPr>
            </w:pPr>
            <w:r w:rsidRPr="00EC0AA3">
              <w:rPr>
                <w:rFonts w:ascii="Times New Roman" w:hAnsi="Times New Roman"/>
                <w:b/>
                <w:iCs/>
              </w:rPr>
              <w:t>10</w:t>
            </w:r>
            <w:r>
              <w:rPr>
                <w:rFonts w:ascii="Times New Roman" w:hAnsi="Times New Roman"/>
                <w:b/>
                <w:iCs/>
              </w:rPr>
              <w:t>/0</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3569E2" w:rsidRDefault="0030443C" w:rsidP="007C3A0E">
            <w:pPr>
              <w:pStyle w:val="aff"/>
              <w:jc w:val="both"/>
              <w:rPr>
                <w:rFonts w:ascii="Times New Roman" w:hAnsi="Times New Roman" w:cs="Times New Roman"/>
              </w:rPr>
            </w:pPr>
            <w:r w:rsidRPr="003569E2">
              <w:rPr>
                <w:rFonts w:ascii="Times New Roman" w:hAnsi="Times New Roman" w:cs="Times New Roman"/>
              </w:rPr>
              <w:t xml:space="preserve">Методы педагогической диагностики математического развития детей раннего и дошкольного возраста. Сущность диагностики математического развития детей раннего и дошкольного возраста, ее задачи и значение. Необходимость проведения диагностики и оценки результатов обучения. Методы и формы проведения диагностики результатов обучения на занятиях по математике в детском саду. Содержание диагностических программ для определения математических </w:t>
            </w:r>
            <w:r w:rsidRPr="003569E2">
              <w:rPr>
                <w:rFonts w:ascii="Times New Roman" w:hAnsi="Times New Roman" w:cs="Times New Roman"/>
              </w:rPr>
              <w:lastRenderedPageBreak/>
              <w:t xml:space="preserve">представлений дошкольников. Оценка результатов обучения дошкольников на занятиях по математике. </w:t>
            </w:r>
          </w:p>
        </w:tc>
        <w:tc>
          <w:tcPr>
            <w:tcW w:w="614" w:type="pct"/>
            <w:gridSpan w:val="2"/>
            <w:vMerge w:val="restart"/>
            <w:tcBorders>
              <w:left w:val="single" w:sz="4" w:space="0" w:color="auto"/>
              <w:right w:val="single" w:sz="4" w:space="0" w:color="auto"/>
            </w:tcBorders>
          </w:tcPr>
          <w:p w:rsidR="0030443C" w:rsidRPr="00EC0AA3" w:rsidRDefault="0030443C" w:rsidP="007C3A0E">
            <w:pPr>
              <w:spacing w:after="0" w:line="240" w:lineRule="auto"/>
              <w:jc w:val="center"/>
              <w:rPr>
                <w:rFonts w:ascii="Times New Roman" w:hAnsi="Times New Roman"/>
                <w:b/>
                <w:iCs/>
              </w:rPr>
            </w:pPr>
            <w:r w:rsidRPr="00EC0AA3">
              <w:rPr>
                <w:rFonts w:ascii="Times New Roman" w:hAnsi="Times New Roman"/>
                <w:b/>
                <w:iCs/>
              </w:rPr>
              <w:lastRenderedPageBreak/>
              <w:t>10</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3569E2" w:rsidRDefault="0030443C" w:rsidP="007C3A0E">
            <w:pPr>
              <w:pStyle w:val="aff"/>
              <w:jc w:val="both"/>
              <w:rPr>
                <w:rFonts w:ascii="Times New Roman" w:hAnsi="Times New Roman" w:cs="Times New Roman"/>
              </w:rPr>
            </w:pPr>
            <w:r w:rsidRPr="003569E2">
              <w:rPr>
                <w:rFonts w:ascii="Times New Roman" w:hAnsi="Times New Roman" w:cs="Times New Roman"/>
              </w:rPr>
              <w:t>Современные диагностические методики по математическому развитию детей раннего и дошкольного возраста. Требования современной школы к математическому развитию детей. Показатели готовности детей к изучению математики в первом классе. Уровни готовности детей к школе</w:t>
            </w:r>
            <w:r>
              <w:rPr>
                <w:rFonts w:ascii="Times New Roman" w:hAnsi="Times New Roman" w:cs="Times New Roman"/>
              </w:rPr>
              <w:t>.</w:t>
            </w:r>
          </w:p>
        </w:tc>
        <w:tc>
          <w:tcPr>
            <w:tcW w:w="614" w:type="pct"/>
            <w:gridSpan w:val="2"/>
            <w:vMerge/>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3569E2" w:rsidRDefault="0030443C" w:rsidP="007C3A0E">
            <w:pPr>
              <w:pStyle w:val="aff"/>
              <w:jc w:val="both"/>
              <w:rPr>
                <w:rFonts w:ascii="Times New Roman" w:hAnsi="Times New Roman" w:cs="Times New Roman"/>
              </w:rPr>
            </w:pPr>
            <w:r w:rsidRPr="003569E2">
              <w:rPr>
                <w:rFonts w:ascii="Times New Roman" w:hAnsi="Times New Roman" w:cs="Times New Roman"/>
              </w:rPr>
              <w:t>Разработка содержания заданий и вопросов по выявлению у детей элементарных математических представлений в соответствии с задачами программы. Подбор наглядности для проведения диагностики.</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val="restart"/>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Pr>
                <w:rFonts w:ascii="Times New Roman" w:hAnsi="Times New Roman"/>
                <w:b/>
                <w:bCs/>
              </w:rPr>
              <w:t>Тема 2.12. Коррекционная работа с</w:t>
            </w:r>
            <w:r>
              <w:rPr>
                <w:rFonts w:ascii="Times New Roman" w:hAnsi="Times New Roman"/>
                <w:b/>
                <w:bCs/>
              </w:rPr>
              <w:tab/>
              <w:t xml:space="preserve">детьми, имеющими трудности в </w:t>
            </w:r>
            <w:r w:rsidRPr="007B373B">
              <w:rPr>
                <w:rFonts w:ascii="Times New Roman" w:hAnsi="Times New Roman"/>
                <w:b/>
                <w:bCs/>
              </w:rPr>
              <w:t>обучении</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30443C" w:rsidRPr="00945DF8" w:rsidRDefault="0030443C" w:rsidP="007C3A0E">
            <w:pPr>
              <w:spacing w:after="0" w:line="240" w:lineRule="auto"/>
              <w:jc w:val="both"/>
              <w:rPr>
                <w:rFonts w:ascii="Times New Roman" w:hAnsi="Times New Roman"/>
                <w:bCs/>
              </w:rPr>
            </w:pPr>
            <w:r w:rsidRPr="00AD3375">
              <w:rPr>
                <w:rFonts w:ascii="Times New Roman" w:hAnsi="Times New Roman"/>
                <w:b/>
              </w:rPr>
              <w:t>С</w:t>
            </w:r>
            <w:r>
              <w:rPr>
                <w:rFonts w:ascii="Times New Roman" w:hAnsi="Times New Roman"/>
                <w:b/>
              </w:rPr>
              <w:t>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30443C" w:rsidRPr="00EC0AA3" w:rsidRDefault="0030443C" w:rsidP="007C3A0E">
            <w:pPr>
              <w:spacing w:after="0" w:line="240" w:lineRule="auto"/>
              <w:jc w:val="center"/>
              <w:rPr>
                <w:rFonts w:ascii="Times New Roman" w:hAnsi="Times New Roman"/>
                <w:b/>
                <w:iCs/>
              </w:rPr>
            </w:pPr>
            <w:r w:rsidRPr="00EC0AA3">
              <w:rPr>
                <w:rFonts w:ascii="Times New Roman" w:hAnsi="Times New Roman"/>
                <w:b/>
                <w:iCs/>
              </w:rPr>
              <w:t>10</w:t>
            </w:r>
            <w:r>
              <w:rPr>
                <w:rFonts w:ascii="Times New Roman" w:hAnsi="Times New Roman"/>
                <w:b/>
                <w:iCs/>
              </w:rPr>
              <w:t>/0</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BF6989" w:rsidRDefault="0030443C" w:rsidP="007C3A0E">
            <w:pPr>
              <w:pStyle w:val="aff"/>
              <w:jc w:val="both"/>
              <w:rPr>
                <w:rFonts w:ascii="Times New Roman" w:hAnsi="Times New Roman" w:cs="Times New Roman"/>
              </w:rPr>
            </w:pPr>
            <w:r w:rsidRPr="00BF6989">
              <w:rPr>
                <w:rFonts w:ascii="Times New Roman" w:hAnsi="Times New Roman" w:cs="Times New Roman"/>
                <w:color w:val="000000" w:themeColor="text1"/>
              </w:rPr>
              <w:t>Цели коррекционно-развивающей работы на математических занятиях. Особенности организации обучения математике детей дошкольного возраста в условиях инклюзивного образования.</w:t>
            </w:r>
          </w:p>
        </w:tc>
        <w:tc>
          <w:tcPr>
            <w:tcW w:w="614" w:type="pct"/>
            <w:gridSpan w:val="2"/>
            <w:vMerge w:val="restart"/>
            <w:tcBorders>
              <w:left w:val="single" w:sz="4" w:space="0" w:color="auto"/>
              <w:right w:val="single" w:sz="4" w:space="0" w:color="auto"/>
            </w:tcBorders>
          </w:tcPr>
          <w:p w:rsidR="0030443C" w:rsidRPr="00EC0AA3" w:rsidRDefault="0030443C" w:rsidP="007C3A0E">
            <w:pPr>
              <w:spacing w:after="0" w:line="240" w:lineRule="auto"/>
              <w:jc w:val="center"/>
              <w:rPr>
                <w:rFonts w:ascii="Times New Roman" w:hAnsi="Times New Roman"/>
                <w:iCs/>
              </w:rPr>
            </w:pPr>
            <w:r w:rsidRPr="00EC0AA3">
              <w:rPr>
                <w:rFonts w:ascii="Times New Roman" w:hAnsi="Times New Roman"/>
                <w:iCs/>
              </w:rPr>
              <w:t>10</w:t>
            </w:r>
          </w:p>
        </w:tc>
      </w:tr>
      <w:tr w:rsidR="0030443C" w:rsidTr="007C3A0E">
        <w:trPr>
          <w:gridAfter w:val="1"/>
          <w:wAfter w:w="153" w:type="pct"/>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BF6989" w:rsidRDefault="0030443C" w:rsidP="007C3A0E">
            <w:pPr>
              <w:pStyle w:val="aff"/>
              <w:jc w:val="both"/>
              <w:rPr>
                <w:rFonts w:ascii="Times New Roman" w:hAnsi="Times New Roman" w:cs="Times New Roman"/>
              </w:rPr>
            </w:pPr>
            <w:r w:rsidRPr="00BF6989">
              <w:rPr>
                <w:rFonts w:ascii="Times New Roman" w:hAnsi="Times New Roman" w:cs="Times New Roman"/>
              </w:rPr>
              <w:t>Разработка коррекционно-развивающего занятия по математике. Виды помощи ребенку при проведении занятия</w:t>
            </w:r>
            <w:r>
              <w:rPr>
                <w:rFonts w:ascii="Times New Roman" w:hAnsi="Times New Roman" w:cs="Times New Roman"/>
              </w:rPr>
              <w:t>.</w:t>
            </w:r>
          </w:p>
        </w:tc>
        <w:tc>
          <w:tcPr>
            <w:tcW w:w="614" w:type="pct"/>
            <w:gridSpan w:val="2"/>
            <w:vMerge/>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
                <w:iCs/>
                <w:color w:val="FF0000"/>
                <w:u w:val="single"/>
              </w:rPr>
            </w:pPr>
          </w:p>
        </w:tc>
      </w:tr>
      <w:tr w:rsidR="0030443C" w:rsidTr="007C3A0E">
        <w:trPr>
          <w:gridAfter w:val="1"/>
          <w:wAfter w:w="153" w:type="pct"/>
        </w:trPr>
        <w:tc>
          <w:tcPr>
            <w:tcW w:w="0" w:type="auto"/>
            <w:gridSpan w:val="5"/>
            <w:vMerge w:val="restart"/>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sidRPr="00EC0AA3">
              <w:rPr>
                <w:rFonts w:ascii="Times New Roman" w:hAnsi="Times New Roman"/>
                <w:b/>
                <w:bCs/>
              </w:rPr>
              <w:t>Тема</w:t>
            </w:r>
            <w:r w:rsidRPr="00EC0AA3">
              <w:rPr>
                <w:rFonts w:ascii="Times New Roman" w:hAnsi="Times New Roman"/>
                <w:b/>
                <w:bCs/>
              </w:rPr>
              <w:tab/>
              <w:t>2.13. Планирование</w:t>
            </w:r>
            <w:r>
              <w:rPr>
                <w:rFonts w:ascii="Times New Roman" w:hAnsi="Times New Roman"/>
                <w:b/>
                <w:bCs/>
              </w:rPr>
              <w:t xml:space="preserve"> работы по</w:t>
            </w:r>
            <w:r>
              <w:rPr>
                <w:rFonts w:ascii="Times New Roman" w:hAnsi="Times New Roman"/>
                <w:b/>
                <w:bCs/>
              </w:rPr>
              <w:tab/>
              <w:t xml:space="preserve">формированию элементарных математических представлений у детей раннего и дошкольного </w:t>
            </w:r>
            <w:r w:rsidRPr="00EC0AA3">
              <w:rPr>
                <w:rFonts w:ascii="Times New Roman" w:hAnsi="Times New Roman"/>
                <w:b/>
                <w:bCs/>
              </w:rPr>
              <w:t>возраста</w:t>
            </w:r>
            <w:r>
              <w:rPr>
                <w:rFonts w:ascii="Times New Roman" w:hAnsi="Times New Roman"/>
                <w:b/>
                <w:bCs/>
              </w:rPr>
              <w:t>.</w:t>
            </w:r>
          </w:p>
        </w:tc>
        <w:tc>
          <w:tcPr>
            <w:tcW w:w="3092" w:type="pct"/>
            <w:tcBorders>
              <w:top w:val="single" w:sz="4" w:space="0" w:color="auto"/>
              <w:left w:val="single" w:sz="4" w:space="0" w:color="auto"/>
              <w:bottom w:val="single" w:sz="4" w:space="0" w:color="auto"/>
              <w:right w:val="single" w:sz="4" w:space="0" w:color="auto"/>
            </w:tcBorders>
          </w:tcPr>
          <w:p w:rsidR="0030443C" w:rsidRPr="00BF6989" w:rsidRDefault="0030443C" w:rsidP="007C3A0E">
            <w:pPr>
              <w:pStyle w:val="aff"/>
              <w:jc w:val="both"/>
              <w:rPr>
                <w:rFonts w:ascii="Times New Roman" w:hAnsi="Times New Roman" w:cs="Times New Roman"/>
              </w:rPr>
            </w:pPr>
            <w:r w:rsidRPr="00AD3375">
              <w:rPr>
                <w:rFonts w:ascii="Times New Roman" w:hAnsi="Times New Roman"/>
                <w:b/>
              </w:rPr>
              <w:t>С</w:t>
            </w:r>
            <w:r>
              <w:rPr>
                <w:rFonts w:ascii="Times New Roman" w:hAnsi="Times New Roman"/>
                <w:b/>
              </w:rPr>
              <w:t>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30443C" w:rsidRPr="00EC0AA3" w:rsidRDefault="0030443C" w:rsidP="007C3A0E">
            <w:pPr>
              <w:spacing w:after="0" w:line="240" w:lineRule="auto"/>
              <w:jc w:val="center"/>
              <w:rPr>
                <w:rFonts w:ascii="Times New Roman" w:hAnsi="Times New Roman"/>
                <w:b/>
                <w:iCs/>
              </w:rPr>
            </w:pPr>
            <w:r w:rsidRPr="00EC0AA3">
              <w:rPr>
                <w:rFonts w:ascii="Times New Roman" w:hAnsi="Times New Roman"/>
                <w:b/>
                <w:iCs/>
              </w:rPr>
              <w:t>10</w:t>
            </w:r>
            <w:r>
              <w:rPr>
                <w:rFonts w:ascii="Times New Roman" w:hAnsi="Times New Roman"/>
                <w:b/>
                <w:iCs/>
              </w:rPr>
              <w:t>/0</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EC0AA3" w:rsidRDefault="0030443C" w:rsidP="007C3A0E">
            <w:pPr>
              <w:tabs>
                <w:tab w:val="left" w:pos="567"/>
                <w:tab w:val="left" w:pos="1848"/>
                <w:tab w:val="left" w:pos="2501"/>
              </w:tabs>
              <w:spacing w:after="0" w:line="240" w:lineRule="auto"/>
              <w:jc w:val="both"/>
              <w:rPr>
                <w:rFonts w:ascii="Times New Roman" w:hAnsi="Times New Roman"/>
              </w:rPr>
            </w:pPr>
            <w:r w:rsidRPr="00EC0AA3">
              <w:rPr>
                <w:rFonts w:ascii="Times New Roman" w:hAnsi="Times New Roman"/>
                <w:bCs/>
              </w:rPr>
              <w:t>Теоретические основы планирования образовательного процесса по математическому развитию в ДОО. Разработка индивидуального образовательного маршрута с учетом личностных и возрастных особенностей детей в процессе организации обучения.</w:t>
            </w:r>
          </w:p>
        </w:tc>
        <w:tc>
          <w:tcPr>
            <w:tcW w:w="614" w:type="pct"/>
            <w:gridSpan w:val="2"/>
            <w:vMerge w:val="restart"/>
            <w:tcBorders>
              <w:left w:val="single" w:sz="4" w:space="0" w:color="auto"/>
              <w:right w:val="single" w:sz="4" w:space="0" w:color="auto"/>
            </w:tcBorders>
          </w:tcPr>
          <w:p w:rsidR="0030443C" w:rsidRPr="00EC0AA3" w:rsidRDefault="0030443C" w:rsidP="007C3A0E">
            <w:pPr>
              <w:spacing w:after="0" w:line="240" w:lineRule="auto"/>
              <w:jc w:val="center"/>
              <w:rPr>
                <w:rFonts w:ascii="Times New Roman" w:hAnsi="Times New Roman"/>
                <w:iCs/>
              </w:rPr>
            </w:pPr>
            <w:r w:rsidRPr="00EC0AA3">
              <w:rPr>
                <w:rFonts w:ascii="Times New Roman" w:hAnsi="Times New Roman"/>
                <w:iCs/>
              </w:rPr>
              <w:t>10</w:t>
            </w:r>
          </w:p>
        </w:tc>
      </w:tr>
      <w:tr w:rsidR="0030443C" w:rsidRPr="00CF315F" w:rsidTr="007C3A0E">
        <w:trPr>
          <w:gridAfter w:val="1"/>
          <w:wAfter w:w="153" w:type="pct"/>
          <w:trHeight w:val="479"/>
        </w:trPr>
        <w:tc>
          <w:tcPr>
            <w:tcW w:w="0" w:type="auto"/>
            <w:gridSpan w:val="5"/>
            <w:vMerge/>
            <w:tcBorders>
              <w:left w:val="single" w:sz="4" w:space="0" w:color="auto"/>
              <w:bottom w:val="single" w:sz="4" w:space="0" w:color="auto"/>
              <w:right w:val="single" w:sz="4" w:space="0" w:color="auto"/>
            </w:tcBorders>
          </w:tcPr>
          <w:p w:rsidR="0030443C" w:rsidRPr="00CF315F" w:rsidRDefault="0030443C" w:rsidP="007C3A0E">
            <w:pPr>
              <w:spacing w:after="0" w:line="240" w:lineRule="auto"/>
              <w:jc w:val="both"/>
              <w:rPr>
                <w:rFonts w:ascii="Times New Roman" w:hAnsi="Times New Roman" w:cs="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CF315F" w:rsidRDefault="0030443C" w:rsidP="007C3A0E">
            <w:pPr>
              <w:pStyle w:val="aff"/>
              <w:jc w:val="both"/>
              <w:rPr>
                <w:rFonts w:ascii="Times New Roman" w:hAnsi="Times New Roman" w:cs="Times New Roman"/>
              </w:rPr>
            </w:pPr>
            <w:r w:rsidRPr="00CF315F">
              <w:rPr>
                <w:rFonts w:ascii="Times New Roman" w:hAnsi="Times New Roman" w:cs="Times New Roman"/>
              </w:rPr>
              <w:t>Разработка перспективного плана математического развития. Разработка календарного плана математического развития.</w:t>
            </w:r>
          </w:p>
        </w:tc>
        <w:tc>
          <w:tcPr>
            <w:tcW w:w="614" w:type="pct"/>
            <w:gridSpan w:val="2"/>
            <w:vMerge/>
            <w:tcBorders>
              <w:left w:val="single" w:sz="4" w:space="0" w:color="auto"/>
              <w:bottom w:val="single" w:sz="4" w:space="0" w:color="auto"/>
              <w:right w:val="single" w:sz="4" w:space="0" w:color="auto"/>
            </w:tcBorders>
          </w:tcPr>
          <w:p w:rsidR="0030443C" w:rsidRPr="00CF315F" w:rsidRDefault="0030443C" w:rsidP="007C3A0E">
            <w:pPr>
              <w:spacing w:after="0" w:line="240" w:lineRule="auto"/>
              <w:jc w:val="center"/>
              <w:rPr>
                <w:rFonts w:ascii="Times New Roman" w:hAnsi="Times New Roman" w:cs="Times New Roman"/>
                <w:b/>
                <w:iCs/>
                <w:color w:val="FF0000"/>
                <w:u w:val="single"/>
              </w:rPr>
            </w:pPr>
          </w:p>
        </w:tc>
      </w:tr>
      <w:tr w:rsidR="0030443C" w:rsidRPr="00CF315F"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hideMark/>
          </w:tcPr>
          <w:p w:rsidR="0030443C" w:rsidRPr="00CF315F" w:rsidRDefault="0030443C" w:rsidP="007C3A0E">
            <w:pPr>
              <w:pStyle w:val="aff2"/>
              <w:jc w:val="both"/>
              <w:rPr>
                <w:color w:val="000000" w:themeColor="text1"/>
              </w:rPr>
            </w:pPr>
            <w:r w:rsidRPr="00CF315F">
              <w:rPr>
                <w:b/>
                <w:bCs/>
                <w:color w:val="000000" w:themeColor="text1"/>
              </w:rPr>
              <w:t>Учебная практика раздела 2</w:t>
            </w:r>
          </w:p>
          <w:p w:rsidR="0030443C" w:rsidRPr="00CF315F" w:rsidRDefault="0030443C" w:rsidP="007C3A0E">
            <w:pPr>
              <w:pStyle w:val="aff2"/>
              <w:jc w:val="both"/>
              <w:rPr>
                <w:color w:val="000000" w:themeColor="text1"/>
              </w:rPr>
            </w:pPr>
            <w:r w:rsidRPr="00CF315F">
              <w:rPr>
                <w:b/>
                <w:bCs/>
                <w:color w:val="000000" w:themeColor="text1"/>
              </w:rPr>
              <w:t>Виды работ:</w:t>
            </w:r>
          </w:p>
          <w:p w:rsidR="0030443C" w:rsidRPr="00CF315F" w:rsidRDefault="0030443C" w:rsidP="0030443C">
            <w:pPr>
              <w:pStyle w:val="aff2"/>
              <w:numPr>
                <w:ilvl w:val="0"/>
                <w:numId w:val="11"/>
              </w:numPr>
              <w:rPr>
                <w:bCs/>
                <w:color w:val="000000" w:themeColor="text1"/>
              </w:rPr>
            </w:pPr>
            <w:r w:rsidRPr="00CF315F">
              <w:rPr>
                <w:bCs/>
                <w:color w:val="000000" w:themeColor="text1"/>
              </w:rPr>
              <w:t>Анализ развивающей предметно-пространственной среды по математическому развитию детей раннего и дошкольного возраста.</w:t>
            </w:r>
          </w:p>
          <w:p w:rsidR="0030443C" w:rsidRPr="00CF315F" w:rsidRDefault="0030443C" w:rsidP="0030443C">
            <w:pPr>
              <w:pStyle w:val="aff2"/>
              <w:numPr>
                <w:ilvl w:val="0"/>
                <w:numId w:val="11"/>
              </w:numPr>
              <w:rPr>
                <w:color w:val="000000" w:themeColor="text1"/>
              </w:rPr>
            </w:pPr>
            <w:r w:rsidRPr="00CF315F">
              <w:rPr>
                <w:color w:val="000000" w:themeColor="text1"/>
              </w:rPr>
              <w:t>Наблюдение и анализ игр математического содержания с детьми раннего и дошкольного возраста.</w:t>
            </w:r>
          </w:p>
          <w:p w:rsidR="0030443C" w:rsidRPr="00CF315F" w:rsidRDefault="0030443C" w:rsidP="0030443C">
            <w:pPr>
              <w:pStyle w:val="aff2"/>
              <w:numPr>
                <w:ilvl w:val="0"/>
                <w:numId w:val="11"/>
              </w:numPr>
              <w:rPr>
                <w:color w:val="000000" w:themeColor="text1"/>
              </w:rPr>
            </w:pPr>
            <w:r w:rsidRPr="00CF315F">
              <w:rPr>
                <w:color w:val="000000" w:themeColor="text1"/>
              </w:rPr>
              <w:t>Наблюдение и анализ групповых математических занятий с детьми дошкольного возраста.</w:t>
            </w:r>
          </w:p>
          <w:p w:rsidR="0030443C" w:rsidRPr="00CF315F" w:rsidRDefault="0030443C" w:rsidP="0030443C">
            <w:pPr>
              <w:pStyle w:val="aff2"/>
              <w:numPr>
                <w:ilvl w:val="0"/>
                <w:numId w:val="11"/>
              </w:numPr>
              <w:rPr>
                <w:color w:val="000000" w:themeColor="text1"/>
              </w:rPr>
            </w:pPr>
            <w:r w:rsidRPr="00CF315F">
              <w:rPr>
                <w:color w:val="000000" w:themeColor="text1"/>
              </w:rPr>
              <w:t>Наблюдение и анализ проведения индивидуальной работы по познавательному (математическому) развитию с детьми</w:t>
            </w:r>
          </w:p>
          <w:p w:rsidR="0030443C" w:rsidRPr="00CF315F" w:rsidRDefault="0030443C" w:rsidP="0030443C">
            <w:pPr>
              <w:pStyle w:val="aff2"/>
              <w:numPr>
                <w:ilvl w:val="0"/>
                <w:numId w:val="11"/>
              </w:numPr>
              <w:rPr>
                <w:color w:val="000000" w:themeColor="text1"/>
              </w:rPr>
            </w:pPr>
            <w:r w:rsidRPr="00CF315F">
              <w:rPr>
                <w:color w:val="000000" w:themeColor="text1"/>
              </w:rPr>
              <w:t>раннего и дошкольного возраста.</w:t>
            </w:r>
          </w:p>
          <w:p w:rsidR="0030443C" w:rsidRPr="00CF315F" w:rsidRDefault="0030443C" w:rsidP="0030443C">
            <w:pPr>
              <w:pStyle w:val="aff2"/>
              <w:numPr>
                <w:ilvl w:val="0"/>
                <w:numId w:val="11"/>
              </w:numPr>
              <w:rPr>
                <w:color w:val="000000" w:themeColor="text1"/>
              </w:rPr>
            </w:pPr>
            <w:r w:rsidRPr="00CF315F">
              <w:rPr>
                <w:color w:val="000000" w:themeColor="text1"/>
              </w:rPr>
              <w:t>Анализ календарных планов по познавательному (математическому) развитию детей раннего и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CF315F" w:rsidRDefault="0030443C" w:rsidP="007C3A0E">
            <w:pPr>
              <w:pStyle w:val="aff2"/>
              <w:jc w:val="center"/>
              <w:rPr>
                <w:b/>
                <w:bCs/>
                <w:color w:val="000000" w:themeColor="text1"/>
              </w:rPr>
            </w:pPr>
            <w:r w:rsidRPr="00CF315F">
              <w:rPr>
                <w:b/>
                <w:bCs/>
                <w:color w:val="000000" w:themeColor="text1"/>
                <w:lang w:val="en-US"/>
              </w:rPr>
              <w:t>1</w:t>
            </w:r>
            <w:r w:rsidRPr="00CF315F">
              <w:rPr>
                <w:b/>
                <w:bCs/>
                <w:color w:val="000000" w:themeColor="text1"/>
              </w:rPr>
              <w:t>8</w:t>
            </w:r>
          </w:p>
        </w:tc>
      </w:tr>
      <w:tr w:rsidR="0030443C" w:rsidRPr="00CF315F"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hideMark/>
          </w:tcPr>
          <w:p w:rsidR="0030443C" w:rsidRPr="00CF315F" w:rsidRDefault="0030443C" w:rsidP="007C3A0E">
            <w:pPr>
              <w:pStyle w:val="aff2"/>
              <w:jc w:val="both"/>
              <w:rPr>
                <w:color w:val="000000" w:themeColor="text1"/>
              </w:rPr>
            </w:pPr>
            <w:r w:rsidRPr="00CF315F">
              <w:rPr>
                <w:b/>
                <w:bCs/>
                <w:color w:val="000000" w:themeColor="text1"/>
              </w:rPr>
              <w:t>Производственная практика раздела 2</w:t>
            </w:r>
          </w:p>
          <w:p w:rsidR="0030443C" w:rsidRPr="00CF315F" w:rsidRDefault="0030443C" w:rsidP="007C3A0E">
            <w:pPr>
              <w:pStyle w:val="aff2"/>
              <w:jc w:val="both"/>
              <w:rPr>
                <w:color w:val="000000" w:themeColor="text1"/>
              </w:rPr>
            </w:pPr>
            <w:r w:rsidRPr="00CF315F">
              <w:rPr>
                <w:b/>
                <w:bCs/>
                <w:color w:val="000000" w:themeColor="text1"/>
              </w:rPr>
              <w:t>Виды работ:</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 xml:space="preserve">Подготовка, организация и проведение дидактических игр по формированию элементарных математических представлений дошкольного возраста с использованием блоков </w:t>
            </w:r>
            <w:proofErr w:type="spellStart"/>
            <w:r w:rsidRPr="00CF315F">
              <w:rPr>
                <w:rFonts w:ascii="Times New Roman" w:hAnsi="Times New Roman" w:cs="Times New Roman"/>
              </w:rPr>
              <w:t>Дьенеша</w:t>
            </w:r>
            <w:proofErr w:type="spellEnd"/>
            <w:r w:rsidRPr="00CF315F">
              <w:rPr>
                <w:rFonts w:ascii="Times New Roman" w:hAnsi="Times New Roman" w:cs="Times New Roman"/>
              </w:rPr>
              <w:t xml:space="preserve">, палочек </w:t>
            </w:r>
            <w:proofErr w:type="spellStart"/>
            <w:r w:rsidRPr="00CF315F">
              <w:rPr>
                <w:rFonts w:ascii="Times New Roman" w:hAnsi="Times New Roman" w:cs="Times New Roman"/>
              </w:rPr>
              <w:t>Кюизинера</w:t>
            </w:r>
            <w:proofErr w:type="spellEnd"/>
            <w:r w:rsidRPr="00CF315F">
              <w:rPr>
                <w:rFonts w:ascii="Times New Roman" w:hAnsi="Times New Roman" w:cs="Times New Roman"/>
              </w:rPr>
              <w:t>.</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 xml:space="preserve">Подготовка, организация и проведение дидактических игр по формированию элементарных математических представлений дошкольного возраста с использованием. современного образовательного оборудования (интерактивной панели, </w:t>
            </w:r>
            <w:proofErr w:type="spellStart"/>
            <w:r w:rsidRPr="00CF315F">
              <w:rPr>
                <w:rFonts w:ascii="Times New Roman" w:hAnsi="Times New Roman" w:cs="Times New Roman"/>
              </w:rPr>
              <w:t>ТРИЗ-технологий</w:t>
            </w:r>
            <w:proofErr w:type="spellEnd"/>
            <w:r w:rsidRPr="00CF315F">
              <w:rPr>
                <w:rFonts w:ascii="Times New Roman" w:hAnsi="Times New Roman" w:cs="Times New Roman"/>
              </w:rPr>
              <w:t xml:space="preserve">, </w:t>
            </w:r>
            <w:proofErr w:type="spellStart"/>
            <w:r w:rsidRPr="00CF315F">
              <w:rPr>
                <w:rFonts w:ascii="Times New Roman" w:hAnsi="Times New Roman" w:cs="Times New Roman"/>
              </w:rPr>
              <w:t>Matatalab</w:t>
            </w:r>
            <w:proofErr w:type="spellEnd"/>
            <w:r w:rsidRPr="00CF315F">
              <w:rPr>
                <w:rFonts w:ascii="Times New Roman" w:hAnsi="Times New Roman" w:cs="Times New Roman"/>
              </w:rPr>
              <w:t xml:space="preserve"> и др.)</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Подготовка, организация и проведение дидактических игр, способствующих усвоению представлений о количестве величине и форме предметов.</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lastRenderedPageBreak/>
              <w:t>Подготовка, организация и проведение (групповых, индивидуальных) занятий с детьми дошкольного возраста по формированию элементарных математических представлений.</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Подготовка, организация и проведение досуга математического содержания с детьми дошкольного возраста.</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с использованием элементов ТРИЗ для закрепления навыков счета.</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и упражнений с использованием наглядных моделей для совершенствования пространственных представлений.</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и упражнений с использованием наглядных моделей для знакомства с частями суток, днями недели, месяцами.</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Подготовка, организация и проведение игр и упражнений с использованием различных видов занимательного материала как средства развития математического мышления.</w:t>
            </w:r>
          </w:p>
          <w:p w:rsidR="0030443C" w:rsidRPr="00CF315F" w:rsidRDefault="0030443C" w:rsidP="0030443C">
            <w:pPr>
              <w:pStyle w:val="aff"/>
              <w:numPr>
                <w:ilvl w:val="0"/>
                <w:numId w:val="12"/>
              </w:numPr>
              <w:jc w:val="both"/>
              <w:rPr>
                <w:rFonts w:ascii="Times New Roman" w:hAnsi="Times New Roman" w:cs="Times New Roman"/>
              </w:rPr>
            </w:pPr>
            <w:r w:rsidRPr="00CF315F">
              <w:rPr>
                <w:rFonts w:ascii="Times New Roman" w:hAnsi="Times New Roman" w:cs="Times New Roman"/>
              </w:rPr>
              <w:t>Диагностика и оценка уровня математического развития дошкольников.</w:t>
            </w:r>
          </w:p>
          <w:p w:rsidR="0030443C" w:rsidRPr="00CF315F" w:rsidRDefault="0030443C" w:rsidP="0030443C">
            <w:pPr>
              <w:pStyle w:val="aff2"/>
              <w:numPr>
                <w:ilvl w:val="0"/>
                <w:numId w:val="12"/>
              </w:numPr>
              <w:jc w:val="both"/>
              <w:rPr>
                <w:color w:val="000000" w:themeColor="text1"/>
              </w:rPr>
            </w:pPr>
            <w:r w:rsidRPr="00CF315F">
              <w:t>Организация и проведение коррекционной работы с детьми, имеющими трудности в обучении.</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CF315F" w:rsidRDefault="0030443C" w:rsidP="007C3A0E">
            <w:pPr>
              <w:pStyle w:val="aff2"/>
              <w:jc w:val="center"/>
              <w:rPr>
                <w:b/>
                <w:bCs/>
                <w:color w:val="000000" w:themeColor="text1"/>
              </w:rPr>
            </w:pPr>
            <w:r w:rsidRPr="00CF315F">
              <w:rPr>
                <w:b/>
                <w:bCs/>
                <w:color w:val="000000" w:themeColor="text1"/>
              </w:rPr>
              <w:lastRenderedPageBreak/>
              <w:t>36</w:t>
            </w:r>
          </w:p>
        </w:tc>
      </w:tr>
      <w:tr w:rsidR="0030443C" w:rsidRPr="00CF315F"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hideMark/>
          </w:tcPr>
          <w:p w:rsidR="0030443C" w:rsidRPr="00CF315F" w:rsidRDefault="0030443C" w:rsidP="007C3A0E">
            <w:pPr>
              <w:pStyle w:val="aff"/>
              <w:jc w:val="both"/>
              <w:rPr>
                <w:rFonts w:ascii="Times New Roman" w:hAnsi="Times New Roman" w:cs="Times New Roman"/>
                <w:b/>
              </w:rPr>
            </w:pPr>
            <w:r w:rsidRPr="00CF315F">
              <w:rPr>
                <w:rFonts w:ascii="Times New Roman" w:hAnsi="Times New Roman" w:cs="Times New Roman"/>
                <w:b/>
              </w:rPr>
              <w:lastRenderedPageBreak/>
              <w:t>Тематика курсовых проектов (работ):</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Использование занимательного материала по математике как средство активизации познавательной деятельности детей.</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Обучение детей составлению и решению арифметических задач как средство эффективной подготовки к школе и активизации мыслительной деятельности.</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Развитие пространственных представлений у детей дошкольного возраста как средство формирования элементарных математических представлений.</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Развитие представлений о времени как средство формирования сенсорного опыта детей дошкольного возраста.</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Влияние работы по формированию представлений о форме и геометрических фигурах на развитие сенсорного опыта и сенсорной культуры детей.</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Дидактические игры и упражнения как средства развития представлений о величине у детей дошкольного возраста.</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Развитие математических способностей в дошкольном возрасте.</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Развитие представлений о весе предметов и способах его измерения у детей дошкольного возраста.</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Освоение детьми старшего дошкольного возраста общепринятых мер и способов измерения – средство развития представлений о величине.</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Роль разнообразных дидактических средств в формировании предпосылок вычислительной деятельности у старших дошкольников.</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 xml:space="preserve">Овладение дошкольниками рациональными способами классификации и </w:t>
            </w:r>
            <w:proofErr w:type="spellStart"/>
            <w:r w:rsidRPr="00CF315F">
              <w:rPr>
                <w:rFonts w:ascii="Times New Roman" w:hAnsi="Times New Roman" w:cs="Times New Roman"/>
              </w:rPr>
              <w:t>сериации</w:t>
            </w:r>
            <w:proofErr w:type="spellEnd"/>
            <w:r w:rsidRPr="00CF315F">
              <w:rPr>
                <w:rFonts w:ascii="Times New Roman" w:hAnsi="Times New Roman" w:cs="Times New Roman"/>
              </w:rPr>
              <w:t xml:space="preserve"> предметов по величине.</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 xml:space="preserve">Дидактический материал «Логические блоки» </w:t>
            </w:r>
            <w:proofErr w:type="spellStart"/>
            <w:r w:rsidRPr="00CF315F">
              <w:rPr>
                <w:rFonts w:ascii="Times New Roman" w:hAnsi="Times New Roman" w:cs="Times New Roman"/>
              </w:rPr>
              <w:t>Дьенеша</w:t>
            </w:r>
            <w:proofErr w:type="spellEnd"/>
            <w:r w:rsidRPr="00CF315F">
              <w:rPr>
                <w:rFonts w:ascii="Times New Roman" w:hAnsi="Times New Roman" w:cs="Times New Roman"/>
              </w:rPr>
              <w:t xml:space="preserve"> в процессе развития математических представлений у дошкольников.</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 xml:space="preserve">Применение «цветных палочек Х. </w:t>
            </w:r>
            <w:proofErr w:type="spellStart"/>
            <w:r w:rsidRPr="00CF315F">
              <w:rPr>
                <w:rFonts w:ascii="Times New Roman" w:hAnsi="Times New Roman" w:cs="Times New Roman"/>
              </w:rPr>
              <w:t>Кюизенера</w:t>
            </w:r>
            <w:proofErr w:type="spellEnd"/>
            <w:r w:rsidRPr="00CF315F">
              <w:rPr>
                <w:rFonts w:ascii="Times New Roman" w:hAnsi="Times New Roman" w:cs="Times New Roman"/>
              </w:rPr>
              <w:t>» в развитии математических представлений у дошкольников.</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Познание свойств и отношений предметов детьми дошкольного возраста посредством метода моделирования.</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Сенсорный опыт – предпосылка математического развития детей раннего возраста.</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Роль художественного слова в формировании элементарных математических представлений у дошкольников.</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Развитие представлений о величине предметов у детей старшего дошкольного возраста в процессе исследовательской деятельности.</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Нетрадиционные формы обучения математике в детском саду.</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lastRenderedPageBreak/>
              <w:t>Компьютерные игры как средство развития элементарных математических представлений у дошкольников.</w:t>
            </w:r>
          </w:p>
          <w:p w:rsidR="0030443C" w:rsidRPr="00CF315F" w:rsidRDefault="0030443C" w:rsidP="0030443C">
            <w:pPr>
              <w:pStyle w:val="aff"/>
              <w:numPr>
                <w:ilvl w:val="0"/>
                <w:numId w:val="28"/>
              </w:numPr>
              <w:ind w:left="0" w:firstLine="0"/>
              <w:jc w:val="both"/>
              <w:rPr>
                <w:rFonts w:ascii="Times New Roman" w:hAnsi="Times New Roman" w:cs="Times New Roman"/>
              </w:rPr>
            </w:pPr>
            <w:r w:rsidRPr="00CF315F">
              <w:rPr>
                <w:rFonts w:ascii="Times New Roman" w:hAnsi="Times New Roman" w:cs="Times New Roman"/>
              </w:rPr>
              <w:t>Работа детского сада с семьёй по развитию у детей математических представлений при подготовке к школе.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CF315F" w:rsidRDefault="0030443C" w:rsidP="007C3A0E">
            <w:pPr>
              <w:pStyle w:val="aff2"/>
              <w:jc w:val="center"/>
              <w:rPr>
                <w:bCs/>
                <w:color w:val="000000" w:themeColor="text1"/>
              </w:rPr>
            </w:pPr>
          </w:p>
        </w:tc>
      </w:tr>
      <w:tr w:rsidR="0030443C" w:rsidRPr="00CF315F"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30443C" w:rsidRPr="00CF315F" w:rsidRDefault="0030443C" w:rsidP="007C3A0E">
            <w:pPr>
              <w:pStyle w:val="aff2"/>
              <w:jc w:val="both"/>
              <w:rPr>
                <w:b/>
                <w:bCs/>
                <w:color w:val="000000" w:themeColor="text1"/>
              </w:rPr>
            </w:pPr>
            <w:r w:rsidRPr="00CF315F">
              <w:rPr>
                <w:b/>
                <w:bCs/>
                <w:color w:val="000000" w:themeColor="text1"/>
              </w:rPr>
              <w:lastRenderedPageBreak/>
              <w:t xml:space="preserve">Промежуточная аттестация </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CF315F" w:rsidRDefault="0030443C" w:rsidP="007C3A0E">
            <w:pPr>
              <w:pStyle w:val="aff2"/>
              <w:jc w:val="center"/>
              <w:rPr>
                <w:b/>
                <w:bCs/>
                <w:color w:val="000000" w:themeColor="text1"/>
              </w:rPr>
            </w:pPr>
            <w:r w:rsidRPr="00CF315F">
              <w:rPr>
                <w:b/>
                <w:bCs/>
                <w:color w:val="000000" w:themeColor="text1"/>
              </w:rPr>
              <w:t>4</w:t>
            </w:r>
          </w:p>
        </w:tc>
      </w:tr>
      <w:tr w:rsidR="0030443C" w:rsidRPr="00CF315F"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30443C" w:rsidRPr="00CF315F" w:rsidRDefault="0030443C" w:rsidP="007C3A0E">
            <w:pPr>
              <w:pStyle w:val="aff2"/>
              <w:jc w:val="both"/>
              <w:rPr>
                <w:b/>
                <w:bCs/>
                <w:color w:val="000000" w:themeColor="text1"/>
              </w:rPr>
            </w:pPr>
            <w:r w:rsidRPr="00CF315F">
              <w:rPr>
                <w:b/>
                <w:bCs/>
                <w:color w:val="000000" w:themeColor="text1"/>
              </w:rPr>
              <w:t>Итого</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CF315F" w:rsidRDefault="0030443C" w:rsidP="007C3A0E">
            <w:pPr>
              <w:pStyle w:val="aff2"/>
              <w:jc w:val="center"/>
              <w:rPr>
                <w:b/>
                <w:bCs/>
                <w:color w:val="000000" w:themeColor="text1"/>
              </w:rPr>
            </w:pPr>
            <w:r w:rsidRPr="00CF315F">
              <w:rPr>
                <w:b/>
                <w:bCs/>
                <w:color w:val="000000" w:themeColor="text1"/>
              </w:rPr>
              <w:t>184</w:t>
            </w:r>
          </w:p>
        </w:tc>
      </w:tr>
      <w:tr w:rsidR="0030443C" w:rsidTr="007C3A0E">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30443C" w:rsidRDefault="0030443C" w:rsidP="007C3A0E">
            <w:pPr>
              <w:spacing w:line="240" w:lineRule="auto"/>
              <w:jc w:val="both"/>
              <w:rPr>
                <w:rFonts w:ascii="Times New Roman" w:hAnsi="Times New Roman"/>
                <w:b/>
              </w:rPr>
            </w:pPr>
            <w:r w:rsidRPr="00176656">
              <w:rPr>
                <w:rFonts w:ascii="Times New Roman" w:hAnsi="Times New Roman"/>
                <w:b/>
              </w:rPr>
              <w:t>Раздел</w:t>
            </w:r>
            <w:r w:rsidRPr="00B82850">
              <w:rPr>
                <w:rFonts w:ascii="Times New Roman" w:hAnsi="Times New Roman"/>
              </w:rPr>
              <w:t xml:space="preserve"> </w:t>
            </w:r>
            <w:r>
              <w:rPr>
                <w:rFonts w:ascii="Times New Roman" w:hAnsi="Times New Roman"/>
                <w:b/>
              </w:rPr>
              <w:t>3</w:t>
            </w:r>
            <w:r w:rsidRPr="00176656">
              <w:rPr>
                <w:rFonts w:ascii="Times New Roman" w:hAnsi="Times New Roman"/>
                <w:b/>
              </w:rPr>
              <w:t>. Экологическое образование в формировании личности детей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3636A9" w:rsidRDefault="0030443C" w:rsidP="007C3A0E">
            <w:pPr>
              <w:suppressAutoHyphens/>
              <w:spacing w:after="0" w:line="240" w:lineRule="auto"/>
              <w:jc w:val="center"/>
              <w:rPr>
                <w:rFonts w:ascii="Times New Roman" w:hAnsi="Times New Roman"/>
                <w:b/>
                <w:szCs w:val="20"/>
              </w:rPr>
            </w:pPr>
            <w:r>
              <w:rPr>
                <w:rFonts w:ascii="Times New Roman" w:hAnsi="Times New Roman"/>
                <w:b/>
                <w:szCs w:val="20"/>
              </w:rPr>
              <w:t>84</w:t>
            </w:r>
          </w:p>
        </w:tc>
      </w:tr>
      <w:tr w:rsidR="0030443C" w:rsidTr="007C3A0E">
        <w:trPr>
          <w:gridAfter w:val="1"/>
          <w:wAfter w:w="153" w:type="pct"/>
          <w:trHeight w:val="587"/>
        </w:trPr>
        <w:tc>
          <w:tcPr>
            <w:tcW w:w="4233" w:type="pct"/>
            <w:gridSpan w:val="6"/>
            <w:tcBorders>
              <w:top w:val="single" w:sz="4" w:space="0" w:color="auto"/>
              <w:left w:val="single" w:sz="4" w:space="0" w:color="auto"/>
              <w:bottom w:val="single" w:sz="4" w:space="0" w:color="auto"/>
              <w:right w:val="single" w:sz="4" w:space="0" w:color="auto"/>
            </w:tcBorders>
          </w:tcPr>
          <w:p w:rsidR="0030443C" w:rsidRDefault="0030443C" w:rsidP="007C3A0E">
            <w:pPr>
              <w:spacing w:line="240" w:lineRule="auto"/>
              <w:jc w:val="both"/>
              <w:rPr>
                <w:rFonts w:ascii="Times New Roman" w:hAnsi="Times New Roman"/>
                <w:i/>
                <w:sz w:val="20"/>
                <w:szCs w:val="20"/>
              </w:rPr>
            </w:pPr>
            <w:r>
              <w:rPr>
                <w:rFonts w:ascii="Times New Roman" w:hAnsi="Times New Roman"/>
                <w:b/>
              </w:rPr>
              <w:t>МДК 03.03 Теория и методика экологического образования детей раннего и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71FB4" w:rsidRDefault="0030443C" w:rsidP="007C3A0E">
            <w:pPr>
              <w:suppressAutoHyphens/>
              <w:spacing w:after="0" w:line="240" w:lineRule="auto"/>
              <w:jc w:val="center"/>
              <w:rPr>
                <w:rFonts w:ascii="Times New Roman" w:hAnsi="Times New Roman"/>
                <w:b/>
                <w:sz w:val="20"/>
                <w:szCs w:val="20"/>
                <w:lang w:val="en-US"/>
              </w:rPr>
            </w:pPr>
            <w:r>
              <w:rPr>
                <w:rFonts w:ascii="Times New Roman" w:hAnsi="Times New Roman"/>
                <w:b/>
                <w:szCs w:val="20"/>
                <w:lang w:val="en-US"/>
              </w:rPr>
              <w:t>8</w:t>
            </w:r>
            <w:r>
              <w:rPr>
                <w:rFonts w:ascii="Times New Roman" w:hAnsi="Times New Roman"/>
                <w:b/>
                <w:szCs w:val="20"/>
              </w:rPr>
              <w:t>3</w:t>
            </w:r>
            <w:r w:rsidRPr="003636A9">
              <w:rPr>
                <w:rFonts w:ascii="Times New Roman" w:hAnsi="Times New Roman"/>
                <w:b/>
                <w:szCs w:val="20"/>
              </w:rPr>
              <w:t>/</w:t>
            </w:r>
            <w:r>
              <w:rPr>
                <w:rFonts w:ascii="Times New Roman" w:hAnsi="Times New Roman"/>
                <w:b/>
                <w:szCs w:val="20"/>
                <w:lang w:val="en-US"/>
              </w:rPr>
              <w:t>6</w:t>
            </w:r>
          </w:p>
        </w:tc>
      </w:tr>
      <w:tr w:rsidR="0030443C" w:rsidTr="007C3A0E">
        <w:trPr>
          <w:gridAfter w:val="1"/>
          <w:wAfter w:w="153" w:type="pct"/>
          <w:trHeight w:val="647"/>
        </w:trPr>
        <w:tc>
          <w:tcPr>
            <w:tcW w:w="4233" w:type="pct"/>
            <w:gridSpan w:val="6"/>
            <w:tcBorders>
              <w:top w:val="single" w:sz="4" w:space="0" w:color="auto"/>
              <w:left w:val="single" w:sz="4" w:space="0" w:color="auto"/>
              <w:bottom w:val="single" w:sz="4" w:space="0" w:color="auto"/>
              <w:right w:val="single" w:sz="4" w:space="0" w:color="auto"/>
            </w:tcBorders>
          </w:tcPr>
          <w:p w:rsidR="0030443C" w:rsidRPr="006D4B5E" w:rsidRDefault="0030443C" w:rsidP="007C3A0E">
            <w:pPr>
              <w:pStyle w:val="aff"/>
              <w:jc w:val="both"/>
              <w:rPr>
                <w:rFonts w:ascii="Times New Roman" w:hAnsi="Times New Roman" w:cs="Times New Roman"/>
                <w:b/>
                <w:bCs/>
                <w:color w:val="000000" w:themeColor="text1"/>
              </w:rPr>
            </w:pPr>
            <w:r>
              <w:rPr>
                <w:rFonts w:ascii="Times New Roman" w:hAnsi="Times New Roman" w:cs="Times New Roman"/>
                <w:b/>
              </w:rPr>
              <w:t>Тема</w:t>
            </w:r>
            <w:r w:rsidRPr="00B82850">
              <w:rPr>
                <w:rFonts w:ascii="Times New Roman" w:hAnsi="Times New Roman" w:cs="Times New Roman"/>
              </w:rPr>
              <w:t xml:space="preserve"> </w:t>
            </w:r>
            <w:r w:rsidRPr="00B84612">
              <w:rPr>
                <w:rFonts w:ascii="Times New Roman" w:hAnsi="Times New Roman" w:cs="Times New Roman"/>
                <w:b/>
              </w:rPr>
              <w:t>3.</w:t>
            </w:r>
            <w:r w:rsidRPr="00176656">
              <w:rPr>
                <w:rFonts w:ascii="Times New Roman" w:hAnsi="Times New Roman" w:cs="Times New Roman"/>
                <w:b/>
              </w:rPr>
              <w:t>1. Экологическое образование в формировании личности детей дошкольного возраста</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71FB4" w:rsidRDefault="0030443C" w:rsidP="007C3A0E">
            <w:pPr>
              <w:suppressAutoHyphens/>
              <w:spacing w:after="0" w:line="240" w:lineRule="auto"/>
              <w:jc w:val="center"/>
              <w:rPr>
                <w:rFonts w:ascii="Times New Roman" w:hAnsi="Times New Roman"/>
                <w:sz w:val="20"/>
                <w:szCs w:val="20"/>
                <w:lang w:val="en-US"/>
              </w:rPr>
            </w:pPr>
            <w:r>
              <w:rPr>
                <w:rFonts w:ascii="Times New Roman" w:hAnsi="Times New Roman"/>
                <w:b/>
                <w:bCs/>
                <w:szCs w:val="20"/>
                <w:lang w:val="en-US"/>
              </w:rPr>
              <w:t>20</w:t>
            </w:r>
            <w:r>
              <w:rPr>
                <w:rFonts w:ascii="Times New Roman" w:hAnsi="Times New Roman"/>
                <w:b/>
                <w:bCs/>
                <w:szCs w:val="20"/>
              </w:rPr>
              <w:t>/</w:t>
            </w:r>
            <w:r>
              <w:rPr>
                <w:rFonts w:ascii="Times New Roman" w:hAnsi="Times New Roman"/>
                <w:b/>
                <w:bCs/>
                <w:szCs w:val="20"/>
                <w:lang w:val="en-US"/>
              </w:rPr>
              <w:t>1</w:t>
            </w:r>
          </w:p>
        </w:tc>
      </w:tr>
      <w:tr w:rsidR="0030443C" w:rsidTr="007C3A0E">
        <w:trPr>
          <w:gridAfter w:val="1"/>
          <w:wAfter w:w="153" w:type="pct"/>
          <w:trHeight w:val="210"/>
        </w:trPr>
        <w:tc>
          <w:tcPr>
            <w:tcW w:w="1141" w:type="pct"/>
            <w:gridSpan w:val="5"/>
            <w:vMerge w:val="restart"/>
            <w:tcBorders>
              <w:top w:val="single" w:sz="4" w:space="0" w:color="auto"/>
              <w:left w:val="single" w:sz="4" w:space="0" w:color="auto"/>
              <w:right w:val="single" w:sz="4" w:space="0" w:color="auto"/>
            </w:tcBorders>
          </w:tcPr>
          <w:p w:rsidR="0030443C" w:rsidRDefault="0030443C" w:rsidP="007C3A0E">
            <w:pPr>
              <w:spacing w:line="240" w:lineRule="auto"/>
              <w:jc w:val="both"/>
              <w:rPr>
                <w:rFonts w:ascii="Times New Roman" w:hAnsi="Times New Roman"/>
                <w:b/>
                <w:bCs/>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1.1</w:t>
            </w:r>
            <w:r>
              <w:rPr>
                <w:rFonts w:ascii="Times New Roman" w:hAnsi="Times New Roman"/>
                <w:b/>
                <w:sz w:val="24"/>
              </w:rPr>
              <w:t>.</w:t>
            </w:r>
            <w:r w:rsidRPr="006C7540">
              <w:rPr>
                <w:rFonts w:ascii="Times New Roman" w:hAnsi="Times New Roman"/>
                <w:b/>
                <w:sz w:val="24"/>
              </w:rPr>
              <w:t xml:space="preserve"> Теоретические основы экологического образования дошкольников</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554DDB" w:rsidRDefault="0030443C" w:rsidP="007C3A0E">
            <w:pPr>
              <w:suppressAutoHyphens/>
              <w:spacing w:after="0" w:line="240" w:lineRule="auto"/>
              <w:jc w:val="center"/>
              <w:rPr>
                <w:rFonts w:ascii="Times New Roman" w:hAnsi="Times New Roman"/>
                <w:b/>
                <w:bCs/>
                <w:i/>
                <w:sz w:val="20"/>
                <w:szCs w:val="20"/>
              </w:rPr>
            </w:pPr>
            <w:r w:rsidRPr="00554DDB">
              <w:rPr>
                <w:rFonts w:ascii="Times New Roman" w:hAnsi="Times New Roman"/>
                <w:b/>
                <w:bCs/>
                <w:color w:val="000000" w:themeColor="text1"/>
              </w:rPr>
              <w:t>1/0</w:t>
            </w:r>
          </w:p>
        </w:tc>
      </w:tr>
      <w:tr w:rsidR="0030443C" w:rsidTr="007C3A0E">
        <w:trPr>
          <w:gridAfter w:val="1"/>
          <w:wAfter w:w="153" w:type="pct"/>
          <w:trHeight w:val="780"/>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Pr="006D4B5E" w:rsidRDefault="0030443C" w:rsidP="007C3A0E">
            <w:pPr>
              <w:pStyle w:val="aff"/>
              <w:jc w:val="both"/>
              <w:rPr>
                <w:rFonts w:ascii="Times New Roman" w:hAnsi="Times New Roman" w:cs="Times New Roman"/>
                <w:color w:val="000000" w:themeColor="text1"/>
              </w:rPr>
            </w:pPr>
            <w:r w:rsidRPr="00B82850">
              <w:rPr>
                <w:rFonts w:ascii="Times New Roman" w:hAnsi="Times New Roman" w:cs="Times New Roman"/>
              </w:rPr>
              <w:t>Экологическое воспитание как часть содержания дошкольного образования (в соответствии с ФГОС ДО)</w:t>
            </w:r>
          </w:p>
        </w:tc>
        <w:tc>
          <w:tcPr>
            <w:tcW w:w="0" w:type="auto"/>
            <w:gridSpan w:val="2"/>
            <w:tcBorders>
              <w:top w:val="single" w:sz="4" w:space="0" w:color="auto"/>
              <w:left w:val="single" w:sz="4" w:space="0" w:color="auto"/>
              <w:bottom w:val="single" w:sz="4" w:space="0" w:color="auto"/>
              <w:right w:val="single" w:sz="4" w:space="0" w:color="auto"/>
            </w:tcBorders>
            <w:hideMark/>
          </w:tcPr>
          <w:p w:rsidR="0030443C" w:rsidRDefault="0030443C" w:rsidP="007C3A0E">
            <w:pPr>
              <w:spacing w:after="0" w:line="240" w:lineRule="auto"/>
              <w:jc w:val="center"/>
              <w:rPr>
                <w:rFonts w:ascii="Times New Roman" w:hAnsi="Times New Roman"/>
                <w:i/>
                <w:sz w:val="20"/>
                <w:szCs w:val="20"/>
              </w:rPr>
            </w:pPr>
            <w:r>
              <w:rPr>
                <w:rFonts w:ascii="Times New Roman" w:hAnsi="Times New Roman"/>
                <w:color w:val="000000" w:themeColor="text1"/>
              </w:rPr>
              <w:t>1</w:t>
            </w:r>
          </w:p>
        </w:tc>
      </w:tr>
      <w:tr w:rsidR="0030443C" w:rsidTr="007C3A0E">
        <w:trPr>
          <w:gridAfter w:val="1"/>
          <w:wAfter w:w="153" w:type="pct"/>
          <w:trHeight w:val="361"/>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D36B7F" w:rsidRDefault="0030443C" w:rsidP="007C3A0E">
            <w:pPr>
              <w:pStyle w:val="aff"/>
              <w:jc w:val="both"/>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0" w:type="auto"/>
            <w:gridSpan w:val="2"/>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color w:val="000000" w:themeColor="text1"/>
              </w:rPr>
            </w:pPr>
          </w:p>
        </w:tc>
      </w:tr>
      <w:tr w:rsidR="0030443C" w:rsidTr="007C3A0E">
        <w:trPr>
          <w:gridAfter w:val="1"/>
          <w:wAfter w:w="153" w:type="pct"/>
          <w:trHeight w:val="780"/>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B82850" w:rsidRDefault="0030443C" w:rsidP="007C3A0E">
            <w:pPr>
              <w:spacing w:after="0" w:line="240" w:lineRule="auto"/>
              <w:rPr>
                <w:rFonts w:ascii="Times New Roman" w:hAnsi="Times New Roman"/>
              </w:rPr>
            </w:pPr>
            <w:r w:rsidRPr="00B82850">
              <w:rPr>
                <w:rFonts w:ascii="Times New Roman" w:hAnsi="Times New Roman"/>
              </w:rPr>
              <w:t>Определение понятия экологическое образование, экологическая воспитанность. Изучение научных основ ознакомления детей с природой.</w:t>
            </w:r>
          </w:p>
          <w:p w:rsidR="0030443C" w:rsidRPr="00B82850" w:rsidRDefault="0030443C" w:rsidP="007C3A0E">
            <w:pPr>
              <w:spacing w:after="0" w:line="240" w:lineRule="auto"/>
              <w:rPr>
                <w:rFonts w:ascii="Times New Roman" w:hAnsi="Times New Roman"/>
              </w:rPr>
            </w:pPr>
            <w:r w:rsidRPr="00B82850">
              <w:rPr>
                <w:rFonts w:ascii="Times New Roman" w:hAnsi="Times New Roman"/>
              </w:rPr>
              <w:t>Дидактические основы экологического образования дошкольников.</w:t>
            </w:r>
          </w:p>
          <w:p w:rsidR="0030443C" w:rsidRPr="00B82850" w:rsidRDefault="0030443C" w:rsidP="007C3A0E">
            <w:pPr>
              <w:spacing w:after="0" w:line="240" w:lineRule="auto"/>
              <w:rPr>
                <w:rFonts w:ascii="Times New Roman" w:hAnsi="Times New Roman"/>
              </w:rPr>
            </w:pPr>
            <w:r w:rsidRPr="00B82850">
              <w:rPr>
                <w:rFonts w:ascii="Times New Roman" w:hAnsi="Times New Roman"/>
              </w:rPr>
              <w:t>Определение методов экологического воспитания дошкольников в эколого-развивающей среде. Классификация методов (опосредованные и непосредственные, метод проблемного воспитания и обучения, наглядные, словесные, игровые, практические)</w:t>
            </w:r>
          </w:p>
          <w:p w:rsidR="0030443C" w:rsidRPr="00B82850" w:rsidRDefault="0030443C" w:rsidP="007C3A0E">
            <w:pPr>
              <w:spacing w:after="0" w:line="240" w:lineRule="auto"/>
              <w:rPr>
                <w:rFonts w:ascii="Times New Roman" w:hAnsi="Times New Roman"/>
              </w:rPr>
            </w:pPr>
            <w:r w:rsidRPr="00B82850">
              <w:rPr>
                <w:rFonts w:ascii="Times New Roman" w:hAnsi="Times New Roman"/>
              </w:rPr>
              <w:t>Игровой метод. Классификация игр экологического содержания</w:t>
            </w:r>
          </w:p>
          <w:p w:rsidR="0030443C" w:rsidRPr="00B82850" w:rsidRDefault="0030443C" w:rsidP="007C3A0E">
            <w:pPr>
              <w:spacing w:after="0" w:line="240" w:lineRule="auto"/>
              <w:rPr>
                <w:rFonts w:ascii="Times New Roman" w:hAnsi="Times New Roman"/>
              </w:rPr>
            </w:pPr>
            <w:r w:rsidRPr="00B82850">
              <w:rPr>
                <w:rFonts w:ascii="Times New Roman" w:hAnsi="Times New Roman"/>
              </w:rPr>
              <w:t>Принципы и методы экологического образования дошкольников.</w:t>
            </w:r>
          </w:p>
          <w:p w:rsidR="0030443C" w:rsidRPr="00B82850" w:rsidRDefault="0030443C" w:rsidP="007C3A0E">
            <w:pPr>
              <w:spacing w:after="0" w:line="240" w:lineRule="auto"/>
              <w:rPr>
                <w:rFonts w:ascii="Times New Roman" w:hAnsi="Times New Roman"/>
              </w:rPr>
            </w:pPr>
            <w:r w:rsidRPr="00B82850">
              <w:rPr>
                <w:rFonts w:ascii="Times New Roman" w:hAnsi="Times New Roman"/>
              </w:rPr>
              <w:t>Средства экологического образования дошкольников</w:t>
            </w:r>
          </w:p>
          <w:p w:rsidR="0030443C" w:rsidRPr="000F624B" w:rsidRDefault="0030443C" w:rsidP="007C3A0E">
            <w:pPr>
              <w:spacing w:after="0" w:line="240" w:lineRule="auto"/>
              <w:rPr>
                <w:rFonts w:ascii="Times New Roman" w:hAnsi="Times New Roman"/>
              </w:rPr>
            </w:pPr>
            <w:r w:rsidRPr="00B82850">
              <w:rPr>
                <w:rFonts w:ascii="Times New Roman" w:hAnsi="Times New Roman"/>
              </w:rPr>
              <w:t>Задачи экологического образования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4F3C71" w:rsidRDefault="0030443C" w:rsidP="007C3A0E">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7</w:t>
            </w:r>
          </w:p>
        </w:tc>
      </w:tr>
      <w:tr w:rsidR="0030443C" w:rsidTr="007C3A0E">
        <w:trPr>
          <w:gridAfter w:val="1"/>
          <w:wAfter w:w="153" w:type="pct"/>
          <w:trHeight w:val="428"/>
        </w:trPr>
        <w:tc>
          <w:tcPr>
            <w:tcW w:w="1141" w:type="pct"/>
            <w:gridSpan w:val="5"/>
            <w:vMerge w:val="restart"/>
            <w:tcBorders>
              <w:top w:val="single" w:sz="4" w:space="0" w:color="auto"/>
              <w:left w:val="single" w:sz="4" w:space="0" w:color="auto"/>
              <w:right w:val="single" w:sz="4" w:space="0" w:color="auto"/>
            </w:tcBorders>
          </w:tcPr>
          <w:p w:rsidR="0030443C" w:rsidRPr="006C7540" w:rsidRDefault="0030443C" w:rsidP="007C3A0E">
            <w:pPr>
              <w:rPr>
                <w:rFonts w:ascii="Times New Roman" w:hAnsi="Times New Roman"/>
                <w:b/>
                <w:sz w:val="24"/>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1.2</w:t>
            </w:r>
            <w:r>
              <w:rPr>
                <w:rFonts w:ascii="Times New Roman" w:hAnsi="Times New Roman"/>
                <w:b/>
                <w:sz w:val="24"/>
              </w:rPr>
              <w:t>.</w:t>
            </w:r>
            <w:r w:rsidRPr="006C7540">
              <w:rPr>
                <w:rFonts w:ascii="Times New Roman" w:hAnsi="Times New Roman"/>
                <w:b/>
                <w:sz w:val="24"/>
              </w:rPr>
              <w:t xml:space="preserve"> Содержание работы по экологическому образованию дошкольников в основных образовательных и парциальных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uppressAutoHyphens/>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7A490F" w:rsidRDefault="0030443C" w:rsidP="007C3A0E">
            <w:pPr>
              <w:suppressAutoHyphens/>
              <w:spacing w:after="0" w:line="240" w:lineRule="auto"/>
              <w:jc w:val="center"/>
              <w:rPr>
                <w:rFonts w:ascii="Times New Roman" w:hAnsi="Times New Roman"/>
                <w:b/>
                <w:iCs/>
              </w:rPr>
            </w:pPr>
            <w:r w:rsidRPr="007A490F">
              <w:rPr>
                <w:rFonts w:ascii="Times New Roman" w:hAnsi="Times New Roman"/>
                <w:b/>
                <w:iCs/>
              </w:rPr>
              <w:t>1/0</w:t>
            </w:r>
          </w:p>
        </w:tc>
      </w:tr>
      <w:tr w:rsidR="0030443C" w:rsidTr="007C3A0E">
        <w:trPr>
          <w:gridAfter w:val="1"/>
          <w:wAfter w:w="153" w:type="pct"/>
          <w:trHeight w:val="1002"/>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uppressAutoHyphens/>
              <w:spacing w:line="240" w:lineRule="auto"/>
              <w:jc w:val="both"/>
              <w:rPr>
                <w:rFonts w:ascii="Times New Roman" w:hAnsi="Times New Roman"/>
                <w:b/>
              </w:rPr>
            </w:pPr>
            <w:r w:rsidRPr="00E00D75">
              <w:rPr>
                <w:rFonts w:ascii="Times New Roman" w:hAnsi="Times New Roman"/>
              </w:rPr>
              <w:t>Структура и содержание программ по экологическому воспитанию дошкольников.</w:t>
            </w:r>
          </w:p>
        </w:tc>
        <w:tc>
          <w:tcPr>
            <w:tcW w:w="0" w:type="auto"/>
            <w:gridSpan w:val="2"/>
            <w:tcBorders>
              <w:top w:val="single" w:sz="4" w:space="0" w:color="auto"/>
              <w:left w:val="single" w:sz="4" w:space="0" w:color="auto"/>
              <w:bottom w:val="single" w:sz="4" w:space="0" w:color="auto"/>
              <w:right w:val="single" w:sz="4" w:space="0" w:color="auto"/>
            </w:tcBorders>
            <w:hideMark/>
          </w:tcPr>
          <w:p w:rsidR="0030443C" w:rsidRPr="007A490F" w:rsidRDefault="0030443C" w:rsidP="007C3A0E">
            <w:pPr>
              <w:spacing w:after="0" w:line="240" w:lineRule="auto"/>
              <w:jc w:val="center"/>
              <w:rPr>
                <w:rFonts w:ascii="Times New Roman" w:hAnsi="Times New Roman"/>
                <w:bCs/>
                <w:iCs/>
              </w:rPr>
            </w:pPr>
            <w:r w:rsidRPr="007A490F">
              <w:rPr>
                <w:rFonts w:ascii="Times New Roman" w:hAnsi="Times New Roman"/>
                <w:bCs/>
                <w:iCs/>
              </w:rPr>
              <w:t>1</w:t>
            </w:r>
          </w:p>
        </w:tc>
      </w:tr>
      <w:tr w:rsidR="0030443C" w:rsidTr="007C3A0E">
        <w:trPr>
          <w:gridAfter w:val="1"/>
          <w:wAfter w:w="153" w:type="pct"/>
          <w:trHeight w:val="1002"/>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E00D75" w:rsidRDefault="0030443C" w:rsidP="007C3A0E">
            <w:pPr>
              <w:suppressAutoHyphens/>
              <w:spacing w:after="0"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D36B7F" w:rsidRDefault="0030443C" w:rsidP="007C3A0E">
            <w:pPr>
              <w:spacing w:after="0" w:line="240" w:lineRule="auto"/>
              <w:rPr>
                <w:rFonts w:ascii="Times New Roman" w:hAnsi="Times New Roman"/>
                <w:bCs/>
                <w:iCs/>
                <w:lang w:val="en-US"/>
              </w:rPr>
            </w:pPr>
          </w:p>
        </w:tc>
      </w:tr>
      <w:tr w:rsidR="0030443C" w:rsidTr="007C3A0E">
        <w:trPr>
          <w:gridAfter w:val="1"/>
          <w:wAfter w:w="153" w:type="pct"/>
          <w:trHeight w:val="1002"/>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E00D75" w:rsidRDefault="0030443C" w:rsidP="007C3A0E">
            <w:pPr>
              <w:spacing w:after="0" w:line="240" w:lineRule="auto"/>
              <w:rPr>
                <w:rFonts w:ascii="Times New Roman" w:hAnsi="Times New Roman"/>
              </w:rPr>
            </w:pPr>
            <w:r w:rsidRPr="00E00D75">
              <w:rPr>
                <w:rFonts w:ascii="Times New Roman" w:hAnsi="Times New Roman"/>
              </w:rPr>
              <w:t xml:space="preserve">Структура и содержание программ по экологическому воспитанию дошкольников. </w:t>
            </w:r>
          </w:p>
          <w:p w:rsidR="0030443C" w:rsidRPr="00E00D75" w:rsidRDefault="0030443C" w:rsidP="007C3A0E">
            <w:pPr>
              <w:spacing w:after="0" w:line="240" w:lineRule="auto"/>
              <w:rPr>
                <w:rFonts w:ascii="Times New Roman" w:hAnsi="Times New Roman"/>
              </w:rPr>
            </w:pPr>
            <w:r w:rsidRPr="00E00D75">
              <w:rPr>
                <w:rFonts w:ascii="Times New Roman" w:hAnsi="Times New Roman"/>
              </w:rPr>
              <w:t>Обзор парциальных программ по экологическому образованию дошкольников</w:t>
            </w:r>
          </w:p>
          <w:p w:rsidR="0030443C" w:rsidRPr="00E00D75" w:rsidRDefault="0030443C" w:rsidP="007C3A0E">
            <w:pPr>
              <w:spacing w:after="0" w:line="240" w:lineRule="auto"/>
              <w:rPr>
                <w:rFonts w:ascii="Times New Roman" w:hAnsi="Times New Roman"/>
              </w:rPr>
            </w:pPr>
            <w:r w:rsidRPr="00E00D75">
              <w:rPr>
                <w:rFonts w:ascii="Times New Roman" w:hAnsi="Times New Roman"/>
              </w:rPr>
              <w:t>Требования к содержанию экологического образования детей дошкольного возраста</w:t>
            </w:r>
          </w:p>
          <w:p w:rsidR="0030443C" w:rsidRPr="00E00D75" w:rsidRDefault="0030443C" w:rsidP="007C3A0E">
            <w:pPr>
              <w:spacing w:after="0" w:line="240" w:lineRule="auto"/>
              <w:rPr>
                <w:rFonts w:ascii="Times New Roman" w:hAnsi="Times New Roman"/>
              </w:rPr>
            </w:pPr>
            <w:r w:rsidRPr="00E00D75">
              <w:rPr>
                <w:rFonts w:ascii="Times New Roman" w:hAnsi="Times New Roman"/>
              </w:rPr>
              <w:t>Выявление особенностей в содержании разделов по экологическому воспитанию в комплексных программах в разных возрастных группах</w:t>
            </w:r>
          </w:p>
          <w:p w:rsidR="0030443C" w:rsidRPr="00D36B7F" w:rsidRDefault="0030443C" w:rsidP="007C3A0E">
            <w:pPr>
              <w:spacing w:after="0" w:line="240" w:lineRule="auto"/>
              <w:rPr>
                <w:rFonts w:ascii="Times New Roman" w:hAnsi="Times New Roman"/>
              </w:rPr>
            </w:pPr>
            <w:r w:rsidRPr="00E00D75">
              <w:rPr>
                <w:rFonts w:ascii="Times New Roman" w:hAnsi="Times New Roman"/>
              </w:rPr>
              <w:t>Составление сравнительного анализа основных парциальных программ.</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4F3C7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4</w:t>
            </w:r>
          </w:p>
        </w:tc>
      </w:tr>
      <w:tr w:rsidR="0030443C" w:rsidTr="007C3A0E">
        <w:trPr>
          <w:gridAfter w:val="1"/>
          <w:wAfter w:w="153" w:type="pct"/>
          <w:trHeight w:val="239"/>
        </w:trPr>
        <w:tc>
          <w:tcPr>
            <w:tcW w:w="0" w:type="auto"/>
            <w:gridSpan w:val="5"/>
            <w:vMerge w:val="restart"/>
            <w:tcBorders>
              <w:top w:val="single" w:sz="4" w:space="0" w:color="auto"/>
              <w:left w:val="single" w:sz="4" w:space="0" w:color="auto"/>
              <w:right w:val="single" w:sz="4" w:space="0" w:color="auto"/>
            </w:tcBorders>
          </w:tcPr>
          <w:p w:rsidR="0030443C" w:rsidRPr="006C7540" w:rsidRDefault="0030443C" w:rsidP="007C3A0E">
            <w:pPr>
              <w:rPr>
                <w:rFonts w:ascii="Times New Roman" w:hAnsi="Times New Roman"/>
                <w:b/>
                <w:sz w:val="24"/>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1.3. Особенности организации экологического образования дошкольников</w:t>
            </w: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uppressAutoHyphens/>
              <w:spacing w:line="240" w:lineRule="auto"/>
              <w:jc w:val="both"/>
              <w:rPr>
                <w:rFonts w:ascii="Times New Roman" w:hAnsi="Times New Roman"/>
                <w:b/>
              </w:rPr>
            </w:pPr>
            <w:r>
              <w:rPr>
                <w:rFonts w:ascii="Times New Roman" w:hAnsi="Times New Roman"/>
                <w:b/>
                <w:bCs/>
                <w:color w:val="000000" w:themeColor="text1"/>
              </w:rPr>
              <w:t>Содержание:</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A71FB4" w:rsidRDefault="0030443C" w:rsidP="007C3A0E">
            <w:pPr>
              <w:spacing w:after="0" w:line="240" w:lineRule="auto"/>
              <w:jc w:val="center"/>
              <w:rPr>
                <w:rFonts w:ascii="Times New Roman" w:hAnsi="Times New Roman"/>
                <w:b/>
                <w:iCs/>
                <w:lang w:val="en-US"/>
              </w:rPr>
            </w:pPr>
            <w:r>
              <w:rPr>
                <w:rFonts w:ascii="Times New Roman" w:hAnsi="Times New Roman"/>
                <w:b/>
                <w:iCs/>
                <w:lang w:val="en-US"/>
              </w:rPr>
              <w:t>2</w:t>
            </w:r>
            <w:r>
              <w:rPr>
                <w:rFonts w:ascii="Times New Roman" w:hAnsi="Times New Roman"/>
                <w:b/>
                <w:iCs/>
              </w:rPr>
              <w:t>/</w:t>
            </w:r>
            <w:r>
              <w:rPr>
                <w:rFonts w:ascii="Times New Roman" w:hAnsi="Times New Roman"/>
                <w:b/>
                <w:iCs/>
                <w:lang w:val="en-US"/>
              </w:rPr>
              <w:t>1</w:t>
            </w:r>
          </w:p>
        </w:tc>
      </w:tr>
      <w:tr w:rsidR="0030443C" w:rsidTr="007C3A0E">
        <w:trPr>
          <w:gridAfter w:val="1"/>
          <w:wAfter w:w="153" w:type="pct"/>
          <w:trHeight w:val="762"/>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uppressAutoHyphens/>
              <w:spacing w:line="240" w:lineRule="auto"/>
              <w:jc w:val="both"/>
              <w:rPr>
                <w:rFonts w:ascii="Times New Roman" w:hAnsi="Times New Roman"/>
                <w:b/>
              </w:rPr>
            </w:pPr>
            <w:r w:rsidRPr="002E6C35">
              <w:rPr>
                <w:rFonts w:ascii="Times New Roman" w:hAnsi="Times New Roman"/>
              </w:rPr>
              <w:t>Характеристика форм экологического образования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7A490F" w:rsidRDefault="0030443C" w:rsidP="007C3A0E">
            <w:pPr>
              <w:spacing w:after="0" w:line="240" w:lineRule="auto"/>
              <w:jc w:val="center"/>
              <w:rPr>
                <w:rFonts w:ascii="Times New Roman" w:hAnsi="Times New Roman"/>
                <w:bCs/>
                <w:iCs/>
              </w:rPr>
            </w:pPr>
            <w:r>
              <w:rPr>
                <w:rFonts w:ascii="Times New Roman" w:hAnsi="Times New Roman"/>
                <w:bCs/>
                <w:iCs/>
              </w:rPr>
              <w:t>1</w:t>
            </w:r>
          </w:p>
        </w:tc>
      </w:tr>
      <w:tr w:rsidR="0030443C" w:rsidTr="007C3A0E">
        <w:trPr>
          <w:gridAfter w:val="1"/>
          <w:wAfter w:w="153" w:type="pct"/>
          <w:trHeight w:val="325"/>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2E6C35" w:rsidRDefault="0030443C" w:rsidP="007C3A0E">
            <w:pPr>
              <w:suppressAutoHyphens/>
              <w:spacing w:line="240" w:lineRule="auto"/>
              <w:jc w:val="both"/>
              <w:rPr>
                <w:rFonts w:ascii="Times New Roman" w:hAnsi="Times New Roman"/>
              </w:rPr>
            </w:pPr>
            <w:r>
              <w:rPr>
                <w:rFonts w:ascii="Times New Roman" w:hAnsi="Times New Roman"/>
                <w:b/>
                <w:bCs/>
              </w:rPr>
              <w:t>В том числе практических и лабораторных занятий:</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A71FB4" w:rsidRDefault="0030443C" w:rsidP="007C3A0E">
            <w:pPr>
              <w:spacing w:after="0" w:line="240" w:lineRule="auto"/>
              <w:jc w:val="center"/>
              <w:rPr>
                <w:rFonts w:ascii="Times New Roman" w:hAnsi="Times New Roman"/>
                <w:b/>
                <w:bCs/>
                <w:iCs/>
                <w:lang w:val="en-US"/>
              </w:rPr>
            </w:pPr>
            <w:r>
              <w:rPr>
                <w:rFonts w:ascii="Times New Roman" w:hAnsi="Times New Roman"/>
                <w:b/>
                <w:bCs/>
                <w:iCs/>
                <w:lang w:val="en-US"/>
              </w:rPr>
              <w:t>1</w:t>
            </w:r>
          </w:p>
        </w:tc>
      </w:tr>
      <w:tr w:rsidR="0030443C" w:rsidTr="007C3A0E">
        <w:trPr>
          <w:gridAfter w:val="1"/>
          <w:wAfter w:w="153" w:type="pct"/>
          <w:trHeight w:val="573"/>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2E6C35" w:rsidRDefault="0030443C" w:rsidP="007C3A0E">
            <w:pPr>
              <w:suppressAutoHyphens/>
              <w:spacing w:line="240" w:lineRule="auto"/>
              <w:jc w:val="both"/>
              <w:rPr>
                <w:rFonts w:ascii="Times New Roman" w:hAnsi="Times New Roman"/>
              </w:rPr>
            </w:pPr>
            <w:r w:rsidRPr="00B55AB5">
              <w:rPr>
                <w:rFonts w:ascii="Times New Roman" w:hAnsi="Times New Roman"/>
              </w:rPr>
              <w:t>Анализ видеозаписей занятий в разных возрастных группах по экологическому образованию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A71FB4"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Height w:val="325"/>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2E6C35" w:rsidRDefault="0030443C" w:rsidP="007C3A0E">
            <w:pPr>
              <w:suppressAutoHyphens/>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0" w:type="auto"/>
            <w:gridSpan w:val="2"/>
            <w:tcBorders>
              <w:top w:val="single" w:sz="4" w:space="0" w:color="auto"/>
              <w:left w:val="single" w:sz="4" w:space="0" w:color="auto"/>
              <w:bottom w:val="single" w:sz="4" w:space="0" w:color="auto"/>
              <w:right w:val="single" w:sz="4" w:space="0" w:color="auto"/>
            </w:tcBorders>
          </w:tcPr>
          <w:p w:rsidR="0030443C" w:rsidRPr="00A71FB4"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5</w:t>
            </w:r>
          </w:p>
        </w:tc>
      </w:tr>
      <w:tr w:rsidR="0030443C" w:rsidTr="007C3A0E">
        <w:trPr>
          <w:gridAfter w:val="1"/>
          <w:wAfter w:w="153" w:type="pct"/>
          <w:trHeight w:val="762"/>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2E6C35" w:rsidRDefault="0030443C" w:rsidP="007C3A0E">
            <w:pPr>
              <w:spacing w:after="0" w:line="240" w:lineRule="auto"/>
              <w:rPr>
                <w:rFonts w:ascii="Times New Roman" w:hAnsi="Times New Roman"/>
              </w:rPr>
            </w:pPr>
            <w:r w:rsidRPr="002E6C35">
              <w:rPr>
                <w:rFonts w:ascii="Times New Roman" w:hAnsi="Times New Roman"/>
              </w:rPr>
              <w:t xml:space="preserve">Характеристика форм экологического образования дошкольников. </w:t>
            </w:r>
          </w:p>
          <w:p w:rsidR="0030443C" w:rsidRPr="00A71FB4" w:rsidRDefault="0030443C" w:rsidP="007C3A0E">
            <w:pPr>
              <w:spacing w:after="0" w:line="240" w:lineRule="auto"/>
              <w:rPr>
                <w:rFonts w:ascii="Times New Roman" w:hAnsi="Times New Roman"/>
              </w:rPr>
            </w:pPr>
            <w:r w:rsidRPr="002E6C35">
              <w:rPr>
                <w:rFonts w:ascii="Times New Roman" w:hAnsi="Times New Roman"/>
              </w:rPr>
              <w:t>Занятие как одна из форм экологического образования дошкольников. Требования СанПиН к организации занятия</w:t>
            </w:r>
            <w:r w:rsidRPr="00A71FB4">
              <w:rPr>
                <w:rFonts w:ascii="Times New Roman" w:hAnsi="Times New Roman"/>
              </w:rPr>
              <w:t xml:space="preserve">/ </w:t>
            </w:r>
            <w:r w:rsidRPr="002E6C35">
              <w:rPr>
                <w:rFonts w:ascii="Times New Roman" w:hAnsi="Times New Roman"/>
              </w:rPr>
              <w:t>Методические требования к проведению занятий.</w:t>
            </w:r>
          </w:p>
          <w:p w:rsidR="0030443C" w:rsidRPr="00B55AB5" w:rsidRDefault="0030443C" w:rsidP="007C3A0E">
            <w:pPr>
              <w:spacing w:after="0" w:line="240" w:lineRule="auto"/>
              <w:rPr>
                <w:rFonts w:ascii="Times New Roman" w:hAnsi="Times New Roman"/>
              </w:rPr>
            </w:pPr>
            <w:r w:rsidRPr="00B55AB5">
              <w:rPr>
                <w:rFonts w:ascii="Times New Roman" w:hAnsi="Times New Roman"/>
              </w:rPr>
              <w:t>Виды занятий по экологическому образованию дошкольников</w:t>
            </w:r>
          </w:p>
          <w:p w:rsidR="0030443C" w:rsidRPr="00B55AB5" w:rsidRDefault="0030443C" w:rsidP="007C3A0E">
            <w:pPr>
              <w:spacing w:after="0" w:line="240" w:lineRule="auto"/>
              <w:rPr>
                <w:rFonts w:ascii="Times New Roman" w:hAnsi="Times New Roman"/>
              </w:rPr>
            </w:pPr>
            <w:r w:rsidRPr="00B55AB5">
              <w:rPr>
                <w:rFonts w:ascii="Times New Roman" w:hAnsi="Times New Roman"/>
              </w:rPr>
              <w:t>Анализ и самоанализ занятия. Схема анализа и самоанализа занятия по экологическому образованию дошкольников.</w:t>
            </w:r>
          </w:p>
          <w:p w:rsidR="0030443C" w:rsidRPr="00A71FB4" w:rsidRDefault="0030443C" w:rsidP="007C3A0E">
            <w:pPr>
              <w:spacing w:after="0" w:line="240" w:lineRule="auto"/>
              <w:rPr>
                <w:rFonts w:ascii="Times New Roman" w:hAnsi="Times New Roman"/>
              </w:rPr>
            </w:pPr>
            <w:r w:rsidRPr="00B55AB5">
              <w:rPr>
                <w:rFonts w:ascii="Times New Roman" w:hAnsi="Times New Roman"/>
              </w:rPr>
              <w:t>Семинар-практикум: Сравнительный анализ занятий разных видов по экологическому образованию дошкольников.</w:t>
            </w:r>
          </w:p>
        </w:tc>
        <w:tc>
          <w:tcPr>
            <w:tcW w:w="0" w:type="auto"/>
            <w:gridSpan w:val="2"/>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Pr="004F3C7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Height w:val="320"/>
        </w:trPr>
        <w:tc>
          <w:tcPr>
            <w:tcW w:w="4233" w:type="pct"/>
            <w:gridSpan w:val="6"/>
            <w:tcBorders>
              <w:top w:val="single" w:sz="4" w:space="0" w:color="auto"/>
              <w:left w:val="single" w:sz="4" w:space="0" w:color="auto"/>
              <w:bottom w:val="single" w:sz="4" w:space="0" w:color="auto"/>
              <w:right w:val="single" w:sz="4" w:space="0" w:color="auto"/>
            </w:tcBorders>
            <w:hideMark/>
          </w:tcPr>
          <w:p w:rsidR="0030443C" w:rsidRPr="00202F96" w:rsidRDefault="0030443C" w:rsidP="007C3A0E">
            <w:pPr>
              <w:spacing w:line="240" w:lineRule="auto"/>
              <w:jc w:val="both"/>
              <w:rPr>
                <w:rFonts w:ascii="Times New Roman" w:hAnsi="Times New Roman"/>
                <w:b/>
              </w:rPr>
            </w:pPr>
            <w:r>
              <w:rPr>
                <w:rFonts w:ascii="Times New Roman" w:hAnsi="Times New Roman"/>
                <w:b/>
                <w:sz w:val="24"/>
              </w:rPr>
              <w:t>Тема 3.</w:t>
            </w:r>
            <w:r w:rsidRPr="006C7540">
              <w:rPr>
                <w:rFonts w:ascii="Times New Roman" w:hAnsi="Times New Roman"/>
                <w:b/>
                <w:sz w:val="24"/>
              </w:rPr>
              <w:t>2. Методы и формы экологического образования дошкольников</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A00311" w:rsidRDefault="0030443C" w:rsidP="007C3A0E">
            <w:pPr>
              <w:spacing w:after="0" w:line="240" w:lineRule="auto"/>
              <w:jc w:val="center"/>
              <w:rPr>
                <w:rFonts w:ascii="Times New Roman" w:hAnsi="Times New Roman"/>
                <w:b/>
              </w:rPr>
            </w:pPr>
            <w:r>
              <w:rPr>
                <w:rFonts w:ascii="Times New Roman" w:hAnsi="Times New Roman"/>
                <w:b/>
              </w:rPr>
              <w:t>4</w:t>
            </w:r>
            <w:r>
              <w:rPr>
                <w:rFonts w:ascii="Times New Roman" w:hAnsi="Times New Roman"/>
                <w:b/>
                <w:lang w:val="en-US"/>
              </w:rPr>
              <w:t>8</w:t>
            </w:r>
            <w:r>
              <w:rPr>
                <w:rFonts w:ascii="Times New Roman" w:hAnsi="Times New Roman"/>
                <w:b/>
              </w:rPr>
              <w:t>/4</w:t>
            </w:r>
          </w:p>
        </w:tc>
      </w:tr>
      <w:tr w:rsidR="0030443C" w:rsidTr="007C3A0E">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30443C" w:rsidRDefault="0030443C" w:rsidP="007C3A0E">
            <w:pPr>
              <w:spacing w:line="240" w:lineRule="auto"/>
              <w:jc w:val="both"/>
              <w:rPr>
                <w:rFonts w:ascii="Times New Roman" w:hAnsi="Times New Roman"/>
                <w:b/>
                <w:bCs/>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2.1</w:t>
            </w:r>
            <w:r>
              <w:rPr>
                <w:rFonts w:ascii="Times New Roman" w:hAnsi="Times New Roman"/>
                <w:b/>
                <w:sz w:val="24"/>
              </w:rPr>
              <w:t>.</w:t>
            </w:r>
            <w:r w:rsidRPr="006C7540">
              <w:rPr>
                <w:rFonts w:ascii="Times New Roman" w:hAnsi="Times New Roman"/>
                <w:sz w:val="24"/>
              </w:rPr>
              <w:t xml:space="preserve"> </w:t>
            </w:r>
            <w:r>
              <w:rPr>
                <w:rFonts w:ascii="Times New Roman" w:hAnsi="Times New Roman"/>
                <w:b/>
                <w:sz w:val="24"/>
              </w:rPr>
              <w:t>Наблюдение - основа чув</w:t>
            </w:r>
            <w:r w:rsidRPr="006E53BE">
              <w:rPr>
                <w:rFonts w:ascii="Times New Roman" w:hAnsi="Times New Roman"/>
                <w:b/>
                <w:sz w:val="24"/>
              </w:rPr>
              <w:t>ственного познания природы</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5641BC" w:rsidRDefault="0030443C" w:rsidP="007C3A0E">
            <w:pPr>
              <w:spacing w:after="0" w:line="240" w:lineRule="auto"/>
              <w:jc w:val="center"/>
              <w:rPr>
                <w:rFonts w:ascii="Times New Roman" w:hAnsi="Times New Roman"/>
                <w:b/>
                <w:iCs/>
              </w:rPr>
            </w:pPr>
            <w:r>
              <w:rPr>
                <w:rFonts w:ascii="Times New Roman" w:hAnsi="Times New Roman"/>
                <w:b/>
                <w:iCs/>
              </w:rPr>
              <w:t>2/1</w:t>
            </w:r>
          </w:p>
        </w:tc>
      </w:tr>
      <w:tr w:rsidR="0030443C" w:rsidTr="007C3A0E">
        <w:trPr>
          <w:gridAfter w:val="1"/>
          <w:wAfter w:w="153" w:type="pct"/>
          <w:trHeight w:val="534"/>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Pr="00A26E68" w:rsidRDefault="0030443C" w:rsidP="007C3A0E">
            <w:pPr>
              <w:rPr>
                <w:rFonts w:ascii="Times New Roman" w:hAnsi="Times New Roman"/>
              </w:rPr>
            </w:pPr>
            <w:r w:rsidRPr="000B0E31">
              <w:rPr>
                <w:rFonts w:ascii="Times New Roman" w:hAnsi="Times New Roman"/>
              </w:rPr>
              <w:t xml:space="preserve">Структура наблюдений (принятие познавательной задачи, выделение существенных, характерных признаков объектов и явлений природы, использование обследовательских действий, выражение в речи результатов наблюдений). </w:t>
            </w:r>
          </w:p>
        </w:tc>
        <w:tc>
          <w:tcPr>
            <w:tcW w:w="0" w:type="auto"/>
            <w:gridSpan w:val="2"/>
            <w:tcBorders>
              <w:top w:val="single" w:sz="4" w:space="0" w:color="auto"/>
              <w:left w:val="single" w:sz="4" w:space="0" w:color="auto"/>
              <w:right w:val="single" w:sz="4" w:space="0" w:color="auto"/>
            </w:tcBorders>
            <w:hideMark/>
          </w:tcPr>
          <w:p w:rsidR="0030443C" w:rsidRPr="00370516" w:rsidRDefault="0030443C" w:rsidP="007C3A0E">
            <w:pPr>
              <w:spacing w:after="0" w:line="240" w:lineRule="auto"/>
              <w:jc w:val="center"/>
              <w:rPr>
                <w:rFonts w:ascii="Times New Roman" w:hAnsi="Times New Roman"/>
                <w:bCs/>
                <w:iCs/>
              </w:rPr>
            </w:pPr>
            <w:r>
              <w:rPr>
                <w:rFonts w:ascii="Times New Roman" w:hAnsi="Times New Roman"/>
                <w:bCs/>
                <w:iCs/>
              </w:rPr>
              <w:t>1</w:t>
            </w:r>
          </w:p>
        </w:tc>
      </w:tr>
      <w:tr w:rsidR="0030443C" w:rsidTr="007C3A0E">
        <w:trPr>
          <w:gridAfter w:val="1"/>
          <w:wAfter w:w="153" w:type="pct"/>
          <w:trHeight w:val="264"/>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0B0E31" w:rsidRDefault="0030443C" w:rsidP="007C3A0E">
            <w:pPr>
              <w:rPr>
                <w:rFonts w:ascii="Times New Roman" w:hAnsi="Times New Roman"/>
              </w:rPr>
            </w:pPr>
            <w:r>
              <w:rPr>
                <w:rFonts w:ascii="Times New Roman" w:hAnsi="Times New Roman"/>
                <w:b/>
                <w:bCs/>
              </w:rPr>
              <w:t>В том числе практических и лабораторных занятий:</w:t>
            </w:r>
          </w:p>
        </w:tc>
        <w:tc>
          <w:tcPr>
            <w:tcW w:w="0" w:type="auto"/>
            <w:gridSpan w:val="2"/>
            <w:tcBorders>
              <w:left w:val="single" w:sz="4" w:space="0" w:color="auto"/>
              <w:right w:val="single" w:sz="4" w:space="0" w:color="auto"/>
            </w:tcBorders>
          </w:tcPr>
          <w:p w:rsidR="0030443C" w:rsidRPr="00A26E68" w:rsidRDefault="0030443C" w:rsidP="007C3A0E">
            <w:pPr>
              <w:spacing w:after="0" w:line="240" w:lineRule="auto"/>
              <w:jc w:val="center"/>
              <w:rPr>
                <w:rFonts w:ascii="Times New Roman" w:hAnsi="Times New Roman"/>
                <w:b/>
                <w:bCs/>
                <w:iCs/>
              </w:rPr>
            </w:pPr>
            <w:r>
              <w:rPr>
                <w:rFonts w:ascii="Times New Roman" w:hAnsi="Times New Roman"/>
                <w:b/>
                <w:bCs/>
                <w:iCs/>
              </w:rPr>
              <w:t>1</w:t>
            </w:r>
          </w:p>
        </w:tc>
      </w:tr>
      <w:tr w:rsidR="0030443C" w:rsidTr="007C3A0E">
        <w:trPr>
          <w:gridAfter w:val="1"/>
          <w:wAfter w:w="153" w:type="pct"/>
          <w:trHeight w:val="264"/>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0B0E31" w:rsidRDefault="0030443C" w:rsidP="007C3A0E">
            <w:pPr>
              <w:rPr>
                <w:rFonts w:ascii="Times New Roman" w:hAnsi="Times New Roman"/>
              </w:rPr>
            </w:pPr>
            <w:r w:rsidRPr="000B0E31">
              <w:rPr>
                <w:rFonts w:ascii="Times New Roman" w:hAnsi="Times New Roman"/>
              </w:rPr>
              <w:t xml:space="preserve">Анализ и составление и развернутых конспектов наблюдений за живыми объектами в разных возрастных группах.   </w:t>
            </w:r>
          </w:p>
        </w:tc>
        <w:tc>
          <w:tcPr>
            <w:tcW w:w="0" w:type="auto"/>
            <w:gridSpan w:val="2"/>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rPr>
            </w:pPr>
            <w:r>
              <w:rPr>
                <w:rFonts w:ascii="Times New Roman" w:hAnsi="Times New Roman"/>
                <w:bCs/>
                <w:iCs/>
              </w:rPr>
              <w:t>1</w:t>
            </w:r>
          </w:p>
        </w:tc>
      </w:tr>
      <w:tr w:rsidR="0030443C" w:rsidTr="007C3A0E">
        <w:trPr>
          <w:gridAfter w:val="1"/>
          <w:wAfter w:w="153" w:type="pct"/>
          <w:trHeight w:val="264"/>
        </w:trPr>
        <w:tc>
          <w:tcPr>
            <w:tcW w:w="0" w:type="auto"/>
            <w:gridSpan w:val="5"/>
            <w:vMerge w:val="restart"/>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0B0E31" w:rsidRDefault="0030443C" w:rsidP="007C3A0E">
            <w:pPr>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0" w:type="auto"/>
            <w:gridSpan w:val="2"/>
            <w:tcBorders>
              <w:left w:val="single" w:sz="4" w:space="0" w:color="auto"/>
              <w:bottom w:val="single" w:sz="4" w:space="0" w:color="auto"/>
              <w:right w:val="single" w:sz="4" w:space="0" w:color="auto"/>
            </w:tcBorders>
          </w:tcPr>
          <w:p w:rsidR="0030443C" w:rsidRPr="00960794"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9</w:t>
            </w:r>
          </w:p>
        </w:tc>
      </w:tr>
      <w:tr w:rsidR="0030443C" w:rsidTr="007C3A0E">
        <w:trPr>
          <w:gridAfter w:val="1"/>
          <w:wAfter w:w="153" w:type="pct"/>
          <w:trHeight w:val="264"/>
        </w:trPr>
        <w:tc>
          <w:tcPr>
            <w:tcW w:w="0" w:type="auto"/>
            <w:gridSpan w:val="5"/>
            <w:vMerge/>
            <w:tcBorders>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550858" w:rsidRDefault="0030443C" w:rsidP="007C3A0E">
            <w:pPr>
              <w:spacing w:after="0" w:line="240" w:lineRule="auto"/>
              <w:rPr>
                <w:rFonts w:ascii="Times New Roman" w:hAnsi="Times New Roman"/>
              </w:rPr>
            </w:pPr>
            <w:r w:rsidRPr="00550858">
              <w:rPr>
                <w:rFonts w:ascii="Times New Roman" w:hAnsi="Times New Roman"/>
              </w:rPr>
              <w:t>Виды наблюдений по характеру условий (естественные, специально организованные), по продолжительности (кратковременные, длительные), формам организации дошкольников (коллективные, подгрупповые, индивидуальные), по характеру познавательных задач</w:t>
            </w:r>
          </w:p>
          <w:p w:rsidR="0030443C" w:rsidRPr="00550858" w:rsidRDefault="0030443C" w:rsidP="007C3A0E">
            <w:pPr>
              <w:spacing w:after="0" w:line="240" w:lineRule="auto"/>
              <w:rPr>
                <w:rFonts w:ascii="Times New Roman" w:hAnsi="Times New Roman"/>
              </w:rPr>
            </w:pPr>
            <w:r w:rsidRPr="00550858">
              <w:rPr>
                <w:rFonts w:ascii="Times New Roman" w:hAnsi="Times New Roman"/>
              </w:rPr>
              <w:t xml:space="preserve">Особенности организации наблюдений в разных возрастных группах. </w:t>
            </w:r>
          </w:p>
          <w:p w:rsidR="0030443C" w:rsidRPr="00550858" w:rsidRDefault="0030443C" w:rsidP="007C3A0E">
            <w:pPr>
              <w:spacing w:after="0" w:line="240" w:lineRule="auto"/>
              <w:rPr>
                <w:rFonts w:ascii="Times New Roman" w:hAnsi="Times New Roman"/>
              </w:rPr>
            </w:pPr>
            <w:r w:rsidRPr="00550858">
              <w:rPr>
                <w:rFonts w:ascii="Times New Roman" w:hAnsi="Times New Roman"/>
              </w:rPr>
              <w:t>Требования, предъявляемые к организации наблюдений с дошкольниками. Алгоритмы наблюдения за растениями и животными.</w:t>
            </w:r>
          </w:p>
          <w:p w:rsidR="0030443C" w:rsidRPr="00550858" w:rsidRDefault="0030443C" w:rsidP="007C3A0E">
            <w:pPr>
              <w:spacing w:after="0" w:line="240" w:lineRule="auto"/>
              <w:rPr>
                <w:rFonts w:ascii="Times New Roman" w:hAnsi="Times New Roman"/>
              </w:rPr>
            </w:pPr>
            <w:r w:rsidRPr="00550858">
              <w:rPr>
                <w:rFonts w:ascii="Times New Roman" w:hAnsi="Times New Roman"/>
              </w:rPr>
              <w:t>Роль эпизодических наблюдений (первичных, повторных, сравнительных, итоговых) в накоплении конкретных представлений, углублении, расширении, систематизации биоэкологических знаний.</w:t>
            </w:r>
          </w:p>
          <w:p w:rsidR="0030443C" w:rsidRPr="00550858" w:rsidRDefault="0030443C" w:rsidP="007C3A0E">
            <w:pPr>
              <w:spacing w:after="0" w:line="240" w:lineRule="auto"/>
              <w:rPr>
                <w:rFonts w:ascii="Times New Roman" w:hAnsi="Times New Roman"/>
              </w:rPr>
            </w:pPr>
            <w:r w:rsidRPr="00550858">
              <w:rPr>
                <w:rFonts w:ascii="Times New Roman" w:hAnsi="Times New Roman"/>
              </w:rPr>
              <w:t>Значение длительных наблюдений за изменением и развитием природы для выявления существенных связей и зависимостей.</w:t>
            </w:r>
          </w:p>
          <w:p w:rsidR="0030443C" w:rsidRPr="00550858" w:rsidRDefault="0030443C" w:rsidP="007C3A0E">
            <w:pPr>
              <w:spacing w:after="0" w:line="240" w:lineRule="auto"/>
              <w:rPr>
                <w:rFonts w:ascii="Times New Roman" w:hAnsi="Times New Roman"/>
              </w:rPr>
            </w:pPr>
            <w:r w:rsidRPr="00550858">
              <w:rPr>
                <w:rFonts w:ascii="Times New Roman" w:hAnsi="Times New Roman"/>
              </w:rPr>
              <w:t>Формирование у детей представлений о цикличности смены сезонов, их характерных признаках и сроках наступления, динамике сезонных явлений; о времени года как комплексе взаимообусловленных изменений в живой и неживой природе.</w:t>
            </w:r>
          </w:p>
          <w:p w:rsidR="0030443C" w:rsidRPr="00550858" w:rsidRDefault="0030443C" w:rsidP="007C3A0E">
            <w:pPr>
              <w:spacing w:after="0" w:line="240" w:lineRule="auto"/>
              <w:rPr>
                <w:rFonts w:ascii="Times New Roman" w:hAnsi="Times New Roman"/>
              </w:rPr>
            </w:pPr>
            <w:r w:rsidRPr="00550858">
              <w:rPr>
                <w:rFonts w:ascii="Times New Roman" w:hAnsi="Times New Roman"/>
              </w:rPr>
              <w:t>Методы фиксации наблюдений (использование дневников и календарей наблюдений, календарей природы, погоды и др.)</w:t>
            </w:r>
          </w:p>
          <w:p w:rsidR="0030443C" w:rsidRPr="00550858" w:rsidRDefault="0030443C" w:rsidP="007C3A0E">
            <w:pPr>
              <w:spacing w:after="0" w:line="240" w:lineRule="auto"/>
              <w:rPr>
                <w:rFonts w:ascii="Times New Roman" w:hAnsi="Times New Roman"/>
              </w:rPr>
            </w:pPr>
            <w:r w:rsidRPr="00550858">
              <w:rPr>
                <w:rFonts w:ascii="Times New Roman" w:hAnsi="Times New Roman"/>
              </w:rPr>
              <w:t>Демонстрация студентами проведения наблюдений в разных возрастных группах.</w:t>
            </w:r>
          </w:p>
          <w:p w:rsidR="0030443C" w:rsidRPr="004F3C71" w:rsidRDefault="0030443C" w:rsidP="007C3A0E">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cs="Times New Roman"/>
              </w:rPr>
              <w:t>Составление цикла наблюдений за одним из обитателей экологической комнаты</w:t>
            </w:r>
          </w:p>
        </w:tc>
        <w:tc>
          <w:tcPr>
            <w:tcW w:w="0" w:type="auto"/>
            <w:gridSpan w:val="2"/>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Pr="004F3C7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Pr>
        <w:tc>
          <w:tcPr>
            <w:tcW w:w="1141" w:type="pct"/>
            <w:gridSpan w:val="5"/>
            <w:vMerge w:val="restart"/>
            <w:tcBorders>
              <w:top w:val="single" w:sz="4" w:space="0" w:color="auto"/>
              <w:left w:val="single" w:sz="4" w:space="0" w:color="auto"/>
              <w:right w:val="single" w:sz="4" w:space="0" w:color="auto"/>
            </w:tcBorders>
          </w:tcPr>
          <w:p w:rsidR="0030443C" w:rsidRDefault="0030443C" w:rsidP="007C3A0E">
            <w:pPr>
              <w:spacing w:line="240" w:lineRule="auto"/>
              <w:jc w:val="both"/>
              <w:rPr>
                <w:rFonts w:ascii="Times New Roman" w:hAnsi="Times New Roman"/>
                <w:b/>
                <w:bCs/>
              </w:rPr>
            </w:pPr>
            <w:r w:rsidRPr="006C7540">
              <w:rPr>
                <w:rFonts w:ascii="Times New Roman" w:hAnsi="Times New Roman"/>
                <w:b/>
                <w:sz w:val="24"/>
              </w:rPr>
              <w:t xml:space="preserve">Тема </w:t>
            </w:r>
            <w:r>
              <w:rPr>
                <w:rFonts w:ascii="Times New Roman" w:hAnsi="Times New Roman"/>
                <w:b/>
                <w:sz w:val="24"/>
              </w:rPr>
              <w:t>3.</w:t>
            </w:r>
            <w:r w:rsidRPr="006C7540">
              <w:rPr>
                <w:rFonts w:ascii="Times New Roman" w:hAnsi="Times New Roman"/>
                <w:b/>
                <w:sz w:val="24"/>
              </w:rPr>
              <w:t>2.2</w:t>
            </w:r>
            <w:r>
              <w:rPr>
                <w:rFonts w:ascii="Times New Roman" w:hAnsi="Times New Roman"/>
                <w:b/>
                <w:sz w:val="24"/>
              </w:rPr>
              <w:t>.</w:t>
            </w:r>
            <w:r w:rsidRPr="006C7540">
              <w:rPr>
                <w:rFonts w:ascii="Times New Roman" w:hAnsi="Times New Roman"/>
                <w:sz w:val="24"/>
              </w:rPr>
              <w:t xml:space="preserve"> </w:t>
            </w:r>
            <w:r>
              <w:rPr>
                <w:rFonts w:ascii="Times New Roman" w:hAnsi="Times New Roman"/>
                <w:b/>
                <w:sz w:val="24"/>
              </w:rPr>
              <w:t>Место словесных и нагляд</w:t>
            </w:r>
            <w:r w:rsidRPr="000B0E31">
              <w:rPr>
                <w:rFonts w:ascii="Times New Roman" w:hAnsi="Times New Roman"/>
                <w:b/>
                <w:sz w:val="24"/>
              </w:rPr>
              <w:t>ных методов в системе ра</w:t>
            </w:r>
            <w:r>
              <w:rPr>
                <w:rFonts w:ascii="Times New Roman" w:hAnsi="Times New Roman"/>
                <w:b/>
                <w:sz w:val="24"/>
              </w:rPr>
              <w:t>боты по экологическому образова</w:t>
            </w:r>
            <w:r w:rsidRPr="000B0E31">
              <w:rPr>
                <w:rFonts w:ascii="Times New Roman" w:hAnsi="Times New Roman"/>
                <w:b/>
                <w:sz w:val="24"/>
              </w:rPr>
              <w:t>нию дошкольников</w:t>
            </w: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line="240" w:lineRule="auto"/>
              <w:jc w:val="both"/>
              <w:rPr>
                <w:rFonts w:ascii="Times New Roman" w:hAnsi="Times New Roman"/>
                <w:b/>
              </w:rPr>
            </w:pPr>
            <w:r>
              <w:rPr>
                <w:rFonts w:ascii="Times New Roman" w:hAnsi="Times New Roman"/>
                <w:b/>
                <w:bCs/>
              </w:rPr>
              <w:t>Содержание:</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3/1</w:t>
            </w:r>
          </w:p>
        </w:tc>
      </w:tr>
      <w:tr w:rsidR="0030443C" w:rsidTr="007C3A0E">
        <w:trPr>
          <w:gridAfter w:val="1"/>
          <w:wAfter w:w="153" w:type="pct"/>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Pr="006D4B5E" w:rsidRDefault="0030443C" w:rsidP="007C3A0E">
            <w:pPr>
              <w:spacing w:line="240" w:lineRule="auto"/>
              <w:jc w:val="both"/>
              <w:rPr>
                <w:rFonts w:ascii="Times New Roman" w:hAnsi="Times New Roman"/>
                <w:bCs/>
              </w:rPr>
            </w:pPr>
            <w:r w:rsidRPr="000B0E31">
              <w:rPr>
                <w:rFonts w:ascii="Times New Roman" w:hAnsi="Times New Roman"/>
              </w:rPr>
              <w:t>Значение словесных и наглядных методов экологического образования в формировании у детей системных знаний о природе, воспитании интереса к ней, обогащении эстетических впечатлений и чувств, формировании положительно-эмоциональной нравственной позиции по отношению к объектам природы, деятельности человека в природе</w:t>
            </w:r>
          </w:p>
        </w:tc>
        <w:tc>
          <w:tcPr>
            <w:tcW w:w="614" w:type="pct"/>
            <w:gridSpan w:val="2"/>
            <w:tcBorders>
              <w:top w:val="single" w:sz="4" w:space="0" w:color="auto"/>
              <w:left w:val="single" w:sz="4" w:space="0" w:color="auto"/>
              <w:right w:val="single" w:sz="4" w:space="0" w:color="auto"/>
            </w:tcBorders>
            <w:hideMark/>
          </w:tcPr>
          <w:p w:rsidR="0030443C" w:rsidRPr="00CD7FD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A26E68" w:rsidRDefault="0030443C" w:rsidP="007C3A0E">
            <w:pPr>
              <w:rPr>
                <w:rFonts w:ascii="Times New Roman" w:hAnsi="Times New Roman"/>
              </w:rPr>
            </w:pPr>
            <w:r w:rsidRPr="000B0E31">
              <w:rPr>
                <w:rFonts w:ascii="Times New Roman" w:hAnsi="Times New Roman"/>
              </w:rPr>
              <w:t>Виды иллюстративного материала. Требования к подбору, содержанию и оформлению иллюстративного материала для разных возрастных групп.</w:t>
            </w:r>
          </w:p>
        </w:tc>
        <w:tc>
          <w:tcPr>
            <w:tcW w:w="614" w:type="pct"/>
            <w:gridSpan w:val="2"/>
            <w:tcBorders>
              <w:left w:val="single" w:sz="4" w:space="0" w:color="auto"/>
              <w:right w:val="single" w:sz="4" w:space="0" w:color="auto"/>
            </w:tcBorders>
          </w:tcPr>
          <w:p w:rsidR="0030443C" w:rsidRPr="00CD7FD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Default="0030443C" w:rsidP="007C3A0E">
            <w:pPr>
              <w:spacing w:line="240" w:lineRule="auto"/>
              <w:jc w:val="both"/>
              <w:rPr>
                <w:rFonts w:ascii="Times New Roman" w:hAnsi="Times New Roman"/>
                <w:b/>
              </w:rPr>
            </w:pPr>
            <w:r>
              <w:rPr>
                <w:rFonts w:ascii="Times New Roman" w:hAnsi="Times New Roman"/>
                <w:b/>
                <w:bCs/>
              </w:rPr>
              <w:t>В том числе практических и лабораторных занятий:</w:t>
            </w:r>
          </w:p>
        </w:tc>
        <w:tc>
          <w:tcPr>
            <w:tcW w:w="614" w:type="pct"/>
            <w:gridSpan w:val="2"/>
            <w:tcBorders>
              <w:top w:val="single" w:sz="4" w:space="0" w:color="auto"/>
              <w:left w:val="single" w:sz="4" w:space="0" w:color="auto"/>
              <w:bottom w:val="single" w:sz="4" w:space="0" w:color="auto"/>
              <w:right w:val="single" w:sz="4" w:space="0" w:color="auto"/>
            </w:tcBorders>
            <w:hideMark/>
          </w:tcPr>
          <w:p w:rsidR="0030443C" w:rsidRPr="00A63584" w:rsidRDefault="0030443C" w:rsidP="007C3A0E">
            <w:pPr>
              <w:spacing w:after="0" w:line="240" w:lineRule="auto"/>
              <w:jc w:val="center"/>
              <w:rPr>
                <w:rFonts w:ascii="Times New Roman" w:hAnsi="Times New Roman"/>
                <w:b/>
                <w:iCs/>
              </w:rPr>
            </w:pPr>
            <w:r>
              <w:rPr>
                <w:rFonts w:ascii="Times New Roman" w:hAnsi="Times New Roman"/>
                <w:b/>
                <w:iCs/>
              </w:rPr>
              <w:t>1</w:t>
            </w:r>
          </w:p>
        </w:tc>
      </w:tr>
      <w:tr w:rsidR="0030443C" w:rsidTr="007C3A0E">
        <w:trPr>
          <w:gridAfter w:val="1"/>
          <w:wAfter w:w="153" w:type="pct"/>
        </w:trPr>
        <w:tc>
          <w:tcPr>
            <w:tcW w:w="0" w:type="auto"/>
            <w:gridSpan w:val="5"/>
            <w:vMerge/>
            <w:tcBorders>
              <w:left w:val="single" w:sz="4" w:space="0" w:color="auto"/>
              <w:right w:val="single" w:sz="4" w:space="0" w:color="auto"/>
            </w:tcBorders>
            <w:hideMark/>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hideMark/>
          </w:tcPr>
          <w:p w:rsidR="0030443C" w:rsidRPr="006D4B5E" w:rsidRDefault="0030443C" w:rsidP="007C3A0E">
            <w:pPr>
              <w:pStyle w:val="aff"/>
              <w:jc w:val="both"/>
              <w:rPr>
                <w:rFonts w:ascii="Times New Roman" w:hAnsi="Times New Roman" w:cs="Times New Roman"/>
              </w:rPr>
            </w:pPr>
            <w:r w:rsidRPr="000B0E31">
              <w:rPr>
                <w:rFonts w:ascii="Times New Roman" w:hAnsi="Times New Roman" w:cs="Times New Roman"/>
              </w:rPr>
              <w:t>Подбор и представление экологических сказок, рассказов, стихотворений для дошкольников, разъяснение методики их применения. Демонстрация проведения беседы с дошкольниками по содержанию экологических сказок</w:t>
            </w:r>
          </w:p>
        </w:tc>
        <w:tc>
          <w:tcPr>
            <w:tcW w:w="614" w:type="pct"/>
            <w:gridSpan w:val="2"/>
            <w:tcBorders>
              <w:top w:val="single" w:sz="4" w:space="0" w:color="auto"/>
              <w:left w:val="single" w:sz="4" w:space="0" w:color="auto"/>
              <w:right w:val="single" w:sz="4" w:space="0" w:color="auto"/>
            </w:tcBorders>
            <w:hideMark/>
          </w:tcPr>
          <w:p w:rsidR="0030443C" w:rsidRPr="00A63584" w:rsidRDefault="0030443C" w:rsidP="007C3A0E">
            <w:pPr>
              <w:spacing w:after="0" w:line="240" w:lineRule="auto"/>
              <w:jc w:val="center"/>
              <w:rPr>
                <w:rFonts w:ascii="Times New Roman" w:hAnsi="Times New Roman"/>
                <w:bCs/>
                <w:iCs/>
              </w:rPr>
            </w:pPr>
            <w:r>
              <w:rPr>
                <w:rFonts w:ascii="Times New Roman" w:hAnsi="Times New Roman"/>
                <w:bCs/>
                <w:iCs/>
              </w:rPr>
              <w:t>1</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0B0E31" w:rsidRDefault="0030443C" w:rsidP="007C3A0E">
            <w:pPr>
              <w:pStyle w:val="aff"/>
              <w:jc w:val="both"/>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30443C" w:rsidRPr="00960794"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5</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550858" w:rsidRDefault="0030443C" w:rsidP="007C3A0E">
            <w:pPr>
              <w:spacing w:after="0" w:line="240" w:lineRule="auto"/>
              <w:rPr>
                <w:rFonts w:ascii="Times New Roman" w:hAnsi="Times New Roman"/>
              </w:rPr>
            </w:pPr>
            <w:r w:rsidRPr="00550858">
              <w:rPr>
                <w:rFonts w:ascii="Times New Roman" w:hAnsi="Times New Roman"/>
              </w:rPr>
              <w:t>Содержание, виды бесед и рассказов воспитателя о природе</w:t>
            </w:r>
          </w:p>
          <w:p w:rsidR="0030443C" w:rsidRPr="00550858" w:rsidRDefault="0030443C" w:rsidP="007C3A0E">
            <w:pPr>
              <w:spacing w:after="0" w:line="240" w:lineRule="auto"/>
              <w:rPr>
                <w:rFonts w:ascii="Times New Roman" w:hAnsi="Times New Roman"/>
              </w:rPr>
            </w:pPr>
            <w:r w:rsidRPr="00550858">
              <w:rPr>
                <w:rFonts w:ascii="Times New Roman" w:hAnsi="Times New Roman"/>
              </w:rPr>
              <w:t xml:space="preserve">Чтение экологических сказок, познавательной, художественной литературы природоведческого содержания. Своеобразие методики применения словесных методов и приемов в экологическом </w:t>
            </w:r>
            <w:r w:rsidRPr="00550858">
              <w:rPr>
                <w:rFonts w:ascii="Times New Roman" w:hAnsi="Times New Roman"/>
              </w:rPr>
              <w:lastRenderedPageBreak/>
              <w:t>образовании дошкольников</w:t>
            </w:r>
          </w:p>
          <w:p w:rsidR="0030443C" w:rsidRPr="00550858" w:rsidRDefault="0030443C" w:rsidP="007C3A0E">
            <w:pPr>
              <w:spacing w:after="0" w:line="240" w:lineRule="auto"/>
              <w:rPr>
                <w:rFonts w:ascii="Times New Roman" w:hAnsi="Times New Roman"/>
              </w:rPr>
            </w:pPr>
            <w:r w:rsidRPr="00550858">
              <w:rPr>
                <w:rFonts w:ascii="Times New Roman" w:hAnsi="Times New Roman"/>
              </w:rPr>
              <w:t>Методика использования картин, аудио, видео- и других технических средств обучения в эколого-педагогической работе.</w:t>
            </w:r>
          </w:p>
          <w:p w:rsidR="0030443C" w:rsidRPr="00550858" w:rsidRDefault="0030443C" w:rsidP="007C3A0E">
            <w:pPr>
              <w:spacing w:after="0" w:line="240" w:lineRule="auto"/>
              <w:rPr>
                <w:rFonts w:ascii="Times New Roman" w:hAnsi="Times New Roman"/>
              </w:rPr>
            </w:pPr>
            <w:r w:rsidRPr="00550858">
              <w:rPr>
                <w:rFonts w:ascii="Times New Roman" w:hAnsi="Times New Roman"/>
              </w:rPr>
              <w:t>Демонстрация проведения беседы с дошкольниками по содержанию экологических сказок.</w:t>
            </w:r>
          </w:p>
          <w:p w:rsidR="0030443C" w:rsidRPr="004F3C71" w:rsidRDefault="0030443C" w:rsidP="007C3A0E">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cs="Times New Roman"/>
              </w:rPr>
              <w:t>Использование картин и других наглядных средств. Моделирование беседы по содержанию картин</w:t>
            </w:r>
          </w:p>
        </w:tc>
        <w:tc>
          <w:tcPr>
            <w:tcW w:w="614" w:type="pct"/>
            <w:gridSpan w:val="2"/>
            <w:tcBorders>
              <w:top w:val="single" w:sz="4" w:space="0" w:color="auto"/>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lastRenderedPageBreak/>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Pr="004F3C7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Height w:val="371"/>
        </w:trPr>
        <w:tc>
          <w:tcPr>
            <w:tcW w:w="0" w:type="auto"/>
            <w:gridSpan w:val="5"/>
            <w:vMerge w:val="restart"/>
            <w:tcBorders>
              <w:top w:val="single" w:sz="4" w:space="0" w:color="auto"/>
              <w:left w:val="single" w:sz="4" w:space="0" w:color="auto"/>
              <w:right w:val="single" w:sz="4" w:space="0" w:color="auto"/>
            </w:tcBorders>
          </w:tcPr>
          <w:p w:rsidR="0030443C" w:rsidRPr="00C200D6" w:rsidRDefault="0030443C" w:rsidP="007C3A0E">
            <w:pPr>
              <w:spacing w:after="0" w:line="240" w:lineRule="auto"/>
              <w:jc w:val="both"/>
              <w:rPr>
                <w:rFonts w:ascii="Times New Roman" w:hAnsi="Times New Roman"/>
                <w:b/>
                <w:bCs/>
              </w:rPr>
            </w:pPr>
            <w:r w:rsidRPr="004126B9">
              <w:rPr>
                <w:rFonts w:ascii="Times New Roman" w:hAnsi="Times New Roman"/>
                <w:b/>
                <w:sz w:val="24"/>
              </w:rPr>
              <w:lastRenderedPageBreak/>
              <w:t xml:space="preserve">Тема </w:t>
            </w:r>
            <w:r>
              <w:rPr>
                <w:rFonts w:ascii="Times New Roman" w:hAnsi="Times New Roman"/>
                <w:b/>
                <w:sz w:val="24"/>
              </w:rPr>
              <w:t>3.</w:t>
            </w:r>
            <w:r w:rsidRPr="004126B9">
              <w:rPr>
                <w:rFonts w:ascii="Times New Roman" w:hAnsi="Times New Roman"/>
                <w:b/>
                <w:sz w:val="24"/>
              </w:rPr>
              <w:t>2.3</w:t>
            </w:r>
            <w:r>
              <w:rPr>
                <w:rFonts w:ascii="Times New Roman" w:hAnsi="Times New Roman"/>
                <w:b/>
                <w:sz w:val="24"/>
              </w:rPr>
              <w:t>.</w:t>
            </w:r>
            <w:r w:rsidRPr="004126B9">
              <w:rPr>
                <w:rFonts w:ascii="Times New Roman" w:hAnsi="Times New Roman"/>
                <w:b/>
                <w:sz w:val="24"/>
              </w:rPr>
              <w:t xml:space="preserve"> </w:t>
            </w:r>
            <w:r>
              <w:rPr>
                <w:rFonts w:ascii="Times New Roman" w:hAnsi="Times New Roman"/>
                <w:b/>
                <w:sz w:val="24"/>
              </w:rPr>
              <w:t>Использование моделей и мо</w:t>
            </w:r>
            <w:r w:rsidRPr="004126B9">
              <w:rPr>
                <w:rFonts w:ascii="Times New Roman" w:hAnsi="Times New Roman"/>
                <w:b/>
                <w:sz w:val="24"/>
              </w:rPr>
              <w:t xml:space="preserve">делирования в </w:t>
            </w:r>
            <w:proofErr w:type="spellStart"/>
            <w:r w:rsidRPr="004126B9">
              <w:rPr>
                <w:rFonts w:ascii="Times New Roman" w:hAnsi="Times New Roman"/>
                <w:b/>
                <w:sz w:val="24"/>
              </w:rPr>
              <w:t>эколо</w:t>
            </w:r>
            <w:r>
              <w:rPr>
                <w:rFonts w:ascii="Times New Roman" w:hAnsi="Times New Roman"/>
                <w:b/>
                <w:sz w:val="24"/>
              </w:rPr>
              <w:t>гопедагогической</w:t>
            </w:r>
            <w:proofErr w:type="spellEnd"/>
            <w:r>
              <w:rPr>
                <w:rFonts w:ascii="Times New Roman" w:hAnsi="Times New Roman"/>
                <w:b/>
                <w:sz w:val="24"/>
              </w:rPr>
              <w:t xml:space="preserve"> работе с деть</w:t>
            </w:r>
            <w:r w:rsidRPr="004126B9">
              <w:rPr>
                <w:rFonts w:ascii="Times New Roman" w:hAnsi="Times New Roman"/>
                <w:b/>
                <w:sz w:val="24"/>
              </w:rPr>
              <w:t>ми</w:t>
            </w:r>
          </w:p>
        </w:tc>
        <w:tc>
          <w:tcPr>
            <w:tcW w:w="3092" w:type="pct"/>
            <w:tcBorders>
              <w:top w:val="single" w:sz="4" w:space="0" w:color="auto"/>
              <w:left w:val="single" w:sz="4" w:space="0" w:color="auto"/>
              <w:bottom w:val="single" w:sz="4" w:space="0" w:color="auto"/>
              <w:right w:val="single" w:sz="4" w:space="0" w:color="auto"/>
            </w:tcBorders>
          </w:tcPr>
          <w:p w:rsidR="0030443C" w:rsidRPr="00C200D6" w:rsidRDefault="0030443C" w:rsidP="007C3A0E">
            <w:pPr>
              <w:spacing w:line="240" w:lineRule="auto"/>
              <w:jc w:val="both"/>
              <w:rPr>
                <w:rFonts w:ascii="Times New Roman" w:hAnsi="Times New Roman"/>
                <w:b/>
              </w:rPr>
            </w:pPr>
            <w:r w:rsidRPr="00C200D6">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F23EA7" w:rsidRDefault="0030443C" w:rsidP="007C3A0E">
            <w:pPr>
              <w:spacing w:after="0" w:line="240" w:lineRule="auto"/>
              <w:jc w:val="center"/>
              <w:rPr>
                <w:rFonts w:ascii="Times New Roman" w:hAnsi="Times New Roman"/>
                <w:b/>
              </w:rPr>
            </w:pPr>
            <w:r w:rsidRPr="00F23EA7">
              <w:rPr>
                <w:rFonts w:ascii="Times New Roman" w:hAnsi="Times New Roman"/>
                <w:b/>
              </w:rPr>
              <w:t>1/0</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line="240" w:lineRule="auto"/>
              <w:jc w:val="both"/>
              <w:rPr>
                <w:rFonts w:ascii="Times New Roman" w:hAnsi="Times New Roman"/>
                <w:bCs/>
              </w:rPr>
            </w:pPr>
            <w:r w:rsidRPr="004126B9">
              <w:rPr>
                <w:rFonts w:ascii="Times New Roman" w:hAnsi="Times New Roman"/>
              </w:rPr>
              <w:t>Виды моделей Использование моделей разного вида в эколого-педагогическом процессе.</w:t>
            </w:r>
          </w:p>
        </w:tc>
        <w:tc>
          <w:tcPr>
            <w:tcW w:w="614" w:type="pct"/>
            <w:gridSpan w:val="2"/>
            <w:tcBorders>
              <w:top w:val="single" w:sz="4" w:space="0" w:color="auto"/>
              <w:left w:val="single" w:sz="4" w:space="0" w:color="auto"/>
              <w:right w:val="single" w:sz="4" w:space="0" w:color="auto"/>
            </w:tcBorders>
          </w:tcPr>
          <w:p w:rsidR="0030443C" w:rsidRPr="00C200D6" w:rsidRDefault="0030443C" w:rsidP="007C3A0E">
            <w:pPr>
              <w:spacing w:after="0" w:line="240" w:lineRule="auto"/>
              <w:jc w:val="center"/>
              <w:rPr>
                <w:rFonts w:ascii="Times New Roman" w:hAnsi="Times New Roman"/>
                <w:bCs/>
                <w:iCs/>
              </w:rPr>
            </w:pPr>
            <w:r>
              <w:rPr>
                <w:rFonts w:ascii="Times New Roman" w:hAnsi="Times New Roman"/>
                <w:bCs/>
                <w:iCs/>
              </w:rPr>
              <w:t>1</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126B9" w:rsidRDefault="0030443C" w:rsidP="007C3A0E">
            <w:pPr>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30443C" w:rsidRPr="00960794"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3</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550858" w:rsidRDefault="0030443C" w:rsidP="007C3A0E">
            <w:pPr>
              <w:spacing w:after="0" w:line="240" w:lineRule="auto"/>
              <w:rPr>
                <w:rFonts w:ascii="Times New Roman" w:hAnsi="Times New Roman"/>
              </w:rPr>
            </w:pPr>
            <w:r w:rsidRPr="00550858">
              <w:rPr>
                <w:rFonts w:ascii="Times New Roman" w:hAnsi="Times New Roman"/>
              </w:rPr>
              <w:t>Роль моделирования в экологическом воспитании детей.</w:t>
            </w:r>
          </w:p>
          <w:p w:rsidR="0030443C" w:rsidRPr="00550858" w:rsidRDefault="0030443C" w:rsidP="007C3A0E">
            <w:pPr>
              <w:spacing w:after="0" w:line="240" w:lineRule="auto"/>
              <w:rPr>
                <w:rFonts w:ascii="Times New Roman" w:hAnsi="Times New Roman"/>
              </w:rPr>
            </w:pPr>
            <w:r w:rsidRPr="00550858">
              <w:rPr>
                <w:rFonts w:ascii="Times New Roman" w:hAnsi="Times New Roman"/>
              </w:rPr>
              <w:t>Методика моделирования (графического, предметного, предметно-схематического) с детьми дошкольного возраста. Связь моделирования с наблюдениями и другими наглядно-практическими методами</w:t>
            </w:r>
          </w:p>
          <w:p w:rsidR="0030443C" w:rsidRPr="004F3C71" w:rsidRDefault="0030443C" w:rsidP="007C3A0E">
            <w:pPr>
              <w:pStyle w:val="aa"/>
              <w:tabs>
                <w:tab w:val="left" w:pos="1008"/>
                <w:tab w:val="left" w:pos="1848"/>
              </w:tabs>
              <w:spacing w:after="0" w:line="240" w:lineRule="auto"/>
              <w:ind w:left="0"/>
              <w:contextualSpacing w:val="0"/>
              <w:jc w:val="both"/>
              <w:rPr>
                <w:rFonts w:ascii="Times New Roman" w:hAnsi="Times New Roman" w:cs="Times New Roman"/>
                <w:lang w:val="en-US"/>
              </w:rPr>
            </w:pPr>
            <w:r w:rsidRPr="00550858">
              <w:rPr>
                <w:rFonts w:ascii="Times New Roman" w:hAnsi="Times New Roman" w:cs="Times New Roman"/>
              </w:rPr>
              <w:t>Создание макета календаря наблюдений за сезонными явлениями природы. Заполнение календаря наблюдений за неделю</w:t>
            </w:r>
          </w:p>
        </w:tc>
        <w:tc>
          <w:tcPr>
            <w:tcW w:w="614" w:type="pct"/>
            <w:gridSpan w:val="2"/>
            <w:tcBorders>
              <w:top w:val="single" w:sz="4" w:space="0" w:color="auto"/>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p>
          <w:p w:rsidR="0030443C" w:rsidRDefault="0030443C" w:rsidP="007C3A0E">
            <w:pPr>
              <w:spacing w:after="0" w:line="240" w:lineRule="auto"/>
              <w:jc w:val="center"/>
              <w:rPr>
                <w:rFonts w:ascii="Times New Roman" w:hAnsi="Times New Roman"/>
                <w:bCs/>
                <w:iCs/>
                <w:lang w:val="en-US"/>
              </w:rPr>
            </w:pPr>
          </w:p>
          <w:p w:rsidR="0030443C" w:rsidRPr="004F3C7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Pr>
                <w:rFonts w:ascii="Times New Roman" w:hAnsi="Times New Roman"/>
                <w:b/>
                <w:sz w:val="24"/>
              </w:rPr>
              <w:t>Тема 3.2.4. Опыт как наблюдение, прово</w:t>
            </w:r>
            <w:r w:rsidRPr="006C7540">
              <w:rPr>
                <w:rFonts w:ascii="Times New Roman" w:hAnsi="Times New Roman"/>
                <w:b/>
                <w:sz w:val="24"/>
              </w:rPr>
              <w:t>димое в специально созданных условиях</w:t>
            </w:r>
          </w:p>
        </w:tc>
        <w:tc>
          <w:tcPr>
            <w:tcW w:w="3092" w:type="pct"/>
            <w:tcBorders>
              <w:top w:val="single" w:sz="4" w:space="0" w:color="auto"/>
              <w:left w:val="single" w:sz="4" w:space="0" w:color="auto"/>
              <w:bottom w:val="single" w:sz="4" w:space="0" w:color="auto"/>
              <w:right w:val="single" w:sz="4" w:space="0" w:color="auto"/>
            </w:tcBorders>
          </w:tcPr>
          <w:p w:rsidR="0030443C" w:rsidRPr="00011D7C" w:rsidRDefault="0030443C" w:rsidP="007C3A0E">
            <w:pPr>
              <w:spacing w:line="240" w:lineRule="auto"/>
              <w:jc w:val="both"/>
              <w:rPr>
                <w:rFonts w:ascii="Times New Roman" w:hAnsi="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2/1</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247EA4" w:rsidRDefault="0030443C" w:rsidP="007C3A0E">
            <w:pPr>
              <w:pStyle w:val="aff"/>
              <w:jc w:val="both"/>
              <w:rPr>
                <w:rFonts w:ascii="Times New Roman" w:hAnsi="Times New Roman" w:cs="Times New Roman"/>
              </w:rPr>
            </w:pPr>
            <w:r w:rsidRPr="006C7540">
              <w:rPr>
                <w:rFonts w:ascii="Times New Roman" w:hAnsi="Times New Roman" w:cs="Times New Roman"/>
              </w:rPr>
              <w:t>Значение и особенности детского экспериментирования</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247EA4" w:rsidRDefault="0030443C" w:rsidP="007C3A0E">
            <w:pPr>
              <w:spacing w:after="0" w:line="240" w:lineRule="auto"/>
              <w:jc w:val="center"/>
              <w:rPr>
                <w:rFonts w:ascii="Times New Roman" w:hAnsi="Times New Roman"/>
                <w:bCs/>
                <w:iCs/>
                <w:color w:val="FF0000"/>
              </w:rPr>
            </w:pPr>
            <w:r>
              <w:rPr>
                <w:rFonts w:ascii="Times New Roman" w:hAnsi="Times New Roman"/>
                <w:bCs/>
                <w:iCs/>
              </w:rPr>
              <w:t>1</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011D7C" w:rsidRDefault="0030443C" w:rsidP="007C3A0E">
            <w:pPr>
              <w:spacing w:line="240" w:lineRule="auto"/>
              <w:jc w:val="both"/>
              <w:rPr>
                <w:rFonts w:ascii="Times New Roman" w:hAnsi="Times New Roman"/>
                <w:b/>
              </w:rPr>
            </w:pPr>
            <w:r w:rsidRPr="00011D7C">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
                <w:iCs/>
                <w:color w:val="FF0000"/>
              </w:rPr>
            </w:pPr>
            <w:r>
              <w:rPr>
                <w:rFonts w:ascii="Times New Roman" w:hAnsi="Times New Roman"/>
                <w:b/>
                <w:iCs/>
              </w:rPr>
              <w:t>1</w:t>
            </w:r>
          </w:p>
        </w:tc>
      </w:tr>
      <w:tr w:rsidR="0030443C" w:rsidTr="007C3A0E">
        <w:trPr>
          <w:gridAfter w:val="1"/>
          <w:wAfter w:w="153" w:type="pct"/>
          <w:trHeight w:val="545"/>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404E52" w:rsidRDefault="0030443C" w:rsidP="007C3A0E">
            <w:pPr>
              <w:spacing w:line="240" w:lineRule="auto"/>
              <w:jc w:val="both"/>
              <w:rPr>
                <w:rFonts w:ascii="Times New Roman" w:hAnsi="Times New Roman"/>
                <w:bCs/>
              </w:rPr>
            </w:pPr>
            <w:r w:rsidRPr="006C7540">
              <w:rPr>
                <w:rFonts w:ascii="Times New Roman" w:hAnsi="Times New Roman"/>
              </w:rPr>
              <w:t>Планирование и демонстрация опытов по теме воздух, вода, почва. Анализ работ студентов по подготовке и проведению опыта</w:t>
            </w:r>
          </w:p>
        </w:tc>
        <w:tc>
          <w:tcPr>
            <w:tcW w:w="614" w:type="pct"/>
            <w:gridSpan w:val="2"/>
            <w:tcBorders>
              <w:top w:val="single" w:sz="4" w:space="0" w:color="auto"/>
              <w:left w:val="single" w:sz="4" w:space="0" w:color="auto"/>
              <w:right w:val="single" w:sz="4" w:space="0" w:color="auto"/>
            </w:tcBorders>
          </w:tcPr>
          <w:p w:rsidR="0030443C" w:rsidRPr="00011D7C" w:rsidRDefault="0030443C" w:rsidP="007C3A0E">
            <w:pPr>
              <w:spacing w:after="0" w:line="240" w:lineRule="auto"/>
              <w:jc w:val="center"/>
              <w:rPr>
                <w:rFonts w:ascii="Times New Roman" w:hAnsi="Times New Roman"/>
                <w:bCs/>
                <w:iCs/>
                <w:color w:val="FF0000"/>
              </w:rPr>
            </w:pPr>
            <w:r>
              <w:rPr>
                <w:rFonts w:ascii="Times New Roman" w:hAnsi="Times New Roman"/>
                <w:bCs/>
                <w:iCs/>
              </w:rPr>
              <w:t>1</w:t>
            </w:r>
          </w:p>
        </w:tc>
      </w:tr>
      <w:tr w:rsidR="0030443C" w:rsidTr="007C3A0E">
        <w:trPr>
          <w:gridAfter w:val="1"/>
          <w:wAfter w:w="153" w:type="pct"/>
          <w:trHeight w:val="545"/>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6C7540" w:rsidRDefault="0030443C" w:rsidP="007C3A0E">
            <w:pPr>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30443C" w:rsidRPr="00960794"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5</w:t>
            </w:r>
          </w:p>
        </w:tc>
      </w:tr>
      <w:tr w:rsidR="0030443C" w:rsidTr="007C3A0E">
        <w:trPr>
          <w:gridAfter w:val="1"/>
          <w:wAfter w:w="153" w:type="pct"/>
          <w:trHeight w:val="545"/>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550858" w:rsidRDefault="0030443C" w:rsidP="007C3A0E">
            <w:pPr>
              <w:spacing w:after="0" w:line="240" w:lineRule="auto"/>
              <w:rPr>
                <w:rFonts w:ascii="Times New Roman" w:hAnsi="Times New Roman"/>
              </w:rPr>
            </w:pPr>
            <w:r w:rsidRPr="00550858">
              <w:rPr>
                <w:rFonts w:ascii="Times New Roman" w:hAnsi="Times New Roman"/>
              </w:rPr>
              <w:t>Классификация экспериментов</w:t>
            </w:r>
          </w:p>
          <w:p w:rsidR="0030443C" w:rsidRPr="00550858" w:rsidRDefault="0030443C" w:rsidP="007C3A0E">
            <w:pPr>
              <w:spacing w:after="0" w:line="240" w:lineRule="auto"/>
              <w:rPr>
                <w:rFonts w:ascii="Times New Roman" w:hAnsi="Times New Roman"/>
              </w:rPr>
            </w:pPr>
            <w:r w:rsidRPr="00550858">
              <w:rPr>
                <w:rFonts w:ascii="Times New Roman" w:hAnsi="Times New Roman"/>
              </w:rPr>
              <w:t>Организация и руководство опытами дошкольников.</w:t>
            </w:r>
          </w:p>
          <w:p w:rsidR="0030443C" w:rsidRPr="00550858" w:rsidRDefault="0030443C" w:rsidP="007C3A0E">
            <w:pPr>
              <w:spacing w:after="0" w:line="240" w:lineRule="auto"/>
              <w:rPr>
                <w:rFonts w:ascii="Times New Roman" w:hAnsi="Times New Roman"/>
              </w:rPr>
            </w:pPr>
            <w:r w:rsidRPr="00550858">
              <w:rPr>
                <w:rFonts w:ascii="Times New Roman" w:hAnsi="Times New Roman"/>
              </w:rPr>
              <w:t>Содержание элементарных опытов с предметами неживой природы, опыты с живыми организмами</w:t>
            </w:r>
          </w:p>
          <w:p w:rsidR="0030443C" w:rsidRPr="00550858" w:rsidRDefault="0030443C" w:rsidP="007C3A0E">
            <w:pPr>
              <w:spacing w:after="0" w:line="240" w:lineRule="auto"/>
              <w:rPr>
                <w:rFonts w:ascii="Times New Roman" w:hAnsi="Times New Roman"/>
              </w:rPr>
            </w:pPr>
            <w:r w:rsidRPr="00550858">
              <w:rPr>
                <w:rFonts w:ascii="Times New Roman" w:hAnsi="Times New Roman"/>
              </w:rPr>
              <w:t>Связь опытной работы с другими видами деятельности детей.</w:t>
            </w:r>
          </w:p>
          <w:p w:rsidR="0030443C" w:rsidRPr="004F3C71" w:rsidRDefault="0030443C" w:rsidP="007C3A0E">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cs="Times New Roman"/>
              </w:rPr>
              <w:t>Составление картотеки опытов с живой и неживой природой для различных возрастных групп</w:t>
            </w:r>
          </w:p>
        </w:tc>
        <w:tc>
          <w:tcPr>
            <w:tcW w:w="614" w:type="pct"/>
            <w:gridSpan w:val="2"/>
            <w:tcBorders>
              <w:top w:val="single" w:sz="4" w:space="0" w:color="auto"/>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Pr="004F3C7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tc>
      </w:tr>
      <w:tr w:rsidR="0030443C" w:rsidTr="007C3A0E">
        <w:trPr>
          <w:gridAfter w:val="1"/>
          <w:wAfter w:w="153" w:type="pct"/>
        </w:trPr>
        <w:tc>
          <w:tcPr>
            <w:tcW w:w="0" w:type="auto"/>
            <w:gridSpan w:val="5"/>
            <w:vMerge w:val="restart"/>
            <w:tcBorders>
              <w:top w:val="single" w:sz="4" w:space="0" w:color="auto"/>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sidRPr="00A24EF2">
              <w:rPr>
                <w:rFonts w:ascii="Times New Roman" w:hAnsi="Times New Roman"/>
                <w:b/>
                <w:sz w:val="24"/>
              </w:rPr>
              <w:t xml:space="preserve">Тема </w:t>
            </w:r>
            <w:r>
              <w:rPr>
                <w:rFonts w:ascii="Times New Roman" w:hAnsi="Times New Roman"/>
                <w:b/>
                <w:sz w:val="24"/>
              </w:rPr>
              <w:t>3.</w:t>
            </w:r>
            <w:r w:rsidRPr="00A24EF2">
              <w:rPr>
                <w:rFonts w:ascii="Times New Roman" w:hAnsi="Times New Roman"/>
                <w:b/>
                <w:sz w:val="24"/>
              </w:rPr>
              <w:t>2.5. Экскурсии и прогулки как форма воспитания начал экологической культуры детей</w:t>
            </w:r>
          </w:p>
        </w:tc>
        <w:tc>
          <w:tcPr>
            <w:tcW w:w="3092" w:type="pct"/>
            <w:tcBorders>
              <w:top w:val="single" w:sz="4" w:space="0" w:color="auto"/>
              <w:left w:val="single" w:sz="4" w:space="0" w:color="auto"/>
              <w:bottom w:val="single" w:sz="4" w:space="0" w:color="auto"/>
              <w:right w:val="single" w:sz="4" w:space="0" w:color="auto"/>
            </w:tcBorders>
          </w:tcPr>
          <w:p w:rsidR="0030443C" w:rsidRPr="00AD3375" w:rsidRDefault="0030443C" w:rsidP="007C3A0E">
            <w:pPr>
              <w:spacing w:line="240" w:lineRule="auto"/>
              <w:jc w:val="both"/>
              <w:rPr>
                <w:rFonts w:ascii="Times New Roman" w:hAnsi="Times New Roman"/>
                <w:b/>
              </w:rPr>
            </w:pPr>
            <w:r w:rsidRPr="00AD3375">
              <w:rPr>
                <w:rFonts w:ascii="Times New Roman" w:hAnsi="Times New Roman"/>
                <w:b/>
              </w:rPr>
              <w:t>Содержание</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3</w:t>
            </w:r>
            <w:r w:rsidRPr="00A00311">
              <w:rPr>
                <w:rFonts w:ascii="Times New Roman" w:hAnsi="Times New Roman"/>
                <w:b/>
                <w:iCs/>
              </w:rPr>
              <w:t>/</w:t>
            </w:r>
            <w:r>
              <w:rPr>
                <w:rFonts w:ascii="Times New Roman" w:hAnsi="Times New Roman"/>
                <w:b/>
                <w:iCs/>
              </w:rPr>
              <w:t>1</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F23EA7" w:rsidRDefault="0030443C" w:rsidP="007C3A0E">
            <w:pPr>
              <w:rPr>
                <w:rFonts w:ascii="Times New Roman" w:hAnsi="Times New Roman"/>
              </w:rPr>
            </w:pPr>
            <w:r w:rsidRPr="00A24EF2">
              <w:rPr>
                <w:rFonts w:ascii="Times New Roman" w:hAnsi="Times New Roman"/>
              </w:rPr>
              <w:t>Роль экскурсий, целевых и повседневных прогулок в развитии ценностных ориентации ребенка, накоплении конкретных и обобщенных представ</w:t>
            </w:r>
            <w:r>
              <w:rPr>
                <w:rFonts w:ascii="Times New Roman" w:hAnsi="Times New Roman"/>
              </w:rPr>
              <w:t>лений</w:t>
            </w:r>
          </w:p>
        </w:tc>
        <w:tc>
          <w:tcPr>
            <w:tcW w:w="614" w:type="pct"/>
            <w:gridSpan w:val="2"/>
            <w:vMerge w:val="restart"/>
            <w:tcBorders>
              <w:top w:val="single" w:sz="4" w:space="0" w:color="auto"/>
              <w:left w:val="single" w:sz="4" w:space="0" w:color="auto"/>
              <w:right w:val="single" w:sz="4" w:space="0" w:color="auto"/>
            </w:tcBorders>
          </w:tcPr>
          <w:p w:rsidR="0030443C" w:rsidRPr="00AD3375" w:rsidRDefault="0030443C" w:rsidP="007C3A0E">
            <w:pPr>
              <w:spacing w:after="0" w:line="240" w:lineRule="auto"/>
              <w:jc w:val="center"/>
              <w:rPr>
                <w:rFonts w:ascii="Times New Roman" w:hAnsi="Times New Roman"/>
                <w:bCs/>
                <w:iCs/>
                <w:color w:val="FF0000"/>
              </w:rPr>
            </w:pPr>
            <w:r>
              <w:rPr>
                <w:rFonts w:ascii="Times New Roman" w:hAnsi="Times New Roman"/>
                <w:bCs/>
                <w:iCs/>
              </w:rPr>
              <w:t>2</w:t>
            </w: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line="240" w:lineRule="auto"/>
              <w:jc w:val="both"/>
              <w:rPr>
                <w:rFonts w:ascii="Times New Roman" w:hAnsi="Times New Roman"/>
                <w:bCs/>
              </w:rPr>
            </w:pPr>
            <w:r w:rsidRPr="00A24EF2">
              <w:rPr>
                <w:rFonts w:ascii="Times New Roman" w:hAnsi="Times New Roman"/>
              </w:rPr>
              <w:t xml:space="preserve">Виртуальная экскурсия в ДОО. Методика организации и проведения.  </w:t>
            </w:r>
          </w:p>
        </w:tc>
        <w:tc>
          <w:tcPr>
            <w:tcW w:w="614" w:type="pct"/>
            <w:gridSpan w:val="2"/>
            <w:vMerge/>
            <w:tcBorders>
              <w:left w:val="single" w:sz="4" w:space="0" w:color="auto"/>
              <w:bottom w:val="single" w:sz="4" w:space="0" w:color="auto"/>
              <w:right w:val="single" w:sz="4" w:space="0" w:color="auto"/>
            </w:tcBorders>
          </w:tcPr>
          <w:p w:rsidR="0030443C" w:rsidRPr="00AD3375" w:rsidRDefault="0030443C" w:rsidP="007C3A0E">
            <w:pPr>
              <w:spacing w:after="0" w:line="240" w:lineRule="auto"/>
              <w:jc w:val="center"/>
              <w:rPr>
                <w:rFonts w:ascii="Times New Roman" w:hAnsi="Times New Roman"/>
                <w:bCs/>
                <w:iCs/>
              </w:rPr>
            </w:pPr>
          </w:p>
        </w:tc>
      </w:tr>
      <w:tr w:rsidR="0030443C" w:rsidTr="007C3A0E">
        <w:trPr>
          <w:gridAfter w:val="1"/>
          <w:wAfter w:w="153" w:type="pct"/>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bottom w:val="single" w:sz="4" w:space="0" w:color="auto"/>
              <w:right w:val="single" w:sz="4" w:space="0" w:color="auto"/>
            </w:tcBorders>
          </w:tcPr>
          <w:p w:rsidR="0030443C" w:rsidRPr="00ED3493" w:rsidRDefault="0030443C" w:rsidP="007C3A0E">
            <w:pPr>
              <w:spacing w:line="240" w:lineRule="auto"/>
              <w:jc w:val="both"/>
              <w:rPr>
                <w:rFonts w:ascii="Times New Roman" w:hAnsi="Times New Roman"/>
                <w:b/>
              </w:rPr>
            </w:pPr>
            <w:r w:rsidRPr="00ED3493">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404E52" w:rsidRDefault="0030443C" w:rsidP="007C3A0E">
            <w:pPr>
              <w:spacing w:after="0" w:line="240" w:lineRule="auto"/>
              <w:jc w:val="center"/>
              <w:rPr>
                <w:rFonts w:ascii="Times New Roman" w:hAnsi="Times New Roman"/>
                <w:b/>
                <w:bCs/>
                <w:iCs/>
                <w:color w:val="FF0000"/>
              </w:rPr>
            </w:pPr>
            <w:r>
              <w:rPr>
                <w:rFonts w:ascii="Times New Roman" w:hAnsi="Times New Roman"/>
                <w:b/>
                <w:bCs/>
                <w:iCs/>
              </w:rPr>
              <w:t>1</w:t>
            </w:r>
          </w:p>
        </w:tc>
      </w:tr>
      <w:tr w:rsidR="0030443C" w:rsidTr="007C3A0E">
        <w:trPr>
          <w:gridAfter w:val="1"/>
          <w:wAfter w:w="153" w:type="pct"/>
          <w:trHeight w:val="359"/>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404E52" w:rsidRDefault="0030443C" w:rsidP="007C3A0E">
            <w:pPr>
              <w:spacing w:line="240" w:lineRule="auto"/>
              <w:jc w:val="both"/>
              <w:rPr>
                <w:rFonts w:ascii="Times New Roman" w:hAnsi="Times New Roman"/>
                <w:bCs/>
              </w:rPr>
            </w:pPr>
            <w:r w:rsidRPr="00A24EF2">
              <w:rPr>
                <w:rFonts w:ascii="Times New Roman" w:hAnsi="Times New Roman"/>
              </w:rPr>
              <w:t>Разработка и оформление виртуальной экскурсии для одной</w:t>
            </w:r>
            <w:r>
              <w:rPr>
                <w:rFonts w:ascii="Times New Roman" w:hAnsi="Times New Roman"/>
              </w:rPr>
              <w:t xml:space="preserve"> из возрастных групп. Демонстра</w:t>
            </w:r>
            <w:r w:rsidRPr="00A24EF2">
              <w:rPr>
                <w:rFonts w:ascii="Times New Roman" w:hAnsi="Times New Roman"/>
              </w:rPr>
              <w:t>ция студентами работы на одной или нескольких точках экскурсии</w:t>
            </w:r>
          </w:p>
        </w:tc>
        <w:tc>
          <w:tcPr>
            <w:tcW w:w="614" w:type="pct"/>
            <w:gridSpan w:val="2"/>
            <w:tcBorders>
              <w:top w:val="single" w:sz="4" w:space="0" w:color="auto"/>
              <w:left w:val="single" w:sz="4" w:space="0" w:color="auto"/>
              <w:right w:val="single" w:sz="4" w:space="0" w:color="auto"/>
            </w:tcBorders>
          </w:tcPr>
          <w:p w:rsidR="0030443C" w:rsidRPr="00404E52" w:rsidRDefault="0030443C" w:rsidP="007C3A0E">
            <w:pPr>
              <w:spacing w:after="0" w:line="240" w:lineRule="auto"/>
              <w:jc w:val="center"/>
              <w:rPr>
                <w:rFonts w:ascii="Times New Roman" w:hAnsi="Times New Roman"/>
                <w:iCs/>
              </w:rPr>
            </w:pPr>
            <w:r>
              <w:rPr>
                <w:rFonts w:ascii="Times New Roman" w:hAnsi="Times New Roman"/>
                <w:iCs/>
              </w:rPr>
              <w:t>1</w:t>
            </w:r>
          </w:p>
        </w:tc>
      </w:tr>
      <w:tr w:rsidR="0030443C" w:rsidTr="007C3A0E">
        <w:trPr>
          <w:gridAfter w:val="1"/>
          <w:wAfter w:w="153" w:type="pct"/>
          <w:trHeight w:val="359"/>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A24EF2" w:rsidRDefault="0030443C" w:rsidP="007C3A0E">
            <w:pPr>
              <w:spacing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30443C" w:rsidRPr="00960794" w:rsidRDefault="0030443C" w:rsidP="007C3A0E">
            <w:pPr>
              <w:spacing w:after="0" w:line="240" w:lineRule="auto"/>
              <w:jc w:val="center"/>
              <w:rPr>
                <w:rFonts w:ascii="Times New Roman" w:hAnsi="Times New Roman"/>
                <w:iCs/>
                <w:lang w:val="en-US"/>
              </w:rPr>
            </w:pPr>
            <w:r>
              <w:rPr>
                <w:rFonts w:ascii="Times New Roman" w:hAnsi="Times New Roman"/>
                <w:iCs/>
                <w:lang w:val="en-US"/>
              </w:rPr>
              <w:t>6</w:t>
            </w:r>
          </w:p>
        </w:tc>
      </w:tr>
      <w:tr w:rsidR="0030443C" w:rsidTr="007C3A0E">
        <w:trPr>
          <w:gridAfter w:val="1"/>
          <w:wAfter w:w="153" w:type="pct"/>
          <w:trHeight w:val="359"/>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550858" w:rsidRDefault="0030443C" w:rsidP="007C3A0E">
            <w:pPr>
              <w:spacing w:after="0" w:line="240" w:lineRule="auto"/>
              <w:rPr>
                <w:rFonts w:ascii="Times New Roman" w:hAnsi="Times New Roman"/>
              </w:rPr>
            </w:pPr>
            <w:r w:rsidRPr="00550858">
              <w:rPr>
                <w:rFonts w:ascii="Times New Roman" w:hAnsi="Times New Roman"/>
              </w:rPr>
              <w:t>Содержание, структура, методика организации и проведения экскурсий разного вида. Специфика работы педагога на каждом этапе.</w:t>
            </w:r>
          </w:p>
          <w:p w:rsidR="0030443C" w:rsidRPr="00550858" w:rsidRDefault="0030443C" w:rsidP="007C3A0E">
            <w:pPr>
              <w:spacing w:after="0" w:line="240" w:lineRule="auto"/>
              <w:rPr>
                <w:rFonts w:ascii="Times New Roman" w:hAnsi="Times New Roman"/>
              </w:rPr>
            </w:pPr>
            <w:r w:rsidRPr="00550858">
              <w:rPr>
                <w:rFonts w:ascii="Times New Roman" w:hAnsi="Times New Roman"/>
              </w:rPr>
              <w:t>Экологическая тропа в помещении и на территории ДОО. Особенности организации экологической тропы в разных возрастных группах.</w:t>
            </w:r>
          </w:p>
          <w:p w:rsidR="0030443C" w:rsidRPr="00550858" w:rsidRDefault="0030443C" w:rsidP="007C3A0E">
            <w:pPr>
              <w:spacing w:after="0" w:line="240" w:lineRule="auto"/>
              <w:rPr>
                <w:rFonts w:ascii="Times New Roman" w:hAnsi="Times New Roman"/>
              </w:rPr>
            </w:pPr>
            <w:r w:rsidRPr="00550858">
              <w:rPr>
                <w:rFonts w:ascii="Times New Roman" w:hAnsi="Times New Roman"/>
              </w:rPr>
              <w:t>Разработка картотеки мероприятий на прогулках и экскурсиях.</w:t>
            </w:r>
          </w:p>
          <w:p w:rsidR="0030443C" w:rsidRPr="00550858" w:rsidRDefault="0030443C" w:rsidP="007C3A0E">
            <w:pPr>
              <w:spacing w:after="0" w:line="240" w:lineRule="auto"/>
              <w:rPr>
                <w:rFonts w:ascii="Times New Roman" w:hAnsi="Times New Roman"/>
              </w:rPr>
            </w:pPr>
            <w:r w:rsidRPr="00550858">
              <w:rPr>
                <w:rFonts w:ascii="Times New Roman" w:hAnsi="Times New Roman"/>
              </w:rPr>
              <w:t>Планирование, проведение и анализ прогулок в разных возрастных группах</w:t>
            </w:r>
          </w:p>
          <w:p w:rsidR="0030443C" w:rsidRPr="00550858" w:rsidRDefault="0030443C" w:rsidP="007C3A0E">
            <w:pPr>
              <w:spacing w:after="0" w:line="240" w:lineRule="auto"/>
              <w:rPr>
                <w:rFonts w:ascii="Times New Roman" w:hAnsi="Times New Roman"/>
              </w:rPr>
            </w:pPr>
            <w:r w:rsidRPr="00550858">
              <w:rPr>
                <w:rFonts w:ascii="Times New Roman" w:hAnsi="Times New Roman"/>
              </w:rPr>
              <w:t>Планирование, проведение и анализ экскурсий в разных возрастных группах.</w:t>
            </w:r>
          </w:p>
          <w:p w:rsidR="0030443C" w:rsidRPr="004F3C71" w:rsidRDefault="0030443C" w:rsidP="007C3A0E">
            <w:pPr>
              <w:spacing w:after="0" w:line="240" w:lineRule="auto"/>
              <w:rPr>
                <w:rFonts w:ascii="Times New Roman" w:hAnsi="Times New Roman"/>
                <w:lang w:val="en-US"/>
              </w:rPr>
            </w:pPr>
            <w:r w:rsidRPr="00550858">
              <w:rPr>
                <w:rFonts w:ascii="Times New Roman" w:hAnsi="Times New Roman"/>
              </w:rPr>
              <w:t xml:space="preserve">Организация экологической тропы в помещении ДОО. Организация экологической тропы на территории ДОО. Демонстрация студентами работы на одной из точек тропы. </w:t>
            </w:r>
          </w:p>
        </w:tc>
        <w:tc>
          <w:tcPr>
            <w:tcW w:w="614" w:type="pct"/>
            <w:gridSpan w:val="2"/>
            <w:tcBorders>
              <w:top w:val="single" w:sz="4" w:space="0" w:color="auto"/>
              <w:left w:val="single" w:sz="4" w:space="0" w:color="auto"/>
              <w:right w:val="single" w:sz="4" w:space="0" w:color="auto"/>
            </w:tcBorders>
          </w:tcPr>
          <w:p w:rsidR="0030443C" w:rsidRDefault="0030443C" w:rsidP="007C3A0E">
            <w:pPr>
              <w:spacing w:after="0" w:line="240" w:lineRule="auto"/>
              <w:jc w:val="center"/>
              <w:rPr>
                <w:rFonts w:ascii="Times New Roman" w:hAnsi="Times New Roman"/>
                <w:iCs/>
                <w:lang w:val="en-US"/>
              </w:rPr>
            </w:pPr>
            <w:r>
              <w:rPr>
                <w:rFonts w:ascii="Times New Roman" w:hAnsi="Times New Roman"/>
                <w:iCs/>
                <w:lang w:val="en-US"/>
              </w:rPr>
              <w:t>1</w:t>
            </w:r>
          </w:p>
          <w:p w:rsidR="0030443C" w:rsidRDefault="0030443C" w:rsidP="007C3A0E">
            <w:pPr>
              <w:spacing w:after="0" w:line="240" w:lineRule="auto"/>
              <w:jc w:val="center"/>
              <w:rPr>
                <w:rFonts w:ascii="Times New Roman" w:hAnsi="Times New Roman"/>
                <w:iCs/>
                <w:lang w:val="en-US"/>
              </w:rPr>
            </w:pPr>
          </w:p>
          <w:p w:rsidR="0030443C" w:rsidRDefault="0030443C" w:rsidP="007C3A0E">
            <w:pPr>
              <w:spacing w:after="0" w:line="240" w:lineRule="auto"/>
              <w:jc w:val="center"/>
              <w:rPr>
                <w:rFonts w:ascii="Times New Roman" w:hAnsi="Times New Roman"/>
                <w:iCs/>
                <w:lang w:val="en-US"/>
              </w:rPr>
            </w:pPr>
            <w:r>
              <w:rPr>
                <w:rFonts w:ascii="Times New Roman" w:hAnsi="Times New Roman"/>
                <w:iCs/>
                <w:lang w:val="en-US"/>
              </w:rPr>
              <w:t>1</w:t>
            </w:r>
          </w:p>
          <w:p w:rsidR="0030443C" w:rsidRDefault="0030443C" w:rsidP="007C3A0E">
            <w:pPr>
              <w:spacing w:after="0" w:line="240" w:lineRule="auto"/>
              <w:jc w:val="center"/>
              <w:rPr>
                <w:rFonts w:ascii="Times New Roman" w:hAnsi="Times New Roman"/>
                <w:iCs/>
                <w:lang w:val="en-US"/>
              </w:rPr>
            </w:pPr>
          </w:p>
          <w:p w:rsidR="0030443C" w:rsidRDefault="0030443C" w:rsidP="007C3A0E">
            <w:pPr>
              <w:spacing w:after="0" w:line="240" w:lineRule="auto"/>
              <w:jc w:val="center"/>
              <w:rPr>
                <w:rFonts w:ascii="Times New Roman" w:hAnsi="Times New Roman"/>
                <w:iCs/>
                <w:lang w:val="en-US"/>
              </w:rPr>
            </w:pPr>
            <w:r>
              <w:rPr>
                <w:rFonts w:ascii="Times New Roman" w:hAnsi="Times New Roman"/>
                <w:iCs/>
                <w:lang w:val="en-US"/>
              </w:rPr>
              <w:t>1</w:t>
            </w:r>
          </w:p>
          <w:p w:rsidR="0030443C" w:rsidRDefault="0030443C" w:rsidP="007C3A0E">
            <w:pPr>
              <w:spacing w:after="0" w:line="240" w:lineRule="auto"/>
              <w:jc w:val="center"/>
              <w:rPr>
                <w:rFonts w:ascii="Times New Roman" w:hAnsi="Times New Roman"/>
                <w:iCs/>
                <w:lang w:val="en-US"/>
              </w:rPr>
            </w:pPr>
            <w:r>
              <w:rPr>
                <w:rFonts w:ascii="Times New Roman" w:hAnsi="Times New Roman"/>
                <w:iCs/>
                <w:lang w:val="en-US"/>
              </w:rPr>
              <w:t>1</w:t>
            </w:r>
          </w:p>
          <w:p w:rsidR="0030443C" w:rsidRDefault="0030443C" w:rsidP="007C3A0E">
            <w:pPr>
              <w:spacing w:after="0" w:line="240" w:lineRule="auto"/>
              <w:jc w:val="center"/>
              <w:rPr>
                <w:rFonts w:ascii="Times New Roman" w:hAnsi="Times New Roman"/>
                <w:iCs/>
                <w:lang w:val="en-US"/>
              </w:rPr>
            </w:pPr>
            <w:r>
              <w:rPr>
                <w:rFonts w:ascii="Times New Roman" w:hAnsi="Times New Roman"/>
                <w:iCs/>
                <w:lang w:val="en-US"/>
              </w:rPr>
              <w:t>1</w:t>
            </w:r>
          </w:p>
          <w:p w:rsidR="0030443C" w:rsidRPr="004F3C71" w:rsidRDefault="0030443C" w:rsidP="007C3A0E">
            <w:pPr>
              <w:spacing w:after="0" w:line="240" w:lineRule="auto"/>
              <w:jc w:val="center"/>
              <w:rPr>
                <w:rFonts w:ascii="Times New Roman" w:hAnsi="Times New Roman"/>
                <w:iCs/>
                <w:lang w:val="en-US"/>
              </w:rPr>
            </w:pPr>
            <w:r>
              <w:rPr>
                <w:rFonts w:ascii="Times New Roman" w:hAnsi="Times New Roman"/>
                <w:iCs/>
                <w:lang w:val="en-US"/>
              </w:rPr>
              <w:t>1</w:t>
            </w:r>
          </w:p>
        </w:tc>
      </w:tr>
      <w:tr w:rsidR="0030443C" w:rsidTr="007C3A0E">
        <w:trPr>
          <w:gridAfter w:val="1"/>
          <w:wAfter w:w="153" w:type="pct"/>
          <w:trHeight w:val="341"/>
        </w:trPr>
        <w:tc>
          <w:tcPr>
            <w:tcW w:w="0" w:type="auto"/>
            <w:gridSpan w:val="5"/>
            <w:vMerge w:val="restart"/>
            <w:tcBorders>
              <w:top w:val="single" w:sz="4" w:space="0" w:color="auto"/>
              <w:left w:val="single" w:sz="4" w:space="0" w:color="auto"/>
              <w:right w:val="single" w:sz="4" w:space="0" w:color="auto"/>
            </w:tcBorders>
          </w:tcPr>
          <w:p w:rsidR="0030443C" w:rsidRPr="00404E52" w:rsidRDefault="0030443C" w:rsidP="007C3A0E">
            <w:pPr>
              <w:pStyle w:val="aff2"/>
              <w:tabs>
                <w:tab w:val="left" w:pos="960"/>
                <w:tab w:val="left" w:pos="1699"/>
              </w:tabs>
              <w:jc w:val="both"/>
              <w:rPr>
                <w:b/>
                <w:bCs/>
                <w:color w:val="000000" w:themeColor="text1"/>
              </w:rPr>
            </w:pPr>
            <w:r w:rsidRPr="0004669E">
              <w:rPr>
                <w:b/>
                <w:sz w:val="24"/>
              </w:rPr>
              <w:t xml:space="preserve">Тема </w:t>
            </w:r>
            <w:r>
              <w:rPr>
                <w:b/>
                <w:sz w:val="24"/>
              </w:rPr>
              <w:t>3.</w:t>
            </w:r>
            <w:r w:rsidRPr="0004669E">
              <w:rPr>
                <w:b/>
                <w:sz w:val="24"/>
              </w:rPr>
              <w:t>2.6 Метод проектов в эколого-педагогической работе с детьми</w:t>
            </w:r>
          </w:p>
        </w:tc>
        <w:tc>
          <w:tcPr>
            <w:tcW w:w="3092" w:type="pct"/>
            <w:tcBorders>
              <w:top w:val="single" w:sz="4" w:space="0" w:color="auto"/>
              <w:left w:val="single" w:sz="4" w:space="0" w:color="auto"/>
              <w:bottom w:val="single" w:sz="4" w:space="0" w:color="auto"/>
              <w:right w:val="single" w:sz="4" w:space="0" w:color="auto"/>
            </w:tcBorders>
          </w:tcPr>
          <w:p w:rsidR="0030443C" w:rsidRPr="00D538B7" w:rsidRDefault="0030443C" w:rsidP="007C3A0E">
            <w:pPr>
              <w:spacing w:line="240" w:lineRule="auto"/>
              <w:jc w:val="both"/>
              <w:rPr>
                <w:rFonts w:ascii="Times New Roman" w:hAnsi="Times New Roman"/>
                <w:b/>
              </w:rPr>
            </w:pPr>
            <w:r w:rsidRPr="00D538B7">
              <w:rPr>
                <w:rFonts w:ascii="Times New Roman" w:hAnsi="Times New Roman"/>
                <w:b/>
              </w:rPr>
              <w:t>Содержание</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00311" w:rsidRDefault="0030443C" w:rsidP="007C3A0E">
            <w:pPr>
              <w:spacing w:after="0" w:line="240" w:lineRule="auto"/>
              <w:jc w:val="center"/>
              <w:rPr>
                <w:rFonts w:ascii="Times New Roman" w:hAnsi="Times New Roman"/>
                <w:b/>
                <w:iCs/>
              </w:rPr>
            </w:pPr>
            <w:r>
              <w:rPr>
                <w:rFonts w:ascii="Times New Roman" w:hAnsi="Times New Roman"/>
                <w:b/>
                <w:iCs/>
              </w:rPr>
              <w:t>1/0</w:t>
            </w:r>
          </w:p>
        </w:tc>
      </w:tr>
      <w:tr w:rsidR="0030443C" w:rsidTr="007C3A0E">
        <w:trPr>
          <w:gridAfter w:val="1"/>
          <w:wAfter w:w="153" w:type="pct"/>
          <w:trHeight w:val="58"/>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550858" w:rsidRDefault="0030443C" w:rsidP="007C3A0E">
            <w:pPr>
              <w:rPr>
                <w:rFonts w:ascii="Times New Roman" w:hAnsi="Times New Roman"/>
              </w:rPr>
            </w:pPr>
            <w:r w:rsidRPr="0004669E">
              <w:rPr>
                <w:rFonts w:ascii="Times New Roman" w:hAnsi="Times New Roman"/>
              </w:rPr>
              <w:t>Задачи и значение проектирования в эколого-педагогической работе с дошкольниками</w:t>
            </w:r>
          </w:p>
        </w:tc>
        <w:tc>
          <w:tcPr>
            <w:tcW w:w="614" w:type="pct"/>
            <w:gridSpan w:val="2"/>
            <w:tcBorders>
              <w:top w:val="single" w:sz="4" w:space="0" w:color="auto"/>
              <w:left w:val="single" w:sz="4" w:space="0" w:color="auto"/>
              <w:right w:val="single" w:sz="4" w:space="0" w:color="auto"/>
            </w:tcBorders>
          </w:tcPr>
          <w:p w:rsidR="0030443C" w:rsidRPr="00D538B7" w:rsidRDefault="0030443C" w:rsidP="007C3A0E">
            <w:pPr>
              <w:spacing w:after="0" w:line="240" w:lineRule="auto"/>
              <w:jc w:val="center"/>
              <w:rPr>
                <w:rFonts w:ascii="Times New Roman" w:hAnsi="Times New Roman"/>
                <w:bCs/>
                <w:iCs/>
                <w:color w:val="FF0000"/>
              </w:rPr>
            </w:pPr>
            <w:r>
              <w:rPr>
                <w:rFonts w:ascii="Times New Roman" w:hAnsi="Times New Roman"/>
                <w:bCs/>
                <w:iCs/>
              </w:rPr>
              <w:t>1</w:t>
            </w:r>
          </w:p>
        </w:tc>
      </w:tr>
      <w:tr w:rsidR="0030443C" w:rsidTr="007C3A0E">
        <w:trPr>
          <w:gridAfter w:val="1"/>
          <w:wAfter w:w="153" w:type="pct"/>
          <w:trHeight w:val="58"/>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04669E" w:rsidRDefault="0030443C" w:rsidP="007C3A0E">
            <w:pPr>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top w:val="single" w:sz="4" w:space="0" w:color="auto"/>
              <w:left w:val="single" w:sz="4" w:space="0" w:color="auto"/>
              <w:right w:val="single" w:sz="4" w:space="0" w:color="auto"/>
            </w:tcBorders>
          </w:tcPr>
          <w:p w:rsidR="0030443C" w:rsidRPr="00960794"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3</w:t>
            </w:r>
          </w:p>
        </w:tc>
      </w:tr>
      <w:tr w:rsidR="0030443C" w:rsidTr="007C3A0E">
        <w:trPr>
          <w:gridAfter w:val="1"/>
          <w:wAfter w:w="153" w:type="pct"/>
          <w:trHeight w:val="58"/>
        </w:trPr>
        <w:tc>
          <w:tcPr>
            <w:tcW w:w="0" w:type="auto"/>
            <w:gridSpan w:val="5"/>
            <w:vMerge/>
            <w:tcBorders>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p>
        </w:tc>
        <w:tc>
          <w:tcPr>
            <w:tcW w:w="3092" w:type="pct"/>
            <w:tcBorders>
              <w:top w:val="single" w:sz="4" w:space="0" w:color="auto"/>
              <w:left w:val="single" w:sz="4" w:space="0" w:color="auto"/>
              <w:right w:val="single" w:sz="4" w:space="0" w:color="auto"/>
            </w:tcBorders>
          </w:tcPr>
          <w:p w:rsidR="0030443C" w:rsidRPr="00550858" w:rsidRDefault="0030443C" w:rsidP="007C3A0E">
            <w:pPr>
              <w:spacing w:after="0" w:line="240" w:lineRule="auto"/>
              <w:rPr>
                <w:rFonts w:ascii="Times New Roman" w:hAnsi="Times New Roman"/>
              </w:rPr>
            </w:pPr>
            <w:r w:rsidRPr="00550858">
              <w:rPr>
                <w:rFonts w:ascii="Times New Roman" w:hAnsi="Times New Roman"/>
              </w:rPr>
              <w:t>Типология проектов. Организация проектной деятельности в разных возрастных группах</w:t>
            </w:r>
          </w:p>
          <w:p w:rsidR="0030443C" w:rsidRPr="0004669E" w:rsidRDefault="0030443C" w:rsidP="007C3A0E">
            <w:pPr>
              <w:rPr>
                <w:rFonts w:ascii="Times New Roman" w:hAnsi="Times New Roman"/>
              </w:rPr>
            </w:pPr>
            <w:r w:rsidRPr="00550858">
              <w:rPr>
                <w:rFonts w:ascii="Times New Roman" w:hAnsi="Times New Roman"/>
              </w:rPr>
              <w:t xml:space="preserve">Оформление плана-схемы и описание краткосрочного проекта, описав содержание работы всех участников (педагогов, детей и родителей) на каждом этапе проекта: подготовительном, основном, заключительном; придумать форму презентации проекта (выставка, праздник, </w:t>
            </w:r>
            <w:proofErr w:type="spellStart"/>
            <w:r w:rsidRPr="00550858">
              <w:rPr>
                <w:rFonts w:ascii="Times New Roman" w:hAnsi="Times New Roman"/>
              </w:rPr>
              <w:t>минимузей</w:t>
            </w:r>
            <w:proofErr w:type="spellEnd"/>
            <w:r w:rsidRPr="00550858">
              <w:rPr>
                <w:rFonts w:ascii="Times New Roman" w:hAnsi="Times New Roman"/>
              </w:rPr>
              <w:t xml:space="preserve">, </w:t>
            </w:r>
            <w:proofErr w:type="spellStart"/>
            <w:r w:rsidRPr="00550858">
              <w:rPr>
                <w:rFonts w:ascii="Times New Roman" w:hAnsi="Times New Roman"/>
              </w:rPr>
              <w:t>мультимедийная</w:t>
            </w:r>
            <w:proofErr w:type="spellEnd"/>
            <w:r w:rsidRPr="00550858">
              <w:rPr>
                <w:rFonts w:ascii="Times New Roman" w:hAnsi="Times New Roman"/>
              </w:rPr>
              <w:t xml:space="preserve"> презентация и др.)</w:t>
            </w:r>
          </w:p>
        </w:tc>
        <w:tc>
          <w:tcPr>
            <w:tcW w:w="614" w:type="pct"/>
            <w:gridSpan w:val="2"/>
            <w:tcBorders>
              <w:top w:val="single" w:sz="4" w:space="0" w:color="auto"/>
              <w:left w:val="single" w:sz="4" w:space="0" w:color="auto"/>
              <w:right w:val="single" w:sz="4" w:space="0" w:color="auto"/>
            </w:tcBorders>
          </w:tcPr>
          <w:p w:rsidR="0030443C"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1</w:t>
            </w:r>
          </w:p>
          <w:p w:rsidR="0030443C" w:rsidRPr="004F3C71" w:rsidRDefault="0030443C" w:rsidP="007C3A0E">
            <w:pPr>
              <w:spacing w:after="0" w:line="240" w:lineRule="auto"/>
              <w:jc w:val="center"/>
              <w:rPr>
                <w:rFonts w:ascii="Times New Roman" w:hAnsi="Times New Roman"/>
                <w:bCs/>
                <w:iCs/>
                <w:lang w:val="en-US"/>
              </w:rPr>
            </w:pPr>
            <w:r>
              <w:rPr>
                <w:rFonts w:ascii="Times New Roman" w:hAnsi="Times New Roman"/>
                <w:bCs/>
                <w:iCs/>
                <w:lang w:val="en-US"/>
              </w:rPr>
              <w:t>2</w:t>
            </w:r>
          </w:p>
        </w:tc>
      </w:tr>
      <w:tr w:rsidR="0030443C" w:rsidTr="007C3A0E">
        <w:trPr>
          <w:gridAfter w:val="1"/>
          <w:wAfter w:w="153" w:type="pct"/>
          <w:trHeight w:val="345"/>
        </w:trPr>
        <w:tc>
          <w:tcPr>
            <w:tcW w:w="1141" w:type="pct"/>
            <w:gridSpan w:val="5"/>
            <w:vMerge w:val="restart"/>
            <w:tcBorders>
              <w:top w:val="single" w:sz="4" w:space="0" w:color="auto"/>
              <w:left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sidRPr="00B14692">
              <w:rPr>
                <w:rFonts w:ascii="Times New Roman" w:hAnsi="Times New Roman"/>
                <w:b/>
                <w:sz w:val="24"/>
              </w:rPr>
              <w:t xml:space="preserve">Тема </w:t>
            </w:r>
            <w:r>
              <w:rPr>
                <w:rFonts w:ascii="Times New Roman" w:hAnsi="Times New Roman"/>
                <w:b/>
                <w:sz w:val="24"/>
              </w:rPr>
              <w:t>3.</w:t>
            </w:r>
            <w:r w:rsidRPr="00B14692">
              <w:rPr>
                <w:rFonts w:ascii="Times New Roman" w:hAnsi="Times New Roman"/>
                <w:b/>
                <w:sz w:val="24"/>
              </w:rPr>
              <w:t>2.</w:t>
            </w:r>
            <w:r>
              <w:rPr>
                <w:rFonts w:ascii="Times New Roman" w:hAnsi="Times New Roman"/>
                <w:b/>
                <w:sz w:val="24"/>
              </w:rPr>
              <w:t>7</w:t>
            </w:r>
            <w:r w:rsidRPr="00B14692">
              <w:rPr>
                <w:rFonts w:ascii="Times New Roman" w:hAnsi="Times New Roman"/>
                <w:b/>
                <w:sz w:val="24"/>
              </w:rPr>
              <w:t>. Педагогический контроль и оценка результатов обучения детей основам экологических знани</w:t>
            </w:r>
            <w:r>
              <w:rPr>
                <w:rFonts w:ascii="Times New Roman" w:hAnsi="Times New Roman"/>
                <w:b/>
                <w:sz w:val="24"/>
              </w:rPr>
              <w:t>й</w:t>
            </w: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sidRPr="00D538B7">
              <w:rPr>
                <w:rFonts w:ascii="Times New Roman" w:hAnsi="Times New Roman"/>
                <w:b/>
              </w:rPr>
              <w:t>Содержание</w:t>
            </w:r>
          </w:p>
        </w:tc>
        <w:tc>
          <w:tcPr>
            <w:tcW w:w="614" w:type="pct"/>
            <w:gridSpan w:val="2"/>
            <w:tcBorders>
              <w:top w:val="single" w:sz="4" w:space="0" w:color="auto"/>
              <w:left w:val="single" w:sz="4" w:space="0" w:color="auto"/>
              <w:right w:val="single" w:sz="4" w:space="0" w:color="auto"/>
            </w:tcBorders>
          </w:tcPr>
          <w:p w:rsidR="0030443C" w:rsidRPr="00550858" w:rsidRDefault="0030443C" w:rsidP="007C3A0E">
            <w:pPr>
              <w:spacing w:after="0" w:line="240" w:lineRule="auto"/>
              <w:jc w:val="center"/>
              <w:rPr>
                <w:rFonts w:ascii="Times New Roman" w:hAnsi="Times New Roman"/>
                <w:b/>
              </w:rPr>
            </w:pPr>
            <w:r>
              <w:rPr>
                <w:rFonts w:ascii="Times New Roman" w:hAnsi="Times New Roman"/>
                <w:b/>
              </w:rPr>
              <w:t>3/1</w:t>
            </w:r>
          </w:p>
        </w:tc>
      </w:tr>
      <w:tr w:rsidR="0030443C" w:rsidTr="007C3A0E">
        <w:trPr>
          <w:gridAfter w:val="1"/>
          <w:wAfter w:w="153" w:type="pct"/>
          <w:trHeight w:val="345"/>
        </w:trPr>
        <w:tc>
          <w:tcPr>
            <w:tcW w:w="1141" w:type="pct"/>
            <w:gridSpan w:val="5"/>
            <w:vMerge/>
            <w:tcBorders>
              <w:left w:val="single" w:sz="4" w:space="0" w:color="auto"/>
              <w:right w:val="single" w:sz="4" w:space="0" w:color="auto"/>
            </w:tcBorders>
          </w:tcPr>
          <w:p w:rsidR="0030443C" w:rsidRPr="00B14692" w:rsidRDefault="0030443C" w:rsidP="007C3A0E">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sidRPr="00B14692">
              <w:rPr>
                <w:rFonts w:ascii="Times New Roman" w:hAnsi="Times New Roman"/>
              </w:rPr>
              <w:t>Особенности диагностики экологического образования и экологической культуры дошкольников</w:t>
            </w:r>
          </w:p>
        </w:tc>
        <w:tc>
          <w:tcPr>
            <w:tcW w:w="614" w:type="pct"/>
            <w:gridSpan w:val="2"/>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rPr>
            </w:pPr>
            <w:r>
              <w:rPr>
                <w:rFonts w:ascii="Times New Roman" w:hAnsi="Times New Roman"/>
              </w:rPr>
              <w:t>1</w:t>
            </w:r>
          </w:p>
        </w:tc>
      </w:tr>
      <w:tr w:rsidR="0030443C" w:rsidTr="007C3A0E">
        <w:trPr>
          <w:gridAfter w:val="1"/>
          <w:wAfter w:w="153" w:type="pct"/>
          <w:trHeight w:val="345"/>
        </w:trPr>
        <w:tc>
          <w:tcPr>
            <w:tcW w:w="1141" w:type="pct"/>
            <w:gridSpan w:val="5"/>
            <w:vMerge/>
            <w:tcBorders>
              <w:left w:val="single" w:sz="4" w:space="0" w:color="auto"/>
              <w:right w:val="single" w:sz="4" w:space="0" w:color="auto"/>
            </w:tcBorders>
          </w:tcPr>
          <w:p w:rsidR="0030443C" w:rsidRPr="00B14692" w:rsidRDefault="0030443C" w:rsidP="007C3A0E">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30443C" w:rsidRPr="00B14692" w:rsidRDefault="0030443C" w:rsidP="007C3A0E">
            <w:pPr>
              <w:spacing w:after="0" w:line="240" w:lineRule="auto"/>
              <w:rPr>
                <w:rFonts w:ascii="Times New Roman" w:hAnsi="Times New Roman"/>
              </w:rPr>
            </w:pPr>
            <w:r w:rsidRPr="00550858">
              <w:rPr>
                <w:rFonts w:ascii="Times New Roman" w:hAnsi="Times New Roman"/>
              </w:rPr>
              <w:t>Методы и методики диагностики экологических представлений дошкольников</w:t>
            </w:r>
          </w:p>
        </w:tc>
        <w:tc>
          <w:tcPr>
            <w:tcW w:w="614" w:type="pct"/>
            <w:gridSpan w:val="2"/>
            <w:tcBorders>
              <w:left w:val="single" w:sz="4" w:space="0" w:color="auto"/>
              <w:right w:val="single" w:sz="4" w:space="0" w:color="auto"/>
            </w:tcBorders>
          </w:tcPr>
          <w:p w:rsidR="0030443C" w:rsidRDefault="0030443C" w:rsidP="007C3A0E">
            <w:pPr>
              <w:spacing w:after="0" w:line="240" w:lineRule="auto"/>
              <w:jc w:val="center"/>
              <w:rPr>
                <w:rFonts w:ascii="Times New Roman" w:hAnsi="Times New Roman"/>
              </w:rPr>
            </w:pPr>
            <w:r>
              <w:rPr>
                <w:rFonts w:ascii="Times New Roman" w:hAnsi="Times New Roman"/>
              </w:rPr>
              <w:t>1</w:t>
            </w:r>
          </w:p>
        </w:tc>
      </w:tr>
      <w:tr w:rsidR="0030443C" w:rsidTr="007C3A0E">
        <w:trPr>
          <w:gridAfter w:val="1"/>
          <w:wAfter w:w="153" w:type="pct"/>
          <w:trHeight w:val="345"/>
        </w:trPr>
        <w:tc>
          <w:tcPr>
            <w:tcW w:w="1141" w:type="pct"/>
            <w:gridSpan w:val="5"/>
            <w:vMerge/>
            <w:tcBorders>
              <w:left w:val="single" w:sz="4" w:space="0" w:color="auto"/>
              <w:right w:val="single" w:sz="4" w:space="0" w:color="auto"/>
            </w:tcBorders>
          </w:tcPr>
          <w:p w:rsidR="0030443C" w:rsidRPr="00B14692" w:rsidRDefault="0030443C" w:rsidP="007C3A0E">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sidRPr="00ED3493">
              <w:rPr>
                <w:rFonts w:ascii="Times New Roman" w:hAnsi="Times New Roman"/>
                <w:b/>
              </w:rPr>
              <w:t>В том числе практических занятий и лабораторных работ:</w:t>
            </w:r>
          </w:p>
        </w:tc>
        <w:tc>
          <w:tcPr>
            <w:tcW w:w="614" w:type="pct"/>
            <w:gridSpan w:val="2"/>
            <w:tcBorders>
              <w:left w:val="single" w:sz="4" w:space="0" w:color="auto"/>
              <w:right w:val="single" w:sz="4" w:space="0" w:color="auto"/>
            </w:tcBorders>
          </w:tcPr>
          <w:p w:rsidR="0030443C" w:rsidRPr="00550858" w:rsidRDefault="0030443C" w:rsidP="007C3A0E">
            <w:pPr>
              <w:spacing w:after="0" w:line="240" w:lineRule="auto"/>
              <w:jc w:val="center"/>
              <w:rPr>
                <w:rFonts w:ascii="Times New Roman" w:hAnsi="Times New Roman"/>
                <w:b/>
              </w:rPr>
            </w:pPr>
            <w:r>
              <w:rPr>
                <w:rFonts w:ascii="Times New Roman" w:hAnsi="Times New Roman"/>
                <w:b/>
              </w:rPr>
              <w:t>1</w:t>
            </w:r>
          </w:p>
        </w:tc>
      </w:tr>
      <w:tr w:rsidR="0030443C" w:rsidTr="007C3A0E">
        <w:trPr>
          <w:gridAfter w:val="1"/>
          <w:wAfter w:w="153" w:type="pct"/>
          <w:trHeight w:val="345"/>
        </w:trPr>
        <w:tc>
          <w:tcPr>
            <w:tcW w:w="1141" w:type="pct"/>
            <w:gridSpan w:val="5"/>
            <w:vMerge/>
            <w:tcBorders>
              <w:left w:val="single" w:sz="4" w:space="0" w:color="auto"/>
              <w:right w:val="single" w:sz="4" w:space="0" w:color="auto"/>
            </w:tcBorders>
          </w:tcPr>
          <w:p w:rsidR="0030443C" w:rsidRPr="00B14692" w:rsidRDefault="0030443C" w:rsidP="007C3A0E">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30443C" w:rsidRDefault="0030443C" w:rsidP="007C3A0E">
            <w:pPr>
              <w:spacing w:after="0" w:line="240" w:lineRule="auto"/>
              <w:jc w:val="both"/>
              <w:rPr>
                <w:rFonts w:ascii="Times New Roman" w:hAnsi="Times New Roman"/>
                <w:b/>
                <w:bCs/>
              </w:rPr>
            </w:pPr>
            <w:r w:rsidRPr="00B14692">
              <w:rPr>
                <w:rFonts w:ascii="Times New Roman" w:hAnsi="Times New Roman"/>
              </w:rPr>
              <w:t>Моделирование проведения диагностики и оформления результатов.</w:t>
            </w:r>
          </w:p>
        </w:tc>
        <w:tc>
          <w:tcPr>
            <w:tcW w:w="614" w:type="pct"/>
            <w:gridSpan w:val="2"/>
            <w:tcBorders>
              <w:left w:val="single" w:sz="4" w:space="0" w:color="auto"/>
              <w:bottom w:val="single" w:sz="4" w:space="0" w:color="auto"/>
              <w:right w:val="single" w:sz="4" w:space="0" w:color="auto"/>
            </w:tcBorders>
          </w:tcPr>
          <w:p w:rsidR="0030443C" w:rsidRDefault="0030443C" w:rsidP="007C3A0E">
            <w:pPr>
              <w:spacing w:after="0" w:line="240" w:lineRule="auto"/>
              <w:jc w:val="center"/>
              <w:rPr>
                <w:rFonts w:ascii="Times New Roman" w:hAnsi="Times New Roman"/>
              </w:rPr>
            </w:pPr>
            <w:r>
              <w:rPr>
                <w:rFonts w:ascii="Times New Roman" w:hAnsi="Times New Roman"/>
              </w:rPr>
              <w:t>1</w:t>
            </w:r>
          </w:p>
        </w:tc>
      </w:tr>
      <w:tr w:rsidR="0030443C" w:rsidTr="007C3A0E">
        <w:trPr>
          <w:gridAfter w:val="1"/>
          <w:wAfter w:w="153" w:type="pct"/>
          <w:trHeight w:val="345"/>
        </w:trPr>
        <w:tc>
          <w:tcPr>
            <w:tcW w:w="1141" w:type="pct"/>
            <w:gridSpan w:val="5"/>
            <w:vMerge/>
            <w:tcBorders>
              <w:left w:val="single" w:sz="4" w:space="0" w:color="auto"/>
              <w:right w:val="single" w:sz="4" w:space="0" w:color="auto"/>
            </w:tcBorders>
          </w:tcPr>
          <w:p w:rsidR="0030443C" w:rsidRPr="00B14692" w:rsidRDefault="0030443C" w:rsidP="007C3A0E">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30443C" w:rsidRPr="00B14692" w:rsidRDefault="0030443C" w:rsidP="007C3A0E">
            <w:pPr>
              <w:spacing w:after="0" w:line="240" w:lineRule="auto"/>
              <w:jc w:val="both"/>
              <w:rPr>
                <w:rFonts w:ascii="Times New Roman" w:hAnsi="Times New Roman"/>
              </w:rPr>
            </w:pPr>
            <w:r w:rsidRPr="00D36B7F">
              <w:rPr>
                <w:rFonts w:ascii="Times New Roman" w:hAnsi="Times New Roman"/>
                <w:b/>
                <w:color w:val="000000"/>
                <w:spacing w:val="-5"/>
              </w:rPr>
              <w:t>Самостоятельная работа обучающихся</w:t>
            </w:r>
          </w:p>
        </w:tc>
        <w:tc>
          <w:tcPr>
            <w:tcW w:w="614" w:type="pct"/>
            <w:gridSpan w:val="2"/>
            <w:tcBorders>
              <w:left w:val="single" w:sz="4" w:space="0" w:color="auto"/>
              <w:bottom w:val="single" w:sz="4" w:space="0" w:color="auto"/>
              <w:right w:val="single" w:sz="4" w:space="0" w:color="auto"/>
            </w:tcBorders>
          </w:tcPr>
          <w:p w:rsidR="0030443C" w:rsidRPr="00CD7FD1" w:rsidRDefault="0030443C" w:rsidP="007C3A0E">
            <w:pPr>
              <w:spacing w:after="0" w:line="240" w:lineRule="auto"/>
              <w:jc w:val="center"/>
              <w:rPr>
                <w:rFonts w:ascii="Times New Roman" w:hAnsi="Times New Roman"/>
              </w:rPr>
            </w:pPr>
            <w:r>
              <w:rPr>
                <w:rFonts w:ascii="Times New Roman" w:hAnsi="Times New Roman"/>
              </w:rPr>
              <w:t>4</w:t>
            </w:r>
          </w:p>
        </w:tc>
      </w:tr>
      <w:tr w:rsidR="0030443C" w:rsidTr="007C3A0E">
        <w:trPr>
          <w:gridAfter w:val="1"/>
          <w:wAfter w:w="153" w:type="pct"/>
          <w:trHeight w:val="345"/>
        </w:trPr>
        <w:tc>
          <w:tcPr>
            <w:tcW w:w="1141" w:type="pct"/>
            <w:gridSpan w:val="5"/>
            <w:vMerge/>
            <w:tcBorders>
              <w:left w:val="single" w:sz="4" w:space="0" w:color="auto"/>
              <w:bottom w:val="single" w:sz="4" w:space="0" w:color="auto"/>
              <w:right w:val="single" w:sz="4" w:space="0" w:color="auto"/>
            </w:tcBorders>
          </w:tcPr>
          <w:p w:rsidR="0030443C" w:rsidRPr="00B14692" w:rsidRDefault="0030443C" w:rsidP="007C3A0E">
            <w:pPr>
              <w:spacing w:after="0" w:line="240" w:lineRule="auto"/>
              <w:jc w:val="both"/>
              <w:rPr>
                <w:rFonts w:ascii="Times New Roman" w:hAnsi="Times New Roman"/>
                <w:b/>
                <w:sz w:val="24"/>
              </w:rPr>
            </w:pPr>
          </w:p>
        </w:tc>
        <w:tc>
          <w:tcPr>
            <w:tcW w:w="3092" w:type="pct"/>
            <w:tcBorders>
              <w:top w:val="single" w:sz="4" w:space="0" w:color="auto"/>
              <w:left w:val="single" w:sz="4" w:space="0" w:color="auto"/>
              <w:bottom w:val="single" w:sz="4" w:space="0" w:color="auto"/>
              <w:right w:val="single" w:sz="4" w:space="0" w:color="auto"/>
            </w:tcBorders>
          </w:tcPr>
          <w:p w:rsidR="0030443C" w:rsidRPr="00550858" w:rsidRDefault="0030443C" w:rsidP="007C3A0E">
            <w:pPr>
              <w:spacing w:after="0" w:line="240" w:lineRule="auto"/>
              <w:rPr>
                <w:rFonts w:ascii="Times New Roman" w:hAnsi="Times New Roman"/>
              </w:rPr>
            </w:pPr>
            <w:r w:rsidRPr="00550858">
              <w:rPr>
                <w:rFonts w:ascii="Times New Roman" w:hAnsi="Times New Roman"/>
              </w:rPr>
              <w:t>Планирование педагогического процесса. Требования к планированию. Формы и содержание планирования по экологическому образованию дошкольников.</w:t>
            </w:r>
          </w:p>
          <w:p w:rsidR="0030443C" w:rsidRPr="00550858" w:rsidRDefault="0030443C" w:rsidP="007C3A0E">
            <w:pPr>
              <w:spacing w:after="0" w:line="240" w:lineRule="auto"/>
              <w:rPr>
                <w:rFonts w:ascii="Times New Roman" w:hAnsi="Times New Roman"/>
              </w:rPr>
            </w:pPr>
            <w:r w:rsidRPr="00550858">
              <w:rPr>
                <w:rFonts w:ascii="Times New Roman" w:hAnsi="Times New Roman"/>
              </w:rPr>
              <w:lastRenderedPageBreak/>
              <w:t>Структурный и содержательный анализ планов работы по экологическому образованию дошкольников.</w:t>
            </w:r>
          </w:p>
          <w:p w:rsidR="0030443C" w:rsidRPr="004F3C71" w:rsidRDefault="0030443C" w:rsidP="007C3A0E">
            <w:pPr>
              <w:pStyle w:val="aa"/>
              <w:tabs>
                <w:tab w:val="left" w:pos="1008"/>
                <w:tab w:val="left" w:pos="1848"/>
              </w:tabs>
              <w:spacing w:after="0" w:line="240" w:lineRule="auto"/>
              <w:ind w:left="0"/>
              <w:contextualSpacing w:val="0"/>
              <w:jc w:val="both"/>
              <w:rPr>
                <w:rFonts w:ascii="Times New Roman" w:hAnsi="Times New Roman" w:cs="Times New Roman"/>
              </w:rPr>
            </w:pPr>
            <w:r w:rsidRPr="00550858">
              <w:rPr>
                <w:rFonts w:ascii="Times New Roman" w:hAnsi="Times New Roman"/>
              </w:rPr>
              <w:t>Подбор диагностических методик для определения экологических представлений в различных возрастных группах.</w:t>
            </w:r>
          </w:p>
        </w:tc>
        <w:tc>
          <w:tcPr>
            <w:tcW w:w="614" w:type="pct"/>
            <w:gridSpan w:val="2"/>
            <w:tcBorders>
              <w:left w:val="single" w:sz="4" w:space="0" w:color="auto"/>
              <w:bottom w:val="single" w:sz="4" w:space="0" w:color="auto"/>
              <w:right w:val="single" w:sz="4" w:space="0" w:color="auto"/>
            </w:tcBorders>
          </w:tcPr>
          <w:p w:rsidR="0030443C" w:rsidRPr="00CD7FD1" w:rsidRDefault="0030443C" w:rsidP="007C3A0E">
            <w:pPr>
              <w:spacing w:after="0" w:line="240" w:lineRule="auto"/>
              <w:jc w:val="center"/>
              <w:rPr>
                <w:rFonts w:ascii="Times New Roman" w:hAnsi="Times New Roman"/>
              </w:rPr>
            </w:pPr>
            <w:r>
              <w:rPr>
                <w:rFonts w:ascii="Times New Roman" w:hAnsi="Times New Roman"/>
              </w:rPr>
              <w:lastRenderedPageBreak/>
              <w:t>2</w:t>
            </w:r>
          </w:p>
          <w:p w:rsidR="0030443C" w:rsidRDefault="0030443C" w:rsidP="007C3A0E">
            <w:pPr>
              <w:spacing w:after="0" w:line="240" w:lineRule="auto"/>
              <w:jc w:val="center"/>
              <w:rPr>
                <w:rFonts w:ascii="Times New Roman" w:hAnsi="Times New Roman"/>
                <w:lang w:val="en-US"/>
              </w:rPr>
            </w:pPr>
          </w:p>
          <w:p w:rsidR="0030443C" w:rsidRDefault="0030443C" w:rsidP="007C3A0E">
            <w:pPr>
              <w:spacing w:after="0" w:line="240" w:lineRule="auto"/>
              <w:jc w:val="center"/>
              <w:rPr>
                <w:rFonts w:ascii="Times New Roman" w:hAnsi="Times New Roman"/>
                <w:lang w:val="en-US"/>
              </w:rPr>
            </w:pPr>
            <w:r>
              <w:rPr>
                <w:rFonts w:ascii="Times New Roman" w:hAnsi="Times New Roman"/>
                <w:lang w:val="en-US"/>
              </w:rPr>
              <w:lastRenderedPageBreak/>
              <w:t>1</w:t>
            </w:r>
          </w:p>
          <w:p w:rsidR="0030443C" w:rsidRDefault="0030443C" w:rsidP="007C3A0E">
            <w:pPr>
              <w:spacing w:after="0" w:line="240" w:lineRule="auto"/>
              <w:jc w:val="center"/>
              <w:rPr>
                <w:rFonts w:ascii="Times New Roman" w:hAnsi="Times New Roman"/>
              </w:rPr>
            </w:pPr>
          </w:p>
          <w:p w:rsidR="0030443C" w:rsidRDefault="0030443C" w:rsidP="007C3A0E">
            <w:pPr>
              <w:spacing w:after="0" w:line="240" w:lineRule="auto"/>
              <w:jc w:val="center"/>
              <w:rPr>
                <w:rFonts w:ascii="Times New Roman" w:hAnsi="Times New Roman"/>
                <w:lang w:val="en-US"/>
              </w:rPr>
            </w:pPr>
            <w:r>
              <w:rPr>
                <w:rFonts w:ascii="Times New Roman" w:hAnsi="Times New Roman"/>
                <w:lang w:val="en-US"/>
              </w:rPr>
              <w:t>1</w:t>
            </w:r>
          </w:p>
          <w:p w:rsidR="0030443C" w:rsidRPr="00CD7FD1" w:rsidRDefault="0030443C" w:rsidP="007C3A0E">
            <w:pPr>
              <w:spacing w:after="0" w:line="240" w:lineRule="auto"/>
              <w:rPr>
                <w:rFonts w:ascii="Times New Roman" w:hAnsi="Times New Roman"/>
              </w:rPr>
            </w:pPr>
          </w:p>
        </w:tc>
      </w:tr>
      <w:tr w:rsidR="0030443C"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Pr>
                <w:rFonts w:ascii="Times New Roman" w:hAnsi="Times New Roman" w:cs="Times New Roman"/>
                <w:b/>
                <w:sz w:val="24"/>
              </w:rPr>
              <w:lastRenderedPageBreak/>
              <w:t>Тема 3.</w:t>
            </w:r>
            <w:r w:rsidRPr="00B14692">
              <w:rPr>
                <w:rFonts w:ascii="Times New Roman" w:hAnsi="Times New Roman" w:cs="Times New Roman"/>
                <w:b/>
                <w:sz w:val="24"/>
              </w:rPr>
              <w:t>3. Организация эколого-развивающей среды в дошкольном учреждении.</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jc w:val="center"/>
              <w:rPr>
                <w:rFonts w:ascii="Times New Roman" w:hAnsi="Times New Roman" w:cs="Times New Roman"/>
                <w:b/>
              </w:rPr>
            </w:pPr>
            <w:r>
              <w:rPr>
                <w:rFonts w:ascii="Times New Roman" w:hAnsi="Times New Roman" w:cs="Times New Roman"/>
                <w:b/>
              </w:rPr>
              <w:t>15/1</w:t>
            </w:r>
          </w:p>
        </w:tc>
      </w:tr>
      <w:tr w:rsidR="0030443C" w:rsidTr="007C3A0E">
        <w:trPr>
          <w:gridAfter w:val="1"/>
          <w:wAfter w:w="153" w:type="pct"/>
        </w:trPr>
        <w:tc>
          <w:tcPr>
            <w:tcW w:w="1114" w:type="pct"/>
            <w:gridSpan w:val="4"/>
            <w:vMerge w:val="restart"/>
            <w:tcBorders>
              <w:top w:val="single" w:sz="4" w:space="0" w:color="auto"/>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091769">
              <w:rPr>
                <w:rFonts w:ascii="Times New Roman" w:hAnsi="Times New Roman" w:cs="Times New Roman"/>
                <w:b/>
                <w:sz w:val="24"/>
              </w:rPr>
              <w:t xml:space="preserve">Тема </w:t>
            </w:r>
            <w:r>
              <w:rPr>
                <w:rFonts w:ascii="Times New Roman" w:hAnsi="Times New Roman" w:cs="Times New Roman"/>
                <w:b/>
                <w:sz w:val="24"/>
              </w:rPr>
              <w:t>3.</w:t>
            </w:r>
            <w:r w:rsidRPr="00091769">
              <w:rPr>
                <w:rFonts w:ascii="Times New Roman" w:hAnsi="Times New Roman" w:cs="Times New Roman"/>
                <w:b/>
                <w:sz w:val="24"/>
              </w:rPr>
              <w:t>3.1. Методические основы организации эколого-развивающей среды в ДОО</w:t>
            </w:r>
          </w:p>
        </w:tc>
        <w:tc>
          <w:tcPr>
            <w:tcW w:w="3119" w:type="pct"/>
            <w:gridSpan w:val="2"/>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Default="0030443C" w:rsidP="007C3A0E">
            <w:pPr>
              <w:pStyle w:val="aff"/>
              <w:jc w:val="center"/>
              <w:rPr>
                <w:rFonts w:ascii="Times New Roman" w:hAnsi="Times New Roman" w:cs="Times New Roman"/>
                <w:b/>
              </w:rPr>
            </w:pPr>
            <w:r>
              <w:rPr>
                <w:rFonts w:ascii="Times New Roman" w:hAnsi="Times New Roman" w:cs="Times New Roman"/>
                <w:b/>
              </w:rPr>
              <w:t>1/0</w:t>
            </w:r>
          </w:p>
        </w:tc>
      </w:tr>
      <w:tr w:rsidR="0030443C" w:rsidTr="007C3A0E">
        <w:trPr>
          <w:gridAfter w:val="1"/>
          <w:wAfter w:w="153" w:type="pct"/>
        </w:trPr>
        <w:tc>
          <w:tcPr>
            <w:tcW w:w="1114" w:type="pct"/>
            <w:gridSpan w:val="4"/>
            <w:vMerge/>
            <w:tcBorders>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B14692">
              <w:rPr>
                <w:rFonts w:ascii="Times New Roman" w:hAnsi="Times New Roman" w:cs="Times New Roman"/>
              </w:rPr>
              <w:t>Функции и роль экологической среды в ДОО.</w:t>
            </w:r>
          </w:p>
        </w:tc>
        <w:tc>
          <w:tcPr>
            <w:tcW w:w="614" w:type="pct"/>
            <w:gridSpan w:val="2"/>
            <w:tcBorders>
              <w:top w:val="single" w:sz="4" w:space="0" w:color="auto"/>
              <w:left w:val="single" w:sz="4" w:space="0" w:color="auto"/>
              <w:bottom w:val="single" w:sz="4" w:space="0" w:color="auto"/>
              <w:right w:val="single" w:sz="4" w:space="0" w:color="auto"/>
            </w:tcBorders>
          </w:tcPr>
          <w:p w:rsidR="0030443C" w:rsidRDefault="0030443C" w:rsidP="007C3A0E">
            <w:pPr>
              <w:pStyle w:val="aff"/>
              <w:jc w:val="center"/>
              <w:rPr>
                <w:rFonts w:ascii="Times New Roman" w:hAnsi="Times New Roman" w:cs="Times New Roman"/>
                <w:b/>
              </w:rPr>
            </w:pPr>
            <w:r>
              <w:rPr>
                <w:rFonts w:ascii="Times New Roman" w:hAnsi="Times New Roman" w:cs="Times New Roman"/>
                <w:b/>
              </w:rPr>
              <w:t>1</w:t>
            </w:r>
          </w:p>
        </w:tc>
      </w:tr>
      <w:tr w:rsidR="0030443C" w:rsidTr="007C3A0E">
        <w:trPr>
          <w:gridAfter w:val="1"/>
          <w:wAfter w:w="153" w:type="pct"/>
        </w:trPr>
        <w:tc>
          <w:tcPr>
            <w:tcW w:w="1114" w:type="pct"/>
            <w:gridSpan w:val="4"/>
            <w:vMerge/>
            <w:tcBorders>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B14692" w:rsidRDefault="0030443C" w:rsidP="007C3A0E">
            <w:pPr>
              <w:pStyle w:val="aff"/>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960794" w:rsidRDefault="0030443C" w:rsidP="007C3A0E">
            <w:pPr>
              <w:pStyle w:val="aff"/>
              <w:jc w:val="center"/>
              <w:rPr>
                <w:rFonts w:ascii="Times New Roman" w:hAnsi="Times New Roman" w:cs="Times New Roman"/>
                <w:b/>
                <w:lang w:val="en-US"/>
              </w:rPr>
            </w:pPr>
            <w:r>
              <w:rPr>
                <w:rFonts w:ascii="Times New Roman" w:hAnsi="Times New Roman" w:cs="Times New Roman"/>
                <w:b/>
                <w:lang w:val="en-US"/>
              </w:rPr>
              <w:t>9</w:t>
            </w:r>
          </w:p>
        </w:tc>
      </w:tr>
      <w:tr w:rsidR="0030443C" w:rsidTr="007C3A0E">
        <w:trPr>
          <w:gridAfter w:val="1"/>
          <w:wAfter w:w="153" w:type="pct"/>
        </w:trPr>
        <w:tc>
          <w:tcPr>
            <w:tcW w:w="1114" w:type="pct"/>
            <w:gridSpan w:val="4"/>
            <w:vMerge/>
            <w:tcBorders>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Элементы РППС (экологическая комната, лаборатория, уголок природы, зимний сад и др.), их функциональная роль, формы и методы работы.</w:t>
            </w:r>
          </w:p>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Экологический подход к содержанию комнатных растений.</w:t>
            </w:r>
          </w:p>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Санитарно-гигиенические и педагогические требования к обитателям и растениям в уголках природы.</w:t>
            </w:r>
          </w:p>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 xml:space="preserve">Составление паспортов на комнатные растения в ДОО. </w:t>
            </w:r>
          </w:p>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Составление плана-конспекта непосредственной образовательной деятельности по предложенному программному содержанию.</w:t>
            </w:r>
          </w:p>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Составление плана экологической комнаты ДОО.</w:t>
            </w:r>
          </w:p>
          <w:p w:rsidR="0030443C" w:rsidRPr="00960794" w:rsidRDefault="0030443C" w:rsidP="007C3A0E">
            <w:pPr>
              <w:pStyle w:val="aff"/>
              <w:jc w:val="both"/>
              <w:rPr>
                <w:rFonts w:ascii="Times New Roman" w:hAnsi="Times New Roman" w:cs="Times New Roman"/>
              </w:rPr>
            </w:pPr>
            <w:r w:rsidRPr="00EC737D">
              <w:rPr>
                <w:rFonts w:ascii="Times New Roman" w:hAnsi="Times New Roman" w:cs="Times New Roman"/>
              </w:rPr>
              <w:t>Разработка требований к экологической комнате</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960794" w:rsidRDefault="0030443C" w:rsidP="007C3A0E">
            <w:pPr>
              <w:pStyle w:val="aff"/>
              <w:jc w:val="center"/>
              <w:rPr>
                <w:rFonts w:ascii="Times New Roman" w:hAnsi="Times New Roman" w:cs="Times New Roman"/>
                <w:lang w:val="en-US"/>
              </w:rPr>
            </w:pPr>
            <w:r w:rsidRPr="00960794">
              <w:rPr>
                <w:rFonts w:ascii="Times New Roman" w:hAnsi="Times New Roman" w:cs="Times New Roman"/>
                <w:lang w:val="en-US"/>
              </w:rPr>
              <w:t>1</w:t>
            </w:r>
          </w:p>
          <w:p w:rsidR="0030443C" w:rsidRDefault="0030443C" w:rsidP="007C3A0E">
            <w:pPr>
              <w:pStyle w:val="aff"/>
              <w:jc w:val="center"/>
              <w:rPr>
                <w:rFonts w:ascii="Times New Roman" w:hAnsi="Times New Roman" w:cs="Times New Roman"/>
                <w:lang w:val="en-US"/>
              </w:rPr>
            </w:pPr>
          </w:p>
          <w:p w:rsidR="0030443C" w:rsidRDefault="0030443C" w:rsidP="007C3A0E">
            <w:pPr>
              <w:pStyle w:val="aff"/>
              <w:jc w:val="center"/>
              <w:rPr>
                <w:rFonts w:ascii="Times New Roman" w:hAnsi="Times New Roman" w:cs="Times New Roman"/>
                <w:lang w:val="en-US"/>
              </w:rPr>
            </w:pPr>
            <w:r>
              <w:rPr>
                <w:rFonts w:ascii="Times New Roman" w:hAnsi="Times New Roman" w:cs="Times New Roman"/>
                <w:lang w:val="en-US"/>
              </w:rPr>
              <w:t>1</w:t>
            </w:r>
          </w:p>
          <w:p w:rsidR="0030443C" w:rsidRDefault="0030443C" w:rsidP="007C3A0E">
            <w:pPr>
              <w:pStyle w:val="aff"/>
              <w:jc w:val="center"/>
              <w:rPr>
                <w:rFonts w:ascii="Times New Roman" w:hAnsi="Times New Roman" w:cs="Times New Roman"/>
                <w:lang w:val="en-US"/>
              </w:rPr>
            </w:pPr>
            <w:r>
              <w:rPr>
                <w:rFonts w:ascii="Times New Roman" w:hAnsi="Times New Roman" w:cs="Times New Roman"/>
                <w:lang w:val="en-US"/>
              </w:rPr>
              <w:t>2</w:t>
            </w:r>
          </w:p>
          <w:p w:rsidR="0030443C" w:rsidRDefault="0030443C" w:rsidP="007C3A0E">
            <w:pPr>
              <w:pStyle w:val="aff"/>
              <w:jc w:val="center"/>
              <w:rPr>
                <w:rFonts w:ascii="Times New Roman" w:hAnsi="Times New Roman" w:cs="Times New Roman"/>
                <w:lang w:val="en-US"/>
              </w:rPr>
            </w:pPr>
          </w:p>
          <w:p w:rsidR="0030443C" w:rsidRDefault="0030443C" w:rsidP="007C3A0E">
            <w:pPr>
              <w:pStyle w:val="aff"/>
              <w:jc w:val="center"/>
              <w:rPr>
                <w:rFonts w:ascii="Times New Roman" w:hAnsi="Times New Roman" w:cs="Times New Roman"/>
                <w:lang w:val="en-US"/>
              </w:rPr>
            </w:pPr>
            <w:r>
              <w:rPr>
                <w:rFonts w:ascii="Times New Roman" w:hAnsi="Times New Roman" w:cs="Times New Roman"/>
                <w:lang w:val="en-US"/>
              </w:rPr>
              <w:t>1</w:t>
            </w:r>
          </w:p>
          <w:p w:rsidR="0030443C" w:rsidRDefault="0030443C" w:rsidP="007C3A0E">
            <w:pPr>
              <w:pStyle w:val="aff"/>
              <w:jc w:val="center"/>
              <w:rPr>
                <w:rFonts w:ascii="Times New Roman" w:hAnsi="Times New Roman" w:cs="Times New Roman"/>
                <w:lang w:val="en-US"/>
              </w:rPr>
            </w:pPr>
            <w:r>
              <w:rPr>
                <w:rFonts w:ascii="Times New Roman" w:hAnsi="Times New Roman" w:cs="Times New Roman"/>
                <w:lang w:val="en-US"/>
              </w:rPr>
              <w:t>2</w:t>
            </w:r>
          </w:p>
          <w:p w:rsidR="0030443C" w:rsidRDefault="0030443C" w:rsidP="007C3A0E">
            <w:pPr>
              <w:pStyle w:val="aff"/>
              <w:jc w:val="center"/>
              <w:rPr>
                <w:rFonts w:ascii="Times New Roman" w:hAnsi="Times New Roman" w:cs="Times New Roman"/>
                <w:lang w:val="en-US"/>
              </w:rPr>
            </w:pPr>
          </w:p>
          <w:p w:rsidR="0030443C" w:rsidRDefault="0030443C" w:rsidP="007C3A0E">
            <w:pPr>
              <w:pStyle w:val="aff"/>
              <w:jc w:val="center"/>
              <w:rPr>
                <w:rFonts w:ascii="Times New Roman" w:hAnsi="Times New Roman" w:cs="Times New Roman"/>
                <w:lang w:val="en-US"/>
              </w:rPr>
            </w:pPr>
            <w:r>
              <w:rPr>
                <w:rFonts w:ascii="Times New Roman" w:hAnsi="Times New Roman" w:cs="Times New Roman"/>
                <w:lang w:val="en-US"/>
              </w:rPr>
              <w:t>1</w:t>
            </w:r>
          </w:p>
          <w:p w:rsidR="0030443C" w:rsidRPr="00960794" w:rsidRDefault="0030443C" w:rsidP="007C3A0E">
            <w:pPr>
              <w:pStyle w:val="aff"/>
              <w:jc w:val="center"/>
              <w:rPr>
                <w:rFonts w:ascii="Times New Roman" w:hAnsi="Times New Roman" w:cs="Times New Roman"/>
                <w:lang w:val="en-US"/>
              </w:rPr>
            </w:pPr>
            <w:r>
              <w:rPr>
                <w:rFonts w:ascii="Times New Roman" w:hAnsi="Times New Roman" w:cs="Times New Roman"/>
                <w:lang w:val="en-US"/>
              </w:rPr>
              <w:t>1</w:t>
            </w:r>
          </w:p>
        </w:tc>
      </w:tr>
      <w:tr w:rsidR="0030443C" w:rsidTr="007C3A0E">
        <w:trPr>
          <w:gridAfter w:val="1"/>
          <w:wAfter w:w="153" w:type="pct"/>
        </w:trPr>
        <w:tc>
          <w:tcPr>
            <w:tcW w:w="1114" w:type="pct"/>
            <w:gridSpan w:val="4"/>
            <w:vMerge w:val="restart"/>
            <w:tcBorders>
              <w:top w:val="single" w:sz="4" w:space="0" w:color="auto"/>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091769">
              <w:rPr>
                <w:rFonts w:ascii="Times New Roman" w:hAnsi="Times New Roman" w:cs="Times New Roman"/>
                <w:b/>
                <w:sz w:val="24"/>
              </w:rPr>
              <w:t xml:space="preserve">Тема </w:t>
            </w:r>
            <w:r>
              <w:rPr>
                <w:rFonts w:ascii="Times New Roman" w:hAnsi="Times New Roman" w:cs="Times New Roman"/>
                <w:b/>
                <w:sz w:val="24"/>
              </w:rPr>
              <w:t>3.</w:t>
            </w:r>
            <w:r w:rsidRPr="00091769">
              <w:rPr>
                <w:rFonts w:ascii="Times New Roman" w:hAnsi="Times New Roman" w:cs="Times New Roman"/>
                <w:b/>
                <w:sz w:val="24"/>
              </w:rPr>
              <w:t xml:space="preserve">3.2. Участок дошкольного учреждения как база </w:t>
            </w:r>
            <w:proofErr w:type="spellStart"/>
            <w:r w:rsidRPr="00091769">
              <w:rPr>
                <w:rFonts w:ascii="Times New Roman" w:hAnsi="Times New Roman" w:cs="Times New Roman"/>
                <w:b/>
                <w:sz w:val="24"/>
              </w:rPr>
              <w:t>экологопедагогической</w:t>
            </w:r>
            <w:proofErr w:type="spellEnd"/>
            <w:r w:rsidRPr="00091769">
              <w:rPr>
                <w:rFonts w:ascii="Times New Roman" w:hAnsi="Times New Roman" w:cs="Times New Roman"/>
                <w:b/>
                <w:sz w:val="24"/>
              </w:rPr>
              <w:t xml:space="preserve"> работы с детьми</w:t>
            </w:r>
          </w:p>
        </w:tc>
        <w:tc>
          <w:tcPr>
            <w:tcW w:w="3119" w:type="pct"/>
            <w:gridSpan w:val="2"/>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011D7C">
              <w:rPr>
                <w:rFonts w:ascii="Times New Roman" w:hAnsi="Times New Roman"/>
                <w:b/>
              </w:rPr>
              <w:t>Содержание</w:t>
            </w:r>
            <w:r>
              <w:rPr>
                <w:rFonts w:ascii="Times New Roman" w:hAnsi="Times New Roman"/>
                <w:b/>
              </w:rPr>
              <w:t>:</w:t>
            </w:r>
          </w:p>
        </w:tc>
        <w:tc>
          <w:tcPr>
            <w:tcW w:w="614" w:type="pct"/>
            <w:gridSpan w:val="2"/>
            <w:tcBorders>
              <w:top w:val="single" w:sz="4" w:space="0" w:color="auto"/>
              <w:left w:val="single" w:sz="4" w:space="0" w:color="auto"/>
              <w:bottom w:val="single" w:sz="4" w:space="0" w:color="auto"/>
              <w:right w:val="single" w:sz="4" w:space="0" w:color="auto"/>
            </w:tcBorders>
          </w:tcPr>
          <w:p w:rsidR="0030443C" w:rsidRDefault="0030443C" w:rsidP="007C3A0E">
            <w:pPr>
              <w:pStyle w:val="aff"/>
              <w:jc w:val="center"/>
              <w:rPr>
                <w:rFonts w:ascii="Times New Roman" w:hAnsi="Times New Roman" w:cs="Times New Roman"/>
                <w:b/>
              </w:rPr>
            </w:pPr>
            <w:r>
              <w:rPr>
                <w:rFonts w:ascii="Times New Roman" w:hAnsi="Times New Roman" w:cs="Times New Roman"/>
                <w:b/>
              </w:rPr>
              <w:t>2/1</w:t>
            </w:r>
          </w:p>
        </w:tc>
      </w:tr>
      <w:tr w:rsidR="0030443C" w:rsidTr="007C3A0E">
        <w:trPr>
          <w:gridAfter w:val="1"/>
          <w:wAfter w:w="153" w:type="pct"/>
        </w:trPr>
        <w:tc>
          <w:tcPr>
            <w:tcW w:w="1114" w:type="pct"/>
            <w:gridSpan w:val="4"/>
            <w:vMerge/>
            <w:tcBorders>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091769">
              <w:rPr>
                <w:rFonts w:ascii="Times New Roman" w:hAnsi="Times New Roman" w:cs="Times New Roman"/>
              </w:rPr>
              <w:t>Педагогические требования и требования СанПиН к обустройству, озеленению участка дошкольного учреждения; его планировка</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E44D6" w:rsidRDefault="0030443C" w:rsidP="007C3A0E">
            <w:pPr>
              <w:pStyle w:val="aff"/>
              <w:jc w:val="center"/>
              <w:rPr>
                <w:rFonts w:ascii="Times New Roman" w:hAnsi="Times New Roman" w:cs="Times New Roman"/>
              </w:rPr>
            </w:pPr>
            <w:r w:rsidRPr="00AE44D6">
              <w:rPr>
                <w:rFonts w:ascii="Times New Roman" w:hAnsi="Times New Roman" w:cs="Times New Roman"/>
              </w:rPr>
              <w:t>1</w:t>
            </w:r>
          </w:p>
        </w:tc>
      </w:tr>
      <w:tr w:rsidR="0030443C" w:rsidTr="007C3A0E">
        <w:trPr>
          <w:gridAfter w:val="1"/>
          <w:wAfter w:w="153" w:type="pct"/>
        </w:trPr>
        <w:tc>
          <w:tcPr>
            <w:tcW w:w="1114" w:type="pct"/>
            <w:gridSpan w:val="4"/>
            <w:vMerge/>
            <w:tcBorders>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ED3493">
              <w:rPr>
                <w:rFonts w:ascii="Times New Roman" w:hAnsi="Times New Roman"/>
                <w:b/>
              </w:rPr>
              <w:t>В том числе практических занятий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tcPr>
          <w:p w:rsidR="0030443C" w:rsidRDefault="0030443C" w:rsidP="007C3A0E">
            <w:pPr>
              <w:pStyle w:val="aff"/>
              <w:jc w:val="center"/>
              <w:rPr>
                <w:rFonts w:ascii="Times New Roman" w:hAnsi="Times New Roman" w:cs="Times New Roman"/>
                <w:b/>
              </w:rPr>
            </w:pPr>
            <w:r>
              <w:rPr>
                <w:rFonts w:ascii="Times New Roman" w:hAnsi="Times New Roman" w:cs="Times New Roman"/>
                <w:b/>
              </w:rPr>
              <w:t>1</w:t>
            </w:r>
          </w:p>
        </w:tc>
      </w:tr>
      <w:tr w:rsidR="0030443C" w:rsidTr="007C3A0E">
        <w:trPr>
          <w:gridAfter w:val="1"/>
          <w:wAfter w:w="153" w:type="pct"/>
        </w:trPr>
        <w:tc>
          <w:tcPr>
            <w:tcW w:w="1114" w:type="pct"/>
            <w:gridSpan w:val="4"/>
            <w:vMerge/>
            <w:tcBorders>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r w:rsidRPr="00091769">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AE44D6" w:rsidRDefault="0030443C" w:rsidP="007C3A0E">
            <w:pPr>
              <w:pStyle w:val="aff"/>
              <w:jc w:val="center"/>
              <w:rPr>
                <w:rFonts w:ascii="Times New Roman" w:hAnsi="Times New Roman" w:cs="Times New Roman"/>
              </w:rPr>
            </w:pPr>
            <w:r w:rsidRPr="00AE44D6">
              <w:rPr>
                <w:rFonts w:ascii="Times New Roman" w:hAnsi="Times New Roman" w:cs="Times New Roman"/>
              </w:rPr>
              <w:t>1</w:t>
            </w:r>
          </w:p>
        </w:tc>
      </w:tr>
      <w:tr w:rsidR="0030443C" w:rsidTr="007C3A0E">
        <w:trPr>
          <w:gridAfter w:val="1"/>
          <w:wAfter w:w="153" w:type="pct"/>
        </w:trPr>
        <w:tc>
          <w:tcPr>
            <w:tcW w:w="1114" w:type="pct"/>
            <w:gridSpan w:val="4"/>
            <w:vMerge/>
            <w:tcBorders>
              <w:left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091769" w:rsidRDefault="0030443C" w:rsidP="007C3A0E">
            <w:pPr>
              <w:pStyle w:val="aff"/>
              <w:rPr>
                <w:rFonts w:ascii="Times New Roman" w:hAnsi="Times New Roman" w:cs="Times New Roman"/>
              </w:rPr>
            </w:pPr>
            <w:r w:rsidRPr="00D36B7F">
              <w:rPr>
                <w:rFonts w:ascii="Times New Roman" w:hAnsi="Times New Roman" w:cs="Times New Roman"/>
                <w:b/>
                <w:color w:val="000000"/>
                <w:spacing w:val="-5"/>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960794" w:rsidRDefault="0030443C" w:rsidP="007C3A0E">
            <w:pPr>
              <w:pStyle w:val="aff"/>
              <w:jc w:val="center"/>
              <w:rPr>
                <w:rFonts w:ascii="Times New Roman" w:hAnsi="Times New Roman" w:cs="Times New Roman"/>
                <w:lang w:val="en-US"/>
              </w:rPr>
            </w:pPr>
            <w:r>
              <w:rPr>
                <w:rFonts w:ascii="Times New Roman" w:hAnsi="Times New Roman" w:cs="Times New Roman"/>
                <w:lang w:val="en-US"/>
              </w:rPr>
              <w:t>3</w:t>
            </w:r>
          </w:p>
        </w:tc>
      </w:tr>
      <w:tr w:rsidR="0030443C" w:rsidTr="007C3A0E">
        <w:trPr>
          <w:gridAfter w:val="1"/>
          <w:wAfter w:w="153" w:type="pct"/>
        </w:trPr>
        <w:tc>
          <w:tcPr>
            <w:tcW w:w="1114" w:type="pct"/>
            <w:gridSpan w:val="4"/>
            <w:vMerge/>
            <w:tcBorders>
              <w:left w:val="single" w:sz="4" w:space="0" w:color="auto"/>
              <w:bottom w:val="single" w:sz="4" w:space="0" w:color="auto"/>
              <w:right w:val="single" w:sz="4" w:space="0" w:color="auto"/>
            </w:tcBorders>
          </w:tcPr>
          <w:p w:rsidR="0030443C" w:rsidRPr="00221384" w:rsidRDefault="0030443C" w:rsidP="007C3A0E">
            <w:pPr>
              <w:pStyle w:val="aff"/>
              <w:rPr>
                <w:rFonts w:ascii="Times New Roman" w:hAnsi="Times New Roman" w:cs="Times New Roman"/>
                <w:b/>
              </w:rPr>
            </w:pPr>
          </w:p>
        </w:tc>
        <w:tc>
          <w:tcPr>
            <w:tcW w:w="3119" w:type="pct"/>
            <w:gridSpan w:val="2"/>
            <w:tcBorders>
              <w:top w:val="single" w:sz="4" w:space="0" w:color="auto"/>
              <w:left w:val="single" w:sz="4" w:space="0" w:color="auto"/>
              <w:bottom w:val="single" w:sz="4" w:space="0" w:color="auto"/>
              <w:right w:val="single" w:sz="4" w:space="0" w:color="auto"/>
            </w:tcBorders>
          </w:tcPr>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Огород в ДОО. Типы огородов.</w:t>
            </w:r>
          </w:p>
          <w:p w:rsidR="0030443C" w:rsidRPr="00EC737D" w:rsidRDefault="0030443C" w:rsidP="007C3A0E">
            <w:pPr>
              <w:spacing w:after="0" w:line="240" w:lineRule="auto"/>
              <w:jc w:val="both"/>
              <w:rPr>
                <w:rFonts w:ascii="Times New Roman" w:hAnsi="Times New Roman"/>
              </w:rPr>
            </w:pPr>
            <w:r w:rsidRPr="00EC737D">
              <w:rPr>
                <w:rFonts w:ascii="Times New Roman" w:hAnsi="Times New Roman"/>
              </w:rPr>
              <w:t>Труд в природе. Возрастные особенности и программные задачи.</w:t>
            </w:r>
          </w:p>
          <w:p w:rsidR="0030443C" w:rsidRPr="00091769" w:rsidRDefault="0030443C" w:rsidP="007C3A0E">
            <w:pPr>
              <w:pStyle w:val="aff"/>
              <w:rPr>
                <w:rFonts w:ascii="Times New Roman" w:hAnsi="Times New Roman" w:cs="Times New Roman"/>
              </w:rPr>
            </w:pPr>
            <w:r w:rsidRPr="00EC737D">
              <w:rPr>
                <w:rFonts w:ascii="Times New Roman" w:hAnsi="Times New Roman"/>
              </w:rPr>
              <w:t>Разработка эскиза озеленения участка ДОО в соответствии с педагогическими требованиями и требования СанПиНа.</w:t>
            </w:r>
          </w:p>
        </w:tc>
        <w:tc>
          <w:tcPr>
            <w:tcW w:w="614" w:type="pct"/>
            <w:gridSpan w:val="2"/>
            <w:tcBorders>
              <w:top w:val="single" w:sz="4" w:space="0" w:color="auto"/>
              <w:left w:val="single" w:sz="4" w:space="0" w:color="auto"/>
              <w:bottom w:val="single" w:sz="4" w:space="0" w:color="auto"/>
              <w:right w:val="single" w:sz="4" w:space="0" w:color="auto"/>
            </w:tcBorders>
          </w:tcPr>
          <w:p w:rsidR="0030443C" w:rsidRDefault="0030443C" w:rsidP="007C3A0E">
            <w:pPr>
              <w:pStyle w:val="aff"/>
              <w:jc w:val="center"/>
              <w:rPr>
                <w:rFonts w:ascii="Times New Roman" w:hAnsi="Times New Roman" w:cs="Times New Roman"/>
                <w:lang w:val="en-US"/>
              </w:rPr>
            </w:pPr>
            <w:r>
              <w:rPr>
                <w:rFonts w:ascii="Times New Roman" w:hAnsi="Times New Roman" w:cs="Times New Roman"/>
                <w:lang w:val="en-US"/>
              </w:rPr>
              <w:t>1</w:t>
            </w:r>
          </w:p>
          <w:p w:rsidR="0030443C" w:rsidRDefault="0030443C" w:rsidP="007C3A0E">
            <w:pPr>
              <w:pStyle w:val="aff"/>
              <w:jc w:val="center"/>
              <w:rPr>
                <w:rFonts w:ascii="Times New Roman" w:hAnsi="Times New Roman" w:cs="Times New Roman"/>
                <w:lang w:val="en-US"/>
              </w:rPr>
            </w:pPr>
            <w:r>
              <w:rPr>
                <w:rFonts w:ascii="Times New Roman" w:hAnsi="Times New Roman" w:cs="Times New Roman"/>
                <w:lang w:val="en-US"/>
              </w:rPr>
              <w:t>1</w:t>
            </w:r>
          </w:p>
          <w:p w:rsidR="0030443C" w:rsidRPr="00960794" w:rsidRDefault="0030443C" w:rsidP="007C3A0E">
            <w:pPr>
              <w:pStyle w:val="aff"/>
              <w:jc w:val="center"/>
              <w:rPr>
                <w:rFonts w:ascii="Times New Roman" w:hAnsi="Times New Roman" w:cs="Times New Roman"/>
                <w:lang w:val="en-US"/>
              </w:rPr>
            </w:pPr>
            <w:r>
              <w:rPr>
                <w:rFonts w:ascii="Times New Roman" w:hAnsi="Times New Roman" w:cs="Times New Roman"/>
                <w:lang w:val="en-US"/>
              </w:rPr>
              <w:t>1</w:t>
            </w:r>
          </w:p>
        </w:tc>
      </w:tr>
      <w:tr w:rsidR="0030443C"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30443C" w:rsidRPr="001A0C03" w:rsidRDefault="0030443C" w:rsidP="007C3A0E">
            <w:pPr>
              <w:shd w:val="clear" w:color="auto" w:fill="FFFFFF"/>
              <w:spacing w:after="0" w:line="240" w:lineRule="auto"/>
              <w:contextualSpacing/>
              <w:jc w:val="both"/>
              <w:rPr>
                <w:rFonts w:ascii="Times New Roman" w:hAnsi="Times New Roman"/>
                <w:b/>
                <w:bCs/>
                <w:color w:val="0D0D0D"/>
              </w:rPr>
            </w:pPr>
            <w:r>
              <w:rPr>
                <w:rFonts w:ascii="Times New Roman" w:hAnsi="Times New Roman"/>
                <w:b/>
                <w:bCs/>
                <w:color w:val="0D0D0D"/>
                <w:lang w:val="en-US"/>
              </w:rPr>
              <w:t>3</w:t>
            </w:r>
            <w:r w:rsidRPr="001A0C03">
              <w:rPr>
                <w:rFonts w:ascii="Times New Roman" w:hAnsi="Times New Roman"/>
                <w:b/>
                <w:bCs/>
                <w:color w:val="0D0D0D"/>
              </w:rPr>
              <w:t>Учебная практика</w:t>
            </w:r>
          </w:p>
          <w:p w:rsidR="0030443C" w:rsidRPr="001A0C03" w:rsidRDefault="0030443C" w:rsidP="007C3A0E">
            <w:pPr>
              <w:spacing w:after="0" w:line="240" w:lineRule="auto"/>
              <w:rPr>
                <w:rFonts w:ascii="Times New Roman" w:hAnsi="Times New Roman"/>
                <w:b/>
                <w:bCs/>
                <w:color w:val="0D0D0D"/>
              </w:rPr>
            </w:pPr>
            <w:r w:rsidRPr="001A0C03">
              <w:rPr>
                <w:rFonts w:ascii="Times New Roman" w:hAnsi="Times New Roman"/>
                <w:b/>
                <w:bCs/>
                <w:color w:val="0D0D0D"/>
              </w:rPr>
              <w:t>Виды работ:</w:t>
            </w:r>
          </w:p>
          <w:p w:rsidR="0030443C" w:rsidRPr="001A0C03" w:rsidRDefault="0030443C" w:rsidP="0030443C">
            <w:pPr>
              <w:pStyle w:val="paragraph"/>
              <w:numPr>
                <w:ilvl w:val="0"/>
                <w:numId w:val="31"/>
              </w:numPr>
              <w:spacing w:before="0" w:beforeAutospacing="0" w:after="0" w:afterAutospacing="0"/>
              <w:jc w:val="both"/>
              <w:textAlignment w:val="baseline"/>
              <w:rPr>
                <w:rStyle w:val="eop"/>
                <w:sz w:val="22"/>
                <w:szCs w:val="22"/>
              </w:rPr>
            </w:pPr>
            <w:r w:rsidRPr="001A0C03">
              <w:rPr>
                <w:rStyle w:val="normaltextrun"/>
                <w:sz w:val="22"/>
                <w:szCs w:val="22"/>
              </w:rPr>
              <w:t>анализ эколого-развивающей среды в помещении и на территории  ДОО;</w:t>
            </w:r>
            <w:r w:rsidRPr="001A0C03">
              <w:rPr>
                <w:rStyle w:val="eop"/>
                <w:sz w:val="22"/>
                <w:szCs w:val="22"/>
              </w:rPr>
              <w:t> </w:t>
            </w:r>
          </w:p>
          <w:p w:rsidR="0030443C" w:rsidRPr="001A0C03" w:rsidRDefault="0030443C" w:rsidP="0030443C">
            <w:pPr>
              <w:pStyle w:val="paragraph"/>
              <w:numPr>
                <w:ilvl w:val="0"/>
                <w:numId w:val="31"/>
              </w:numPr>
              <w:spacing w:before="0" w:beforeAutospacing="0" w:after="0" w:afterAutospacing="0"/>
              <w:jc w:val="both"/>
              <w:textAlignment w:val="baseline"/>
              <w:rPr>
                <w:rStyle w:val="normaltextrun"/>
                <w:rFonts w:ascii="Segoe UI" w:hAnsi="Segoe UI" w:cs="Segoe UI"/>
                <w:sz w:val="22"/>
                <w:szCs w:val="22"/>
              </w:rPr>
            </w:pPr>
            <w:r w:rsidRPr="001A0C03">
              <w:rPr>
                <w:rStyle w:val="normaltextrun"/>
                <w:sz w:val="22"/>
                <w:szCs w:val="22"/>
              </w:rPr>
              <w:t>Анализ занятий по экологическому образованию;</w:t>
            </w:r>
          </w:p>
          <w:p w:rsidR="0030443C" w:rsidRPr="001A0C03" w:rsidRDefault="0030443C" w:rsidP="0030443C">
            <w:pPr>
              <w:pStyle w:val="paragraph"/>
              <w:numPr>
                <w:ilvl w:val="0"/>
                <w:numId w:val="31"/>
              </w:numPr>
              <w:spacing w:before="0" w:beforeAutospacing="0" w:after="0" w:afterAutospacing="0"/>
              <w:jc w:val="both"/>
              <w:textAlignment w:val="baseline"/>
              <w:rPr>
                <w:rFonts w:ascii="Segoe UI" w:hAnsi="Segoe UI" w:cs="Segoe UI"/>
                <w:sz w:val="22"/>
                <w:szCs w:val="22"/>
              </w:rPr>
            </w:pPr>
            <w:r w:rsidRPr="001A0C03">
              <w:rPr>
                <w:rStyle w:val="normaltextrun"/>
                <w:sz w:val="22"/>
                <w:szCs w:val="22"/>
              </w:rPr>
              <w:t>Анализ планов работы воспитателя по организации работы по экологическому образованию детей.</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B84612" w:rsidRDefault="0030443C" w:rsidP="007C3A0E">
            <w:pPr>
              <w:pStyle w:val="aff2"/>
              <w:jc w:val="center"/>
              <w:rPr>
                <w:b/>
                <w:bCs/>
                <w:color w:val="000000" w:themeColor="text1"/>
              </w:rPr>
            </w:pPr>
            <w:r w:rsidRPr="00B84612">
              <w:rPr>
                <w:b/>
                <w:bCs/>
                <w:color w:val="000000" w:themeColor="text1"/>
              </w:rPr>
              <w:t>18</w:t>
            </w:r>
          </w:p>
        </w:tc>
      </w:tr>
      <w:tr w:rsidR="0030443C"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30443C" w:rsidRPr="001A0C03" w:rsidRDefault="0030443C" w:rsidP="007C3A0E">
            <w:pPr>
              <w:pStyle w:val="aff2"/>
              <w:jc w:val="both"/>
              <w:rPr>
                <w:color w:val="000000" w:themeColor="text1"/>
              </w:rPr>
            </w:pPr>
            <w:r w:rsidRPr="001A0C03">
              <w:rPr>
                <w:b/>
                <w:bCs/>
                <w:color w:val="000000" w:themeColor="text1"/>
              </w:rPr>
              <w:t>Производственная практика раздела 3</w:t>
            </w:r>
          </w:p>
          <w:p w:rsidR="0030443C" w:rsidRPr="001A0C03" w:rsidRDefault="0030443C" w:rsidP="007C3A0E">
            <w:pPr>
              <w:pStyle w:val="aff2"/>
              <w:jc w:val="both"/>
              <w:rPr>
                <w:color w:val="000000" w:themeColor="text1"/>
              </w:rPr>
            </w:pPr>
            <w:r w:rsidRPr="001A0C03">
              <w:rPr>
                <w:b/>
                <w:bCs/>
                <w:color w:val="000000" w:themeColor="text1"/>
              </w:rPr>
              <w:t>Виды работ:</w:t>
            </w:r>
          </w:p>
          <w:p w:rsidR="0030443C" w:rsidRPr="001A0C03" w:rsidRDefault="0030443C" w:rsidP="0030443C">
            <w:pPr>
              <w:pStyle w:val="paragraph"/>
              <w:numPr>
                <w:ilvl w:val="0"/>
                <w:numId w:val="32"/>
              </w:numPr>
              <w:spacing w:before="0" w:beforeAutospacing="0" w:after="0" w:afterAutospacing="0"/>
              <w:jc w:val="both"/>
              <w:textAlignment w:val="baseline"/>
              <w:rPr>
                <w:rStyle w:val="eop"/>
                <w:sz w:val="22"/>
                <w:szCs w:val="22"/>
              </w:rPr>
            </w:pPr>
            <w:r w:rsidRPr="001A0C03">
              <w:rPr>
                <w:rStyle w:val="normaltextrun"/>
                <w:sz w:val="22"/>
                <w:szCs w:val="22"/>
              </w:rPr>
              <w:lastRenderedPageBreak/>
              <w:t xml:space="preserve">составление рекомендаций по организации эколого-развивающей среды в группе, по подбору и размещению материалов и оборудования для экологических центров в соответствии с возрастом детей и рекомендациями </w:t>
            </w:r>
            <w:proofErr w:type="spellStart"/>
            <w:r w:rsidRPr="001A0C03">
              <w:rPr>
                <w:rStyle w:val="normaltextrun"/>
                <w:sz w:val="22"/>
                <w:szCs w:val="22"/>
              </w:rPr>
              <w:t>СанПнН</w:t>
            </w:r>
            <w:proofErr w:type="spellEnd"/>
            <w:r w:rsidRPr="001A0C03">
              <w:rPr>
                <w:rStyle w:val="normaltextrun"/>
                <w:sz w:val="22"/>
                <w:szCs w:val="22"/>
              </w:rPr>
              <w:t>;</w:t>
            </w:r>
            <w:r w:rsidRPr="001A0C03">
              <w:rPr>
                <w:rStyle w:val="eop"/>
                <w:sz w:val="22"/>
                <w:szCs w:val="22"/>
              </w:rPr>
              <w:t> </w:t>
            </w:r>
          </w:p>
          <w:p w:rsidR="0030443C" w:rsidRPr="001A0C03" w:rsidRDefault="0030443C" w:rsidP="0030443C">
            <w:pPr>
              <w:pStyle w:val="paragraph"/>
              <w:numPr>
                <w:ilvl w:val="0"/>
                <w:numId w:val="32"/>
              </w:numPr>
              <w:spacing w:before="0" w:beforeAutospacing="0" w:after="0" w:afterAutospacing="0"/>
              <w:jc w:val="both"/>
              <w:textAlignment w:val="baseline"/>
              <w:rPr>
                <w:rStyle w:val="normaltextrun"/>
                <w:rFonts w:ascii="Segoe UI" w:hAnsi="Segoe UI" w:cs="Segoe UI"/>
                <w:color w:val="000000"/>
                <w:sz w:val="22"/>
                <w:szCs w:val="22"/>
              </w:rPr>
            </w:pPr>
            <w:r w:rsidRPr="001A0C03">
              <w:rPr>
                <w:rStyle w:val="normaltextrun"/>
                <w:color w:val="000000"/>
                <w:sz w:val="22"/>
                <w:szCs w:val="22"/>
              </w:rPr>
              <w:t>разработка конспекта,</w:t>
            </w:r>
            <w:r w:rsidRPr="001A0C03">
              <w:rPr>
                <w:rStyle w:val="normaltextrun"/>
                <w:b/>
                <w:bCs/>
                <w:iCs/>
                <w:color w:val="000000"/>
                <w:sz w:val="22"/>
                <w:szCs w:val="22"/>
              </w:rPr>
              <w:t xml:space="preserve"> </w:t>
            </w:r>
            <w:r w:rsidRPr="001A0C03">
              <w:rPr>
                <w:rStyle w:val="normaltextrun"/>
                <w:color w:val="000000"/>
                <w:sz w:val="22"/>
                <w:szCs w:val="22"/>
              </w:rPr>
              <w:t>организация и проведение наблюдений в окружающей природной среде в разных возрастных группах; </w:t>
            </w:r>
          </w:p>
          <w:p w:rsidR="0030443C" w:rsidRPr="001A0C03" w:rsidRDefault="0030443C" w:rsidP="0030443C">
            <w:pPr>
              <w:pStyle w:val="paragraph"/>
              <w:numPr>
                <w:ilvl w:val="0"/>
                <w:numId w:val="32"/>
              </w:numPr>
              <w:spacing w:before="0" w:beforeAutospacing="0" w:after="0" w:afterAutospacing="0"/>
              <w:jc w:val="both"/>
              <w:textAlignment w:val="baseline"/>
              <w:rPr>
                <w:rStyle w:val="eop"/>
                <w:rFonts w:ascii="Segoe UI" w:hAnsi="Segoe UI" w:cs="Segoe UI"/>
                <w:b/>
                <w:bCs/>
                <w:color w:val="4F81BD"/>
                <w:sz w:val="22"/>
                <w:szCs w:val="22"/>
              </w:rPr>
            </w:pPr>
            <w:r w:rsidRPr="001A0C03">
              <w:rPr>
                <w:rStyle w:val="normaltextrun"/>
                <w:color w:val="000000"/>
                <w:sz w:val="22"/>
                <w:szCs w:val="22"/>
              </w:rPr>
              <w:t>разработка конспекта, подготовка и постановка несложных опытов для детей в разных возрастных группах;</w:t>
            </w:r>
            <w:r w:rsidRPr="001A0C03">
              <w:rPr>
                <w:rStyle w:val="eop"/>
                <w:color w:val="000000"/>
                <w:sz w:val="22"/>
                <w:szCs w:val="22"/>
              </w:rPr>
              <w:t> </w:t>
            </w:r>
          </w:p>
          <w:p w:rsidR="0030443C" w:rsidRPr="001A0C03" w:rsidRDefault="0030443C" w:rsidP="0030443C">
            <w:pPr>
              <w:pStyle w:val="paragraph"/>
              <w:numPr>
                <w:ilvl w:val="0"/>
                <w:numId w:val="32"/>
              </w:numPr>
              <w:spacing w:before="0" w:beforeAutospacing="0" w:after="0" w:afterAutospacing="0"/>
              <w:jc w:val="both"/>
              <w:textAlignment w:val="baseline"/>
              <w:rPr>
                <w:rStyle w:val="eop"/>
                <w:rFonts w:ascii="Segoe UI" w:hAnsi="Segoe UI" w:cs="Segoe UI"/>
                <w:b/>
                <w:bCs/>
                <w:color w:val="4F81BD"/>
                <w:sz w:val="22"/>
                <w:szCs w:val="22"/>
              </w:rPr>
            </w:pPr>
            <w:r w:rsidRPr="001A0C03">
              <w:rPr>
                <w:rStyle w:val="normaltextrun"/>
                <w:sz w:val="22"/>
                <w:szCs w:val="22"/>
              </w:rPr>
              <w:t>разработка конспекта и организация групповой трудовой деятельности в природе для детей в разных возрастных группах; </w:t>
            </w:r>
            <w:r w:rsidRPr="001A0C03">
              <w:rPr>
                <w:rStyle w:val="eop"/>
                <w:b/>
                <w:bCs/>
                <w:sz w:val="22"/>
                <w:szCs w:val="22"/>
              </w:rPr>
              <w:t> </w:t>
            </w:r>
          </w:p>
          <w:p w:rsidR="0030443C" w:rsidRPr="001A0C03" w:rsidRDefault="0030443C" w:rsidP="0030443C">
            <w:pPr>
              <w:pStyle w:val="paragraph"/>
              <w:numPr>
                <w:ilvl w:val="0"/>
                <w:numId w:val="32"/>
              </w:numPr>
              <w:spacing w:before="0" w:beforeAutospacing="0" w:after="0" w:afterAutospacing="0"/>
              <w:jc w:val="both"/>
              <w:textAlignment w:val="baseline"/>
              <w:rPr>
                <w:rStyle w:val="eop"/>
                <w:rFonts w:ascii="Segoe UI" w:hAnsi="Segoe UI" w:cs="Segoe UI"/>
                <w:b/>
                <w:bCs/>
                <w:color w:val="4F81BD"/>
                <w:sz w:val="22"/>
                <w:szCs w:val="22"/>
              </w:rPr>
            </w:pPr>
            <w:r w:rsidRPr="001A0C03">
              <w:rPr>
                <w:rStyle w:val="normaltextrun"/>
                <w:sz w:val="22"/>
                <w:szCs w:val="22"/>
              </w:rPr>
              <w:t>разработка конспекта и проведение прогулки в разных возрастных группах; </w:t>
            </w:r>
            <w:r w:rsidRPr="001A0C03">
              <w:rPr>
                <w:rStyle w:val="eop"/>
                <w:b/>
                <w:bCs/>
                <w:sz w:val="22"/>
                <w:szCs w:val="22"/>
              </w:rPr>
              <w:t> </w:t>
            </w:r>
          </w:p>
          <w:p w:rsidR="0030443C" w:rsidRPr="001A0C03" w:rsidRDefault="0030443C" w:rsidP="0030443C">
            <w:pPr>
              <w:pStyle w:val="paragraph"/>
              <w:numPr>
                <w:ilvl w:val="0"/>
                <w:numId w:val="32"/>
              </w:numPr>
              <w:spacing w:before="0" w:beforeAutospacing="0" w:after="0" w:afterAutospacing="0"/>
              <w:jc w:val="both"/>
              <w:textAlignment w:val="baseline"/>
              <w:rPr>
                <w:rStyle w:val="eop"/>
                <w:rFonts w:ascii="Segoe UI" w:hAnsi="Segoe UI" w:cs="Segoe UI"/>
                <w:sz w:val="22"/>
                <w:szCs w:val="22"/>
              </w:rPr>
            </w:pPr>
            <w:r w:rsidRPr="001A0C03">
              <w:rPr>
                <w:rStyle w:val="normaltextrun"/>
                <w:sz w:val="22"/>
                <w:szCs w:val="22"/>
              </w:rPr>
              <w:t>разработка конспекта и проведение экскурсии в разных возрастных группах; </w:t>
            </w:r>
            <w:r w:rsidRPr="001A0C03">
              <w:rPr>
                <w:rStyle w:val="eop"/>
                <w:b/>
                <w:bCs/>
                <w:sz w:val="22"/>
                <w:szCs w:val="22"/>
              </w:rPr>
              <w:t> </w:t>
            </w:r>
          </w:p>
          <w:p w:rsidR="0030443C" w:rsidRPr="001A0C03" w:rsidRDefault="0030443C" w:rsidP="0030443C">
            <w:pPr>
              <w:pStyle w:val="paragraph"/>
              <w:numPr>
                <w:ilvl w:val="0"/>
                <w:numId w:val="32"/>
              </w:numPr>
              <w:spacing w:before="0" w:beforeAutospacing="0" w:after="0" w:afterAutospacing="0"/>
              <w:jc w:val="both"/>
              <w:textAlignment w:val="baseline"/>
              <w:rPr>
                <w:rStyle w:val="normaltextrun"/>
                <w:rFonts w:ascii="Segoe UI" w:hAnsi="Segoe UI" w:cs="Segoe UI"/>
                <w:b/>
                <w:bCs/>
                <w:color w:val="4F81BD"/>
                <w:sz w:val="22"/>
                <w:szCs w:val="22"/>
              </w:rPr>
            </w:pPr>
            <w:r w:rsidRPr="001A0C03">
              <w:rPr>
                <w:rStyle w:val="normaltextrun"/>
                <w:sz w:val="22"/>
                <w:szCs w:val="22"/>
              </w:rPr>
              <w:t>разработка конспекта, организация и проведение игр природоведческого содержания в разных возрастных группах;</w:t>
            </w:r>
            <w:r w:rsidRPr="001A0C03">
              <w:rPr>
                <w:rStyle w:val="eop"/>
                <w:b/>
                <w:bCs/>
                <w:sz w:val="22"/>
                <w:szCs w:val="22"/>
              </w:rPr>
              <w:t> </w:t>
            </w:r>
            <w:r w:rsidRPr="001A0C03">
              <w:rPr>
                <w:rStyle w:val="normaltextrun"/>
                <w:sz w:val="22"/>
                <w:szCs w:val="22"/>
              </w:rPr>
              <w:t xml:space="preserve"> </w:t>
            </w:r>
          </w:p>
          <w:p w:rsidR="0030443C" w:rsidRPr="001A0C03" w:rsidRDefault="0030443C" w:rsidP="0030443C">
            <w:pPr>
              <w:pStyle w:val="paragraph"/>
              <w:numPr>
                <w:ilvl w:val="0"/>
                <w:numId w:val="32"/>
              </w:numPr>
              <w:spacing w:before="0" w:beforeAutospacing="0" w:after="0" w:afterAutospacing="0"/>
              <w:jc w:val="both"/>
              <w:textAlignment w:val="baseline"/>
              <w:rPr>
                <w:rFonts w:ascii="Segoe UI" w:hAnsi="Segoe UI" w:cs="Segoe UI"/>
                <w:sz w:val="22"/>
                <w:szCs w:val="22"/>
              </w:rPr>
            </w:pPr>
            <w:r w:rsidRPr="001A0C03">
              <w:rPr>
                <w:rStyle w:val="normaltextrun"/>
                <w:sz w:val="22"/>
                <w:szCs w:val="22"/>
              </w:rPr>
              <w:t>разработка и проведение двух природоведческих занятий, проведение самоанализа.</w:t>
            </w:r>
            <w:r w:rsidRPr="001A0C03">
              <w:rPr>
                <w:rStyle w:val="eop"/>
                <w:b/>
                <w:bCs/>
                <w:sz w:val="22"/>
                <w:szCs w:val="22"/>
              </w:rPr>
              <w:t> </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B84612" w:rsidRDefault="0030443C" w:rsidP="007C3A0E">
            <w:pPr>
              <w:pStyle w:val="aff2"/>
              <w:jc w:val="center"/>
              <w:rPr>
                <w:b/>
                <w:bCs/>
                <w:color w:val="000000" w:themeColor="text1"/>
                <w:lang w:val="en-US"/>
              </w:rPr>
            </w:pPr>
            <w:r w:rsidRPr="00B84612">
              <w:rPr>
                <w:b/>
                <w:bCs/>
                <w:color w:val="000000" w:themeColor="text1"/>
                <w:lang w:val="en-US"/>
              </w:rPr>
              <w:lastRenderedPageBreak/>
              <w:t>36</w:t>
            </w:r>
          </w:p>
        </w:tc>
      </w:tr>
      <w:tr w:rsidR="0030443C"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30443C" w:rsidRPr="00F26315" w:rsidRDefault="0030443C" w:rsidP="007C3A0E">
            <w:pPr>
              <w:spacing w:after="0" w:line="240" w:lineRule="auto"/>
              <w:rPr>
                <w:rFonts w:ascii="Times New Roman" w:hAnsi="Times New Roman"/>
                <w:i/>
                <w:sz w:val="20"/>
                <w:szCs w:val="20"/>
              </w:rPr>
            </w:pPr>
            <w:r w:rsidRPr="00F26315">
              <w:rPr>
                <w:rFonts w:ascii="Times New Roman" w:hAnsi="Times New Roman"/>
                <w:b/>
                <w:sz w:val="20"/>
                <w:szCs w:val="20"/>
              </w:rPr>
              <w:lastRenderedPageBreak/>
              <w:t xml:space="preserve">Курсовой проект (работа) </w:t>
            </w:r>
            <w:r w:rsidRPr="00F26315">
              <w:rPr>
                <w:rFonts w:ascii="Times New Roman" w:hAnsi="Times New Roman"/>
                <w:i/>
                <w:sz w:val="20"/>
                <w:szCs w:val="20"/>
              </w:rPr>
              <w:t>(если предусмотрено)</w:t>
            </w:r>
          </w:p>
          <w:p w:rsidR="0030443C" w:rsidRPr="00F26315" w:rsidRDefault="0030443C" w:rsidP="007C3A0E">
            <w:pPr>
              <w:spacing w:after="0" w:line="240" w:lineRule="auto"/>
              <w:rPr>
                <w:rFonts w:ascii="Times New Roman" w:hAnsi="Times New Roman"/>
                <w:b/>
                <w:sz w:val="20"/>
                <w:szCs w:val="20"/>
              </w:rPr>
            </w:pPr>
            <w:r w:rsidRPr="00F26315">
              <w:rPr>
                <w:rFonts w:ascii="Times New Roman" w:hAnsi="Times New Roman"/>
                <w:b/>
                <w:sz w:val="20"/>
                <w:szCs w:val="20"/>
              </w:rPr>
              <w:t>Тематика курсовых проектов (работ)</w:t>
            </w:r>
          </w:p>
          <w:p w:rsidR="0030443C" w:rsidRDefault="0030443C" w:rsidP="007C3A0E">
            <w:pPr>
              <w:spacing w:after="0" w:line="240" w:lineRule="auto"/>
              <w:rPr>
                <w:rFonts w:ascii="Times New Roman" w:hAnsi="Times New Roman"/>
              </w:rPr>
            </w:pPr>
            <w:r w:rsidRPr="00F26315">
              <w:rPr>
                <w:rFonts w:ascii="Times New Roman" w:hAnsi="Times New Roman"/>
              </w:rPr>
              <w:t xml:space="preserve">1. Воспитание сопереживания у детей дошкольного возраста в процессе ознакомления с животным миром </w:t>
            </w:r>
          </w:p>
          <w:p w:rsidR="0030443C" w:rsidRDefault="0030443C" w:rsidP="007C3A0E">
            <w:pPr>
              <w:spacing w:after="0" w:line="240" w:lineRule="auto"/>
              <w:rPr>
                <w:rFonts w:ascii="Times New Roman" w:hAnsi="Times New Roman"/>
              </w:rPr>
            </w:pPr>
            <w:r w:rsidRPr="00F26315">
              <w:rPr>
                <w:rFonts w:ascii="Times New Roman" w:hAnsi="Times New Roman"/>
              </w:rPr>
              <w:t xml:space="preserve">2. Воспитание гуманного отношения к обитателям уголка природы через организацию наблюдений </w:t>
            </w:r>
          </w:p>
          <w:p w:rsidR="0030443C" w:rsidRDefault="0030443C" w:rsidP="007C3A0E">
            <w:pPr>
              <w:spacing w:after="0" w:line="240" w:lineRule="auto"/>
              <w:rPr>
                <w:rFonts w:ascii="Times New Roman" w:hAnsi="Times New Roman"/>
              </w:rPr>
            </w:pPr>
            <w:r w:rsidRPr="00F26315">
              <w:rPr>
                <w:rFonts w:ascii="Times New Roman" w:hAnsi="Times New Roman"/>
              </w:rPr>
              <w:t xml:space="preserve">3.Экологические игры как метод ознакомления детей с природой </w:t>
            </w:r>
          </w:p>
          <w:p w:rsidR="0030443C" w:rsidRDefault="0030443C" w:rsidP="007C3A0E">
            <w:pPr>
              <w:spacing w:after="0" w:line="240" w:lineRule="auto"/>
              <w:rPr>
                <w:rFonts w:ascii="Times New Roman" w:hAnsi="Times New Roman"/>
              </w:rPr>
            </w:pPr>
            <w:r w:rsidRPr="00F26315">
              <w:rPr>
                <w:rFonts w:ascii="Times New Roman" w:hAnsi="Times New Roman"/>
              </w:rPr>
              <w:t xml:space="preserve">4.Активизация познавательной деятельности дошкольников на экологических занятиях </w:t>
            </w:r>
          </w:p>
          <w:p w:rsidR="0030443C" w:rsidRDefault="0030443C" w:rsidP="007C3A0E">
            <w:pPr>
              <w:spacing w:after="0" w:line="240" w:lineRule="auto"/>
              <w:rPr>
                <w:rFonts w:ascii="Times New Roman" w:hAnsi="Times New Roman"/>
              </w:rPr>
            </w:pPr>
            <w:r w:rsidRPr="00F26315">
              <w:rPr>
                <w:rFonts w:ascii="Times New Roman" w:hAnsi="Times New Roman"/>
              </w:rPr>
              <w:t xml:space="preserve">5. Прогулки и экскурсии как одна из ведущих форм экологического образования </w:t>
            </w:r>
          </w:p>
          <w:p w:rsidR="0030443C" w:rsidRDefault="0030443C" w:rsidP="007C3A0E">
            <w:pPr>
              <w:spacing w:after="0" w:line="240" w:lineRule="auto"/>
              <w:rPr>
                <w:rFonts w:ascii="Times New Roman" w:hAnsi="Times New Roman"/>
              </w:rPr>
            </w:pPr>
            <w:r w:rsidRPr="00F26315">
              <w:rPr>
                <w:rFonts w:ascii="Times New Roman" w:hAnsi="Times New Roman"/>
              </w:rPr>
              <w:t xml:space="preserve">6.Ознакомление дошкольников с сезонными изменениями природы </w:t>
            </w:r>
          </w:p>
          <w:p w:rsidR="0030443C" w:rsidRDefault="0030443C" w:rsidP="007C3A0E">
            <w:pPr>
              <w:spacing w:after="0" w:line="240" w:lineRule="auto"/>
              <w:rPr>
                <w:rFonts w:ascii="Times New Roman" w:hAnsi="Times New Roman"/>
              </w:rPr>
            </w:pPr>
            <w:r w:rsidRPr="00F26315">
              <w:rPr>
                <w:rFonts w:ascii="Times New Roman" w:hAnsi="Times New Roman"/>
              </w:rPr>
              <w:t xml:space="preserve">7. Формирование познавательной активности в процессе ознакомления с комнатными растениями </w:t>
            </w:r>
          </w:p>
          <w:p w:rsidR="0030443C" w:rsidRDefault="0030443C" w:rsidP="007C3A0E">
            <w:pPr>
              <w:spacing w:after="0" w:line="240" w:lineRule="auto"/>
              <w:rPr>
                <w:rFonts w:ascii="Times New Roman" w:hAnsi="Times New Roman"/>
              </w:rPr>
            </w:pPr>
            <w:r w:rsidRPr="00F26315">
              <w:rPr>
                <w:rFonts w:ascii="Times New Roman" w:hAnsi="Times New Roman"/>
              </w:rPr>
              <w:t xml:space="preserve">8.Экологичекие акции старших дошкольников как средство активизации познавательной деятельности в ДОО </w:t>
            </w:r>
          </w:p>
          <w:p w:rsidR="0030443C" w:rsidRDefault="0030443C" w:rsidP="007C3A0E">
            <w:pPr>
              <w:spacing w:after="0" w:line="240" w:lineRule="auto"/>
              <w:rPr>
                <w:rFonts w:ascii="Times New Roman" w:hAnsi="Times New Roman"/>
              </w:rPr>
            </w:pPr>
            <w:r w:rsidRPr="00F26315">
              <w:rPr>
                <w:rFonts w:ascii="Times New Roman" w:hAnsi="Times New Roman"/>
              </w:rPr>
              <w:t xml:space="preserve">9. Проектная деятельность как форма экологического образования детей </w:t>
            </w:r>
          </w:p>
          <w:p w:rsidR="0030443C" w:rsidRPr="00F26315" w:rsidRDefault="0030443C" w:rsidP="007C3A0E">
            <w:pPr>
              <w:spacing w:after="0" w:line="240" w:lineRule="auto"/>
              <w:rPr>
                <w:rFonts w:ascii="Times New Roman" w:hAnsi="Times New Roman"/>
              </w:rPr>
            </w:pPr>
            <w:r w:rsidRPr="00F26315">
              <w:rPr>
                <w:rFonts w:ascii="Times New Roman" w:hAnsi="Times New Roman"/>
              </w:rPr>
              <w:t>10. Формирование ценностных ориентаций в процессе овладения правилами поведения в природе</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10637C" w:rsidRDefault="0030443C" w:rsidP="007C3A0E">
            <w:pPr>
              <w:spacing w:after="0" w:line="240" w:lineRule="auto"/>
              <w:jc w:val="center"/>
              <w:rPr>
                <w:rFonts w:ascii="Times New Roman" w:hAnsi="Times New Roman"/>
              </w:rPr>
            </w:pPr>
          </w:p>
        </w:tc>
      </w:tr>
      <w:tr w:rsidR="0030443C" w:rsidTr="007C3A0E">
        <w:trPr>
          <w:gridAfter w:val="1"/>
          <w:wAfter w:w="153" w:type="pct"/>
          <w:trHeight w:val="415"/>
        </w:trPr>
        <w:tc>
          <w:tcPr>
            <w:tcW w:w="4233" w:type="pct"/>
            <w:gridSpan w:val="6"/>
            <w:tcBorders>
              <w:top w:val="single" w:sz="4" w:space="0" w:color="auto"/>
              <w:left w:val="single" w:sz="4" w:space="0" w:color="auto"/>
              <w:bottom w:val="single" w:sz="4" w:space="0" w:color="auto"/>
              <w:right w:val="single" w:sz="4" w:space="0" w:color="auto"/>
            </w:tcBorders>
          </w:tcPr>
          <w:p w:rsidR="0030443C" w:rsidRPr="00B84612" w:rsidRDefault="0030443C" w:rsidP="007C3A0E">
            <w:pPr>
              <w:spacing w:after="0" w:line="240" w:lineRule="auto"/>
              <w:rPr>
                <w:rFonts w:ascii="Times New Roman" w:hAnsi="Times New Roman"/>
                <w:b/>
              </w:rPr>
            </w:pPr>
            <w:r w:rsidRPr="00B84612">
              <w:rPr>
                <w:rFonts w:ascii="Times New Roman" w:hAnsi="Times New Roman"/>
                <w:b/>
                <w:sz w:val="20"/>
                <w:szCs w:val="20"/>
              </w:rPr>
              <w:t>Промежуточная аттестация</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B84612" w:rsidRDefault="0030443C" w:rsidP="007C3A0E">
            <w:pPr>
              <w:spacing w:after="0" w:line="240" w:lineRule="auto"/>
              <w:jc w:val="center"/>
              <w:rPr>
                <w:rFonts w:ascii="Times New Roman" w:hAnsi="Times New Roman"/>
                <w:b/>
              </w:rPr>
            </w:pPr>
            <w:r w:rsidRPr="00B84612">
              <w:rPr>
                <w:rFonts w:ascii="Times New Roman" w:hAnsi="Times New Roman"/>
                <w:b/>
              </w:rPr>
              <w:t>1</w:t>
            </w:r>
          </w:p>
        </w:tc>
      </w:tr>
      <w:tr w:rsidR="0030443C" w:rsidTr="007C3A0E">
        <w:trPr>
          <w:gridAfter w:val="1"/>
          <w:wAfter w:w="153" w:type="pct"/>
        </w:trPr>
        <w:tc>
          <w:tcPr>
            <w:tcW w:w="4233" w:type="pct"/>
            <w:gridSpan w:val="6"/>
            <w:tcBorders>
              <w:top w:val="single" w:sz="4" w:space="0" w:color="auto"/>
              <w:left w:val="single" w:sz="4" w:space="0" w:color="auto"/>
              <w:bottom w:val="single" w:sz="4" w:space="0" w:color="auto"/>
              <w:right w:val="single" w:sz="4" w:space="0" w:color="auto"/>
            </w:tcBorders>
          </w:tcPr>
          <w:p w:rsidR="0030443C" w:rsidRPr="00B84612" w:rsidRDefault="0030443C" w:rsidP="007C3A0E">
            <w:pPr>
              <w:spacing w:after="0" w:line="240" w:lineRule="auto"/>
              <w:rPr>
                <w:rFonts w:ascii="Times New Roman" w:hAnsi="Times New Roman"/>
                <w:b/>
                <w:sz w:val="20"/>
              </w:rPr>
            </w:pPr>
            <w:r w:rsidRPr="00B84612">
              <w:rPr>
                <w:rFonts w:ascii="Times New Roman" w:hAnsi="Times New Roman"/>
                <w:b/>
                <w:sz w:val="20"/>
              </w:rPr>
              <w:t>Всего:</w:t>
            </w:r>
          </w:p>
        </w:tc>
        <w:tc>
          <w:tcPr>
            <w:tcW w:w="614" w:type="pct"/>
            <w:gridSpan w:val="2"/>
            <w:tcBorders>
              <w:top w:val="single" w:sz="4" w:space="0" w:color="auto"/>
              <w:left w:val="single" w:sz="4" w:space="0" w:color="auto"/>
              <w:bottom w:val="single" w:sz="4" w:space="0" w:color="auto"/>
              <w:right w:val="single" w:sz="4" w:space="0" w:color="auto"/>
            </w:tcBorders>
          </w:tcPr>
          <w:p w:rsidR="0030443C" w:rsidRPr="00B84612" w:rsidRDefault="0030443C" w:rsidP="007C3A0E">
            <w:pPr>
              <w:spacing w:after="0" w:line="240" w:lineRule="auto"/>
              <w:jc w:val="center"/>
              <w:rPr>
                <w:rFonts w:ascii="Times New Roman" w:hAnsi="Times New Roman"/>
                <w:b/>
                <w:lang w:val="en-US"/>
              </w:rPr>
            </w:pPr>
            <w:r w:rsidRPr="00B84612">
              <w:rPr>
                <w:rFonts w:ascii="Times New Roman" w:hAnsi="Times New Roman"/>
                <w:b/>
              </w:rPr>
              <w:t>8</w:t>
            </w:r>
            <w:r w:rsidRPr="00B84612">
              <w:rPr>
                <w:rFonts w:ascii="Times New Roman" w:hAnsi="Times New Roman"/>
                <w:b/>
                <w:lang w:val="en-US"/>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19"/>
          <w:jc w:val="center"/>
        </w:trPr>
        <w:tc>
          <w:tcPr>
            <w:tcW w:w="4233" w:type="pct"/>
            <w:gridSpan w:val="6"/>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Раздел 4. Педагогическая деятельность по ознакомлению с социальным миром детей раннего и дошкольного возраста.</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color w:val="000000"/>
                <w:lang w:eastAsia="ru-RU" w:bidi="ru-RU"/>
              </w:rPr>
              <w:t>46</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11"/>
          <w:jc w:val="center"/>
        </w:trPr>
        <w:tc>
          <w:tcPr>
            <w:tcW w:w="4233" w:type="pct"/>
            <w:gridSpan w:val="6"/>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ind w:firstLine="160"/>
            </w:pPr>
            <w:r w:rsidRPr="00CF315F">
              <w:rPr>
                <w:b/>
                <w:bCs/>
                <w:color w:val="000000"/>
                <w:lang w:eastAsia="ru-RU" w:bidi="ru-RU"/>
              </w:rPr>
              <w:t>МДК 03.04 Теория и методика ознакомления с социальным миром детей раннего и дошкольного возраста</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4</w:t>
            </w:r>
            <w:r>
              <w:rPr>
                <w:b/>
                <w:bCs/>
                <w:color w:val="000000"/>
                <w:lang w:eastAsia="ru-RU" w:bidi="ru-RU"/>
              </w:rPr>
              <w:t>5</w:t>
            </w:r>
            <w:r w:rsidRPr="00CF315F">
              <w:rPr>
                <w:b/>
                <w:bCs/>
                <w:color w:val="000000"/>
                <w:lang w:eastAsia="ru-RU" w:bidi="ru-RU"/>
              </w:rPr>
              <w:t>/2</w:t>
            </w:r>
          </w:p>
          <w:p w:rsidR="0030443C" w:rsidRPr="00CF315F" w:rsidRDefault="0030443C" w:rsidP="007C3A0E">
            <w:pPr>
              <w:pStyle w:val="aff2"/>
              <w:jc w:val="center"/>
              <w:rPr>
                <w:color w:val="FF0000"/>
              </w:rPr>
            </w:pP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718"/>
          <w:jc w:val="center"/>
        </w:trPr>
        <w:tc>
          <w:tcPr>
            <w:tcW w:w="795" w:type="pct"/>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4.1. </w:t>
            </w:r>
            <w:r w:rsidRPr="00CF315F">
              <w:rPr>
                <w:color w:val="000000"/>
                <w:lang w:eastAsia="ru-RU" w:bidi="ru-RU"/>
              </w:rPr>
              <w:t>Теоретические и методические основы ознакомления с социальным миром детей раннего и дошкольного возраста.</w:t>
            </w: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color w:val="000000"/>
                <w:lang w:eastAsia="ru-RU" w:bidi="ru-RU"/>
              </w:rPr>
              <w:t>2/0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267"/>
          <w:jc w:val="center"/>
        </w:trPr>
        <w:tc>
          <w:tcPr>
            <w:tcW w:w="795" w:type="pct"/>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tabs>
                <w:tab w:val="left" w:pos="130"/>
              </w:tabs>
            </w:pPr>
            <w:r w:rsidRPr="00CF315F">
              <w:rPr>
                <w:color w:val="000000"/>
                <w:lang w:eastAsia="ru-RU" w:bidi="ru-RU"/>
              </w:rPr>
              <w:t>Методика ознакомления с социальным миром детей раннего и дошкольного возраста как научная дисциплина, ее предмет, фундаментальные и прикладные задачи.</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10"/>
          <w:jc w:val="center"/>
        </w:trPr>
        <w:tc>
          <w:tcPr>
            <w:tcW w:w="795" w:type="pct"/>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685"/>
          <w:jc w:val="center"/>
        </w:trPr>
        <w:tc>
          <w:tcPr>
            <w:tcW w:w="795" w:type="pct"/>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rPr>
                <w:color w:val="000000"/>
                <w:lang w:eastAsia="ru-RU" w:bidi="ru-RU"/>
              </w:rPr>
            </w:pPr>
            <w:r w:rsidRPr="00CF315F">
              <w:rPr>
                <w:color w:val="000000"/>
                <w:lang w:eastAsia="ru-RU" w:bidi="ru-RU"/>
              </w:rPr>
              <w:t>Научные основы методики, связь с другими науками. Методические принципы ознакомления с социальным миром детей раннего и дошкольного возраста.</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5" w:type="pct"/>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4.2. </w:t>
            </w:r>
            <w:r w:rsidRPr="00CF315F">
              <w:rPr>
                <w:color w:val="000000"/>
                <w:lang w:eastAsia="ru-RU" w:bidi="ru-RU"/>
              </w:rPr>
              <w:t>Программное содержание ознакомления детей раннего и дошкольного возраста с социальным миром.</w:t>
            </w: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b/>
                <w:bCs/>
                <w:color w:val="000000"/>
                <w:lang w:eastAsia="ru-RU" w:bidi="ru-RU"/>
              </w:rPr>
              <w:t>3/0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795"/>
          <w:jc w:val="center"/>
        </w:trPr>
        <w:tc>
          <w:tcPr>
            <w:tcW w:w="795" w:type="pct"/>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tabs>
                <w:tab w:val="left" w:pos="4502"/>
              </w:tabs>
              <w:rPr>
                <w:color w:val="000000"/>
                <w:lang w:eastAsia="ru-RU" w:bidi="ru-RU"/>
              </w:rPr>
            </w:pPr>
            <w:r w:rsidRPr="00CF315F">
              <w:rPr>
                <w:color w:val="000000"/>
                <w:lang w:eastAsia="ru-RU" w:bidi="ru-RU"/>
              </w:rPr>
              <w:t>1. Требования к содержанию знаний и опыта детей в области ознакомления с социальной действительностью по ФГОС ДО. Цель и задачи работы по ознакомлению с социальным миром детей раннего и дошкольного возраста.</w:t>
            </w:r>
          </w:p>
          <w:p w:rsidR="0030443C" w:rsidRPr="00CF315F" w:rsidRDefault="0030443C" w:rsidP="007C3A0E">
            <w:pPr>
              <w:pStyle w:val="aff2"/>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56"/>
          <w:jc w:val="center"/>
        </w:trPr>
        <w:tc>
          <w:tcPr>
            <w:tcW w:w="795" w:type="pct"/>
            <w:vMerge/>
            <w:tcBorders>
              <w:left w:val="single" w:sz="4" w:space="0" w:color="auto"/>
            </w:tcBorders>
            <w:shd w:val="clear" w:color="auto" w:fill="auto"/>
          </w:tcPr>
          <w:p w:rsidR="0030443C" w:rsidRPr="00CF315F" w:rsidRDefault="0030443C" w:rsidP="007C3A0E">
            <w:pPr>
              <w:pStyle w:val="aff2"/>
              <w:tabs>
                <w:tab w:val="left" w:pos="1325"/>
              </w:tabs>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310"/>
          <w:jc w:val="center"/>
        </w:trPr>
        <w:tc>
          <w:tcPr>
            <w:tcW w:w="795" w:type="pct"/>
            <w:vMerge/>
            <w:tcBorders>
              <w:left w:val="single" w:sz="4" w:space="0" w:color="auto"/>
              <w:bottom w:val="single" w:sz="4" w:space="0" w:color="auto"/>
            </w:tcBorders>
            <w:shd w:val="clear" w:color="auto" w:fill="auto"/>
          </w:tcPr>
          <w:p w:rsidR="0030443C" w:rsidRPr="00CF315F" w:rsidRDefault="0030443C" w:rsidP="007C3A0E">
            <w:pPr>
              <w:pStyle w:val="aff2"/>
              <w:tabs>
                <w:tab w:val="left" w:pos="1325"/>
              </w:tabs>
              <w:rPr>
                <w:b/>
                <w:bCs/>
                <w:color w:val="000000"/>
                <w:lang w:eastAsia="ru-RU" w:bidi="ru-RU"/>
              </w:rPr>
            </w:pP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tabs>
                <w:tab w:val="left" w:pos="4502"/>
              </w:tabs>
            </w:pPr>
            <w:r w:rsidRPr="00CF315F">
              <w:rPr>
                <w:color w:val="000000"/>
                <w:lang w:eastAsia="ru-RU" w:bidi="ru-RU"/>
              </w:rPr>
              <w:t>Содержание программных требований к</w:t>
            </w:r>
          </w:p>
          <w:p w:rsidR="0030443C" w:rsidRPr="00CF315F" w:rsidRDefault="0030443C" w:rsidP="007C3A0E">
            <w:pPr>
              <w:pStyle w:val="aff2"/>
              <w:rPr>
                <w:color w:val="000000"/>
                <w:lang w:eastAsia="ru-RU" w:bidi="ru-RU"/>
              </w:rPr>
            </w:pPr>
            <w:r w:rsidRPr="00CF315F">
              <w:rPr>
                <w:color w:val="000000"/>
                <w:lang w:eastAsia="ru-RU" w:bidi="ru-RU"/>
              </w:rPr>
              <w:t>содержанию знаний и опыта детей в области ознакомления с социальным миром, их усложнение по возрастным группам.</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Анализ задач ознакомления социальным миром детей раннего и дошкольного возраста в современных образовательных программах дошкольного образования в соответствии ФГОС ДО.</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56"/>
          <w:jc w:val="center"/>
        </w:trPr>
        <w:tc>
          <w:tcPr>
            <w:tcW w:w="795" w:type="pct"/>
            <w:vMerge w:val="restart"/>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tabs>
                <w:tab w:val="left" w:pos="1325"/>
              </w:tabs>
            </w:pPr>
            <w:r w:rsidRPr="00CF315F">
              <w:rPr>
                <w:b/>
                <w:bCs/>
                <w:color w:val="000000"/>
                <w:lang w:eastAsia="ru-RU" w:bidi="ru-RU"/>
              </w:rPr>
              <w:t>Тема 4.3</w:t>
            </w:r>
            <w:r w:rsidRPr="00CF315F">
              <w:rPr>
                <w:color w:val="000000"/>
                <w:lang w:eastAsia="ru-RU" w:bidi="ru-RU"/>
              </w:rPr>
              <w:t>.</w:t>
            </w:r>
            <w:r w:rsidRPr="00CF315F">
              <w:rPr>
                <w:color w:val="000000"/>
                <w:lang w:eastAsia="ru-RU" w:bidi="ru-RU"/>
              </w:rPr>
              <w:tab/>
              <w:t>Методы и</w:t>
            </w:r>
          </w:p>
          <w:p w:rsidR="0030443C" w:rsidRPr="00CF315F" w:rsidRDefault="0030443C" w:rsidP="007C3A0E">
            <w:pPr>
              <w:pStyle w:val="aff2"/>
            </w:pPr>
            <w:r w:rsidRPr="00CF315F">
              <w:rPr>
                <w:color w:val="000000"/>
                <w:lang w:eastAsia="ru-RU" w:bidi="ru-RU"/>
              </w:rPr>
              <w:t>приемы ознакомления с социальным миром детей раннего и дошкольного возраста.</w:t>
            </w: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b/>
                <w:bCs/>
                <w:color w:val="000000"/>
                <w:lang w:eastAsia="ru-RU" w:bidi="ru-RU"/>
              </w:rPr>
              <w:t>3/0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947"/>
          <w:jc w:val="center"/>
        </w:trPr>
        <w:tc>
          <w:tcPr>
            <w:tcW w:w="795" w:type="pct"/>
            <w:vMerge/>
            <w:tcBorders>
              <w:left w:val="single" w:sz="4" w:space="0" w:color="auto"/>
              <w:bottom w:val="single" w:sz="4" w:space="0" w:color="auto"/>
            </w:tcBorders>
            <w:shd w:val="clear" w:color="auto" w:fill="auto"/>
          </w:tcPr>
          <w:p w:rsidR="0030443C" w:rsidRPr="00CF315F" w:rsidRDefault="0030443C" w:rsidP="007C3A0E">
            <w:pPr>
              <w:rPr>
                <w:rFonts w:ascii="Times New Roman" w:hAnsi="Times New Roman" w:cs="Times New Roman"/>
              </w:rPr>
            </w:pPr>
          </w:p>
        </w:tc>
        <w:tc>
          <w:tcPr>
            <w:tcW w:w="3438" w:type="pct"/>
            <w:gridSpan w:val="5"/>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1. Классификация методов ознакомления с социальным миром детей.</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0"/>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317"/>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Игровой метод, как основа развития представлений детей о социальном мире. Значение игры и виды игр по ознакомлению с социальным миром детей раннего и дошкольного возраста.</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3. Анализ занятий и игр по ознакомлению с социальным миром в разных возрастных группах (Просмотр видеоматериалов). Выявление и оценка эффективности методов и приемов работы с дошкольниками на занятиях в разных возрастных группах.</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4. Составление конспекта и игры по ознакомлению с социальным миром детей раннего и дошкольного возраста.</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0"/>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Тема 4.4</w:t>
            </w:r>
            <w:r w:rsidRPr="00CF315F">
              <w:rPr>
                <w:color w:val="000000"/>
                <w:lang w:eastAsia="ru-RU" w:bidi="ru-RU"/>
              </w:rPr>
              <w:t>. Средства ознакомления с социальным миром детей дошкольного возраста</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b/>
                <w:bCs/>
                <w:color w:val="000000"/>
                <w:lang w:eastAsia="ru-RU" w:bidi="ru-RU"/>
              </w:rPr>
              <w:t>3/0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059"/>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tabs>
                <w:tab w:val="left" w:pos="8995"/>
              </w:tabs>
              <w:rPr>
                <w:color w:val="000000"/>
                <w:lang w:eastAsia="ru-RU" w:bidi="ru-RU"/>
              </w:rPr>
            </w:pPr>
            <w:r w:rsidRPr="00CF315F">
              <w:rPr>
                <w:color w:val="000000"/>
                <w:lang w:eastAsia="ru-RU" w:bidi="ru-RU"/>
              </w:rPr>
              <w:t>1. Средства ознакомления детей с социальным миром, их виды.</w:t>
            </w:r>
            <w:r w:rsidRPr="00CF315F">
              <w:rPr>
                <w:color w:val="000000"/>
                <w:lang w:eastAsia="ru-RU" w:bidi="ru-RU"/>
              </w:rPr>
              <w:tab/>
            </w:r>
          </w:p>
          <w:p w:rsidR="0030443C" w:rsidRPr="00CF315F" w:rsidRDefault="0030443C" w:rsidP="007C3A0E">
            <w:pPr>
              <w:pStyle w:val="aff2"/>
              <w:tabs>
                <w:tab w:val="left" w:pos="8995"/>
              </w:tabs>
              <w:rPr>
                <w:color w:val="000000"/>
                <w:lang w:eastAsia="ru-RU" w:bidi="ru-RU"/>
              </w:rPr>
            </w:pPr>
            <w:r w:rsidRPr="00CF315F">
              <w:rPr>
                <w:color w:val="000000"/>
                <w:lang w:eastAsia="ru-RU" w:bidi="ru-RU"/>
              </w:rPr>
              <w:t>2.Характеристика дидактических средств ознакомления детей с социальным миром.</w:t>
            </w:r>
            <w:r w:rsidRPr="00CF315F">
              <w:rPr>
                <w:color w:val="000000"/>
                <w:lang w:eastAsia="ru-RU" w:bidi="ru-RU"/>
              </w:rPr>
              <w:tab/>
            </w:r>
          </w:p>
          <w:p w:rsidR="0030443C" w:rsidRPr="00CF315F" w:rsidRDefault="0030443C" w:rsidP="007C3A0E">
            <w:pPr>
              <w:pStyle w:val="aff2"/>
              <w:tabs>
                <w:tab w:val="left" w:pos="8995"/>
              </w:tabs>
            </w:pPr>
            <w:r w:rsidRPr="00CF315F">
              <w:rPr>
                <w:color w:val="000000"/>
                <w:lang w:eastAsia="ru-RU" w:bidi="ru-RU"/>
              </w:rPr>
              <w:t>3. Современные технические средства ознакомления детей с социальным миром.</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694"/>
          <w:jc w:val="center"/>
        </w:trPr>
        <w:tc>
          <w:tcPr>
            <w:tcW w:w="799" w:type="pct"/>
            <w:gridSpan w:val="2"/>
            <w:vMerge/>
            <w:tcBorders>
              <w:left w:val="single" w:sz="4" w:space="0" w:color="auto"/>
              <w:bottom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tabs>
                <w:tab w:val="left" w:pos="8462"/>
              </w:tabs>
              <w:rPr>
                <w:bCs/>
              </w:rPr>
            </w:pPr>
            <w:r w:rsidRPr="00CF315F">
              <w:rPr>
                <w:color w:val="000000"/>
                <w:lang w:eastAsia="ru-RU" w:bidi="ru-RU"/>
              </w:rPr>
              <w:t>Разработка дидактических игр по ознакомлению с окружающим миром детей раннего и дошкольного возраста с использованием развивающих материалов или ИКТ оборудования.</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rPr>
                <w:color w:val="000000"/>
                <w:lang w:eastAsia="ru-RU" w:bidi="ru-RU"/>
              </w:rPr>
            </w:pPr>
            <w:r w:rsidRPr="00CF315F">
              <w:rPr>
                <w:b/>
                <w:bCs/>
                <w:color w:val="000000"/>
                <w:lang w:eastAsia="ru-RU" w:bidi="ru-RU"/>
              </w:rPr>
              <w:t>Тема 4.5.</w:t>
            </w:r>
            <w:r w:rsidRPr="00CF315F">
              <w:rPr>
                <w:color w:val="000000"/>
                <w:lang w:eastAsia="ru-RU" w:bidi="ru-RU"/>
              </w:rPr>
              <w:t>. Формы организации работы по ознакомлению с социальным миром детей раннего и дошкольного возраста</w:t>
            </w: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p w:rsidR="0030443C" w:rsidRPr="00CF315F" w:rsidRDefault="0030443C" w:rsidP="007C3A0E">
            <w:pPr>
              <w:pStyle w:val="aff2"/>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b/>
                <w:bCs/>
                <w:color w:val="000000"/>
                <w:lang w:eastAsia="ru-RU" w:bidi="ru-RU"/>
              </w:rPr>
              <w:t>18/2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173"/>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1. Разнообразие организационных форм работы по ознакомлению детей с социальным миром в ДОО.</w:t>
            </w:r>
          </w:p>
          <w:p w:rsidR="0030443C" w:rsidRPr="00CF315F" w:rsidRDefault="0030443C" w:rsidP="007C3A0E">
            <w:pPr>
              <w:pStyle w:val="aff2"/>
            </w:pPr>
            <w:r w:rsidRPr="00CF315F">
              <w:rPr>
                <w:color w:val="000000"/>
                <w:lang w:eastAsia="ru-RU" w:bidi="ru-RU"/>
              </w:rPr>
              <w:t>2. Виды и типы занятий по ознакомлению детей с социальным миром. Особенности организации и проведения занятий по ознакомлению с социальным миром детей раннего и дошкольного возраста. Анализ и самоанализ занятий.</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В том числе практических и лабораторных работ</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780"/>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Практическое занятие 1</w:t>
            </w:r>
            <w:r w:rsidRPr="00CF315F">
              <w:rPr>
                <w:color w:val="000000"/>
                <w:lang w:eastAsia="ru-RU" w:bidi="ru-RU"/>
              </w:rPr>
              <w:t>. Составление конспекта и технологической карты занятия, моделирование проведения занятия по ознакомлению детей раннего и дошкольного возраста с социальным миром.</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bottom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color w:val="000000"/>
                <w:lang w:eastAsia="ru-RU" w:bidi="ru-RU"/>
              </w:rPr>
            </w:pPr>
            <w:r w:rsidRPr="00CF315F">
              <w:rPr>
                <w:b/>
                <w:color w:val="000000"/>
                <w:lang w:eastAsia="ru-RU" w:bidi="ru-RU"/>
              </w:rPr>
              <w:t>15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476"/>
          <w:jc w:val="center"/>
        </w:trPr>
        <w:tc>
          <w:tcPr>
            <w:tcW w:w="799" w:type="pct"/>
            <w:gridSpan w:val="2"/>
            <w:vMerge/>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Наблюдение, как основной способ формирования представлений о социальном мире детей раннего и дошкольного возраста.</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b/>
                <w:bCs/>
              </w:rPr>
              <w:t xml:space="preserve"> </w:t>
            </w:r>
            <w:r w:rsidRPr="00CF315F">
              <w:rPr>
                <w:rFonts w:ascii="Times New Roman" w:hAnsi="Times New Roman" w:cs="Times New Roman"/>
                <w:color w:val="000000"/>
                <w:lang w:eastAsia="ru-RU" w:bidi="ru-RU"/>
              </w:rPr>
              <w:t>Экскурсия как форма организации ознакомления с социальным миром детей. Методика подготовки и проведения реальных и виртуальных экскурсий в ДОО.</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Ознакомление детей с социальных миров на досуговых занятиях и др. формах организации работы с детьми. Разработка конспектов и технологических карт игр по ознакомлению детей раннего и дошкольного возраста с социальным миром.</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 Моделирование проведения занятий по ознакомлению детей раннего и дошкольного возраста с социальными явлениями и предметным миром.</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Проведение дидактических игр различных видов по ознакомлению детей с окружающим миром.</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Анализ и самоанализ занятий по ознакомлению детей раннего и дошкольного возраста с социальным и предметным миром.</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Моделирование проведения виртуальных экскурсий для детей старшего дошкольного возраста.</w:t>
            </w: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spacing w:after="0" w:line="240" w:lineRule="auto"/>
              <w:jc w:val="both"/>
              <w:rPr>
                <w:rFonts w:ascii="Times New Roman" w:hAnsi="Times New Roman" w:cs="Times New Roman"/>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color w:val="000000"/>
                <w:lang w:eastAsia="ru-RU" w:bidi="ru-RU"/>
              </w:rPr>
            </w:pPr>
            <w:r w:rsidRPr="00CF315F">
              <w:rPr>
                <w:color w:val="000000"/>
                <w:lang w:eastAsia="ru-RU" w:bidi="ru-RU"/>
              </w:rPr>
              <w:t>15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Тема 4.6</w:t>
            </w:r>
            <w:r w:rsidRPr="00CF315F">
              <w:rPr>
                <w:color w:val="000000"/>
                <w:lang w:eastAsia="ru-RU" w:bidi="ru-RU"/>
              </w:rPr>
              <w:t>. Организация РППС по ознакомлению с социальным миром детей раннего и дошкольного возраста</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color w:val="000000"/>
                <w:lang w:eastAsia="ru-RU" w:bidi="ru-RU"/>
              </w:rPr>
              <w:t>3/0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931"/>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1. Требования к созданию предметно-развивающей среды по ознакомлению с социальным миром детей раннего и дошкольного возраста дошкольников. Принципы организации РППС по ознакомлению с социальным миром детей раннего и дошкольного возраста в ДОО.</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18"/>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color w:val="000000"/>
                <w:lang w:eastAsia="ru-RU" w:bidi="ru-RU"/>
              </w:rPr>
            </w:pPr>
            <w:r w:rsidRPr="00CF315F">
              <w:rPr>
                <w:b/>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18"/>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Анализ развивающей предметно-пространственной среды по ознакомлению детей с социальным миром в разных возрастных группах.</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color w:val="000000"/>
                <w:lang w:eastAsia="ru-RU" w:bidi="ru-RU"/>
              </w:rPr>
            </w:pPr>
            <w:r w:rsidRPr="00CF315F">
              <w:rPr>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18"/>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Тема 4.7</w:t>
            </w:r>
            <w:r w:rsidRPr="00CF315F">
              <w:rPr>
                <w:color w:val="000000"/>
                <w:lang w:eastAsia="ru-RU" w:bidi="ru-RU"/>
              </w:rPr>
              <w:t>. Организация проектной деятельности по ознакомлению с социальным миром детей дошкольного возраста</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color w:val="000000"/>
                <w:lang w:eastAsia="ru-RU" w:bidi="ru-RU"/>
              </w:rPr>
              <w:t>3/0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27"/>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spacing w:line="252" w:lineRule="auto"/>
            </w:pPr>
            <w:r w:rsidRPr="00CF315F">
              <w:rPr>
                <w:color w:val="000000"/>
                <w:lang w:eastAsia="ru-RU" w:bidi="ru-RU"/>
              </w:rPr>
              <w:t>Проектная деятельность по ознакомлению с социальным миром детей раннего и дошкольного возраста.</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5"/>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697"/>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tabs>
                <w:tab w:val="left" w:pos="2803"/>
              </w:tabs>
              <w:rPr>
                <w:b/>
                <w:bCs/>
              </w:rPr>
            </w:pPr>
            <w:r w:rsidRPr="00CF315F">
              <w:rPr>
                <w:color w:val="000000"/>
                <w:lang w:eastAsia="ru-RU" w:bidi="ru-RU"/>
              </w:rPr>
              <w:t>Разработка паспорта проекта и дорожной карты проектной деятельности детей дошкольного возраста по ознакомлению с историей предметного мира.</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5"/>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4.8. </w:t>
            </w:r>
            <w:r w:rsidRPr="00CF315F">
              <w:rPr>
                <w:color w:val="000000"/>
                <w:lang w:eastAsia="ru-RU" w:bidi="ru-RU"/>
              </w:rPr>
              <w:t>Методы педагогической диагностики знаний о социальной действительности и опыта их использования в разнообразных видах детской деятельности</w:t>
            </w: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10/0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896"/>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spacing w:after="200"/>
            </w:pPr>
            <w:r w:rsidRPr="00CF315F">
              <w:rPr>
                <w:color w:val="000000"/>
                <w:lang w:eastAsia="ru-RU" w:bidi="ru-RU"/>
              </w:rPr>
              <w:t>1. Педагогический контроль за процессом ознакомления детей с социальным миром.</w:t>
            </w:r>
          </w:p>
          <w:p w:rsidR="0030443C" w:rsidRPr="00CF315F" w:rsidRDefault="0030443C" w:rsidP="007C3A0E">
            <w:pPr>
              <w:pStyle w:val="aff2"/>
            </w:pPr>
            <w:r w:rsidRPr="00CF315F">
              <w:rPr>
                <w:color w:val="000000"/>
                <w:lang w:eastAsia="ru-RU" w:bidi="ru-RU"/>
              </w:rPr>
              <w:t>2. Методика диагностики знаний детей о социальном мире.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5"/>
          <w:jc w:val="center"/>
        </w:trPr>
        <w:tc>
          <w:tcPr>
            <w:tcW w:w="799" w:type="pct"/>
            <w:gridSpan w:val="2"/>
            <w:vMerge/>
            <w:tcBorders>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9</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698"/>
          <w:jc w:val="center"/>
        </w:trPr>
        <w:tc>
          <w:tcPr>
            <w:tcW w:w="799" w:type="pct"/>
            <w:gridSpan w:val="2"/>
            <w:vMerge/>
            <w:tcBorders>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color w:val="000000"/>
                <w:lang w:eastAsia="ru-RU" w:bidi="ru-RU"/>
              </w:rPr>
            </w:pPr>
            <w:r w:rsidRPr="00CF315F">
              <w:rPr>
                <w:color w:val="000000"/>
                <w:lang w:eastAsia="ru-RU" w:bidi="ru-RU"/>
              </w:rPr>
              <w:t>Учет результатов диагностики в процессе планирования и проведения индивидуальной и подгрупповой работы по ознакомлению с социальным миром детей раннего и дошкольного возраста.</w:t>
            </w:r>
          </w:p>
          <w:p w:rsidR="0030443C" w:rsidRPr="00CF315F" w:rsidRDefault="0030443C" w:rsidP="007C3A0E">
            <w:pPr>
              <w:pStyle w:val="aff2"/>
              <w:tabs>
                <w:tab w:val="left" w:pos="7584"/>
              </w:tabs>
              <w:spacing w:line="252" w:lineRule="auto"/>
              <w:rPr>
                <w:color w:val="000000"/>
                <w:lang w:eastAsia="ru-RU" w:bidi="ru-RU"/>
              </w:rPr>
            </w:pPr>
            <w:r w:rsidRPr="00CF315F">
              <w:rPr>
                <w:color w:val="000000"/>
                <w:lang w:eastAsia="ru-RU" w:bidi="ru-RU"/>
              </w:rPr>
              <w:t xml:space="preserve"> Знакомство и анализ диагностического инструментария для диагностики знаний о социальном мире детей раннего и дошкольного возраста.</w:t>
            </w:r>
          </w:p>
          <w:p w:rsidR="0030443C" w:rsidRPr="00CF315F" w:rsidRDefault="0030443C" w:rsidP="007C3A0E">
            <w:pPr>
              <w:pStyle w:val="aff2"/>
              <w:tabs>
                <w:tab w:val="left" w:pos="8246"/>
              </w:tabs>
              <w:rPr>
                <w:color w:val="000000"/>
                <w:lang w:eastAsia="ru-RU" w:bidi="ru-RU"/>
              </w:rPr>
            </w:pPr>
            <w:r w:rsidRPr="00CF315F">
              <w:rPr>
                <w:color w:val="000000"/>
                <w:lang w:eastAsia="ru-RU" w:bidi="ru-RU"/>
              </w:rPr>
              <w:t>Отбор диагностических методик для оценки знаний о социальном мире детей раннего и дошкольного возраста в соответствии с заданными целями.</w:t>
            </w:r>
          </w:p>
          <w:p w:rsidR="0030443C" w:rsidRPr="00CF315F" w:rsidRDefault="0030443C" w:rsidP="007C3A0E">
            <w:pPr>
              <w:pStyle w:val="aff2"/>
              <w:tabs>
                <w:tab w:val="left" w:pos="101"/>
              </w:tabs>
              <w:spacing w:after="180"/>
            </w:pPr>
            <w:r w:rsidRPr="00CF315F">
              <w:rPr>
                <w:color w:val="000000"/>
                <w:lang w:eastAsia="ru-RU" w:bidi="ru-RU"/>
              </w:rPr>
              <w:t xml:space="preserve"> </w:t>
            </w:r>
            <w:r w:rsidRPr="00CF315F">
              <w:t>Принципы планирования работы по ознакомлению детей с социальным миром.</w:t>
            </w:r>
            <w:proofErr w:type="gramStart"/>
            <w:r w:rsidRPr="00CF315F">
              <w:t xml:space="preserve"> .</w:t>
            </w:r>
            <w:proofErr w:type="gramEnd"/>
            <w:r w:rsidRPr="00CF315F">
              <w:t xml:space="preserve"> Виды планирования, их особенности.</w:t>
            </w:r>
          </w:p>
          <w:p w:rsidR="0030443C" w:rsidRPr="00CF315F" w:rsidRDefault="0030443C" w:rsidP="007C3A0E">
            <w:pPr>
              <w:pStyle w:val="aff2"/>
              <w:tabs>
                <w:tab w:val="left" w:pos="8021"/>
              </w:tabs>
            </w:pPr>
            <w:r w:rsidRPr="00CF315F">
              <w:t>Анализ перспективных и календарных планов работы воспитателя по ознакомлению детей с социальным миром в разных возрастных группах.</w:t>
            </w:r>
          </w:p>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rPr>
              <w:t>Разработка перспективного плана организации опытов и экспериментов по ознакомлению детей дошкольного возраста с окружающим миром.</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t>9</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278"/>
          <w:jc w:val="center"/>
        </w:trPr>
        <w:tc>
          <w:tcPr>
            <w:tcW w:w="4233" w:type="pct"/>
            <w:gridSpan w:val="6"/>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Учебная практика по разделу 4</w:t>
            </w:r>
          </w:p>
          <w:p w:rsidR="0030443C" w:rsidRPr="00CF315F" w:rsidRDefault="0030443C" w:rsidP="007C3A0E">
            <w:pPr>
              <w:pStyle w:val="aff2"/>
            </w:pPr>
            <w:r w:rsidRPr="00CF315F">
              <w:rPr>
                <w:color w:val="000000"/>
                <w:lang w:eastAsia="ru-RU" w:bidi="ru-RU"/>
              </w:rPr>
              <w:t>1. Наблюдение и анализ проведения игр с детьми раннего и дошкольного возраста по ознакомлению с социальным миром.</w:t>
            </w:r>
          </w:p>
          <w:p w:rsidR="0030443C" w:rsidRPr="00CF315F" w:rsidRDefault="0030443C" w:rsidP="007C3A0E">
            <w:pPr>
              <w:pStyle w:val="aff2"/>
              <w:rPr>
                <w:color w:val="000000"/>
                <w:lang w:eastAsia="ru-RU" w:bidi="ru-RU"/>
              </w:rPr>
            </w:pPr>
            <w:r w:rsidRPr="00CF315F">
              <w:rPr>
                <w:color w:val="000000"/>
                <w:lang w:eastAsia="ru-RU" w:bidi="ru-RU"/>
              </w:rPr>
              <w:t>2. Наблюдение и анализ проведения познавательных занятий (ознакомление с социальным миром) в разных возрастных группах.</w:t>
            </w:r>
          </w:p>
          <w:p w:rsidR="0030443C" w:rsidRPr="00CF315F" w:rsidRDefault="0030443C" w:rsidP="007C3A0E">
            <w:pPr>
              <w:pStyle w:val="aff2"/>
            </w:pPr>
            <w:r w:rsidRPr="00CF315F">
              <w:rPr>
                <w:color w:val="000000"/>
                <w:lang w:eastAsia="ru-RU" w:bidi="ru-RU"/>
              </w:rPr>
              <w:t>3. Наблюдение и анализ проведения диагностической работы с детьми по выявлению уровня знаний о социальном мире</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jc w:val="center"/>
              <w:rPr>
                <w:rFonts w:ascii="Times New Roman" w:hAnsi="Times New Roman" w:cs="Times New Roman"/>
                <w:b/>
              </w:rPr>
            </w:pPr>
            <w:r w:rsidRPr="00CF315F">
              <w:rPr>
                <w:rFonts w:ascii="Times New Roman" w:hAnsi="Times New Roman" w:cs="Times New Roman"/>
                <w:b/>
              </w:rPr>
              <w:t>18</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410"/>
          <w:jc w:val="center"/>
        </w:trPr>
        <w:tc>
          <w:tcPr>
            <w:tcW w:w="4233" w:type="pct"/>
            <w:gridSpan w:val="6"/>
            <w:tcBorders>
              <w:top w:val="single" w:sz="4" w:space="0" w:color="auto"/>
              <w:left w:val="single" w:sz="4" w:space="0" w:color="auto"/>
            </w:tcBorders>
            <w:shd w:val="clear" w:color="auto" w:fill="auto"/>
            <w:vAlign w:val="bottom"/>
          </w:tcPr>
          <w:p w:rsidR="0030443C" w:rsidRPr="00CF315F" w:rsidRDefault="0030443C" w:rsidP="007C3A0E">
            <w:pPr>
              <w:pStyle w:val="aff2"/>
            </w:pPr>
            <w:r w:rsidRPr="00CF315F">
              <w:rPr>
                <w:b/>
                <w:bCs/>
                <w:color w:val="000000"/>
                <w:lang w:eastAsia="ru-RU" w:bidi="ru-RU"/>
              </w:rPr>
              <w:lastRenderedPageBreak/>
              <w:t>Производственная практика по разделу 4</w:t>
            </w:r>
          </w:p>
          <w:p w:rsidR="0030443C" w:rsidRPr="00CF315F" w:rsidRDefault="0030443C" w:rsidP="007C3A0E">
            <w:pPr>
              <w:pStyle w:val="aff2"/>
            </w:pPr>
            <w:r w:rsidRPr="00CF315F">
              <w:rPr>
                <w:color w:val="000000"/>
                <w:lang w:eastAsia="ru-RU" w:bidi="ru-RU"/>
              </w:rPr>
              <w:t>11. Разработка конспекта, организация и проведение занятия по ознакомлению с социальным миром детей раннего и дошкольного</w:t>
            </w:r>
          </w:p>
          <w:p w:rsidR="0030443C" w:rsidRPr="00CF315F" w:rsidRDefault="0030443C" w:rsidP="007C3A0E">
            <w:pPr>
              <w:pStyle w:val="aff2"/>
            </w:pPr>
            <w:r w:rsidRPr="00CF315F">
              <w:rPr>
                <w:color w:val="000000"/>
                <w:lang w:eastAsia="ru-RU" w:bidi="ru-RU"/>
              </w:rPr>
              <w:t>возраста.</w:t>
            </w:r>
          </w:p>
          <w:p w:rsidR="0030443C" w:rsidRPr="00CF315F" w:rsidRDefault="0030443C" w:rsidP="0030443C">
            <w:pPr>
              <w:pStyle w:val="aff2"/>
              <w:numPr>
                <w:ilvl w:val="0"/>
                <w:numId w:val="14"/>
              </w:numPr>
              <w:tabs>
                <w:tab w:val="left" w:pos="226"/>
              </w:tabs>
            </w:pPr>
            <w:r w:rsidRPr="00CF315F">
              <w:rPr>
                <w:color w:val="000000"/>
                <w:lang w:eastAsia="ru-RU" w:bidi="ru-RU"/>
              </w:rPr>
              <w:t>Разработка конспектов, организация и проведение игр разных видов по ознакомлению с социальным миром детей раннего и дошкольного возраста.</w:t>
            </w:r>
          </w:p>
          <w:p w:rsidR="0030443C" w:rsidRPr="00CF315F" w:rsidRDefault="0030443C" w:rsidP="0030443C">
            <w:pPr>
              <w:pStyle w:val="aff2"/>
              <w:numPr>
                <w:ilvl w:val="0"/>
                <w:numId w:val="14"/>
              </w:numPr>
              <w:tabs>
                <w:tab w:val="left" w:pos="226"/>
              </w:tabs>
            </w:pPr>
            <w:r w:rsidRPr="00CF315F">
              <w:rPr>
                <w:color w:val="000000"/>
                <w:lang w:eastAsia="ru-RU" w:bidi="ru-RU"/>
              </w:rPr>
              <w:t>Подготовка, организация и проведение досуговых занятий по ознакомлению с социальным миром детей раннего и дошкольного возраста.</w:t>
            </w:r>
          </w:p>
          <w:p w:rsidR="0030443C" w:rsidRPr="00CF315F" w:rsidRDefault="0030443C" w:rsidP="0030443C">
            <w:pPr>
              <w:pStyle w:val="aff2"/>
              <w:numPr>
                <w:ilvl w:val="0"/>
                <w:numId w:val="14"/>
              </w:numPr>
              <w:tabs>
                <w:tab w:val="left" w:pos="226"/>
              </w:tabs>
            </w:pPr>
            <w:r w:rsidRPr="00CF315F">
              <w:rPr>
                <w:color w:val="000000"/>
                <w:lang w:eastAsia="ru-RU" w:bidi="ru-RU"/>
              </w:rPr>
              <w:t>Подготовка, организация и проведение наблюдений по формированию представлений о социальным мире детей раннего и дошкольного возраста.</w:t>
            </w:r>
          </w:p>
          <w:p w:rsidR="0030443C" w:rsidRPr="00CF315F" w:rsidRDefault="0030443C" w:rsidP="0030443C">
            <w:pPr>
              <w:pStyle w:val="aff2"/>
              <w:numPr>
                <w:ilvl w:val="0"/>
                <w:numId w:val="14"/>
              </w:numPr>
              <w:tabs>
                <w:tab w:val="left" w:pos="226"/>
              </w:tabs>
            </w:pPr>
            <w:r w:rsidRPr="00CF315F">
              <w:rPr>
                <w:color w:val="000000"/>
                <w:lang w:eastAsia="ru-RU" w:bidi="ru-RU"/>
              </w:rPr>
              <w:t>Анализ развивающей предметно-пространственной среды по ознакомлению детей с социальным миром в разных возрастных группах.</w:t>
            </w:r>
          </w:p>
          <w:p w:rsidR="0030443C" w:rsidRPr="00CF315F" w:rsidRDefault="0030443C" w:rsidP="0030443C">
            <w:pPr>
              <w:pStyle w:val="aff2"/>
              <w:numPr>
                <w:ilvl w:val="0"/>
                <w:numId w:val="14"/>
              </w:numPr>
              <w:tabs>
                <w:tab w:val="left" w:pos="226"/>
              </w:tabs>
            </w:pPr>
            <w:r w:rsidRPr="00CF315F">
              <w:rPr>
                <w:color w:val="000000"/>
                <w:lang w:eastAsia="ru-RU" w:bidi="ru-RU"/>
              </w:rPr>
              <w:t>Составление рекомендаций по организации предметно-пространственной среды для ознакомления детей с социальным миром с детьми дошкольного возраста</w:t>
            </w:r>
          </w:p>
          <w:p w:rsidR="0030443C" w:rsidRPr="00CF315F" w:rsidRDefault="0030443C" w:rsidP="0030443C">
            <w:pPr>
              <w:pStyle w:val="aff2"/>
              <w:numPr>
                <w:ilvl w:val="0"/>
                <w:numId w:val="14"/>
              </w:numPr>
              <w:tabs>
                <w:tab w:val="left" w:pos="226"/>
              </w:tabs>
            </w:pPr>
            <w:r w:rsidRPr="00CF315F">
              <w:rPr>
                <w:color w:val="000000"/>
                <w:lang w:eastAsia="ru-RU" w:bidi="ru-RU"/>
              </w:rPr>
              <w:t>Разработка и реализация краткосрочного проекта с детьми дошкольного возраста по ознакомлению с социальным миром</w:t>
            </w:r>
          </w:p>
          <w:p w:rsidR="0030443C" w:rsidRPr="00CF315F" w:rsidRDefault="0030443C" w:rsidP="0030443C">
            <w:pPr>
              <w:pStyle w:val="aff2"/>
              <w:numPr>
                <w:ilvl w:val="0"/>
                <w:numId w:val="14"/>
              </w:numPr>
              <w:tabs>
                <w:tab w:val="left" w:pos="226"/>
              </w:tabs>
            </w:pPr>
            <w:r w:rsidRPr="00CF315F">
              <w:rPr>
                <w:color w:val="000000"/>
                <w:lang w:eastAsia="ru-RU" w:bidi="ru-RU"/>
              </w:rPr>
              <w:t>. Самостоятельное проведение диагностической работы с детьми по выявлению уровня знаний о социальном мире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jc w:val="center"/>
              <w:rPr>
                <w:rFonts w:ascii="Times New Roman" w:hAnsi="Times New Roman" w:cs="Times New Roman"/>
                <w:b/>
              </w:rPr>
            </w:pPr>
            <w:r w:rsidRPr="00CF315F">
              <w:rPr>
                <w:rFonts w:ascii="Times New Roman" w:hAnsi="Times New Roman" w:cs="Times New Roman"/>
                <w:b/>
              </w:rPr>
              <w:t>36</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250"/>
          <w:jc w:val="center"/>
        </w:trPr>
        <w:tc>
          <w:tcPr>
            <w:tcW w:w="4233" w:type="pct"/>
            <w:gridSpan w:val="6"/>
            <w:tcBorders>
              <w:top w:val="single" w:sz="4" w:space="0" w:color="auto"/>
              <w:left w:val="single" w:sz="4" w:space="0" w:color="auto"/>
            </w:tcBorders>
            <w:shd w:val="clear" w:color="auto" w:fill="auto"/>
          </w:tcPr>
          <w:p w:rsidR="0030443C" w:rsidRPr="00CF315F" w:rsidRDefault="0030443C" w:rsidP="007C3A0E">
            <w:pPr>
              <w:pStyle w:val="aff2"/>
              <w:rPr>
                <w:b/>
                <w:color w:val="000000"/>
                <w:lang w:eastAsia="ru-RU" w:bidi="ru-RU"/>
              </w:rPr>
            </w:pPr>
            <w:r w:rsidRPr="00CF315F">
              <w:rPr>
                <w:b/>
                <w:color w:val="000000"/>
                <w:lang w:eastAsia="ru-RU" w:bidi="ru-RU"/>
              </w:rPr>
              <w:t>Курсовой проект (работа) (</w:t>
            </w:r>
            <w:r w:rsidRPr="00CF315F">
              <w:rPr>
                <w:i/>
                <w:color w:val="000000"/>
                <w:lang w:eastAsia="ru-RU" w:bidi="ru-RU"/>
              </w:rPr>
              <w:t>если предусмотрено</w:t>
            </w:r>
            <w:r w:rsidRPr="00CF315F">
              <w:rPr>
                <w:b/>
                <w:color w:val="000000"/>
                <w:lang w:eastAsia="ru-RU" w:bidi="ru-RU"/>
              </w:rPr>
              <w:t>)</w:t>
            </w:r>
          </w:p>
          <w:p w:rsidR="0030443C" w:rsidRPr="00CF315F" w:rsidRDefault="0030443C" w:rsidP="007C3A0E">
            <w:pPr>
              <w:pStyle w:val="aff2"/>
              <w:rPr>
                <w:color w:val="000000"/>
                <w:lang w:eastAsia="ru-RU" w:bidi="ru-RU"/>
              </w:rPr>
            </w:pPr>
            <w:r w:rsidRPr="00CF315F">
              <w:rPr>
                <w:b/>
                <w:color w:val="000000"/>
                <w:lang w:eastAsia="ru-RU" w:bidi="ru-RU"/>
              </w:rPr>
              <w:t>Тематика курсовых проектов (работ</w:t>
            </w:r>
            <w:r w:rsidRPr="00CF315F">
              <w:rPr>
                <w:color w:val="000000"/>
                <w:lang w:eastAsia="ru-RU" w:bidi="ru-RU"/>
              </w:rPr>
              <w:t>)</w:t>
            </w:r>
          </w:p>
          <w:p w:rsidR="0030443C" w:rsidRPr="00CF315F" w:rsidRDefault="0030443C" w:rsidP="007C3A0E">
            <w:pPr>
              <w:pStyle w:val="aff2"/>
              <w:rPr>
                <w:color w:val="000000"/>
                <w:lang w:eastAsia="ru-RU" w:bidi="ru-RU"/>
              </w:rPr>
            </w:pPr>
            <w:r w:rsidRPr="00CF315F">
              <w:rPr>
                <w:color w:val="000000"/>
                <w:lang w:eastAsia="ru-RU" w:bidi="ru-RU"/>
              </w:rPr>
              <w:t>1. Воспитание у дошкольников привязанности к своему детскому саду, своей группе.</w:t>
            </w:r>
          </w:p>
          <w:p w:rsidR="0030443C" w:rsidRPr="00CF315F" w:rsidRDefault="0030443C" w:rsidP="007C3A0E">
            <w:pPr>
              <w:pStyle w:val="aff2"/>
              <w:rPr>
                <w:color w:val="000000"/>
                <w:lang w:eastAsia="ru-RU" w:bidi="ru-RU"/>
              </w:rPr>
            </w:pPr>
            <w:r w:rsidRPr="00CF315F">
              <w:rPr>
                <w:color w:val="000000"/>
                <w:lang w:eastAsia="ru-RU" w:bidi="ru-RU"/>
              </w:rPr>
              <w:t>2. Дидактические игры и упражнения в системе ознакомления детей с органами чувств.</w:t>
            </w:r>
          </w:p>
          <w:p w:rsidR="0030443C" w:rsidRPr="00CF315F" w:rsidRDefault="0030443C" w:rsidP="007C3A0E">
            <w:pPr>
              <w:pStyle w:val="aff2"/>
              <w:rPr>
                <w:color w:val="000000"/>
                <w:lang w:eastAsia="ru-RU" w:bidi="ru-RU"/>
              </w:rPr>
            </w:pPr>
            <w:r w:rsidRPr="00CF315F">
              <w:rPr>
                <w:color w:val="000000"/>
                <w:lang w:eastAsia="ru-RU" w:bidi="ru-RU"/>
              </w:rPr>
              <w:t>3. Формирование у дошкольников интереса и положительного отношения к людям (на материале ознакомления с искусством, музыкой, архитектурой, одеждой, кухней и т.д.).</w:t>
            </w:r>
          </w:p>
          <w:p w:rsidR="0030443C" w:rsidRPr="00CF315F" w:rsidRDefault="0030443C" w:rsidP="007C3A0E">
            <w:pPr>
              <w:pStyle w:val="aff2"/>
              <w:rPr>
                <w:color w:val="000000"/>
                <w:lang w:eastAsia="ru-RU" w:bidi="ru-RU"/>
              </w:rPr>
            </w:pPr>
            <w:r w:rsidRPr="00CF315F">
              <w:rPr>
                <w:color w:val="000000"/>
                <w:lang w:eastAsia="ru-RU" w:bidi="ru-RU"/>
              </w:rPr>
              <w:t>4. Экспериментирование и опыты как средство развития у детей интереса к исследовательской деятельности.</w:t>
            </w:r>
          </w:p>
          <w:p w:rsidR="0030443C" w:rsidRPr="00CF315F" w:rsidRDefault="0030443C" w:rsidP="007C3A0E">
            <w:pPr>
              <w:pStyle w:val="aff2"/>
              <w:rPr>
                <w:color w:val="000000"/>
                <w:lang w:eastAsia="ru-RU" w:bidi="ru-RU"/>
              </w:rPr>
            </w:pPr>
            <w:r w:rsidRPr="00CF315F">
              <w:rPr>
                <w:color w:val="000000"/>
                <w:lang w:eastAsia="ru-RU" w:bidi="ru-RU"/>
              </w:rPr>
              <w:t>5. Формирование представлений о правах и обязанностях человека.</w:t>
            </w:r>
          </w:p>
          <w:p w:rsidR="0030443C" w:rsidRPr="00CF315F" w:rsidRDefault="0030443C" w:rsidP="007C3A0E">
            <w:pPr>
              <w:pStyle w:val="aff2"/>
              <w:rPr>
                <w:color w:val="000000"/>
                <w:lang w:eastAsia="ru-RU" w:bidi="ru-RU"/>
              </w:rPr>
            </w:pPr>
            <w:r w:rsidRPr="00CF315F">
              <w:rPr>
                <w:color w:val="000000"/>
                <w:lang w:eastAsia="ru-RU" w:bidi="ru-RU"/>
              </w:rPr>
              <w:t>6. Воспитание интереса и толерантного отношения к людям разных рас.</w:t>
            </w:r>
          </w:p>
          <w:p w:rsidR="0030443C" w:rsidRPr="00CF315F" w:rsidRDefault="0030443C" w:rsidP="007C3A0E">
            <w:pPr>
              <w:pStyle w:val="aff2"/>
              <w:rPr>
                <w:color w:val="000000"/>
                <w:lang w:eastAsia="ru-RU" w:bidi="ru-RU"/>
              </w:rPr>
            </w:pPr>
            <w:r w:rsidRPr="00CF315F">
              <w:rPr>
                <w:color w:val="000000"/>
                <w:lang w:eastAsia="ru-RU" w:bidi="ru-RU"/>
              </w:rPr>
              <w:t>7. Отражение представлений о социальной действительности в художественной деятельности дошкольников.</w:t>
            </w:r>
          </w:p>
          <w:p w:rsidR="0030443C" w:rsidRPr="00CF315F" w:rsidRDefault="0030443C" w:rsidP="007C3A0E">
            <w:pPr>
              <w:pStyle w:val="aff2"/>
              <w:rPr>
                <w:color w:val="000000"/>
                <w:lang w:eastAsia="ru-RU" w:bidi="ru-RU"/>
              </w:rPr>
            </w:pPr>
            <w:r w:rsidRPr="00CF315F">
              <w:rPr>
                <w:color w:val="000000"/>
                <w:lang w:eastAsia="ru-RU" w:bidi="ru-RU"/>
              </w:rPr>
              <w:t xml:space="preserve">8. Воспитание у дошкольников интереса к технике. </w:t>
            </w:r>
          </w:p>
          <w:p w:rsidR="0030443C" w:rsidRPr="00CF315F" w:rsidRDefault="0030443C" w:rsidP="007C3A0E">
            <w:pPr>
              <w:pStyle w:val="aff2"/>
              <w:rPr>
                <w:color w:val="000000"/>
                <w:lang w:eastAsia="ru-RU" w:bidi="ru-RU"/>
              </w:rPr>
            </w:pPr>
            <w:r w:rsidRPr="00CF315F">
              <w:rPr>
                <w:color w:val="000000"/>
                <w:lang w:eastAsia="ru-RU" w:bidi="ru-RU"/>
              </w:rPr>
              <w:t>9. Детское экспериментирование в развитии познавательной деятельности дошкольника.</w:t>
            </w:r>
          </w:p>
          <w:p w:rsidR="0030443C" w:rsidRPr="00CF315F" w:rsidRDefault="0030443C" w:rsidP="007C3A0E">
            <w:pPr>
              <w:pStyle w:val="aff2"/>
              <w:rPr>
                <w:color w:val="000000"/>
                <w:lang w:eastAsia="ru-RU" w:bidi="ru-RU"/>
              </w:rPr>
            </w:pPr>
          </w:p>
          <w:p w:rsidR="0030443C" w:rsidRPr="00CF315F" w:rsidRDefault="0030443C" w:rsidP="007C3A0E">
            <w:pPr>
              <w:pStyle w:val="aff2"/>
              <w:rPr>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rPr>
                <w:rFonts w:ascii="Times New Roman" w:hAnsi="Times New Roman" w:cs="Times New Roman"/>
              </w:rPr>
            </w:pP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5"/>
          <w:jc w:val="center"/>
        </w:trPr>
        <w:tc>
          <w:tcPr>
            <w:tcW w:w="4233" w:type="pct"/>
            <w:gridSpan w:val="6"/>
            <w:tcBorders>
              <w:top w:val="single" w:sz="4" w:space="0" w:color="auto"/>
              <w:left w:val="single" w:sz="4" w:space="0" w:color="auto"/>
            </w:tcBorders>
            <w:shd w:val="clear" w:color="auto" w:fill="auto"/>
          </w:tcPr>
          <w:p w:rsidR="0030443C" w:rsidRPr="00CF315F" w:rsidRDefault="0030443C" w:rsidP="007C3A0E">
            <w:pPr>
              <w:pStyle w:val="aff2"/>
              <w:rPr>
                <w:b/>
                <w:color w:val="000000"/>
                <w:lang w:eastAsia="ru-RU" w:bidi="ru-RU"/>
              </w:rPr>
            </w:pPr>
            <w:r w:rsidRPr="00CF315F">
              <w:rPr>
                <w:b/>
                <w:color w:val="000000"/>
                <w:lang w:eastAsia="ru-RU" w:bidi="ru-RU"/>
              </w:rPr>
              <w:t>Промежуточная аттестация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jc w:val="center"/>
              <w:rPr>
                <w:rFonts w:ascii="Times New Roman" w:hAnsi="Times New Roman" w:cs="Times New Roman"/>
                <w:b/>
              </w:rPr>
            </w:pPr>
            <w:r w:rsidRPr="00CF315F">
              <w:rPr>
                <w:rFonts w:ascii="Times New Roman" w:hAnsi="Times New Roman" w:cs="Times New Roman"/>
                <w:b/>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5"/>
          <w:jc w:val="center"/>
        </w:trPr>
        <w:tc>
          <w:tcPr>
            <w:tcW w:w="4233" w:type="pct"/>
            <w:gridSpan w:val="6"/>
            <w:tcBorders>
              <w:top w:val="single" w:sz="4" w:space="0" w:color="auto"/>
              <w:left w:val="single" w:sz="4" w:space="0" w:color="auto"/>
            </w:tcBorders>
            <w:shd w:val="clear" w:color="auto" w:fill="auto"/>
          </w:tcPr>
          <w:p w:rsidR="0030443C" w:rsidRPr="00CF315F" w:rsidRDefault="0030443C" w:rsidP="007C3A0E">
            <w:pPr>
              <w:pStyle w:val="aff2"/>
              <w:rPr>
                <w:b/>
                <w:color w:val="000000"/>
                <w:lang w:eastAsia="ru-RU" w:bidi="ru-RU"/>
              </w:rPr>
            </w:pPr>
            <w:r w:rsidRPr="00CF315F">
              <w:rPr>
                <w:b/>
                <w:color w:val="000000"/>
                <w:lang w:eastAsia="ru-RU" w:bidi="ru-RU"/>
              </w:rPr>
              <w:t xml:space="preserve">Итого </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jc w:val="center"/>
              <w:rPr>
                <w:rFonts w:ascii="Times New Roman" w:hAnsi="Times New Roman" w:cs="Times New Roman"/>
                <w:b/>
              </w:rPr>
            </w:pPr>
            <w:r w:rsidRPr="00CF315F">
              <w:rPr>
                <w:rFonts w:ascii="Times New Roman" w:hAnsi="Times New Roman" w:cs="Times New Roman"/>
                <w:b/>
              </w:rPr>
              <w:t>46</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09"/>
          <w:jc w:val="center"/>
        </w:trPr>
        <w:tc>
          <w:tcPr>
            <w:tcW w:w="4233" w:type="pct"/>
            <w:gridSpan w:val="6"/>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Раздел 5. Художественный мир детской литературы и феномен детского мироощущения. Основы выразительного чтения.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b/>
                <w:bCs/>
                <w:color w:val="000000"/>
                <w:lang w:eastAsia="ru-RU" w:bidi="ru-RU"/>
              </w:rPr>
              <w:t>79</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15"/>
          <w:jc w:val="center"/>
        </w:trPr>
        <w:tc>
          <w:tcPr>
            <w:tcW w:w="4233" w:type="pct"/>
            <w:gridSpan w:val="6"/>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МДК. 03.05 Детская литература с практикумом по выразительному чтению</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7</w:t>
            </w:r>
            <w:r>
              <w:rPr>
                <w:b/>
                <w:bCs/>
                <w:color w:val="000000"/>
                <w:lang w:eastAsia="ru-RU" w:bidi="ru-RU"/>
              </w:rPr>
              <w:t>8</w:t>
            </w:r>
            <w:r w:rsidRPr="00CF315F">
              <w:rPr>
                <w:b/>
                <w:bCs/>
                <w:color w:val="000000"/>
                <w:lang w:eastAsia="ru-RU" w:bidi="ru-RU"/>
              </w:rPr>
              <w:t>/6</w:t>
            </w:r>
          </w:p>
          <w:p w:rsidR="0030443C" w:rsidRPr="00CF315F" w:rsidRDefault="0030443C" w:rsidP="007C3A0E">
            <w:pPr>
              <w:pStyle w:val="aff2"/>
              <w:jc w:val="center"/>
              <w:rPr>
                <w:color w:val="FF0000"/>
              </w:rPr>
            </w:pP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Тема 5.1</w:t>
            </w:r>
            <w:r w:rsidRPr="00CF315F">
              <w:rPr>
                <w:color w:val="000000"/>
                <w:lang w:eastAsia="ru-RU" w:bidi="ru-RU"/>
              </w:rPr>
              <w:t>. Специфика детской литературы. Техника речи.</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11/0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62"/>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1. Детская литература: специфика, главная задача, основные функции, особенности восприятия детьми.</w:t>
            </w:r>
          </w:p>
        </w:tc>
        <w:tc>
          <w:tcPr>
            <w:tcW w:w="613" w:type="pct"/>
            <w:gridSpan w:val="2"/>
            <w:vMerge w:val="restart"/>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t>2</w:t>
            </w:r>
          </w:p>
          <w:p w:rsidR="0030443C" w:rsidRPr="00CF315F" w:rsidRDefault="0030443C" w:rsidP="007C3A0E">
            <w:pPr>
              <w:pStyle w:val="aff2"/>
              <w:jc w:val="center"/>
            </w:pPr>
          </w:p>
          <w:p w:rsidR="0030443C" w:rsidRPr="00CF315F" w:rsidRDefault="0030443C" w:rsidP="007C3A0E">
            <w:pPr>
              <w:pStyle w:val="aff2"/>
              <w:jc w:val="center"/>
            </w:pPr>
            <w:r w:rsidRPr="00CF315F">
              <w:t>2</w:t>
            </w:r>
          </w:p>
          <w:p w:rsidR="0030443C" w:rsidRPr="00CF315F" w:rsidRDefault="0030443C" w:rsidP="007C3A0E">
            <w:pPr>
              <w:pStyle w:val="aff2"/>
              <w:jc w:val="center"/>
            </w:pPr>
          </w:p>
          <w:p w:rsidR="0030443C" w:rsidRPr="00CF315F" w:rsidRDefault="0030443C" w:rsidP="007C3A0E">
            <w:pPr>
              <w:pStyle w:val="aff2"/>
              <w:jc w:val="center"/>
            </w:pPr>
            <w:r w:rsidRPr="00CF315F">
              <w:t>2</w:t>
            </w:r>
          </w:p>
          <w:p w:rsidR="0030443C" w:rsidRPr="00CF315F" w:rsidRDefault="0030443C" w:rsidP="007C3A0E">
            <w:pPr>
              <w:pStyle w:val="aff2"/>
              <w:jc w:val="center"/>
            </w:pPr>
          </w:p>
          <w:p w:rsidR="0030443C" w:rsidRPr="00CF315F" w:rsidRDefault="0030443C" w:rsidP="007C3A0E">
            <w:pPr>
              <w:pStyle w:val="aff2"/>
              <w:jc w:val="center"/>
            </w:pPr>
            <w:r w:rsidRPr="00CF315F">
              <w:t>1</w:t>
            </w:r>
          </w:p>
          <w:p w:rsidR="0030443C" w:rsidRPr="00CF315F" w:rsidRDefault="0030443C" w:rsidP="007C3A0E">
            <w:pPr>
              <w:pStyle w:val="aff2"/>
              <w:jc w:val="center"/>
            </w:pPr>
            <w:r w:rsidRPr="00CF315F">
              <w:t>1</w:t>
            </w:r>
          </w:p>
          <w:p w:rsidR="0030443C" w:rsidRPr="00CF315F" w:rsidRDefault="0030443C" w:rsidP="007C3A0E">
            <w:pPr>
              <w:pStyle w:val="aff2"/>
              <w:jc w:val="center"/>
            </w:pPr>
          </w:p>
          <w:p w:rsidR="0030443C" w:rsidRPr="00CF315F" w:rsidRDefault="0030443C" w:rsidP="007C3A0E">
            <w:pPr>
              <w:pStyle w:val="aff2"/>
              <w:jc w:val="center"/>
            </w:pPr>
          </w:p>
          <w:p w:rsidR="0030443C" w:rsidRPr="00CF315F" w:rsidRDefault="0030443C" w:rsidP="007C3A0E">
            <w:pPr>
              <w:pStyle w:val="aff2"/>
              <w:jc w:val="center"/>
            </w:pP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2. Проблема соотношения дидактического и художественного в детской литературе.</w:t>
            </w:r>
          </w:p>
        </w:tc>
        <w:tc>
          <w:tcPr>
            <w:tcW w:w="613" w:type="pct"/>
            <w:gridSpan w:val="2"/>
            <w:vMerge/>
            <w:tcBorders>
              <w:left w:val="single" w:sz="4" w:space="0" w:color="auto"/>
              <w:right w:val="single" w:sz="4" w:space="0" w:color="auto"/>
            </w:tcBorders>
            <w:shd w:val="clear" w:color="auto" w:fill="auto"/>
          </w:tcPr>
          <w:p w:rsidR="0030443C" w:rsidRPr="00CF315F" w:rsidRDefault="0030443C" w:rsidP="007C3A0E">
            <w:pPr>
              <w:rPr>
                <w:rFonts w:ascii="Times New Roman" w:hAnsi="Times New Roman" w:cs="Times New Roman"/>
              </w:rPr>
            </w:pP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30"/>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spacing w:line="252" w:lineRule="auto"/>
            </w:pPr>
            <w:r w:rsidRPr="00CF315F">
              <w:rPr>
                <w:color w:val="000000"/>
                <w:lang w:eastAsia="ru-RU" w:bidi="ru-RU"/>
              </w:rPr>
              <w:t>3. Жанрово-родовая классификация детской литературы, особенности жанров произведений для детей.</w:t>
            </w:r>
          </w:p>
        </w:tc>
        <w:tc>
          <w:tcPr>
            <w:tcW w:w="613" w:type="pct"/>
            <w:gridSpan w:val="2"/>
            <w:vMerge/>
            <w:tcBorders>
              <w:left w:val="single" w:sz="4" w:space="0" w:color="auto"/>
              <w:right w:val="single" w:sz="4" w:space="0" w:color="auto"/>
            </w:tcBorders>
            <w:shd w:val="clear" w:color="auto" w:fill="auto"/>
          </w:tcPr>
          <w:p w:rsidR="0030443C" w:rsidRPr="00CF315F" w:rsidRDefault="0030443C" w:rsidP="007C3A0E">
            <w:pPr>
              <w:rPr>
                <w:rFonts w:ascii="Times New Roman" w:hAnsi="Times New Roman" w:cs="Times New Roman"/>
              </w:rPr>
            </w:pP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81"/>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color w:val="000000"/>
                <w:lang w:eastAsia="ru-RU" w:bidi="ru-RU"/>
              </w:rPr>
            </w:pPr>
            <w:r w:rsidRPr="00CF315F">
              <w:rPr>
                <w:b/>
                <w:color w:val="000000"/>
                <w:lang w:eastAsia="ru-RU" w:bidi="ru-RU"/>
              </w:rPr>
              <w:t>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705"/>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color w:val="000000"/>
                <w:lang w:eastAsia="ru-RU" w:bidi="ru-RU"/>
              </w:rPr>
            </w:pPr>
            <w:r w:rsidRPr="00CF315F">
              <w:t xml:space="preserve">1. </w:t>
            </w:r>
            <w:r w:rsidRPr="00CF315F">
              <w:rPr>
                <w:color w:val="000000"/>
                <w:lang w:eastAsia="ru-RU" w:bidi="ru-RU"/>
              </w:rPr>
              <w:t>Литературно-критическая оценка произведения, характеризующая единство формы и содержания.</w:t>
            </w:r>
          </w:p>
          <w:p w:rsidR="0030443C" w:rsidRPr="00CF315F" w:rsidRDefault="0030443C" w:rsidP="007C3A0E">
            <w:pPr>
              <w:pStyle w:val="aff2"/>
              <w:rPr>
                <w:color w:val="000000"/>
                <w:lang w:eastAsia="ru-RU" w:bidi="ru-RU"/>
              </w:rPr>
            </w:pPr>
            <w:r w:rsidRPr="00CF315F">
              <w:rPr>
                <w:color w:val="000000"/>
                <w:lang w:eastAsia="ru-RU" w:bidi="ru-RU"/>
              </w:rPr>
              <w:t>2. Поиск подходов к феномену детства и детской литературе в XX - XXI вв. Роль детской книги в развитии личности и социальных компетенций ребенка.</w:t>
            </w:r>
          </w:p>
          <w:p w:rsidR="0030443C" w:rsidRPr="00CF315F" w:rsidRDefault="0030443C" w:rsidP="007C3A0E">
            <w:pPr>
              <w:pStyle w:val="aff2"/>
              <w:rPr>
                <w:color w:val="000000"/>
                <w:lang w:eastAsia="ru-RU" w:bidi="ru-RU"/>
              </w:rPr>
            </w:pPr>
            <w:r w:rsidRPr="00CF315F">
              <w:rPr>
                <w:color w:val="000000"/>
                <w:lang w:eastAsia="ru-RU" w:bidi="ru-RU"/>
              </w:rPr>
              <w:t>3. Искусство художественного чтения и рассказывания.</w:t>
            </w:r>
          </w:p>
          <w:p w:rsidR="0030443C" w:rsidRPr="00CF315F" w:rsidRDefault="0030443C" w:rsidP="007C3A0E">
            <w:pPr>
              <w:pStyle w:val="aff2"/>
              <w:rPr>
                <w:b/>
                <w:bCs/>
                <w:color w:val="000000"/>
                <w:lang w:eastAsia="ru-RU" w:bidi="ru-RU"/>
              </w:rPr>
            </w:pPr>
            <w:r w:rsidRPr="00CF315F">
              <w:rPr>
                <w:color w:val="000000"/>
                <w:lang w:eastAsia="ru-RU" w:bidi="ru-RU"/>
              </w:rPr>
              <w:t>4. Анализ образовательной области «Чтение художественной литературы»  в современной образовательной программе.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color w:val="000000"/>
                <w:lang w:eastAsia="ru-RU" w:bidi="ru-RU"/>
              </w:rPr>
            </w:pPr>
            <w:r w:rsidRPr="00CF315F">
              <w:rPr>
                <w:color w:val="000000"/>
                <w:lang w:eastAsia="ru-RU" w:bidi="ru-RU"/>
              </w:rPr>
              <w:t>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81"/>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 xml:space="preserve">Тема 5.2. </w:t>
            </w:r>
            <w:r w:rsidRPr="00CF315F">
              <w:rPr>
                <w:color w:val="000000"/>
                <w:lang w:eastAsia="ru-RU" w:bidi="ru-RU"/>
              </w:rPr>
              <w:t>Детский фольклор.</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color w:val="000000"/>
                <w:lang w:eastAsia="ru-RU" w:bidi="ru-RU"/>
              </w:rPr>
            </w:pPr>
            <w:r w:rsidRPr="00CF315F">
              <w:rPr>
                <w:b/>
                <w:color w:val="000000"/>
                <w:lang w:eastAsia="ru-RU" w:bidi="ru-RU"/>
              </w:rPr>
              <w:t>6/0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46"/>
          <w:jc w:val="center"/>
        </w:trPr>
        <w:tc>
          <w:tcPr>
            <w:tcW w:w="799" w:type="pct"/>
            <w:gridSpan w:val="2"/>
            <w:vMerge/>
            <w:tcBorders>
              <w:left w:val="single" w:sz="4" w:space="0" w:color="auto"/>
            </w:tcBorders>
            <w:shd w:val="clear" w:color="auto" w:fill="auto"/>
          </w:tcPr>
          <w:p w:rsidR="0030443C" w:rsidRPr="00CF315F" w:rsidRDefault="0030443C" w:rsidP="007C3A0E">
            <w:pPr>
              <w:pStyle w:val="aff2"/>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color w:val="000000"/>
                <w:lang w:eastAsia="ru-RU" w:bidi="ru-RU"/>
              </w:rPr>
              <w:t>1. Взаимодействие фольклора и детской художественной литературы.</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5"/>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color w:val="000000"/>
                <w:lang w:eastAsia="ru-RU" w:bidi="ru-RU"/>
              </w:rPr>
            </w:pPr>
            <w:r w:rsidRPr="00CF315F">
              <w:rPr>
                <w:b/>
                <w:color w:val="000000"/>
                <w:lang w:eastAsia="ru-RU" w:bidi="ru-RU"/>
              </w:rPr>
              <w:t>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804"/>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Малые и большие жанры фольклора. </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Малые фольклорные жанры, их классификация, художественные особенности и педагогическая функция.</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Сообщения о малом фольклорном жанре с использованием слайд-шоу или игры. </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color w:val="000000"/>
                <w:lang w:eastAsia="ru-RU" w:bidi="ru-RU"/>
              </w:rPr>
            </w:pPr>
            <w:r w:rsidRPr="00CF315F">
              <w:rPr>
                <w:color w:val="000000"/>
                <w:lang w:eastAsia="ru-RU" w:bidi="ru-RU"/>
              </w:rPr>
              <w:t>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85"/>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5.3 </w:t>
            </w:r>
            <w:r w:rsidRPr="00CF315F">
              <w:rPr>
                <w:color w:val="000000"/>
                <w:lang w:eastAsia="ru-RU" w:bidi="ru-RU"/>
              </w:rPr>
              <w:t>Русская народная сказка как жанр фольклора. Основные приёмы художественного чтения и рассказывания</w:t>
            </w: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color w:val="000000"/>
                <w:lang w:eastAsia="ru-RU" w:bidi="ru-RU"/>
              </w:rPr>
            </w:pPr>
            <w:r w:rsidRPr="00CF315F">
              <w:rPr>
                <w:b/>
                <w:color w:val="000000"/>
                <w:lang w:eastAsia="ru-RU" w:bidi="ru-RU"/>
              </w:rPr>
              <w:t xml:space="preserve">10/0 </w:t>
            </w:r>
          </w:p>
          <w:p w:rsidR="0030443C" w:rsidRPr="00CF315F" w:rsidRDefault="0030443C" w:rsidP="007C3A0E">
            <w:pPr>
              <w:pStyle w:val="aff2"/>
              <w:jc w:val="center"/>
              <w:rPr>
                <w:color w:val="000000"/>
                <w:lang w:eastAsia="ru-RU" w:bidi="ru-RU"/>
              </w:rPr>
            </w:pPr>
          </w:p>
          <w:p w:rsidR="0030443C" w:rsidRPr="00CF315F" w:rsidRDefault="0030443C" w:rsidP="007C3A0E">
            <w:pPr>
              <w:pStyle w:val="aff2"/>
              <w:jc w:val="center"/>
              <w:rPr>
                <w:color w:val="000000"/>
                <w:lang w:eastAsia="ru-RU" w:bidi="ru-RU"/>
              </w:rPr>
            </w:pPr>
            <w:r w:rsidRPr="00CF315F">
              <w:rPr>
                <w:color w:val="000000"/>
                <w:lang w:eastAsia="ru-RU" w:bidi="ru-RU"/>
              </w:rPr>
              <w:t>1</w:t>
            </w:r>
          </w:p>
          <w:p w:rsidR="0030443C" w:rsidRPr="00CF315F" w:rsidRDefault="0030443C" w:rsidP="007C3A0E">
            <w:pPr>
              <w:pStyle w:val="aff2"/>
              <w:jc w:val="center"/>
              <w:rPr>
                <w:color w:val="000000"/>
                <w:lang w:eastAsia="ru-RU" w:bidi="ru-RU"/>
              </w:rPr>
            </w:pPr>
          </w:p>
          <w:p w:rsidR="0030443C" w:rsidRPr="00CF315F" w:rsidRDefault="0030443C" w:rsidP="007C3A0E">
            <w:pPr>
              <w:pStyle w:val="aff2"/>
              <w:jc w:val="center"/>
              <w:rPr>
                <w:color w:val="000000"/>
                <w:lang w:eastAsia="ru-RU" w:bidi="ru-RU"/>
              </w:rPr>
            </w:pPr>
            <w:r w:rsidRPr="00CF315F">
              <w:rPr>
                <w:color w:val="000000"/>
                <w:lang w:eastAsia="ru-RU" w:bidi="ru-RU"/>
              </w:rPr>
              <w:t>1</w:t>
            </w:r>
          </w:p>
          <w:p w:rsidR="0030443C" w:rsidRPr="00CF315F" w:rsidRDefault="0030443C" w:rsidP="007C3A0E">
            <w:pPr>
              <w:pStyle w:val="aff2"/>
              <w:jc w:val="center"/>
              <w:rPr>
                <w:color w:val="000000"/>
                <w:lang w:eastAsia="ru-RU" w:bidi="ru-RU"/>
              </w:rPr>
            </w:pPr>
          </w:p>
          <w:p w:rsidR="0030443C" w:rsidRPr="00CF315F" w:rsidRDefault="0030443C" w:rsidP="007C3A0E">
            <w:pPr>
              <w:pStyle w:val="aff2"/>
              <w:jc w:val="center"/>
              <w:rPr>
                <w:color w:val="000000"/>
                <w:lang w:eastAsia="ru-RU" w:bidi="ru-RU"/>
              </w:rPr>
            </w:pPr>
            <w:r w:rsidRPr="00CF315F">
              <w:rPr>
                <w:color w:val="000000"/>
                <w:lang w:eastAsia="ru-RU" w:bidi="ru-RU"/>
              </w:rPr>
              <w:t>1</w:t>
            </w:r>
          </w:p>
          <w:p w:rsidR="0030443C" w:rsidRPr="00CF315F" w:rsidRDefault="0030443C" w:rsidP="007C3A0E">
            <w:pPr>
              <w:pStyle w:val="aff2"/>
              <w:jc w:val="center"/>
              <w:rPr>
                <w:color w:val="000000"/>
                <w:lang w:eastAsia="ru-RU" w:bidi="ru-RU"/>
              </w:rPr>
            </w:pPr>
          </w:p>
          <w:p w:rsidR="0030443C" w:rsidRPr="00CF315F" w:rsidRDefault="0030443C" w:rsidP="007C3A0E">
            <w:pPr>
              <w:pStyle w:val="aff2"/>
              <w:jc w:val="center"/>
              <w:rPr>
                <w:color w:val="000000"/>
                <w:lang w:eastAsia="ru-RU" w:bidi="ru-RU"/>
              </w:rPr>
            </w:pPr>
          </w:p>
          <w:p w:rsidR="0030443C" w:rsidRPr="00CF315F" w:rsidRDefault="0030443C" w:rsidP="007C3A0E">
            <w:pPr>
              <w:pStyle w:val="aff2"/>
              <w:jc w:val="center"/>
              <w:rPr>
                <w:b/>
              </w:rP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61"/>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bottom w:val="nil"/>
            </w:tcBorders>
            <w:shd w:val="clear" w:color="auto" w:fill="auto"/>
          </w:tcPr>
          <w:p w:rsidR="0030443C" w:rsidRPr="00CF315F" w:rsidRDefault="0030443C" w:rsidP="007C3A0E">
            <w:pPr>
              <w:pStyle w:val="aff2"/>
            </w:pPr>
            <w:r w:rsidRPr="00CF315F">
              <w:rPr>
                <w:color w:val="000000"/>
                <w:lang w:eastAsia="ru-RU" w:bidi="ru-RU"/>
              </w:rPr>
              <w:t>1.  Воспитательная ценность русских народных сказок в духовно- нравственном развитии ребенка. Роль сказки в социализации детей дошкольного возраста.</w:t>
            </w:r>
          </w:p>
        </w:tc>
        <w:tc>
          <w:tcPr>
            <w:tcW w:w="613" w:type="pct"/>
            <w:gridSpan w:val="2"/>
            <w:tcBorders>
              <w:left w:val="single" w:sz="4" w:space="0" w:color="auto"/>
              <w:bottom w:val="nil"/>
              <w:right w:val="single" w:sz="4" w:space="0" w:color="auto"/>
            </w:tcBorders>
            <w:shd w:val="clear" w:color="auto" w:fill="auto"/>
          </w:tcPr>
          <w:p w:rsidR="0030443C" w:rsidRPr="00CF315F" w:rsidRDefault="0030443C" w:rsidP="007C3A0E">
            <w:pPr>
              <w:pStyle w:val="aff2"/>
              <w:jc w:val="center"/>
            </w:pPr>
            <w:r w:rsidRPr="00CF315F">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9</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561"/>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Виды и особенности сказок: кумулятивные сказки для самых маленьких, сказки о животных, волшебные сказки, социально-бытовые сказки.</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Идейная направленность, герои и особенности русских народных сказок.</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Сообщение о сказке 20-30-х годов XX века.</w:t>
            </w:r>
          </w:p>
          <w:p w:rsidR="0030443C" w:rsidRPr="00CF315F" w:rsidRDefault="0030443C" w:rsidP="007C3A0E">
            <w:pPr>
              <w:spacing w:after="0" w:line="240" w:lineRule="auto"/>
              <w:jc w:val="both"/>
              <w:rPr>
                <w:rFonts w:ascii="Times New Roman" w:hAnsi="Times New Roman" w:cs="Times New Roman"/>
                <w:color w:val="000000"/>
                <w:lang w:eastAsia="ru-RU" w:bidi="ru-RU"/>
              </w:rPr>
            </w:pPr>
            <w:r w:rsidRPr="00CF315F">
              <w:rPr>
                <w:rFonts w:ascii="Times New Roman" w:hAnsi="Times New Roman" w:cs="Times New Roman"/>
                <w:color w:val="000000"/>
                <w:lang w:eastAsia="ru-RU" w:bidi="ru-RU"/>
              </w:rPr>
              <w:t xml:space="preserve">Карты </w:t>
            </w:r>
            <w:proofErr w:type="spellStart"/>
            <w:r w:rsidRPr="00CF315F">
              <w:rPr>
                <w:rFonts w:ascii="Times New Roman" w:hAnsi="Times New Roman" w:cs="Times New Roman"/>
                <w:color w:val="000000"/>
                <w:lang w:eastAsia="ru-RU" w:bidi="ru-RU"/>
              </w:rPr>
              <w:t>Проппа</w:t>
            </w:r>
            <w:proofErr w:type="spellEnd"/>
            <w:r w:rsidRPr="00CF315F">
              <w:rPr>
                <w:rFonts w:ascii="Times New Roman" w:hAnsi="Times New Roman" w:cs="Times New Roman"/>
                <w:color w:val="000000"/>
                <w:lang w:eastAsia="ru-RU" w:bidi="ru-RU"/>
              </w:rPr>
              <w:t xml:space="preserve"> - конструктор сказок. «Грамматика фантазии» </w:t>
            </w:r>
            <w:proofErr w:type="spellStart"/>
            <w:r w:rsidRPr="00CF315F">
              <w:rPr>
                <w:rFonts w:ascii="Times New Roman" w:hAnsi="Times New Roman" w:cs="Times New Roman"/>
                <w:color w:val="000000"/>
                <w:lang w:eastAsia="ru-RU" w:bidi="ru-RU"/>
              </w:rPr>
              <w:t>Джанни</w:t>
            </w:r>
            <w:proofErr w:type="spellEnd"/>
            <w:r w:rsidRPr="00CF315F">
              <w:rPr>
                <w:rFonts w:ascii="Times New Roman" w:hAnsi="Times New Roman" w:cs="Times New Roman"/>
                <w:color w:val="000000"/>
                <w:lang w:eastAsia="ru-RU" w:bidi="ru-RU"/>
              </w:rPr>
              <w:t xml:space="preserve"> </w:t>
            </w:r>
            <w:proofErr w:type="spellStart"/>
            <w:r w:rsidRPr="00CF315F">
              <w:rPr>
                <w:rFonts w:ascii="Times New Roman" w:hAnsi="Times New Roman" w:cs="Times New Roman"/>
                <w:color w:val="000000"/>
                <w:lang w:eastAsia="ru-RU" w:bidi="ru-RU"/>
              </w:rPr>
              <w:t>Родари</w:t>
            </w:r>
            <w:proofErr w:type="spellEnd"/>
            <w:r w:rsidRPr="00CF315F">
              <w:rPr>
                <w:rFonts w:ascii="Times New Roman" w:hAnsi="Times New Roman" w:cs="Times New Roman"/>
                <w:color w:val="000000"/>
                <w:lang w:eastAsia="ru-RU" w:bidi="ru-RU"/>
              </w:rPr>
              <w:t>.</w:t>
            </w:r>
          </w:p>
          <w:p w:rsidR="0030443C" w:rsidRPr="00CF315F" w:rsidRDefault="0030443C" w:rsidP="007C3A0E">
            <w:pPr>
              <w:pStyle w:val="aff2"/>
              <w:tabs>
                <w:tab w:val="left" w:pos="2851"/>
              </w:tabs>
              <w:rPr>
                <w:color w:val="000000"/>
                <w:lang w:eastAsia="ru-RU" w:bidi="ru-RU"/>
              </w:rPr>
            </w:pPr>
            <w:r w:rsidRPr="00CF315F">
              <w:rPr>
                <w:color w:val="000000"/>
                <w:lang w:eastAsia="ru-RU" w:bidi="ru-RU"/>
              </w:rPr>
              <w:t>Понятие о литературно-исполнительском анализе сказки. Аннотация и отзыв на произведения детской литературы.</w:t>
            </w:r>
          </w:p>
          <w:p w:rsidR="0030443C" w:rsidRPr="00CF315F" w:rsidRDefault="0030443C" w:rsidP="007C3A0E">
            <w:pPr>
              <w:pStyle w:val="aff2"/>
              <w:tabs>
                <w:tab w:val="left" w:pos="8294"/>
              </w:tabs>
              <w:rPr>
                <w:color w:val="000000"/>
                <w:lang w:eastAsia="ru-RU" w:bidi="ru-RU"/>
              </w:rPr>
            </w:pPr>
            <w:r w:rsidRPr="00CF315F">
              <w:rPr>
                <w:color w:val="000000"/>
                <w:lang w:eastAsia="ru-RU" w:bidi="ru-RU"/>
              </w:rPr>
              <w:t>Интонация и её компоненты. Рассказывание народной сказки.</w:t>
            </w:r>
          </w:p>
          <w:p w:rsidR="0030443C" w:rsidRPr="00CF315F" w:rsidRDefault="0030443C" w:rsidP="007C3A0E">
            <w:pPr>
              <w:pStyle w:val="aff2"/>
              <w:tabs>
                <w:tab w:val="left" w:pos="8294"/>
              </w:tabs>
              <w:rPr>
                <w:color w:val="000000"/>
                <w:lang w:eastAsia="ru-RU" w:bidi="ru-RU"/>
              </w:rPr>
            </w:pPr>
            <w:r w:rsidRPr="00CF315F">
              <w:rPr>
                <w:color w:val="000000"/>
                <w:lang w:eastAsia="ru-RU" w:bidi="ru-RU"/>
              </w:rPr>
              <w:t>Литературно-исполнительский анализ сказки («</w:t>
            </w:r>
            <w:proofErr w:type="spellStart"/>
            <w:r w:rsidRPr="00CF315F">
              <w:rPr>
                <w:color w:val="000000"/>
                <w:lang w:eastAsia="ru-RU" w:bidi="ru-RU"/>
              </w:rPr>
              <w:t>Заяц-хваста</w:t>
            </w:r>
            <w:proofErr w:type="spellEnd"/>
            <w:r w:rsidRPr="00CF315F">
              <w:rPr>
                <w:color w:val="000000"/>
                <w:lang w:eastAsia="ru-RU" w:bidi="ru-RU"/>
              </w:rPr>
              <w:t>», «Сивка- Бурка», «Мальчик с пальчик»).</w:t>
            </w:r>
          </w:p>
          <w:p w:rsidR="0030443C" w:rsidRPr="00CF315F" w:rsidRDefault="0030443C" w:rsidP="007C3A0E">
            <w:pPr>
              <w:pStyle w:val="aff2"/>
              <w:rPr>
                <w:color w:val="000000"/>
                <w:lang w:eastAsia="ru-RU" w:bidi="ru-RU"/>
              </w:rPr>
            </w:pPr>
            <w:r w:rsidRPr="00CF315F">
              <w:rPr>
                <w:color w:val="000000"/>
                <w:lang w:eastAsia="ru-RU" w:bidi="ru-RU"/>
              </w:rPr>
              <w:t>Особенности рассказывания сказок о животных. Бытовые сказки. Присказки и концовки. Особенности рассказывания волшебных сказок.</w:t>
            </w:r>
          </w:p>
          <w:p w:rsidR="0030443C" w:rsidRPr="00CF315F" w:rsidRDefault="0030443C" w:rsidP="007C3A0E">
            <w:pPr>
              <w:spacing w:after="0" w:line="240" w:lineRule="auto"/>
              <w:jc w:val="both"/>
              <w:rPr>
                <w:rFonts w:ascii="Times New Roman" w:hAnsi="Times New Roman" w:cs="Times New Roman"/>
                <w:color w:val="000000"/>
                <w:lang w:eastAsia="ru-RU" w:bidi="ru-RU"/>
              </w:rPr>
            </w:pP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t>9</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5.4  </w:t>
            </w:r>
            <w:r w:rsidRPr="00CF315F">
              <w:rPr>
                <w:color w:val="000000"/>
                <w:lang w:eastAsia="ru-RU" w:bidi="ru-RU"/>
              </w:rPr>
              <w:t xml:space="preserve">Сказки разных </w:t>
            </w:r>
            <w:r w:rsidRPr="00CF315F">
              <w:rPr>
                <w:color w:val="000000"/>
                <w:lang w:eastAsia="ru-RU" w:bidi="ru-RU"/>
              </w:rPr>
              <w:lastRenderedPageBreak/>
              <w:t>народов мира</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lastRenderedPageBreak/>
              <w:t>Содержание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5/2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0"/>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Национальный характер сказок, их тематическое и жанровое многообразие. Понятие о бродячем сюжете.</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В том числе практических и лабораторных работ</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color w:val="000000"/>
                <w:lang w:eastAsia="ru-RU" w:bidi="ru-RU"/>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715"/>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Практическое занятие 1. </w:t>
            </w:r>
            <w:r w:rsidRPr="00CF315F">
              <w:rPr>
                <w:color w:val="000000"/>
                <w:lang w:eastAsia="ru-RU" w:bidi="ru-RU"/>
              </w:rPr>
              <w:t xml:space="preserve">Презентация книги (тематический информационно-развивающий стенд, электронная презентация, </w:t>
            </w:r>
            <w:proofErr w:type="spellStart"/>
            <w:r w:rsidRPr="00CF315F">
              <w:rPr>
                <w:color w:val="000000"/>
                <w:lang w:eastAsia="ru-RU" w:bidi="ru-RU"/>
              </w:rPr>
              <w:t>буктрейлер</w:t>
            </w:r>
            <w:proofErr w:type="spellEnd"/>
            <w:r w:rsidRPr="00CF315F">
              <w:rPr>
                <w:color w:val="000000"/>
                <w:lang w:eastAsia="ru-RU" w:bidi="ru-RU"/>
              </w:rPr>
              <w:t xml:space="preserve">, буклет, плакат, </w:t>
            </w:r>
            <w:proofErr w:type="spellStart"/>
            <w:r w:rsidRPr="00CF315F">
              <w:rPr>
                <w:color w:val="000000"/>
                <w:lang w:eastAsia="ru-RU" w:bidi="ru-RU"/>
              </w:rPr>
              <w:t>квилт</w:t>
            </w:r>
            <w:proofErr w:type="spellEnd"/>
            <w:r w:rsidRPr="00CF315F">
              <w:rPr>
                <w:color w:val="000000"/>
                <w:lang w:eastAsia="ru-RU" w:bidi="ru-RU"/>
              </w:rPr>
              <w:t>, виртуальная выставка).</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537"/>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Практическое занятие 2</w:t>
            </w:r>
            <w:r w:rsidRPr="00CF315F">
              <w:rPr>
                <w:color w:val="000000"/>
                <w:lang w:eastAsia="ru-RU" w:bidi="ru-RU"/>
              </w:rPr>
              <w:t xml:space="preserve">. Подготовка аннотации и отзыва к зарубежной народной сказке по выбору. Общие человеческие ценности в сказках народов мира. </w:t>
            </w:r>
          </w:p>
        </w:tc>
        <w:tc>
          <w:tcPr>
            <w:tcW w:w="613"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0"/>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888"/>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tabs>
                <w:tab w:val="left" w:pos="3365"/>
              </w:tabs>
            </w:pPr>
            <w:r w:rsidRPr="00CF315F">
              <w:rPr>
                <w:color w:val="000000"/>
                <w:lang w:eastAsia="ru-RU" w:bidi="ru-RU"/>
              </w:rPr>
              <w:t>Соотношение фольклорной и</w:t>
            </w:r>
            <w:r w:rsidRPr="00CF315F">
              <w:rPr>
                <w:color w:val="000000"/>
                <w:lang w:eastAsia="ru-RU" w:bidi="ru-RU"/>
              </w:rPr>
              <w:tab/>
              <w:t>литературной традиции в сказках Ш. Перро («Кот в сапогах»,</w:t>
            </w:r>
          </w:p>
          <w:p w:rsidR="0030443C" w:rsidRPr="00CF315F" w:rsidRDefault="0030443C" w:rsidP="007C3A0E">
            <w:pPr>
              <w:pStyle w:val="aff2"/>
              <w:rPr>
                <w:color w:val="000000"/>
                <w:lang w:eastAsia="ru-RU" w:bidi="ru-RU"/>
              </w:rPr>
            </w:pPr>
            <w:r w:rsidRPr="00CF315F">
              <w:rPr>
                <w:color w:val="000000"/>
                <w:lang w:eastAsia="ru-RU" w:bidi="ru-RU"/>
              </w:rPr>
              <w:t>«Мальчик с пальчик», «Красная Шапочка».</w:t>
            </w:r>
          </w:p>
          <w:p w:rsidR="0030443C" w:rsidRPr="00CF315F" w:rsidRDefault="0030443C" w:rsidP="007C3A0E">
            <w:pPr>
              <w:pStyle w:val="aff2"/>
              <w:rPr>
                <w:b/>
                <w:bCs/>
              </w:rPr>
            </w:pPr>
            <w:r w:rsidRPr="00CF315F">
              <w:rPr>
                <w:color w:val="000000"/>
                <w:lang w:eastAsia="ru-RU" w:bidi="ru-RU"/>
              </w:rPr>
              <w:t>Обработка сказочных фольклорных сюжетов братьями Гримм («Заяц и еж», «Бременские музыканты»).</w:t>
            </w:r>
          </w:p>
          <w:p w:rsidR="0030443C" w:rsidRPr="00CF315F" w:rsidRDefault="0030443C" w:rsidP="007C3A0E">
            <w:pPr>
              <w:pStyle w:val="aff2"/>
              <w:rPr>
                <w:b/>
                <w:bCs/>
                <w:color w:val="000000"/>
                <w:lang w:eastAsia="ru-RU" w:bidi="ru-RU"/>
              </w:rPr>
            </w:pP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pPr>
            <w:r w:rsidRPr="00CF315F">
              <w:t>2</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0"/>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5.5. </w:t>
            </w:r>
            <w:r w:rsidRPr="00CF315F">
              <w:rPr>
                <w:color w:val="000000"/>
                <w:lang w:eastAsia="ru-RU" w:bidi="ru-RU"/>
              </w:rPr>
              <w:t>Становление и</w:t>
            </w:r>
          </w:p>
          <w:p w:rsidR="0030443C" w:rsidRPr="00CF315F" w:rsidRDefault="0030443C" w:rsidP="007C3A0E">
            <w:pPr>
              <w:pStyle w:val="aff2"/>
            </w:pPr>
            <w:r w:rsidRPr="00CF315F">
              <w:rPr>
                <w:color w:val="000000"/>
                <w:lang w:eastAsia="ru-RU" w:bidi="ru-RU"/>
              </w:rPr>
              <w:t>развитие жанра литературной сказки в отечественной литературе</w:t>
            </w: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6/0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92"/>
          <w:jc w:val="center"/>
        </w:trPr>
        <w:tc>
          <w:tcPr>
            <w:tcW w:w="799" w:type="pct"/>
            <w:gridSpan w:val="2"/>
            <w:vMerge/>
            <w:tcBorders>
              <w:left w:val="single" w:sz="4" w:space="0" w:color="auto"/>
            </w:tcBorders>
            <w:shd w:val="clear" w:color="auto" w:fill="auto"/>
          </w:tcPr>
          <w:p w:rsidR="0030443C" w:rsidRPr="00CF315F" w:rsidRDefault="0030443C" w:rsidP="007C3A0E">
            <w:pPr>
              <w:pStyle w:val="aff2"/>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Понятие литературной сказки. Сочетание вымысла и реальности</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spacing w:line="430" w:lineRule="auto"/>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color w:val="000000"/>
                <w:lang w:eastAsia="ru-RU" w:bidi="ru-RU"/>
              </w:rPr>
            </w:pPr>
            <w:r w:rsidRPr="00CF315F">
              <w:rPr>
                <w:color w:val="000000"/>
                <w:lang w:eastAsia="ru-RU" w:bidi="ru-RU"/>
              </w:rPr>
              <w:t>Фольклорные мотивы, отличие от народной сказки.</w:t>
            </w:r>
            <w:proofErr w:type="gramStart"/>
            <w:r w:rsidRPr="00CF315F">
              <w:rPr>
                <w:color w:val="000000"/>
                <w:lang w:eastAsia="ru-RU" w:bidi="ru-RU"/>
              </w:rPr>
              <w:t xml:space="preserve"> .</w:t>
            </w:r>
            <w:proofErr w:type="gramEnd"/>
            <w:r w:rsidRPr="00CF315F">
              <w:rPr>
                <w:color w:val="000000"/>
                <w:lang w:eastAsia="ru-RU" w:bidi="ru-RU"/>
              </w:rPr>
              <w:t xml:space="preserve"> Жанровое своеобразие литературных сказок.</w:t>
            </w:r>
          </w:p>
          <w:p w:rsidR="0030443C" w:rsidRPr="00CF315F" w:rsidRDefault="0030443C" w:rsidP="007C3A0E">
            <w:pPr>
              <w:pStyle w:val="aff2"/>
              <w:rPr>
                <w:b/>
                <w:bCs/>
                <w:color w:val="000000"/>
                <w:lang w:eastAsia="ru-RU" w:bidi="ru-RU"/>
              </w:rPr>
            </w:pP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t>5</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5.6 </w:t>
            </w:r>
            <w:r w:rsidRPr="00CF315F">
              <w:rPr>
                <w:color w:val="000000"/>
                <w:lang w:eastAsia="ru-RU" w:bidi="ru-RU"/>
              </w:rPr>
              <w:t>Стихотворная литературная сказка.</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9/1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014"/>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tabs>
                <w:tab w:val="left" w:pos="8074"/>
                <w:tab w:val="left" w:pos="8558"/>
              </w:tabs>
            </w:pPr>
            <w:r w:rsidRPr="00CF315F">
              <w:rPr>
                <w:color w:val="000000"/>
                <w:lang w:eastAsia="ru-RU" w:bidi="ru-RU"/>
              </w:rPr>
              <w:t>Развитие жанра стихотворной литературной сказки в русской литературе</w:t>
            </w:r>
            <w:r w:rsidRPr="00CF315F">
              <w:rPr>
                <w:color w:val="000000"/>
                <w:lang w:eastAsia="ru-RU" w:bidi="ru-RU"/>
              </w:rPr>
              <w:tab/>
              <w:t>в</w:t>
            </w:r>
            <w:r w:rsidRPr="00CF315F">
              <w:rPr>
                <w:color w:val="000000"/>
                <w:lang w:eastAsia="ru-RU" w:bidi="ru-RU"/>
              </w:rPr>
              <w:tab/>
              <w:t>творчестве</w:t>
            </w:r>
          </w:p>
          <w:p w:rsidR="0030443C" w:rsidRPr="00CF315F" w:rsidRDefault="0030443C" w:rsidP="007C3A0E">
            <w:pPr>
              <w:pStyle w:val="aff2"/>
            </w:pPr>
            <w:r w:rsidRPr="00CF315F">
              <w:rPr>
                <w:color w:val="000000"/>
                <w:lang w:eastAsia="ru-RU" w:bidi="ru-RU"/>
              </w:rPr>
              <w:t xml:space="preserve">А.С. Пушкина («Сказка о царе </w:t>
            </w:r>
            <w:proofErr w:type="spellStart"/>
            <w:r w:rsidRPr="00CF315F">
              <w:rPr>
                <w:color w:val="000000"/>
                <w:lang w:eastAsia="ru-RU" w:bidi="ru-RU"/>
              </w:rPr>
              <w:t>Салтане</w:t>
            </w:r>
            <w:proofErr w:type="spellEnd"/>
            <w:r w:rsidRPr="00CF315F">
              <w:rPr>
                <w:color w:val="000000"/>
                <w:lang w:eastAsia="ru-RU" w:bidi="ru-RU"/>
              </w:rPr>
              <w:t xml:space="preserve">, о сыне его славном и могучем богатыре </w:t>
            </w:r>
            <w:proofErr w:type="spellStart"/>
            <w:r w:rsidRPr="00CF315F">
              <w:rPr>
                <w:color w:val="000000"/>
                <w:lang w:eastAsia="ru-RU" w:bidi="ru-RU"/>
              </w:rPr>
              <w:t>Гвидоне</w:t>
            </w:r>
            <w:proofErr w:type="spellEnd"/>
            <w:r w:rsidRPr="00CF315F">
              <w:rPr>
                <w:color w:val="000000"/>
                <w:lang w:eastAsia="ru-RU" w:bidi="ru-RU"/>
              </w:rPr>
              <w:t xml:space="preserve"> </w:t>
            </w:r>
            <w:proofErr w:type="spellStart"/>
            <w:r w:rsidRPr="00CF315F">
              <w:rPr>
                <w:color w:val="000000"/>
                <w:lang w:eastAsia="ru-RU" w:bidi="ru-RU"/>
              </w:rPr>
              <w:t>Салтановиче</w:t>
            </w:r>
            <w:proofErr w:type="spellEnd"/>
            <w:r w:rsidRPr="00CF315F">
              <w:rPr>
                <w:color w:val="000000"/>
                <w:lang w:eastAsia="ru-RU" w:bidi="ru-RU"/>
              </w:rPr>
              <w:t xml:space="preserve"> и о прекрасной царевне Лебеди», «Сказка о мертвой царевне и о семи богатырях»). Их педагогическая ценность.</w:t>
            </w:r>
          </w:p>
          <w:p w:rsidR="0030443C" w:rsidRPr="00CF315F" w:rsidRDefault="0030443C" w:rsidP="007C3A0E">
            <w:pPr>
              <w:pStyle w:val="aff2"/>
            </w:pP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В том числе практических и лабораторных работ</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43"/>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tabs>
                <w:tab w:val="left" w:pos="2688"/>
              </w:tabs>
            </w:pPr>
            <w:r w:rsidRPr="00CF315F">
              <w:rPr>
                <w:b/>
                <w:bCs/>
                <w:color w:val="000000"/>
                <w:lang w:eastAsia="ru-RU" w:bidi="ru-RU"/>
              </w:rPr>
              <w:t>Практическое занятие 3.</w:t>
            </w:r>
            <w:r w:rsidRPr="00CF315F">
              <w:rPr>
                <w:b/>
                <w:bCs/>
                <w:color w:val="000000"/>
                <w:lang w:eastAsia="ru-RU" w:bidi="ru-RU"/>
              </w:rPr>
              <w:tab/>
            </w:r>
            <w:r w:rsidRPr="00CF315F">
              <w:rPr>
                <w:color w:val="000000"/>
                <w:lang w:eastAsia="ru-RU" w:bidi="ru-RU"/>
              </w:rPr>
              <w:t>Презентация сказок А.С. Пушкина и К.И. Чуковского (литературный</w:t>
            </w:r>
          </w:p>
          <w:p w:rsidR="0030443C" w:rsidRPr="00CF315F" w:rsidRDefault="0030443C" w:rsidP="007C3A0E">
            <w:pPr>
              <w:pStyle w:val="aff2"/>
            </w:pPr>
            <w:r w:rsidRPr="00CF315F">
              <w:rPr>
                <w:color w:val="000000"/>
                <w:lang w:eastAsia="ru-RU" w:bidi="ru-RU"/>
              </w:rPr>
              <w:t>квилт). Выразительное чтение и анализ сказки П.П. Ершова «Конек-Горбунок».</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b/>
                <w:bCs/>
                <w:color w:val="000000"/>
                <w:lang w:eastAsia="ru-RU" w:bidi="ru-RU"/>
              </w:rPr>
            </w:pPr>
            <w:r w:rsidRPr="00CF315F">
              <w:rPr>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color w:val="000000"/>
                <w:lang w:eastAsia="ru-RU" w:bidi="ru-RU"/>
              </w:rPr>
            </w:pPr>
            <w:r w:rsidRPr="00CF315F">
              <w:rPr>
                <w:b/>
                <w:color w:val="000000"/>
                <w:lang w:eastAsia="ru-RU" w:bidi="ru-RU"/>
              </w:rPr>
              <w:t>7</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843"/>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color w:val="000000"/>
                <w:lang w:eastAsia="ru-RU" w:bidi="ru-RU"/>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П.П. Ершов как продолжатель традиций Пушкина в жанре стихотворной сказки. Трехчастная поэма «Конек-Горбунок»: художественное отображение русского царства, национального характера.</w:t>
            </w:r>
          </w:p>
          <w:p w:rsidR="0030443C" w:rsidRPr="00CF315F" w:rsidRDefault="0030443C" w:rsidP="007C3A0E">
            <w:pPr>
              <w:pStyle w:val="aff2"/>
            </w:pPr>
            <w:r w:rsidRPr="00CF315F">
              <w:rPr>
                <w:color w:val="000000"/>
                <w:lang w:eastAsia="ru-RU" w:bidi="ru-RU"/>
              </w:rPr>
              <w:t>Причины всенародной популярности сказки. Особенности поэтики и языка «Конька-Горбунка», фольклорное начало в сказке</w:t>
            </w:r>
          </w:p>
          <w:p w:rsidR="0030443C" w:rsidRPr="00CF315F" w:rsidRDefault="0030443C" w:rsidP="007C3A0E">
            <w:pPr>
              <w:pStyle w:val="aff2"/>
              <w:rPr>
                <w:color w:val="000000"/>
                <w:lang w:eastAsia="ru-RU" w:bidi="ru-RU"/>
              </w:rPr>
            </w:pPr>
            <w:r w:rsidRPr="00CF315F">
              <w:rPr>
                <w:color w:val="000000"/>
                <w:lang w:eastAsia="ru-RU" w:bidi="ru-RU"/>
              </w:rPr>
              <w:t xml:space="preserve"> Игровое начало в сказках К.И. Чуковского («</w:t>
            </w:r>
            <w:proofErr w:type="spellStart"/>
            <w:r w:rsidRPr="00CF315F">
              <w:rPr>
                <w:color w:val="000000"/>
                <w:lang w:eastAsia="ru-RU" w:bidi="ru-RU"/>
              </w:rPr>
              <w:t>Мойдодыр</w:t>
            </w:r>
            <w:proofErr w:type="spellEnd"/>
            <w:r w:rsidRPr="00CF315F">
              <w:rPr>
                <w:color w:val="000000"/>
                <w:lang w:eastAsia="ru-RU" w:bidi="ru-RU"/>
              </w:rPr>
              <w:t>», «</w:t>
            </w:r>
            <w:proofErr w:type="spellStart"/>
            <w:r w:rsidRPr="00CF315F">
              <w:rPr>
                <w:color w:val="000000"/>
                <w:lang w:eastAsia="ru-RU" w:bidi="ru-RU"/>
              </w:rPr>
              <w:t>Тараканище</w:t>
            </w:r>
            <w:proofErr w:type="spellEnd"/>
            <w:r w:rsidRPr="00CF315F">
              <w:rPr>
                <w:color w:val="000000"/>
                <w:lang w:eastAsia="ru-RU" w:bidi="ru-RU"/>
              </w:rPr>
              <w:t xml:space="preserve">», «Айболит», «Муха- Цокотуха», «Телефон» и </w:t>
            </w:r>
            <w:proofErr w:type="spellStart"/>
            <w:r w:rsidRPr="00CF315F">
              <w:rPr>
                <w:color w:val="000000"/>
                <w:lang w:eastAsia="ru-RU" w:bidi="ru-RU"/>
              </w:rPr>
              <w:t>др</w:t>
            </w:r>
            <w:proofErr w:type="spellEnd"/>
            <w:r w:rsidRPr="00CF315F">
              <w:rPr>
                <w:color w:val="000000"/>
                <w:lang w:eastAsia="ru-RU" w:bidi="ru-RU"/>
              </w:rPr>
              <w:t>). Их педагогическая ценность.</w:t>
            </w:r>
          </w:p>
          <w:p w:rsidR="0030443C" w:rsidRPr="00CF315F" w:rsidRDefault="0030443C" w:rsidP="007C3A0E">
            <w:pPr>
              <w:pStyle w:val="aff2"/>
            </w:pPr>
            <w:r w:rsidRPr="00CF315F">
              <w:rPr>
                <w:color w:val="000000"/>
                <w:lang w:eastAsia="ru-RU" w:bidi="ru-RU"/>
              </w:rPr>
              <w:t>Авторские сказки.</w:t>
            </w:r>
          </w:p>
          <w:p w:rsidR="0030443C" w:rsidRPr="00CF315F" w:rsidRDefault="0030443C" w:rsidP="007C3A0E">
            <w:pPr>
              <w:pStyle w:val="aff2"/>
              <w:rPr>
                <w:color w:val="000000"/>
                <w:lang w:eastAsia="ru-RU" w:bidi="ru-RU"/>
              </w:rPr>
            </w:pPr>
            <w:r w:rsidRPr="00CF315F">
              <w:rPr>
                <w:color w:val="000000"/>
                <w:lang w:eastAsia="ru-RU" w:bidi="ru-RU"/>
              </w:rPr>
              <w:t>Подготовка презентации сказок А.С. Пушкина и К.И. Чуковского (литературный квилт). Сравнительный анализ «Сказки о спящей царевне и о семи богатырях» А.С. Пушкина и сказки братьев Гримм «Белоснежка и семь гномов»: сходство и различие.</w:t>
            </w:r>
          </w:p>
          <w:p w:rsidR="0030443C" w:rsidRPr="00CF315F" w:rsidRDefault="0030443C" w:rsidP="007C3A0E">
            <w:pPr>
              <w:pStyle w:val="aff2"/>
              <w:rPr>
                <w:b/>
                <w:bCs/>
                <w:color w:val="000000"/>
                <w:lang w:eastAsia="ru-RU" w:bidi="ru-RU"/>
              </w:rPr>
            </w:pP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color w:val="000000"/>
                <w:lang w:eastAsia="ru-RU" w:bidi="ru-RU"/>
              </w:rPr>
            </w:pPr>
            <w:r w:rsidRPr="00CF315F">
              <w:rPr>
                <w:color w:val="000000"/>
                <w:lang w:eastAsia="ru-RU" w:bidi="ru-RU"/>
              </w:rPr>
              <w:t>7</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6"/>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5.7 </w:t>
            </w:r>
            <w:r w:rsidRPr="00CF315F">
              <w:rPr>
                <w:b/>
                <w:color w:val="000000"/>
                <w:lang w:eastAsia="ru-RU" w:bidi="ru-RU"/>
              </w:rPr>
              <w:t>Особенности развития прозаической русской литературной сказки</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color w:val="000000"/>
                <w:lang w:eastAsia="ru-RU" w:bidi="ru-RU"/>
              </w:rPr>
              <w:t>7/0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657"/>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color w:val="000000"/>
                <w:lang w:eastAsia="ru-RU" w:bidi="ru-RU"/>
              </w:rPr>
              <w:t>1. Традиции и новаторство в жанре прозаической русской литературной сказки. (А. Погорельский, В. Одоевский, Д.Н. Мамин-Сибиряк, М. Горький, П. Бажов, А.Волков, Т. Александрова, В. Катаев).</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6</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7"/>
          <w:jc w:val="center"/>
        </w:trPr>
        <w:tc>
          <w:tcPr>
            <w:tcW w:w="799" w:type="pct"/>
            <w:gridSpan w:val="2"/>
            <w:vMerge/>
            <w:tcBorders>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rPr>
                <w:color w:val="000000"/>
                <w:lang w:eastAsia="ru-RU" w:bidi="ru-RU"/>
              </w:rPr>
            </w:pPr>
            <w:r w:rsidRPr="00CF315F">
              <w:rPr>
                <w:color w:val="000000"/>
                <w:lang w:eastAsia="ru-RU" w:bidi="ru-RU"/>
              </w:rPr>
              <w:t>Сказки А.Н. Толстого: фантастический вымысел и реальность, образ повествователя и портреты героев, разговорные интонации, композиция пространства, нравственный подтекст. Сказки В.П. Катаева.</w:t>
            </w:r>
          </w:p>
          <w:p w:rsidR="0030443C" w:rsidRPr="00CF315F" w:rsidRDefault="0030443C" w:rsidP="007C3A0E">
            <w:pPr>
              <w:pStyle w:val="aff2"/>
            </w:pPr>
            <w:r w:rsidRPr="00CF315F">
              <w:rPr>
                <w:color w:val="000000"/>
                <w:lang w:eastAsia="ru-RU" w:bidi="ru-RU"/>
              </w:rPr>
              <w:t>Современная поучительная и философская сказка как жанровая разновидность литературной сказки (В. Сутеев, С. Прокофьева, С. Козлов, Г. Цыферов).</w:t>
            </w:r>
          </w:p>
          <w:p w:rsidR="0030443C" w:rsidRPr="00CF315F" w:rsidRDefault="0030443C" w:rsidP="007C3A0E">
            <w:pPr>
              <w:pStyle w:val="aff2"/>
              <w:rPr>
                <w:color w:val="000000"/>
                <w:lang w:eastAsia="ru-RU" w:bidi="ru-RU"/>
              </w:rPr>
            </w:pPr>
            <w:r w:rsidRPr="00CF315F">
              <w:rPr>
                <w:color w:val="000000"/>
                <w:lang w:eastAsia="ru-RU" w:bidi="ru-RU"/>
              </w:rPr>
              <w:t>Взаимодействие жанров литературной сказки, фэнтези и фантастики в современной литературной сказке.</w:t>
            </w:r>
          </w:p>
          <w:p w:rsidR="0030443C" w:rsidRPr="00CF315F" w:rsidRDefault="0030443C" w:rsidP="007C3A0E">
            <w:pPr>
              <w:pStyle w:val="aff2"/>
              <w:tabs>
                <w:tab w:val="left" w:pos="2909"/>
              </w:tabs>
              <w:rPr>
                <w:color w:val="000000"/>
                <w:lang w:eastAsia="ru-RU" w:bidi="ru-RU"/>
              </w:rPr>
            </w:pPr>
            <w:r w:rsidRPr="00CF315F">
              <w:rPr>
                <w:color w:val="000000"/>
                <w:lang w:eastAsia="ru-RU" w:bidi="ru-RU"/>
              </w:rPr>
              <w:t>Презентация книги (литературная сказка на выбор по стандартам Я-профессионал.</w:t>
            </w:r>
          </w:p>
          <w:p w:rsidR="0030443C" w:rsidRPr="00CF315F" w:rsidRDefault="0030443C" w:rsidP="007C3A0E">
            <w:pPr>
              <w:pStyle w:val="aff2"/>
              <w:tabs>
                <w:tab w:val="left" w:pos="2914"/>
              </w:tabs>
              <w:rPr>
                <w:color w:val="000000"/>
                <w:lang w:eastAsia="ru-RU" w:bidi="ru-RU"/>
              </w:rPr>
            </w:pPr>
            <w:r w:rsidRPr="00CF315F">
              <w:rPr>
                <w:color w:val="000000"/>
                <w:lang w:eastAsia="ru-RU" w:bidi="ru-RU"/>
              </w:rPr>
              <w:t>Литературно-исполнительский анализ сказки В. Катаева «Цветик-семицветик». Подготовка к презентации книги по стандартам Я-Профессионал.</w:t>
            </w:r>
          </w:p>
          <w:p w:rsidR="0030443C" w:rsidRPr="00CF315F" w:rsidRDefault="0030443C" w:rsidP="007C3A0E">
            <w:pPr>
              <w:pStyle w:val="aff2"/>
              <w:tabs>
                <w:tab w:val="left" w:pos="2914"/>
              </w:tabs>
              <w:rPr>
                <w:color w:val="000000"/>
                <w:lang w:eastAsia="ru-RU" w:bidi="ru-RU"/>
              </w:rPr>
            </w:pPr>
            <w:r w:rsidRPr="00CF315F">
              <w:rPr>
                <w:color w:val="000000"/>
                <w:lang w:eastAsia="ru-RU" w:bidi="ru-RU"/>
              </w:rPr>
              <w:t>Творческие поиски в жанре литературной сказки в зарубежной литературе.</w:t>
            </w:r>
          </w:p>
          <w:p w:rsidR="0030443C" w:rsidRPr="00CF315F" w:rsidRDefault="0030443C" w:rsidP="007C3A0E">
            <w:pPr>
              <w:pStyle w:val="aff2"/>
              <w:tabs>
                <w:tab w:val="left" w:pos="2914"/>
              </w:tabs>
              <w:rPr>
                <w:color w:val="000000"/>
                <w:lang w:eastAsia="ru-RU" w:bidi="ru-RU"/>
              </w:rPr>
            </w:pPr>
            <w:r w:rsidRPr="00CF315F">
              <w:rPr>
                <w:color w:val="000000"/>
                <w:lang w:eastAsia="ru-RU" w:bidi="ru-RU"/>
              </w:rPr>
              <w:t xml:space="preserve">Английская литературная сказка ХХ в. (Д. Киплинг, А. </w:t>
            </w:r>
            <w:proofErr w:type="spellStart"/>
            <w:r w:rsidRPr="00CF315F">
              <w:rPr>
                <w:color w:val="000000"/>
                <w:lang w:eastAsia="ru-RU" w:bidi="ru-RU"/>
              </w:rPr>
              <w:t>Милн</w:t>
            </w:r>
            <w:proofErr w:type="spellEnd"/>
            <w:r w:rsidRPr="00CF315F">
              <w:rPr>
                <w:color w:val="000000"/>
                <w:lang w:eastAsia="ru-RU" w:bidi="ru-RU"/>
              </w:rPr>
              <w:t xml:space="preserve">, Д. </w:t>
            </w:r>
            <w:proofErr w:type="spellStart"/>
            <w:r w:rsidRPr="00CF315F">
              <w:rPr>
                <w:color w:val="000000"/>
                <w:lang w:eastAsia="ru-RU" w:bidi="ru-RU"/>
              </w:rPr>
              <w:t>Биссет</w:t>
            </w:r>
            <w:proofErr w:type="spellEnd"/>
            <w:r w:rsidRPr="00CF315F">
              <w:rPr>
                <w:color w:val="000000"/>
                <w:lang w:eastAsia="ru-RU" w:bidi="ru-RU"/>
              </w:rPr>
              <w:t xml:space="preserve">, Э. </w:t>
            </w:r>
            <w:proofErr w:type="spellStart"/>
            <w:r w:rsidRPr="00CF315F">
              <w:rPr>
                <w:color w:val="000000"/>
                <w:lang w:eastAsia="ru-RU" w:bidi="ru-RU"/>
              </w:rPr>
              <w:t>Блайтон</w:t>
            </w:r>
            <w:proofErr w:type="spellEnd"/>
            <w:r w:rsidRPr="00CF315F">
              <w:rPr>
                <w:color w:val="000000"/>
                <w:lang w:eastAsia="ru-RU" w:bidi="ru-RU"/>
              </w:rPr>
              <w:t>).</w:t>
            </w:r>
          </w:p>
          <w:p w:rsidR="0030443C" w:rsidRPr="00CF315F" w:rsidRDefault="0030443C" w:rsidP="007C3A0E">
            <w:pPr>
              <w:pStyle w:val="aff2"/>
              <w:tabs>
                <w:tab w:val="left" w:pos="2914"/>
              </w:tabs>
              <w:rPr>
                <w:color w:val="000000"/>
                <w:lang w:eastAsia="ru-RU" w:bidi="ru-RU"/>
              </w:rPr>
            </w:pPr>
            <w:r w:rsidRPr="00CF315F">
              <w:rPr>
                <w:color w:val="000000"/>
                <w:lang w:eastAsia="ru-RU" w:bidi="ru-RU"/>
              </w:rPr>
              <w:t>Скандинавская литературная сказка ХХ в. (Х.К. Андерсен, Т. Янсон, А. Линдгрен).</w:t>
            </w:r>
          </w:p>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color w:val="000000"/>
                <w:lang w:eastAsia="ru-RU" w:bidi="ru-RU"/>
              </w:rPr>
              <w:t xml:space="preserve">Создание </w:t>
            </w:r>
            <w:proofErr w:type="spellStart"/>
            <w:r w:rsidRPr="00CF315F">
              <w:rPr>
                <w:rFonts w:ascii="Times New Roman" w:hAnsi="Times New Roman" w:cs="Times New Roman"/>
                <w:color w:val="000000"/>
                <w:lang w:eastAsia="ru-RU" w:bidi="ru-RU"/>
              </w:rPr>
              <w:t>буктрейлера</w:t>
            </w:r>
            <w:proofErr w:type="spellEnd"/>
            <w:r w:rsidRPr="00CF315F">
              <w:rPr>
                <w:rFonts w:ascii="Times New Roman" w:hAnsi="Times New Roman" w:cs="Times New Roman"/>
                <w:color w:val="000000"/>
                <w:lang w:eastAsia="ru-RU" w:bidi="ru-RU"/>
              </w:rPr>
              <w:t xml:space="preserve"> по одной из зарубежных литературных сказок на выбор по ФОП ДО. Литературно-исполнительский анализ сказки Р. Киплинга «Слоненок».</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6</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375"/>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5.8 Становление и развитие жанра литературной сказки в </w:t>
            </w:r>
            <w:r w:rsidRPr="00CF315F">
              <w:rPr>
                <w:b/>
                <w:bCs/>
                <w:color w:val="000000"/>
                <w:lang w:eastAsia="ru-RU" w:bidi="ru-RU"/>
              </w:rPr>
              <w:lastRenderedPageBreak/>
              <w:t>зарубежной литературе</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lastRenderedPageBreak/>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306"/>
          <w:jc w:val="center"/>
        </w:trPr>
        <w:tc>
          <w:tcPr>
            <w:tcW w:w="799" w:type="pct"/>
            <w:gridSpan w:val="2"/>
            <w:vMerge/>
            <w:tcBorders>
              <w:left w:val="single" w:sz="4" w:space="0" w:color="auto"/>
              <w:bottom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tabs>
                <w:tab w:val="left" w:pos="2914"/>
              </w:tabs>
              <w:rPr>
                <w:color w:val="000000"/>
                <w:lang w:eastAsia="ru-RU" w:bidi="ru-RU"/>
              </w:rPr>
            </w:pPr>
            <w:r w:rsidRPr="00CF315F">
              <w:rPr>
                <w:color w:val="000000"/>
                <w:lang w:eastAsia="ru-RU" w:bidi="ru-RU"/>
              </w:rPr>
              <w:t>Творческие поиски в жанре литературной сказки в зарубежной литературе.</w:t>
            </w:r>
          </w:p>
          <w:p w:rsidR="0030443C" w:rsidRPr="00CF315F" w:rsidRDefault="0030443C" w:rsidP="007C3A0E">
            <w:pPr>
              <w:pStyle w:val="aff2"/>
              <w:tabs>
                <w:tab w:val="left" w:pos="2914"/>
              </w:tabs>
              <w:rPr>
                <w:color w:val="000000"/>
                <w:lang w:eastAsia="ru-RU" w:bidi="ru-RU"/>
              </w:rPr>
            </w:pPr>
            <w:r w:rsidRPr="00CF315F">
              <w:rPr>
                <w:color w:val="000000"/>
                <w:lang w:eastAsia="ru-RU" w:bidi="ru-RU"/>
              </w:rPr>
              <w:t xml:space="preserve">Английская литературная сказка ХХ в. (Д. Киплинг, А. </w:t>
            </w:r>
            <w:proofErr w:type="spellStart"/>
            <w:r w:rsidRPr="00CF315F">
              <w:rPr>
                <w:color w:val="000000"/>
                <w:lang w:eastAsia="ru-RU" w:bidi="ru-RU"/>
              </w:rPr>
              <w:t>Милн</w:t>
            </w:r>
            <w:proofErr w:type="spellEnd"/>
            <w:r w:rsidRPr="00CF315F">
              <w:rPr>
                <w:color w:val="000000"/>
                <w:lang w:eastAsia="ru-RU" w:bidi="ru-RU"/>
              </w:rPr>
              <w:t xml:space="preserve">, Д. </w:t>
            </w:r>
            <w:proofErr w:type="spellStart"/>
            <w:r w:rsidRPr="00CF315F">
              <w:rPr>
                <w:color w:val="000000"/>
                <w:lang w:eastAsia="ru-RU" w:bidi="ru-RU"/>
              </w:rPr>
              <w:t>Биссет</w:t>
            </w:r>
            <w:proofErr w:type="spellEnd"/>
            <w:r w:rsidRPr="00CF315F">
              <w:rPr>
                <w:color w:val="000000"/>
                <w:lang w:eastAsia="ru-RU" w:bidi="ru-RU"/>
              </w:rPr>
              <w:t xml:space="preserve">, Э. </w:t>
            </w:r>
            <w:proofErr w:type="spellStart"/>
            <w:r w:rsidRPr="00CF315F">
              <w:rPr>
                <w:color w:val="000000"/>
                <w:lang w:eastAsia="ru-RU" w:bidi="ru-RU"/>
              </w:rPr>
              <w:t>Блайтон</w:t>
            </w:r>
            <w:proofErr w:type="spellEnd"/>
            <w:r w:rsidRPr="00CF315F">
              <w:rPr>
                <w:color w:val="000000"/>
                <w:lang w:eastAsia="ru-RU" w:bidi="ru-RU"/>
              </w:rPr>
              <w:t>).</w:t>
            </w:r>
          </w:p>
          <w:p w:rsidR="0030443C" w:rsidRPr="00CF315F" w:rsidRDefault="0030443C" w:rsidP="007C3A0E">
            <w:pPr>
              <w:pStyle w:val="aff2"/>
              <w:tabs>
                <w:tab w:val="left" w:pos="2914"/>
              </w:tabs>
              <w:rPr>
                <w:color w:val="000000"/>
                <w:lang w:eastAsia="ru-RU" w:bidi="ru-RU"/>
              </w:rPr>
            </w:pPr>
            <w:r w:rsidRPr="00CF315F">
              <w:rPr>
                <w:color w:val="000000"/>
                <w:lang w:eastAsia="ru-RU" w:bidi="ru-RU"/>
              </w:rPr>
              <w:t>Скандинавская литературная сказка ХХ в. (Х.К. Андерсен, Т. Янсон, А. Линдгрен).</w:t>
            </w:r>
          </w:p>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color w:val="000000"/>
                <w:lang w:eastAsia="ru-RU" w:bidi="ru-RU"/>
              </w:rPr>
              <w:t xml:space="preserve">Создание </w:t>
            </w:r>
            <w:proofErr w:type="spellStart"/>
            <w:r w:rsidRPr="00CF315F">
              <w:rPr>
                <w:rFonts w:ascii="Times New Roman" w:hAnsi="Times New Roman" w:cs="Times New Roman"/>
                <w:color w:val="000000"/>
                <w:lang w:eastAsia="ru-RU" w:bidi="ru-RU"/>
              </w:rPr>
              <w:t>буктрейлера</w:t>
            </w:r>
            <w:proofErr w:type="spellEnd"/>
            <w:r w:rsidRPr="00CF315F">
              <w:rPr>
                <w:rFonts w:ascii="Times New Roman" w:hAnsi="Times New Roman" w:cs="Times New Roman"/>
                <w:color w:val="000000"/>
                <w:lang w:eastAsia="ru-RU" w:bidi="ru-RU"/>
              </w:rPr>
              <w:t xml:space="preserve"> по одной из зарубежных литературных сказок на выбор по ФОП ДО. Литературно-исполнительский анализ сказки Р. Киплинга «Слоненок».</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375"/>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lastRenderedPageBreak/>
              <w:t>Тема 5.9 Малые повествовательные формы в детской литературе</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8</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8</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7"/>
          <w:jc w:val="center"/>
        </w:trPr>
        <w:tc>
          <w:tcPr>
            <w:tcW w:w="799" w:type="pct"/>
            <w:gridSpan w:val="2"/>
            <w:vMerge/>
            <w:tcBorders>
              <w:left w:val="single" w:sz="4" w:space="0" w:color="auto"/>
              <w:bottom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color w:val="000000"/>
                <w:lang w:eastAsia="ru-RU" w:bidi="ru-RU"/>
              </w:rPr>
            </w:pPr>
            <w:r w:rsidRPr="00CF315F">
              <w:rPr>
                <w:color w:val="000000"/>
                <w:lang w:eastAsia="ru-RU" w:bidi="ru-RU"/>
              </w:rPr>
              <w:t>Основные тенденции развития детской прозы. Тематическое и жанровое разнообразие рассказов для детей. Мастерство создания детского характера в русской детской литературе.</w:t>
            </w:r>
          </w:p>
          <w:p w:rsidR="0030443C" w:rsidRPr="00CF315F" w:rsidRDefault="0030443C" w:rsidP="007C3A0E">
            <w:pPr>
              <w:pStyle w:val="aff2"/>
            </w:pPr>
            <w:r w:rsidRPr="00CF315F">
              <w:rPr>
                <w:color w:val="000000"/>
                <w:lang w:eastAsia="ru-RU" w:bidi="ru-RU"/>
              </w:rPr>
              <w:t>2. Авантюрно-приключенческая и юмористическая детская проза (В. Драгунский, Н. Носов, А. Гайдар.</w:t>
            </w:r>
          </w:p>
          <w:p w:rsidR="0030443C" w:rsidRPr="00CF315F" w:rsidRDefault="0030443C" w:rsidP="007C3A0E">
            <w:pPr>
              <w:pStyle w:val="aff2"/>
            </w:pPr>
            <w:r w:rsidRPr="00CF315F">
              <w:rPr>
                <w:color w:val="000000"/>
                <w:lang w:eastAsia="ru-RU" w:bidi="ru-RU"/>
              </w:rPr>
              <w:t>Традиции жанра научно-познавательной и природоведческой литературы для детей.</w:t>
            </w:r>
          </w:p>
          <w:p w:rsidR="0030443C" w:rsidRPr="00CF315F" w:rsidRDefault="0030443C" w:rsidP="007C3A0E">
            <w:pPr>
              <w:pStyle w:val="aff2"/>
            </w:pPr>
            <w:r w:rsidRPr="00CF315F">
              <w:rPr>
                <w:color w:val="000000"/>
                <w:lang w:eastAsia="ru-RU" w:bidi="ru-RU"/>
              </w:rPr>
              <w:t>3. Литературно-исполнительский анализ произведений для детей эпического жанра (рассказ Б. Житкова «Как я ловил человечков»).</w:t>
            </w:r>
          </w:p>
          <w:p w:rsidR="0030443C" w:rsidRPr="00CF315F" w:rsidRDefault="0030443C" w:rsidP="007C3A0E">
            <w:pPr>
              <w:pStyle w:val="aff2"/>
            </w:pPr>
            <w:r w:rsidRPr="00CF315F">
              <w:rPr>
                <w:color w:val="000000"/>
                <w:lang w:eastAsia="ru-RU" w:bidi="ru-RU"/>
              </w:rPr>
              <w:t>4. Чтение рассказов. Варианты проведения занятий по ознакомлению дошкольников с литературными произведениями разных жанров</w:t>
            </w:r>
          </w:p>
          <w:p w:rsidR="0030443C" w:rsidRPr="00CF315F" w:rsidRDefault="0030443C" w:rsidP="007C3A0E">
            <w:pPr>
              <w:pStyle w:val="aff2"/>
            </w:pPr>
            <w:r w:rsidRPr="00CF315F">
              <w:rPr>
                <w:color w:val="000000"/>
                <w:lang w:eastAsia="ru-RU" w:bidi="ru-RU"/>
              </w:rPr>
              <w:t xml:space="preserve">5. </w:t>
            </w:r>
            <w:proofErr w:type="spellStart"/>
            <w:r w:rsidRPr="00CF315F">
              <w:rPr>
                <w:color w:val="000000"/>
                <w:lang w:eastAsia="ru-RU" w:bidi="ru-RU"/>
              </w:rPr>
              <w:t>Библиомикс</w:t>
            </w:r>
            <w:proofErr w:type="spellEnd"/>
            <w:r w:rsidRPr="00CF315F">
              <w:rPr>
                <w:color w:val="000000"/>
                <w:lang w:eastAsia="ru-RU" w:bidi="ru-RU"/>
              </w:rPr>
              <w:t xml:space="preserve"> по природоведческим книгам для детей В. Бианки, Е. Чарушина, М. Пришвина, Н. Сладкова и др.</w:t>
            </w:r>
          </w:p>
          <w:p w:rsidR="0030443C" w:rsidRPr="00CF315F" w:rsidRDefault="0030443C" w:rsidP="007C3A0E">
            <w:pPr>
              <w:pStyle w:val="aff2"/>
            </w:pPr>
            <w:r w:rsidRPr="00CF315F">
              <w:rPr>
                <w:color w:val="000000"/>
                <w:lang w:eastAsia="ru-RU" w:bidi="ru-RU"/>
              </w:rPr>
              <w:t>6. Работа с книгой: варианты занятий по чтению детям рассказов детских писателей (конспекты)</w:t>
            </w:r>
          </w:p>
          <w:p w:rsidR="0030443C" w:rsidRPr="00CF315F" w:rsidRDefault="0030443C" w:rsidP="007C3A0E">
            <w:pPr>
              <w:pStyle w:val="aff2"/>
              <w:rPr>
                <w:color w:val="000000"/>
                <w:lang w:eastAsia="ru-RU" w:bidi="ru-RU"/>
              </w:rPr>
            </w:pPr>
            <w:r w:rsidRPr="00CF315F">
              <w:rPr>
                <w:color w:val="000000"/>
                <w:lang w:eastAsia="ru-RU" w:bidi="ru-RU"/>
              </w:rPr>
              <w:t>7. Обзор творчества авторов научно-познавательной и природоведческой литературы для детей.</w:t>
            </w:r>
          </w:p>
          <w:p w:rsidR="0030443C" w:rsidRPr="00CF315F" w:rsidRDefault="0030443C" w:rsidP="007C3A0E">
            <w:pPr>
              <w:spacing w:after="0" w:line="240" w:lineRule="auto"/>
              <w:jc w:val="both"/>
              <w:rPr>
                <w:rFonts w:ascii="Times New Roman" w:hAnsi="Times New Roman" w:cs="Times New Roman"/>
                <w:b/>
                <w:bCs/>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8</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375"/>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Тема 5.10 Поэзия для детей </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4/0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413"/>
          <w:jc w:val="center"/>
        </w:trPr>
        <w:tc>
          <w:tcPr>
            <w:tcW w:w="799" w:type="pct"/>
            <w:gridSpan w:val="2"/>
            <w:vMerge/>
            <w:tcBorders>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557"/>
          <w:jc w:val="center"/>
        </w:trPr>
        <w:tc>
          <w:tcPr>
            <w:tcW w:w="799" w:type="pct"/>
            <w:gridSpan w:val="2"/>
            <w:vMerge/>
            <w:tcBorders>
              <w:left w:val="single" w:sz="4" w:space="0" w:color="auto"/>
              <w:bottom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color w:val="000000"/>
                <w:lang w:eastAsia="ru-RU" w:bidi="ru-RU"/>
              </w:rPr>
              <w:t xml:space="preserve">Жанрово-тематические особенности поэзии для детей. Средства логической и </w:t>
            </w:r>
            <w:proofErr w:type="spellStart"/>
            <w:r w:rsidRPr="00CF315F">
              <w:rPr>
                <w:color w:val="000000"/>
                <w:lang w:eastAsia="ru-RU" w:bidi="ru-RU"/>
              </w:rPr>
              <w:t>эмоционально</w:t>
            </w:r>
            <w:r w:rsidRPr="00CF315F">
              <w:rPr>
                <w:color w:val="000000"/>
                <w:lang w:eastAsia="ru-RU" w:bidi="ru-RU"/>
              </w:rPr>
              <w:softHyphen/>
              <w:t>образной</w:t>
            </w:r>
            <w:proofErr w:type="spellEnd"/>
            <w:r w:rsidRPr="00CF315F">
              <w:rPr>
                <w:color w:val="000000"/>
                <w:lang w:eastAsia="ru-RU" w:bidi="ru-RU"/>
              </w:rPr>
              <w:t xml:space="preserve"> выразительности чтения.</w:t>
            </w:r>
          </w:p>
          <w:p w:rsidR="0030443C" w:rsidRPr="00CF315F" w:rsidRDefault="0030443C" w:rsidP="007C3A0E">
            <w:pPr>
              <w:pStyle w:val="aff2"/>
            </w:pPr>
            <w:r w:rsidRPr="00CF315F">
              <w:rPr>
                <w:color w:val="000000"/>
                <w:lang w:eastAsia="ru-RU" w:bidi="ru-RU"/>
              </w:rPr>
              <w:t>Пейзажная лирика поэтов XIX в. в детском чтении.</w:t>
            </w:r>
          </w:p>
          <w:p w:rsidR="0030443C" w:rsidRPr="00CF315F" w:rsidRDefault="0030443C" w:rsidP="007C3A0E">
            <w:pPr>
              <w:pStyle w:val="aff2"/>
            </w:pPr>
            <w:r w:rsidRPr="00CF315F">
              <w:rPr>
                <w:color w:val="000000"/>
                <w:lang w:eastAsia="ru-RU" w:bidi="ru-RU"/>
              </w:rPr>
              <w:t>1Поэты Серебряного века - детям. Мотивы детства и детские темы.</w:t>
            </w:r>
          </w:p>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color w:val="000000"/>
                <w:lang w:eastAsia="ru-RU" w:bidi="ru-RU"/>
              </w:rPr>
              <w:t>Парадоксально-игровая поэзия для детей.</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61"/>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Тема 5.11. Средства выразительности устной</w:t>
            </w:r>
          </w:p>
          <w:p w:rsidR="0030443C" w:rsidRPr="00CF315F" w:rsidRDefault="0030443C" w:rsidP="007C3A0E">
            <w:pPr>
              <w:pStyle w:val="aff2"/>
            </w:pPr>
            <w:r w:rsidRPr="00CF315F">
              <w:rPr>
                <w:b/>
                <w:bCs/>
                <w:color w:val="000000"/>
                <w:lang w:eastAsia="ru-RU" w:bidi="ru-RU"/>
              </w:rPr>
              <w:t>речи.</w:t>
            </w: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rPr>
              <w:t>4/3</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475"/>
          <w:jc w:val="center"/>
        </w:trPr>
        <w:tc>
          <w:tcPr>
            <w:tcW w:w="799" w:type="pct"/>
            <w:gridSpan w:val="2"/>
            <w:vMerge/>
            <w:tcBorders>
              <w:left w:val="single" w:sz="4" w:space="0" w:color="auto"/>
            </w:tcBorders>
            <w:shd w:val="clear" w:color="auto" w:fill="auto"/>
          </w:tcPr>
          <w:p w:rsidR="0030443C" w:rsidRPr="00CF315F" w:rsidRDefault="0030443C" w:rsidP="007C3A0E">
            <w:pPr>
              <w:pStyle w:val="aff2"/>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В том числе практических и лабораторных работ</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rPr>
            </w:pPr>
            <w:r w:rsidRPr="00CF315F">
              <w:rPr>
                <w:b/>
                <w:color w:val="000000"/>
                <w:lang w:eastAsia="ru-RU" w:bidi="ru-RU"/>
              </w:rPr>
              <w:t>3</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301"/>
          <w:jc w:val="center"/>
        </w:trPr>
        <w:tc>
          <w:tcPr>
            <w:tcW w:w="799" w:type="pct"/>
            <w:gridSpan w:val="2"/>
            <w:vMerge/>
            <w:tcBorders>
              <w:left w:val="single" w:sz="4" w:space="0" w:color="auto"/>
            </w:tcBorders>
            <w:shd w:val="clear" w:color="auto" w:fill="auto"/>
          </w:tcPr>
          <w:p w:rsidR="0030443C" w:rsidRPr="00CF315F" w:rsidRDefault="0030443C" w:rsidP="007C3A0E">
            <w:pPr>
              <w:pStyle w:val="aff2"/>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Практическое занятие 4. </w:t>
            </w:r>
            <w:r w:rsidRPr="00CF315F">
              <w:rPr>
                <w:color w:val="000000"/>
                <w:lang w:eastAsia="ru-RU" w:bidi="ru-RU"/>
              </w:rPr>
              <w:t xml:space="preserve">Техника речи. Дыхание, его типы. Правильное использование дыхания в речи. Упражнения для развития </w:t>
            </w:r>
            <w:proofErr w:type="spellStart"/>
            <w:r w:rsidRPr="00CF315F">
              <w:rPr>
                <w:color w:val="000000"/>
                <w:lang w:eastAsia="ru-RU" w:bidi="ru-RU"/>
              </w:rPr>
              <w:t>диафрагмо</w:t>
            </w:r>
            <w:proofErr w:type="spellEnd"/>
            <w:r w:rsidRPr="00CF315F">
              <w:rPr>
                <w:color w:val="000000"/>
                <w:lang w:eastAsia="ru-RU" w:bidi="ru-RU"/>
              </w:rPr>
              <w:t xml:space="preserve"> - реберного дыхания.</w:t>
            </w:r>
          </w:p>
          <w:p w:rsidR="0030443C" w:rsidRPr="00CF315F" w:rsidRDefault="0030443C" w:rsidP="007C3A0E">
            <w:pPr>
              <w:pStyle w:val="aff2"/>
              <w:tabs>
                <w:tab w:val="left" w:pos="854"/>
                <w:tab w:val="left" w:pos="1877"/>
                <w:tab w:val="left" w:pos="2674"/>
                <w:tab w:val="left" w:pos="4018"/>
                <w:tab w:val="left" w:pos="4930"/>
                <w:tab w:val="left" w:pos="5971"/>
                <w:tab w:val="left" w:pos="6994"/>
                <w:tab w:val="left" w:pos="7906"/>
                <w:tab w:val="left" w:pos="9336"/>
              </w:tabs>
            </w:pPr>
            <w:r w:rsidRPr="00CF315F">
              <w:rPr>
                <w:color w:val="000000"/>
                <w:lang w:eastAsia="ru-RU" w:bidi="ru-RU"/>
              </w:rPr>
              <w:t>Голос.</w:t>
            </w:r>
            <w:r w:rsidRPr="00CF315F">
              <w:rPr>
                <w:color w:val="000000"/>
                <w:lang w:eastAsia="ru-RU" w:bidi="ru-RU"/>
              </w:rPr>
              <w:tab/>
              <w:t>«Атака»</w:t>
            </w:r>
            <w:r w:rsidRPr="00CF315F">
              <w:rPr>
                <w:color w:val="000000"/>
                <w:lang w:eastAsia="ru-RU" w:bidi="ru-RU"/>
              </w:rPr>
              <w:tab/>
              <w:t>звука.</w:t>
            </w:r>
            <w:r w:rsidRPr="00CF315F">
              <w:rPr>
                <w:color w:val="000000"/>
                <w:lang w:eastAsia="ru-RU" w:bidi="ru-RU"/>
              </w:rPr>
              <w:tab/>
            </w:r>
            <w:proofErr w:type="spellStart"/>
            <w:r w:rsidRPr="00CF315F">
              <w:rPr>
                <w:color w:val="000000"/>
                <w:lang w:eastAsia="ru-RU" w:bidi="ru-RU"/>
              </w:rPr>
              <w:t>Полетность</w:t>
            </w:r>
            <w:proofErr w:type="spellEnd"/>
            <w:r w:rsidRPr="00CF315F">
              <w:rPr>
                <w:color w:val="000000"/>
                <w:lang w:eastAsia="ru-RU" w:bidi="ru-RU"/>
              </w:rPr>
              <w:tab/>
              <w:t>голоса.</w:t>
            </w:r>
            <w:r w:rsidRPr="00CF315F">
              <w:rPr>
                <w:color w:val="000000"/>
                <w:lang w:eastAsia="ru-RU" w:bidi="ru-RU"/>
              </w:rPr>
              <w:tab/>
              <w:t>Правила</w:t>
            </w:r>
            <w:r w:rsidRPr="00CF315F">
              <w:rPr>
                <w:color w:val="000000"/>
                <w:lang w:eastAsia="ru-RU" w:bidi="ru-RU"/>
              </w:rPr>
              <w:tab/>
              <w:t>гигиены</w:t>
            </w:r>
            <w:r w:rsidRPr="00CF315F">
              <w:rPr>
                <w:color w:val="000000"/>
                <w:lang w:eastAsia="ru-RU" w:bidi="ru-RU"/>
              </w:rPr>
              <w:tab/>
              <w:t>голоса.</w:t>
            </w:r>
            <w:r w:rsidRPr="00CF315F">
              <w:rPr>
                <w:color w:val="000000"/>
                <w:lang w:eastAsia="ru-RU" w:bidi="ru-RU"/>
              </w:rPr>
              <w:tab/>
              <w:t>Упражнения</w:t>
            </w:r>
            <w:r w:rsidRPr="00CF315F">
              <w:rPr>
                <w:color w:val="000000"/>
                <w:lang w:eastAsia="ru-RU" w:bidi="ru-RU"/>
              </w:rPr>
              <w:tab/>
              <w:t>для</w:t>
            </w:r>
          </w:p>
          <w:p w:rsidR="0030443C" w:rsidRPr="00CF315F" w:rsidRDefault="0030443C" w:rsidP="007C3A0E">
            <w:pPr>
              <w:pStyle w:val="aff2"/>
            </w:pPr>
            <w:r w:rsidRPr="00CF315F">
              <w:rPr>
                <w:color w:val="000000"/>
                <w:lang w:eastAsia="ru-RU" w:bidi="ru-RU"/>
              </w:rPr>
              <w:t>совершенствования голоса педагога и его воспитанников.</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994"/>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Практическое занятие 5. </w:t>
            </w:r>
            <w:r w:rsidRPr="00CF315F">
              <w:rPr>
                <w:color w:val="000000"/>
                <w:lang w:eastAsia="ru-RU" w:bidi="ru-RU"/>
              </w:rPr>
              <w:t>Дикция. Артикуляционная гимнастика. Организация работы над фонематическим слухом и дикцией дошкольников.</w:t>
            </w:r>
          </w:p>
          <w:p w:rsidR="0030443C" w:rsidRPr="00CF315F" w:rsidRDefault="0030443C" w:rsidP="007C3A0E">
            <w:pPr>
              <w:pStyle w:val="aff2"/>
            </w:pPr>
            <w:r w:rsidRPr="00CF315F">
              <w:rPr>
                <w:color w:val="000000"/>
                <w:lang w:eastAsia="ru-RU" w:bidi="ru-RU"/>
              </w:rPr>
              <w:t>Соблюдение орфоэпических норм. Интонация в совокупности ее компонентов.</w:t>
            </w:r>
          </w:p>
        </w:tc>
        <w:tc>
          <w:tcPr>
            <w:tcW w:w="614" w:type="pct"/>
            <w:gridSpan w:val="2"/>
            <w:tcBorders>
              <w:top w:val="single" w:sz="4" w:space="0" w:color="auto"/>
              <w:left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val="1085"/>
          <w:jc w:val="center"/>
        </w:trPr>
        <w:tc>
          <w:tcPr>
            <w:tcW w:w="799" w:type="pct"/>
            <w:gridSpan w:val="2"/>
            <w:vMerge/>
            <w:tcBorders>
              <w:left w:val="single" w:sz="4" w:space="0" w:color="auto"/>
            </w:tcBorders>
            <w:shd w:val="clear" w:color="auto" w:fill="auto"/>
          </w:tcPr>
          <w:p w:rsidR="0030443C" w:rsidRPr="00CF315F" w:rsidRDefault="0030443C" w:rsidP="007C3A0E">
            <w:pPr>
              <w:rPr>
                <w:rFonts w:ascii="Times New Roman" w:hAnsi="Times New Roman" w:cs="Times New Roman"/>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 xml:space="preserve">Практическое занятие 6. </w:t>
            </w:r>
            <w:r w:rsidRPr="00CF315F">
              <w:rPr>
                <w:color w:val="000000"/>
                <w:lang w:eastAsia="ru-RU" w:bidi="ru-RU"/>
              </w:rPr>
              <w:t>Сила голоса, проявляющаяся в громкости звучания и логических ударениях. Типичные ошибки в расстановке логических ударений.</w:t>
            </w:r>
          </w:p>
          <w:p w:rsidR="0030443C" w:rsidRPr="00CF315F" w:rsidRDefault="0030443C" w:rsidP="007C3A0E">
            <w:pPr>
              <w:pStyle w:val="aff2"/>
            </w:pPr>
            <w:r w:rsidRPr="00CF315F">
              <w:rPr>
                <w:color w:val="000000"/>
                <w:lang w:eastAsia="ru-RU" w:bidi="ru-RU"/>
              </w:rPr>
              <w:t>Паузы: логические, психологические, построчные (ритмические).</w:t>
            </w:r>
          </w:p>
          <w:p w:rsidR="0030443C" w:rsidRPr="00CF315F" w:rsidRDefault="0030443C" w:rsidP="007C3A0E">
            <w:pPr>
              <w:pStyle w:val="aff2"/>
            </w:pPr>
            <w:r w:rsidRPr="00CF315F">
              <w:rPr>
                <w:color w:val="000000"/>
                <w:lang w:eastAsia="ru-RU" w:bidi="ru-RU"/>
              </w:rPr>
              <w:t>Темп и ритм, правила, определяющие их выбор.</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pPr>
            <w:r w:rsidRPr="00CF315F">
              <w:rPr>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367"/>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b/>
                <w:bCs/>
              </w:rPr>
            </w:pPr>
            <w:r w:rsidRPr="00CF315F">
              <w:rPr>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1018"/>
          <w:jc w:val="center"/>
        </w:trPr>
        <w:tc>
          <w:tcPr>
            <w:tcW w:w="799" w:type="pct"/>
            <w:gridSpan w:val="2"/>
            <w:vMerge/>
            <w:tcBorders>
              <w:left w:val="single" w:sz="4" w:space="0" w:color="auto"/>
              <w:bottom w:val="single" w:sz="4" w:space="0" w:color="auto"/>
            </w:tcBorders>
            <w:shd w:val="clear" w:color="auto" w:fill="auto"/>
          </w:tcPr>
          <w:p w:rsidR="0030443C" w:rsidRPr="00CF315F" w:rsidRDefault="0030443C" w:rsidP="007C3A0E">
            <w:pPr>
              <w:pStyle w:val="aff2"/>
              <w:rPr>
                <w:b/>
                <w:bCs/>
                <w:highlight w:val="yellow"/>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tabs>
                <w:tab w:val="left" w:pos="7766"/>
              </w:tabs>
            </w:pPr>
            <w:r w:rsidRPr="00CF315F">
              <w:rPr>
                <w:color w:val="000000"/>
                <w:lang w:eastAsia="ru-RU" w:bidi="ru-RU"/>
              </w:rPr>
              <w:t xml:space="preserve">Мелодика речи. </w:t>
            </w:r>
            <w:proofErr w:type="spellStart"/>
            <w:r w:rsidRPr="00CF315F">
              <w:rPr>
                <w:color w:val="000000"/>
                <w:lang w:eastAsia="ru-RU" w:bidi="ru-RU"/>
              </w:rPr>
              <w:t>Монотон</w:t>
            </w:r>
            <w:proofErr w:type="spellEnd"/>
            <w:r w:rsidRPr="00CF315F">
              <w:rPr>
                <w:color w:val="000000"/>
                <w:lang w:eastAsia="ru-RU" w:bidi="ru-RU"/>
              </w:rPr>
              <w:t xml:space="preserve">. Упражнения, развивающие способность движения голоса по звукам разной </w:t>
            </w:r>
            <w:proofErr w:type="spellStart"/>
            <w:r w:rsidRPr="00CF315F">
              <w:rPr>
                <w:color w:val="000000"/>
                <w:lang w:eastAsia="ru-RU" w:bidi="ru-RU"/>
              </w:rPr>
              <w:t>высоты</w:t>
            </w:r>
            <w:proofErr w:type="gramStart"/>
            <w:r w:rsidRPr="00CF315F">
              <w:rPr>
                <w:color w:val="000000"/>
                <w:lang w:eastAsia="ru-RU" w:bidi="ru-RU"/>
              </w:rPr>
              <w:t>.Т</w:t>
            </w:r>
            <w:proofErr w:type="gramEnd"/>
            <w:r w:rsidRPr="00CF315F">
              <w:rPr>
                <w:color w:val="000000"/>
                <w:lang w:eastAsia="ru-RU" w:bidi="ru-RU"/>
              </w:rPr>
              <w:t>он</w:t>
            </w:r>
            <w:proofErr w:type="spellEnd"/>
            <w:r w:rsidRPr="00CF315F">
              <w:rPr>
                <w:color w:val="000000"/>
                <w:lang w:eastAsia="ru-RU" w:bidi="ru-RU"/>
              </w:rPr>
              <w:t xml:space="preserve"> голоса.</w:t>
            </w:r>
          </w:p>
          <w:p w:rsidR="0030443C" w:rsidRPr="00CF315F" w:rsidRDefault="0030443C" w:rsidP="007C3A0E">
            <w:pPr>
              <w:pStyle w:val="aff2"/>
              <w:tabs>
                <w:tab w:val="left" w:pos="7085"/>
              </w:tabs>
              <w:rPr>
                <w:color w:val="000000"/>
                <w:lang w:eastAsia="ru-RU" w:bidi="ru-RU"/>
              </w:rPr>
            </w:pPr>
            <w:r w:rsidRPr="00CF315F">
              <w:rPr>
                <w:color w:val="000000"/>
                <w:lang w:eastAsia="ru-RU" w:bidi="ru-RU"/>
              </w:rPr>
              <w:t xml:space="preserve">Методика работы над эмоциональным тоном с детьми. Тембр, возможности его использования в целях выразительности </w:t>
            </w:r>
            <w:proofErr w:type="spellStart"/>
            <w:r w:rsidRPr="00CF315F">
              <w:rPr>
                <w:color w:val="000000"/>
                <w:lang w:eastAsia="ru-RU" w:bidi="ru-RU"/>
              </w:rPr>
              <w:t>речи</w:t>
            </w:r>
            <w:proofErr w:type="gramStart"/>
            <w:r w:rsidRPr="00CF315F">
              <w:rPr>
                <w:color w:val="000000"/>
                <w:lang w:eastAsia="ru-RU" w:bidi="ru-RU"/>
              </w:rPr>
              <w:t>.Н</w:t>
            </w:r>
            <w:proofErr w:type="gramEnd"/>
            <w:r w:rsidRPr="00CF315F">
              <w:rPr>
                <w:color w:val="000000"/>
                <w:lang w:eastAsia="ru-RU" w:bidi="ru-RU"/>
              </w:rPr>
              <w:t>еязыковые</w:t>
            </w:r>
            <w:proofErr w:type="spellEnd"/>
            <w:r w:rsidRPr="00CF315F">
              <w:rPr>
                <w:color w:val="000000"/>
                <w:lang w:eastAsia="ru-RU" w:bidi="ru-RU"/>
              </w:rPr>
              <w:t xml:space="preserve"> средства выразительности устной речи: мимика, телодвижения, жесты, поза.</w:t>
            </w:r>
          </w:p>
          <w:p w:rsidR="0030443C" w:rsidRPr="00CF315F" w:rsidRDefault="0030443C" w:rsidP="007C3A0E">
            <w:pPr>
              <w:pStyle w:val="aff2"/>
              <w:tabs>
                <w:tab w:val="left" w:pos="7085"/>
              </w:tabs>
              <w:rPr>
                <w:color w:val="000000"/>
                <w:lang w:eastAsia="ru-RU" w:bidi="ru-RU"/>
              </w:rPr>
            </w:pPr>
          </w:p>
          <w:p w:rsidR="0030443C" w:rsidRPr="00CF315F" w:rsidRDefault="0030443C" w:rsidP="007C3A0E">
            <w:pPr>
              <w:pStyle w:val="aff2"/>
              <w:tabs>
                <w:tab w:val="left" w:pos="7085"/>
              </w:tabs>
              <w:rPr>
                <w:color w:val="000000"/>
                <w:lang w:eastAsia="ru-RU" w:bidi="ru-RU"/>
              </w:rPr>
            </w:pPr>
          </w:p>
          <w:p w:rsidR="0030443C" w:rsidRPr="00CF315F" w:rsidRDefault="0030443C" w:rsidP="007C3A0E">
            <w:pPr>
              <w:pStyle w:val="aff2"/>
              <w:tabs>
                <w:tab w:val="left" w:pos="7085"/>
              </w:tabs>
              <w:rPr>
                <w:color w:val="000000"/>
                <w:lang w:eastAsia="ru-RU" w:bidi="ru-RU"/>
              </w:rPr>
            </w:pPr>
          </w:p>
          <w:p w:rsidR="0030443C" w:rsidRPr="00CF315F" w:rsidRDefault="0030443C" w:rsidP="007C3A0E">
            <w:pPr>
              <w:pStyle w:val="aff2"/>
              <w:tabs>
                <w:tab w:val="left" w:pos="7085"/>
              </w:tabs>
              <w:rPr>
                <w:color w:val="000000"/>
                <w:lang w:eastAsia="ru-RU" w:bidi="ru-RU"/>
              </w:rPr>
            </w:pPr>
          </w:p>
          <w:p w:rsidR="0030443C" w:rsidRPr="00CF315F" w:rsidRDefault="0030443C" w:rsidP="007C3A0E">
            <w:pPr>
              <w:pStyle w:val="aff2"/>
              <w:tabs>
                <w:tab w:val="left" w:pos="7085"/>
              </w:tabs>
              <w:rPr>
                <w:color w:val="000000"/>
                <w:lang w:eastAsia="ru-RU" w:bidi="ru-RU"/>
              </w:rPr>
            </w:pPr>
          </w:p>
          <w:p w:rsidR="0030443C" w:rsidRPr="00CF315F" w:rsidRDefault="0030443C" w:rsidP="007C3A0E">
            <w:pPr>
              <w:pStyle w:val="aff2"/>
              <w:tabs>
                <w:tab w:val="left" w:pos="7085"/>
              </w:tabs>
              <w:rPr>
                <w:color w:val="000000"/>
                <w:lang w:eastAsia="ru-RU" w:bidi="ru-RU"/>
              </w:rPr>
            </w:pPr>
          </w:p>
          <w:p w:rsidR="0030443C" w:rsidRPr="00CF315F" w:rsidRDefault="0030443C" w:rsidP="007C3A0E">
            <w:pPr>
              <w:pStyle w:val="aff2"/>
              <w:rPr>
                <w:b/>
                <w:bCs/>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799" w:type="pct"/>
            <w:gridSpan w:val="2"/>
            <w:vMerge w:val="restart"/>
            <w:tcBorders>
              <w:top w:val="single" w:sz="4" w:space="0" w:color="auto"/>
              <w:left w:val="single" w:sz="4" w:space="0" w:color="auto"/>
            </w:tcBorders>
            <w:shd w:val="clear" w:color="auto" w:fill="auto"/>
          </w:tcPr>
          <w:p w:rsidR="0030443C" w:rsidRPr="00CF315F" w:rsidRDefault="0030443C" w:rsidP="007C3A0E">
            <w:pPr>
              <w:pStyle w:val="aff2"/>
              <w:rPr>
                <w:b/>
                <w:bCs/>
              </w:rPr>
            </w:pPr>
            <w:r w:rsidRPr="00CF315F">
              <w:rPr>
                <w:b/>
                <w:bCs/>
              </w:rPr>
              <w:t>Тема 5.12. Особенности исполнения литературных произведений разных жанров</w:t>
            </w: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pPr>
            <w:r w:rsidRPr="00CF315F">
              <w:rPr>
                <w:b/>
                <w:bCs/>
                <w:color w:val="000000"/>
                <w:lang w:eastAsia="ru-RU" w:bidi="ru-RU"/>
              </w:rPr>
              <w:t>Содержание</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4/0</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799" w:type="pct"/>
            <w:gridSpan w:val="2"/>
            <w:vMerge/>
            <w:tcBorders>
              <w:left w:val="single" w:sz="4" w:space="0" w:color="auto"/>
            </w:tcBorders>
            <w:shd w:val="clear" w:color="auto" w:fill="auto"/>
          </w:tcPr>
          <w:p w:rsidR="0030443C" w:rsidRPr="00CF315F" w:rsidRDefault="0030443C" w:rsidP="007C3A0E">
            <w:pPr>
              <w:pStyle w:val="aff2"/>
              <w:rPr>
                <w:b/>
                <w:bCs/>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spacing w:after="0" w:line="240" w:lineRule="auto"/>
              <w:jc w:val="both"/>
              <w:rPr>
                <w:rFonts w:ascii="Times New Roman" w:hAnsi="Times New Roman" w:cs="Times New Roman"/>
                <w:b/>
                <w:bCs/>
              </w:rPr>
            </w:pPr>
            <w:r w:rsidRPr="00CF315F">
              <w:rPr>
                <w:rFonts w:ascii="Times New Roman" w:hAnsi="Times New Roman" w:cs="Times New Roman"/>
                <w:b/>
                <w:bCs/>
                <w:color w:val="000000"/>
                <w:lang w:eastAsia="ru-RU" w:bidi="ru-RU"/>
              </w:rPr>
              <w:t>Самостоятельная работа обучающихся</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094"/>
          <w:jc w:val="center"/>
        </w:trPr>
        <w:tc>
          <w:tcPr>
            <w:tcW w:w="799" w:type="pct"/>
            <w:gridSpan w:val="2"/>
            <w:vMerge/>
            <w:tcBorders>
              <w:left w:val="single" w:sz="4" w:space="0" w:color="auto"/>
              <w:bottom w:val="single" w:sz="4" w:space="0" w:color="auto"/>
            </w:tcBorders>
            <w:shd w:val="clear" w:color="auto" w:fill="auto"/>
          </w:tcPr>
          <w:p w:rsidR="0030443C" w:rsidRPr="00CF315F" w:rsidRDefault="0030443C" w:rsidP="007C3A0E">
            <w:pPr>
              <w:pStyle w:val="aff2"/>
              <w:rPr>
                <w:b/>
                <w:bCs/>
              </w:rPr>
            </w:pPr>
          </w:p>
        </w:tc>
        <w:tc>
          <w:tcPr>
            <w:tcW w:w="3434" w:type="pct"/>
            <w:gridSpan w:val="4"/>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tabs>
                <w:tab w:val="left" w:pos="3016"/>
              </w:tabs>
            </w:pPr>
            <w:r w:rsidRPr="00CF315F">
              <w:rPr>
                <w:color w:val="000000"/>
                <w:lang w:eastAsia="ru-RU" w:bidi="ru-RU"/>
              </w:rPr>
              <w:t>Малые фольклорные формы: Анализ содержания и формы, специфика их выразительного чтения. Фольклорная сказка: ее особенности, выбор приемов чтения и рассказывания.</w:t>
            </w:r>
          </w:p>
          <w:p w:rsidR="0030443C" w:rsidRPr="00CF315F" w:rsidRDefault="0030443C" w:rsidP="007C3A0E">
            <w:pPr>
              <w:pStyle w:val="aff2"/>
            </w:pPr>
            <w:r w:rsidRPr="00CF315F">
              <w:rPr>
                <w:color w:val="000000"/>
                <w:lang w:eastAsia="ru-RU" w:bidi="ru-RU"/>
              </w:rPr>
              <w:t>Литературная сказка: особенности жанровой формы, приемы повествования, своеобразие композиции, сюжета и системы образов, осознанный выбор исполнительских приемов. Басня: специфика жанра и языка, особенности чтения.</w:t>
            </w:r>
          </w:p>
          <w:p w:rsidR="0030443C" w:rsidRPr="00CF315F" w:rsidRDefault="0030443C" w:rsidP="007C3A0E">
            <w:pPr>
              <w:pStyle w:val="aff2"/>
            </w:pPr>
            <w:r w:rsidRPr="00CF315F">
              <w:rPr>
                <w:color w:val="000000"/>
                <w:lang w:eastAsia="ru-RU" w:bidi="ru-RU"/>
              </w:rPr>
              <w:t>Поэзия: особенности лирического героя, лирических мотивов, их влияние на исполнение; влияние стихотворного размера, расположения и характера рифм; соблюдение построчных пауз, цензуры.</w:t>
            </w:r>
          </w:p>
          <w:p w:rsidR="0030443C" w:rsidRPr="00CF315F" w:rsidRDefault="0030443C" w:rsidP="007C3A0E">
            <w:pPr>
              <w:pStyle w:val="aff2"/>
              <w:tabs>
                <w:tab w:val="left" w:pos="2856"/>
              </w:tabs>
            </w:pPr>
            <w:r w:rsidRPr="00CF315F">
              <w:rPr>
                <w:color w:val="000000"/>
                <w:lang w:eastAsia="ru-RU" w:bidi="ru-RU"/>
              </w:rPr>
              <w:t>Рассказ: взаимосвязь идейно-эмоционального содержания с выбором</w:t>
            </w:r>
          </w:p>
          <w:p w:rsidR="0030443C" w:rsidRPr="00CF315F" w:rsidRDefault="0030443C" w:rsidP="007C3A0E">
            <w:pPr>
              <w:pStyle w:val="aff2"/>
              <w:rPr>
                <w:b/>
                <w:bCs/>
              </w:rPr>
            </w:pPr>
            <w:r w:rsidRPr="00CF315F">
              <w:rPr>
                <w:color w:val="000000"/>
                <w:lang w:eastAsia="ru-RU" w:bidi="ru-RU"/>
              </w:rPr>
              <w:t>исполнительских средств: создание образа рассказчика и образов героев; приемы выделения узловых сюжетно-композиционных элементов</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Cs/>
                <w:color w:val="000000"/>
                <w:lang w:eastAsia="ru-RU" w:bidi="ru-RU"/>
              </w:rPr>
            </w:pPr>
            <w:r w:rsidRPr="00CF315F">
              <w:rPr>
                <w:bCs/>
                <w:color w:val="000000"/>
                <w:lang w:eastAsia="ru-RU" w:bidi="ru-RU"/>
              </w:rPr>
              <w:t>4</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4233" w:type="pct"/>
            <w:gridSpan w:val="6"/>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b/>
                <w:bCs/>
              </w:rPr>
            </w:pPr>
            <w:r w:rsidRPr="00CF315F">
              <w:rPr>
                <w:b/>
                <w:bCs/>
              </w:rPr>
              <w:t>Промежуточная аттестация</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1</w:t>
            </w:r>
          </w:p>
        </w:tc>
      </w:tr>
      <w:tr w:rsidR="0030443C" w:rsidRPr="00CF315F" w:rsidTr="007C3A0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Before w:val="1"/>
          <w:wBefore w:w="154" w:type="pct"/>
          <w:trHeight w:hRule="exact" w:val="292"/>
          <w:jc w:val="center"/>
        </w:trPr>
        <w:tc>
          <w:tcPr>
            <w:tcW w:w="4233" w:type="pct"/>
            <w:gridSpan w:val="6"/>
            <w:tcBorders>
              <w:top w:val="single" w:sz="4" w:space="0" w:color="auto"/>
              <w:left w:val="single" w:sz="4" w:space="0" w:color="auto"/>
              <w:bottom w:val="single" w:sz="4" w:space="0" w:color="auto"/>
            </w:tcBorders>
            <w:shd w:val="clear" w:color="auto" w:fill="auto"/>
          </w:tcPr>
          <w:p w:rsidR="0030443C" w:rsidRPr="00CF315F" w:rsidRDefault="0030443C" w:rsidP="007C3A0E">
            <w:pPr>
              <w:pStyle w:val="aff2"/>
              <w:rPr>
                <w:b/>
                <w:bCs/>
              </w:rPr>
            </w:pPr>
            <w:r w:rsidRPr="00CF315F">
              <w:rPr>
                <w:b/>
                <w:bCs/>
              </w:rPr>
              <w:t>Итого</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Pr>
          <w:p w:rsidR="0030443C" w:rsidRPr="00CF315F" w:rsidRDefault="0030443C" w:rsidP="007C3A0E">
            <w:pPr>
              <w:pStyle w:val="aff2"/>
              <w:jc w:val="center"/>
              <w:rPr>
                <w:b/>
                <w:bCs/>
                <w:color w:val="000000"/>
                <w:lang w:eastAsia="ru-RU" w:bidi="ru-RU"/>
              </w:rPr>
            </w:pPr>
            <w:r w:rsidRPr="00CF315F">
              <w:rPr>
                <w:b/>
                <w:bCs/>
                <w:color w:val="000000"/>
                <w:lang w:eastAsia="ru-RU" w:bidi="ru-RU"/>
              </w:rPr>
              <w:t>79</w:t>
            </w:r>
          </w:p>
        </w:tc>
      </w:tr>
    </w:tbl>
    <w:p w:rsidR="0030443C" w:rsidRPr="00445157" w:rsidRDefault="0030443C" w:rsidP="0030443C">
      <w:pPr>
        <w:spacing w:after="0" w:line="240" w:lineRule="auto"/>
        <w:jc w:val="both"/>
        <w:rPr>
          <w:rFonts w:ascii="Times New Roman" w:eastAsia="Times New Roman" w:hAnsi="Times New Roman" w:cs="Times New Roman"/>
          <w:i/>
          <w:sz w:val="20"/>
          <w:szCs w:val="20"/>
          <w:lang w:eastAsia="ru-RU"/>
        </w:rPr>
        <w:sectPr w:rsidR="0030443C" w:rsidRPr="00445157" w:rsidSect="007C3A0E">
          <w:pgSz w:w="16838" w:h="11906" w:orient="landscape"/>
          <w:pgMar w:top="1134" w:right="1134" w:bottom="851" w:left="1134" w:header="567" w:footer="709" w:gutter="0"/>
          <w:cols w:space="708"/>
          <w:docGrid w:linePitch="360"/>
        </w:sectPr>
      </w:pPr>
    </w:p>
    <w:p w:rsidR="0030443C" w:rsidRPr="00445157" w:rsidRDefault="0030443C" w:rsidP="0030443C">
      <w:pPr>
        <w:spacing w:after="0" w:line="360" w:lineRule="auto"/>
        <w:ind w:left="284"/>
        <w:contextualSpacing/>
        <w:jc w:val="center"/>
        <w:rPr>
          <w:rFonts w:ascii="Times New Roman" w:eastAsia="Times New Roman" w:hAnsi="Times New Roman" w:cs="Times New Roman"/>
          <w:i/>
          <w:sz w:val="20"/>
          <w:szCs w:val="20"/>
          <w:lang w:eastAsia="ru-RU"/>
        </w:rPr>
      </w:pPr>
      <w:r>
        <w:rPr>
          <w:rFonts w:ascii="Times New Roman" w:eastAsia="Times New Roman" w:hAnsi="Times New Roman" w:cs="Times New Roman"/>
          <w:b/>
          <w:bCs/>
          <w:iCs/>
          <w:sz w:val="24"/>
          <w:szCs w:val="24"/>
          <w:lang w:eastAsia="ru-RU"/>
        </w:rPr>
        <w:lastRenderedPageBreak/>
        <w:t xml:space="preserve">3. </w:t>
      </w:r>
      <w:r w:rsidRPr="00445157">
        <w:rPr>
          <w:rFonts w:ascii="Times New Roman" w:eastAsia="Times New Roman" w:hAnsi="Times New Roman" w:cs="Times New Roman"/>
          <w:b/>
          <w:bCs/>
          <w:iCs/>
          <w:sz w:val="24"/>
          <w:szCs w:val="24"/>
          <w:lang w:eastAsia="ru-RU"/>
        </w:rPr>
        <w:t>Условия реализации</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рабочей программы профессионального модуля</w:t>
      </w:r>
    </w:p>
    <w:p w:rsidR="0030443C" w:rsidRPr="00445157" w:rsidRDefault="0030443C" w:rsidP="0030443C">
      <w:pPr>
        <w:spacing w:after="200" w:line="360" w:lineRule="auto"/>
        <w:contextualSpacing/>
        <w:jc w:val="center"/>
        <w:rPr>
          <w:rFonts w:ascii="Times New Roman" w:eastAsia="Times New Roman" w:hAnsi="Times New Roman" w:cs="Times New Roman"/>
          <w:i/>
          <w:sz w:val="20"/>
          <w:szCs w:val="20"/>
          <w:lang w:eastAsia="ru-RU"/>
        </w:rPr>
      </w:pPr>
      <w:r w:rsidRPr="00934091">
        <w:rPr>
          <w:rFonts w:ascii="Times New Roman" w:eastAsia="Times New Roman" w:hAnsi="Times New Roman" w:cs="Times New Roman"/>
          <w:b/>
          <w:sz w:val="20"/>
          <w:szCs w:val="20"/>
          <w:lang w:eastAsia="ru-RU"/>
        </w:rPr>
        <w:t>3.1.</w:t>
      </w:r>
      <w:r>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Требования к материально-техническому обеспечению</w:t>
      </w:r>
    </w:p>
    <w:p w:rsidR="0030443C" w:rsidRDefault="0030443C" w:rsidP="0030443C">
      <w:pPr>
        <w:pStyle w:val="14"/>
        <w:spacing w:line="276" w:lineRule="auto"/>
        <w:ind w:firstLine="360"/>
        <w:jc w:val="both"/>
      </w:pPr>
      <w:r>
        <w:t>Кабинет «Теоретических и методических основ дошкольного образования» рабочее место преподавателя, оснащенное демонстрационным и/или интерактивным оборудованием, лицензионным программным обеспечением, выход в локальную и глобальную сеть Интернет. Учебно-методический комплекс по дисциплине, учебные пособия, дидактический и демонстрационный материал, необходимый для организации качественного обучения студентов.</w:t>
      </w:r>
    </w:p>
    <w:p w:rsidR="0030443C" w:rsidRDefault="0030443C" w:rsidP="0030443C">
      <w:pPr>
        <w:pStyle w:val="14"/>
        <w:spacing w:line="276" w:lineRule="auto"/>
        <w:ind w:firstLine="360"/>
        <w:jc w:val="both"/>
      </w:pPr>
      <w:r>
        <w:t>Мастерские «Дошкольное воспитание»</w:t>
      </w:r>
      <w:r>
        <w:rPr>
          <w:i/>
          <w:iCs/>
        </w:rPr>
        <w:t>,</w:t>
      </w:r>
      <w:r>
        <w:t xml:space="preserve"> оснащенные в соответствии с п. 6.1.2.2 Примерной рабочей программы по данной специальности.</w:t>
      </w:r>
    </w:p>
    <w:p w:rsidR="0030443C" w:rsidRDefault="0030443C" w:rsidP="0030443C">
      <w:pPr>
        <w:pStyle w:val="14"/>
        <w:spacing w:after="300" w:line="276" w:lineRule="auto"/>
        <w:ind w:firstLine="360"/>
        <w:jc w:val="both"/>
      </w:pPr>
      <w:r>
        <w:t>Оснащенные базы практики в соответствии с п 6.1.2.3 примерной рабочей программы по специальности.</w:t>
      </w:r>
    </w:p>
    <w:p w:rsidR="0030443C" w:rsidRPr="00445157" w:rsidRDefault="0030443C" w:rsidP="0030443C">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30443C" w:rsidRPr="00445157" w:rsidRDefault="0030443C" w:rsidP="0030443C">
      <w:pPr>
        <w:spacing w:after="200" w:line="360" w:lineRule="auto"/>
        <w:ind w:left="1277"/>
        <w:contextualSpacing/>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3.2. </w:t>
      </w:r>
      <w:r w:rsidRPr="00445157">
        <w:rPr>
          <w:rFonts w:ascii="Times New Roman" w:eastAsia="Times New Roman" w:hAnsi="Times New Roman" w:cs="Times New Roman"/>
          <w:b/>
          <w:bCs/>
          <w:iCs/>
          <w:sz w:val="24"/>
          <w:szCs w:val="24"/>
          <w:lang w:eastAsia="ru-RU"/>
        </w:rPr>
        <w:t>Информационное обеспечение реализации рабочей программы профессионального модуля</w:t>
      </w:r>
    </w:p>
    <w:p w:rsidR="0030443C" w:rsidRPr="00445157" w:rsidRDefault="0030443C" w:rsidP="0030443C">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30443C" w:rsidRPr="00445157" w:rsidRDefault="0030443C" w:rsidP="0030443C">
      <w:pPr>
        <w:spacing w:after="200" w:line="360" w:lineRule="auto"/>
        <w:ind w:left="774"/>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3.2.1. </w:t>
      </w:r>
      <w:r w:rsidRPr="00445157">
        <w:rPr>
          <w:rFonts w:ascii="Times New Roman" w:eastAsia="Times New Roman" w:hAnsi="Times New Roman" w:cs="Times New Roman"/>
          <w:iCs/>
          <w:sz w:val="24"/>
          <w:szCs w:val="24"/>
          <w:lang w:eastAsia="ru-RU"/>
        </w:rPr>
        <w:t>Основные печатные издания</w:t>
      </w:r>
    </w:p>
    <w:p w:rsidR="0030443C" w:rsidRDefault="0030443C" w:rsidP="0030443C">
      <w:pPr>
        <w:pStyle w:val="14"/>
        <w:numPr>
          <w:ilvl w:val="0"/>
          <w:numId w:val="16"/>
        </w:numPr>
        <w:tabs>
          <w:tab w:val="left" w:pos="1385"/>
          <w:tab w:val="left" w:pos="1397"/>
        </w:tabs>
        <w:spacing w:line="276" w:lineRule="auto"/>
        <w:jc w:val="both"/>
      </w:pPr>
      <w:proofErr w:type="spellStart"/>
      <w:r>
        <w:t>Микляева</w:t>
      </w:r>
      <w:proofErr w:type="spellEnd"/>
      <w:r>
        <w:t>, Н.В., Родионова, Ю.Н. Теория и методика развития речи у детей. -М.: Академия, 2015. - 448 с.</w:t>
      </w:r>
    </w:p>
    <w:p w:rsidR="0030443C" w:rsidRDefault="0030443C" w:rsidP="0030443C">
      <w:pPr>
        <w:pStyle w:val="14"/>
        <w:numPr>
          <w:ilvl w:val="0"/>
          <w:numId w:val="16"/>
        </w:numPr>
        <w:tabs>
          <w:tab w:val="left" w:pos="1385"/>
          <w:tab w:val="left" w:pos="1421"/>
        </w:tabs>
        <w:spacing w:line="300" w:lineRule="auto"/>
        <w:jc w:val="both"/>
      </w:pPr>
      <w:r>
        <w:t>Николаева, С.Н. Теория и методика экологического образования дошкольников. - М.: Академия, 2016. - 272 с.</w:t>
      </w:r>
    </w:p>
    <w:p w:rsidR="0030443C" w:rsidRDefault="0030443C" w:rsidP="0030443C">
      <w:pPr>
        <w:pStyle w:val="14"/>
        <w:numPr>
          <w:ilvl w:val="0"/>
          <w:numId w:val="16"/>
        </w:numPr>
        <w:tabs>
          <w:tab w:val="left" w:pos="1385"/>
          <w:tab w:val="left" w:pos="1416"/>
        </w:tabs>
        <w:spacing w:line="276" w:lineRule="auto"/>
        <w:jc w:val="both"/>
      </w:pPr>
      <w:proofErr w:type="spellStart"/>
      <w:r>
        <w:t>Белошистая</w:t>
      </w:r>
      <w:proofErr w:type="spellEnd"/>
      <w:r>
        <w:t>, А.В. Теория и методика математического развития детей дошкольного возраста. - М.: Академия, 2017. - 271 с.</w:t>
      </w:r>
    </w:p>
    <w:p w:rsidR="0030443C" w:rsidRDefault="0030443C" w:rsidP="0030443C">
      <w:pPr>
        <w:pStyle w:val="14"/>
        <w:numPr>
          <w:ilvl w:val="0"/>
          <w:numId w:val="16"/>
        </w:numPr>
        <w:tabs>
          <w:tab w:val="left" w:pos="1385"/>
          <w:tab w:val="left" w:pos="1421"/>
        </w:tabs>
        <w:spacing w:after="300" w:line="276" w:lineRule="auto"/>
        <w:jc w:val="both"/>
      </w:pPr>
      <w:r>
        <w:t xml:space="preserve">Козлова, С.А. Теория и методика ознакомления дошкольников с социальной действительностью: Учеб. пособие для студ. сред. </w:t>
      </w:r>
      <w:proofErr w:type="spellStart"/>
      <w:r>
        <w:t>пед</w:t>
      </w:r>
      <w:proofErr w:type="spellEnd"/>
      <w:r>
        <w:t>. учеб. заведений возраста. - М.: Академия, 1998. - 130 с.</w:t>
      </w:r>
    </w:p>
    <w:p w:rsidR="0030443C" w:rsidRDefault="0030443C" w:rsidP="0030443C">
      <w:pPr>
        <w:spacing w:after="200" w:line="360" w:lineRule="auto"/>
        <w:ind w:left="774"/>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3.2.2. </w:t>
      </w:r>
      <w:r w:rsidRPr="00445157">
        <w:rPr>
          <w:rFonts w:ascii="Times New Roman" w:eastAsia="Times New Roman" w:hAnsi="Times New Roman" w:cs="Times New Roman"/>
          <w:iCs/>
          <w:sz w:val="24"/>
          <w:szCs w:val="24"/>
          <w:lang w:eastAsia="ru-RU"/>
        </w:rPr>
        <w:t>Основные электронные издания</w:t>
      </w:r>
    </w:p>
    <w:p w:rsidR="0030443C" w:rsidRDefault="0030443C" w:rsidP="0030443C">
      <w:pPr>
        <w:pStyle w:val="14"/>
        <w:numPr>
          <w:ilvl w:val="0"/>
          <w:numId w:val="1"/>
        </w:numPr>
        <w:tabs>
          <w:tab w:val="left" w:pos="1385"/>
          <w:tab w:val="left" w:pos="1402"/>
        </w:tabs>
        <w:spacing w:line="276" w:lineRule="auto"/>
        <w:ind w:left="644"/>
        <w:jc w:val="both"/>
      </w:pPr>
      <w:r>
        <w:t>Алексеева, М.М. Методика развития речи и обучения родному языку</w:t>
      </w:r>
    </w:p>
    <w:p w:rsidR="0030443C" w:rsidRDefault="0030443C" w:rsidP="0030443C">
      <w:pPr>
        <w:pStyle w:val="14"/>
        <w:spacing w:line="276" w:lineRule="auto"/>
        <w:jc w:val="both"/>
      </w:pPr>
      <w:r>
        <w:t>дошкольников: учеб</w:t>
      </w:r>
      <w:proofErr w:type="gramStart"/>
      <w:r>
        <w:t>.</w:t>
      </w:r>
      <w:proofErr w:type="gramEnd"/>
      <w:r>
        <w:t xml:space="preserve"> </w:t>
      </w:r>
      <w:proofErr w:type="gramStart"/>
      <w:r>
        <w:t>п</w:t>
      </w:r>
      <w:proofErr w:type="gramEnd"/>
      <w:r>
        <w:t xml:space="preserve">особие для студ. </w:t>
      </w:r>
      <w:proofErr w:type="spellStart"/>
      <w:r>
        <w:t>высш</w:t>
      </w:r>
      <w:proofErr w:type="spellEnd"/>
      <w:r>
        <w:t xml:space="preserve">. и сред, </w:t>
      </w:r>
      <w:proofErr w:type="spellStart"/>
      <w:r>
        <w:t>пед</w:t>
      </w:r>
      <w:proofErr w:type="spellEnd"/>
      <w:r>
        <w:t>. учеб. заведений/ М. М. Алексеева, В. И. Яшина. - 3-е изд., стереотип. - М.: Издательский центр «Академия», 2000. - 400 с. -</w:t>
      </w:r>
    </w:p>
    <w:p w:rsidR="0030443C" w:rsidRDefault="0030443C" w:rsidP="0030443C">
      <w:pPr>
        <w:pStyle w:val="14"/>
        <w:numPr>
          <w:ilvl w:val="0"/>
          <w:numId w:val="1"/>
        </w:numPr>
        <w:tabs>
          <w:tab w:val="left" w:pos="1385"/>
          <w:tab w:val="left" w:pos="1421"/>
        </w:tabs>
        <w:spacing w:line="276" w:lineRule="auto"/>
        <w:ind w:left="644"/>
        <w:jc w:val="both"/>
      </w:pPr>
      <w:proofErr w:type="spellStart"/>
      <w:r>
        <w:t>Арущанова</w:t>
      </w:r>
      <w:proofErr w:type="spellEnd"/>
      <w:r>
        <w:t>, А.Г. Развитие диалогического общения: Речь и речевое общение</w:t>
      </w:r>
    </w:p>
    <w:p w:rsidR="0030443C" w:rsidRDefault="0030443C" w:rsidP="0030443C">
      <w:pPr>
        <w:pStyle w:val="14"/>
        <w:spacing w:line="276" w:lineRule="auto"/>
        <w:jc w:val="both"/>
      </w:pPr>
      <w:r>
        <w:t>детей: Методическое пособие. - М.: Мозаика-Синтез, 2008. -128 с.</w:t>
      </w:r>
    </w:p>
    <w:p w:rsidR="0030443C" w:rsidRDefault="0030443C" w:rsidP="0030443C">
      <w:pPr>
        <w:pStyle w:val="14"/>
        <w:numPr>
          <w:ilvl w:val="0"/>
          <w:numId w:val="1"/>
        </w:numPr>
        <w:tabs>
          <w:tab w:val="left" w:pos="1385"/>
          <w:tab w:val="left" w:pos="1416"/>
        </w:tabs>
        <w:spacing w:line="276" w:lineRule="auto"/>
        <w:ind w:left="644"/>
        <w:jc w:val="both"/>
      </w:pPr>
      <w:r>
        <w:t>Авраменко, О.В. Применение информационно-коммуникационных технологий</w:t>
      </w:r>
    </w:p>
    <w:p w:rsidR="0030443C" w:rsidRDefault="0030443C" w:rsidP="0030443C">
      <w:pPr>
        <w:pStyle w:val="14"/>
        <w:spacing w:line="276" w:lineRule="auto"/>
        <w:jc w:val="both"/>
      </w:pPr>
      <w:r>
        <w:t xml:space="preserve">для развития речи детей дошкольного возраста / О.В. Авраменко // Детский сад </w:t>
      </w:r>
      <w:proofErr w:type="gramStart"/>
      <w:r>
        <w:t>от</w:t>
      </w:r>
      <w:proofErr w:type="gramEnd"/>
      <w:r>
        <w:t xml:space="preserve"> А до Я: журнал. — 2014 .- №4 .- С. 131 -134.</w:t>
      </w:r>
    </w:p>
    <w:p w:rsidR="0030443C" w:rsidRDefault="0030443C" w:rsidP="0030443C">
      <w:pPr>
        <w:pStyle w:val="14"/>
        <w:numPr>
          <w:ilvl w:val="0"/>
          <w:numId w:val="1"/>
        </w:numPr>
        <w:tabs>
          <w:tab w:val="left" w:pos="1385"/>
          <w:tab w:val="left" w:pos="1416"/>
        </w:tabs>
        <w:spacing w:line="276" w:lineRule="auto"/>
        <w:ind w:left="644"/>
        <w:jc w:val="both"/>
      </w:pPr>
      <w:proofErr w:type="spellStart"/>
      <w:r>
        <w:lastRenderedPageBreak/>
        <w:t>Гербова</w:t>
      </w:r>
      <w:proofErr w:type="spellEnd"/>
      <w:r>
        <w:t>, В.В. Развитие речи в детском саду: программа и методические</w:t>
      </w:r>
    </w:p>
    <w:p w:rsidR="0030443C" w:rsidRDefault="0030443C" w:rsidP="0030443C">
      <w:pPr>
        <w:pStyle w:val="14"/>
        <w:spacing w:line="276" w:lineRule="auto"/>
        <w:jc w:val="both"/>
      </w:pPr>
      <w:r>
        <w:t xml:space="preserve">рекомендации/ В. В. </w:t>
      </w:r>
      <w:proofErr w:type="spellStart"/>
      <w:r>
        <w:t>Гербова</w:t>
      </w:r>
      <w:proofErr w:type="spellEnd"/>
      <w:r>
        <w:t>. - М.: Мозаика-Синтез, 2007. - 64 с.</w:t>
      </w:r>
    </w:p>
    <w:p w:rsidR="0030443C" w:rsidRDefault="0030443C" w:rsidP="0030443C">
      <w:pPr>
        <w:pStyle w:val="14"/>
        <w:numPr>
          <w:ilvl w:val="0"/>
          <w:numId w:val="1"/>
        </w:numPr>
        <w:tabs>
          <w:tab w:val="left" w:pos="1385"/>
          <w:tab w:val="left" w:pos="1406"/>
        </w:tabs>
        <w:spacing w:line="276" w:lineRule="auto"/>
        <w:ind w:left="644"/>
        <w:jc w:val="both"/>
      </w:pPr>
      <w:proofErr w:type="spellStart"/>
      <w:r>
        <w:t>Гризик</w:t>
      </w:r>
      <w:proofErr w:type="spellEnd"/>
      <w:r>
        <w:t xml:space="preserve">, Т. И. Пособие по развитию связной речи детей 6-7 лет/ Т. И. </w:t>
      </w:r>
      <w:proofErr w:type="spellStart"/>
      <w:r>
        <w:t>Гризик</w:t>
      </w:r>
      <w:proofErr w:type="spellEnd"/>
      <w:r>
        <w:t>, Л.</w:t>
      </w:r>
    </w:p>
    <w:p w:rsidR="0030443C" w:rsidRDefault="0030443C" w:rsidP="0030443C">
      <w:pPr>
        <w:pStyle w:val="14"/>
        <w:spacing w:line="276" w:lineRule="auto"/>
        <w:jc w:val="both"/>
      </w:pPr>
      <w:r>
        <w:t>Е. Тимощук. - М.: Просвещение, 2007. - 55 с.</w:t>
      </w:r>
    </w:p>
    <w:p w:rsidR="0030443C" w:rsidRDefault="0030443C" w:rsidP="0030443C">
      <w:pPr>
        <w:pStyle w:val="14"/>
        <w:numPr>
          <w:ilvl w:val="0"/>
          <w:numId w:val="1"/>
        </w:numPr>
        <w:tabs>
          <w:tab w:val="left" w:pos="1420"/>
          <w:tab w:val="left" w:pos="1431"/>
        </w:tabs>
        <w:spacing w:line="276" w:lineRule="auto"/>
        <w:ind w:left="644"/>
        <w:jc w:val="both"/>
      </w:pPr>
      <w:r>
        <w:t>Ильяшенко, М.В. Использование методов воспитания культуры речевого</w:t>
      </w:r>
    </w:p>
    <w:p w:rsidR="0030443C" w:rsidRDefault="0030443C" w:rsidP="0030443C">
      <w:pPr>
        <w:pStyle w:val="14"/>
        <w:spacing w:line="276" w:lineRule="auto"/>
        <w:jc w:val="both"/>
      </w:pPr>
      <w:r>
        <w:t>общения в регуляции поведения детей старшего дошкольного возраста /М.В. Ильяшенко // Детский сад от А до Я</w:t>
      </w:r>
      <w:proofErr w:type="gramStart"/>
      <w:r>
        <w:t xml:space="preserve"> :</w:t>
      </w:r>
      <w:proofErr w:type="gramEnd"/>
      <w:r>
        <w:t xml:space="preserve"> журнал. - 2014 .- №6 .- С. 65 - 70.</w:t>
      </w:r>
    </w:p>
    <w:p w:rsidR="0030443C" w:rsidRDefault="0030443C" w:rsidP="0030443C">
      <w:pPr>
        <w:pStyle w:val="14"/>
        <w:numPr>
          <w:ilvl w:val="0"/>
          <w:numId w:val="1"/>
        </w:numPr>
        <w:tabs>
          <w:tab w:val="left" w:pos="1420"/>
          <w:tab w:val="left" w:pos="1436"/>
        </w:tabs>
        <w:spacing w:line="276" w:lineRule="auto"/>
        <w:ind w:left="644"/>
        <w:jc w:val="both"/>
      </w:pPr>
      <w:r>
        <w:t>Леонтьев А. А. Язык, речь, речевая деятельность: учебник /А. А. Леонтьев.-</w:t>
      </w:r>
    </w:p>
    <w:p w:rsidR="0030443C" w:rsidRDefault="0030443C" w:rsidP="0030443C">
      <w:pPr>
        <w:pStyle w:val="14"/>
        <w:spacing w:line="276" w:lineRule="auto"/>
        <w:jc w:val="both"/>
      </w:pPr>
      <w:r>
        <w:t>М.:Либроком,2014.- 216с.</w:t>
      </w:r>
    </w:p>
    <w:p w:rsidR="0030443C" w:rsidRDefault="0030443C" w:rsidP="0030443C">
      <w:pPr>
        <w:pStyle w:val="14"/>
        <w:numPr>
          <w:ilvl w:val="0"/>
          <w:numId w:val="1"/>
        </w:numPr>
        <w:tabs>
          <w:tab w:val="left" w:pos="1420"/>
          <w:tab w:val="left" w:pos="1431"/>
        </w:tabs>
        <w:spacing w:line="276" w:lineRule="auto"/>
        <w:ind w:left="644"/>
        <w:jc w:val="both"/>
      </w:pPr>
      <w:r>
        <w:t>Леонтьев А. А. Слово в речевой деятельности. Некоторые проблемы общей</w:t>
      </w:r>
    </w:p>
    <w:p w:rsidR="0030443C" w:rsidRDefault="0030443C" w:rsidP="0030443C">
      <w:pPr>
        <w:pStyle w:val="14"/>
        <w:spacing w:line="276" w:lineRule="auto"/>
        <w:jc w:val="both"/>
      </w:pPr>
      <w:r>
        <w:t>теории речевой деятельности учебник /А. А. Леонтьев.- М.:Либроком,2014.- 246с.</w:t>
      </w:r>
    </w:p>
    <w:p w:rsidR="0030443C" w:rsidRDefault="0030443C" w:rsidP="0030443C">
      <w:pPr>
        <w:pStyle w:val="14"/>
        <w:numPr>
          <w:ilvl w:val="0"/>
          <w:numId w:val="1"/>
        </w:numPr>
        <w:tabs>
          <w:tab w:val="left" w:pos="1420"/>
          <w:tab w:val="left" w:pos="1431"/>
        </w:tabs>
        <w:spacing w:line="276" w:lineRule="auto"/>
        <w:ind w:left="644"/>
        <w:jc w:val="both"/>
      </w:pPr>
      <w:r>
        <w:t>Новиковская О. Речевая гимнастика. Игры и задания для</w:t>
      </w:r>
    </w:p>
    <w:p w:rsidR="0030443C" w:rsidRDefault="0030443C" w:rsidP="0030443C">
      <w:pPr>
        <w:pStyle w:val="14"/>
        <w:spacing w:line="276" w:lineRule="auto"/>
        <w:jc w:val="both"/>
      </w:pPr>
      <w:r>
        <w:t xml:space="preserve">развития речи у дошкольников/ О. Новиковская. - М.: </w:t>
      </w:r>
      <w:r>
        <w:rPr>
          <w:lang w:val="en-US" w:bidi="en-US"/>
        </w:rPr>
        <w:t>ACT</w:t>
      </w:r>
      <w:r w:rsidRPr="002F43A6">
        <w:rPr>
          <w:lang w:bidi="en-US"/>
        </w:rPr>
        <w:t xml:space="preserve">, </w:t>
      </w:r>
      <w:r>
        <w:t>2010. -</w:t>
      </w:r>
    </w:p>
    <w:p w:rsidR="0030443C" w:rsidRDefault="0030443C" w:rsidP="0030443C">
      <w:pPr>
        <w:pStyle w:val="14"/>
        <w:numPr>
          <w:ilvl w:val="0"/>
          <w:numId w:val="1"/>
        </w:numPr>
        <w:tabs>
          <w:tab w:val="left" w:pos="1420"/>
        </w:tabs>
        <w:spacing w:line="276" w:lineRule="auto"/>
        <w:ind w:left="644"/>
        <w:jc w:val="both"/>
      </w:pPr>
      <w:r>
        <w:t>Носенко, И.П. Развитие речи детей в ДОУ (в схемах и таблицах): Учебное пособие / И.П. Носенко. - М.: ЦПО, 2009. - 96 с.</w:t>
      </w:r>
    </w:p>
    <w:p w:rsidR="0030443C" w:rsidRDefault="0030443C" w:rsidP="0030443C">
      <w:pPr>
        <w:pStyle w:val="14"/>
        <w:numPr>
          <w:ilvl w:val="0"/>
          <w:numId w:val="1"/>
        </w:numPr>
        <w:tabs>
          <w:tab w:val="left" w:pos="1420"/>
        </w:tabs>
        <w:spacing w:line="276" w:lineRule="auto"/>
        <w:ind w:left="644"/>
        <w:jc w:val="both"/>
      </w:pPr>
      <w:r>
        <w:t xml:space="preserve">Под ред. </w:t>
      </w:r>
      <w:proofErr w:type="spellStart"/>
      <w:r>
        <w:t>Газиной</w:t>
      </w:r>
      <w:proofErr w:type="spellEnd"/>
      <w:r>
        <w:t xml:space="preserve"> О.М., Яшиной В.И. Дошкольное образование. Практикум по дисциплинам профессионального учебного цикла (</w:t>
      </w:r>
      <w:proofErr w:type="spellStart"/>
      <w:r>
        <w:t>мдк</w:t>
      </w:r>
      <w:proofErr w:type="spellEnd"/>
      <w:r>
        <w:t>. 01. 02, 02. 04, 02. 05, 03. 02, 03. 04, 03. 05)</w:t>
      </w:r>
    </w:p>
    <w:p w:rsidR="0030443C" w:rsidRDefault="0030443C" w:rsidP="0030443C">
      <w:pPr>
        <w:pStyle w:val="14"/>
        <w:numPr>
          <w:ilvl w:val="0"/>
          <w:numId w:val="1"/>
        </w:numPr>
        <w:tabs>
          <w:tab w:val="left" w:pos="1420"/>
          <w:tab w:val="left" w:pos="8386"/>
        </w:tabs>
        <w:spacing w:line="276" w:lineRule="auto"/>
        <w:ind w:left="644"/>
        <w:jc w:val="both"/>
      </w:pPr>
      <w:r>
        <w:t>Дошкольное образование. Практикум по дисциплинам профессионального учебного цикла (</w:t>
      </w:r>
      <w:proofErr w:type="spellStart"/>
      <w:r>
        <w:t>мдк</w:t>
      </w:r>
      <w:proofErr w:type="spellEnd"/>
      <w:r>
        <w:t>. 01. 02, 02. 04, 02. 05, 03. 02, 03. 04, 03. 05)</w:t>
      </w:r>
      <w:proofErr w:type="gramStart"/>
      <w:r>
        <w:t xml:space="preserve"> :</w:t>
      </w:r>
      <w:proofErr w:type="gramEnd"/>
      <w:r>
        <w:t xml:space="preserve"> учебное пособие для среднего профессионального образования / О. М. </w:t>
      </w:r>
      <w:proofErr w:type="spellStart"/>
      <w:r>
        <w:t>Газина</w:t>
      </w:r>
      <w:proofErr w:type="spellEnd"/>
      <w:r>
        <w:t xml:space="preserve"> [и др.] ; под редакцией О. М. </w:t>
      </w:r>
      <w:proofErr w:type="spellStart"/>
      <w:r>
        <w:t>Газиной</w:t>
      </w:r>
      <w:proofErr w:type="spellEnd"/>
      <w:r>
        <w:t xml:space="preserve">, В. И. Яшиной. — 2-е изд., </w:t>
      </w:r>
      <w:proofErr w:type="spellStart"/>
      <w:r>
        <w:t>испр</w:t>
      </w:r>
      <w:proofErr w:type="spellEnd"/>
      <w:r>
        <w:t xml:space="preserve">. и доп. — Москва : Издательство </w:t>
      </w:r>
      <w:proofErr w:type="spellStart"/>
      <w:r>
        <w:t>Юрайт</w:t>
      </w:r>
      <w:proofErr w:type="spellEnd"/>
      <w:r>
        <w:t xml:space="preserve">, 2020. — 111 с. — (Профессиональное образование). — </w:t>
      </w:r>
      <w:r>
        <w:rPr>
          <w:lang w:val="en-US" w:bidi="en-US"/>
        </w:rPr>
        <w:t>ISBN</w:t>
      </w:r>
      <w:r w:rsidRPr="002F43A6">
        <w:rPr>
          <w:lang w:bidi="en-US"/>
        </w:rPr>
        <w:t xml:space="preserve"> </w:t>
      </w:r>
      <w:r>
        <w:t>978-5-534-08287-6.</w:t>
      </w:r>
      <w:r>
        <w:tab/>
        <w:t>— Текст</w:t>
      </w:r>
      <w:proofErr w:type="gramStart"/>
      <w:r>
        <w:t xml:space="preserve"> :</w:t>
      </w:r>
      <w:proofErr w:type="gramEnd"/>
    </w:p>
    <w:p w:rsidR="0030443C" w:rsidRDefault="0030443C" w:rsidP="0030443C">
      <w:pPr>
        <w:pStyle w:val="14"/>
        <w:spacing w:line="276" w:lineRule="auto"/>
        <w:jc w:val="both"/>
      </w:pPr>
      <w:r>
        <w:t xml:space="preserve">электронный // ЭБС </w:t>
      </w:r>
      <w:proofErr w:type="spellStart"/>
      <w:r>
        <w:t>Юрайт</w:t>
      </w:r>
      <w:proofErr w:type="spellEnd"/>
      <w:r>
        <w:t xml:space="preserve"> [сайт]. — </w:t>
      </w:r>
      <w:r>
        <w:rPr>
          <w:lang w:val="en-US" w:bidi="en-US"/>
        </w:rPr>
        <w:t>URL</w:t>
      </w:r>
      <w:r w:rsidRPr="002F43A6">
        <w:rPr>
          <w:lang w:bidi="en-US"/>
        </w:rPr>
        <w:t xml:space="preserve">: </w:t>
      </w:r>
      <w:hyperlink r:id="rId17" w:history="1">
        <w:r>
          <w:rPr>
            <w:lang w:val="en-US" w:bidi="en-US"/>
          </w:rPr>
          <w:t>https</w:t>
        </w:r>
        <w:r w:rsidRPr="002F43A6">
          <w:rPr>
            <w:lang w:bidi="en-US"/>
          </w:rPr>
          <w:t>://</w:t>
        </w:r>
        <w:proofErr w:type="spellStart"/>
        <w:r>
          <w:rPr>
            <w:lang w:val="en-US" w:bidi="en-US"/>
          </w:rPr>
          <w:t>urait</w:t>
        </w:r>
        <w:proofErr w:type="spellEnd"/>
        <w:r w:rsidRPr="002F43A6">
          <w:rPr>
            <w:lang w:bidi="en-US"/>
          </w:rPr>
          <w:t>.</w:t>
        </w:r>
        <w:proofErr w:type="spellStart"/>
        <w:r>
          <w:rPr>
            <w:lang w:val="en-US" w:bidi="en-US"/>
          </w:rPr>
          <w:t>ru</w:t>
        </w:r>
        <w:proofErr w:type="spellEnd"/>
        <w:r w:rsidRPr="002F43A6">
          <w:rPr>
            <w:lang w:bidi="en-US"/>
          </w:rPr>
          <w:t>/</w:t>
        </w:r>
        <w:proofErr w:type="spellStart"/>
        <w:r>
          <w:rPr>
            <w:lang w:val="en-US" w:bidi="en-US"/>
          </w:rPr>
          <w:t>bcode</w:t>
        </w:r>
        <w:proofErr w:type="spellEnd"/>
        <w:r w:rsidRPr="002F43A6">
          <w:rPr>
            <w:lang w:bidi="en-US"/>
          </w:rPr>
          <w:t>/455319</w:t>
        </w:r>
      </w:hyperlink>
      <w:r w:rsidRPr="002F43A6">
        <w:rPr>
          <w:lang w:bidi="en-US"/>
        </w:rPr>
        <w:t xml:space="preserve"> </w:t>
      </w:r>
      <w:r>
        <w:t>(дата обращения: 28.10.2020).</w:t>
      </w:r>
    </w:p>
    <w:p w:rsidR="0030443C" w:rsidRDefault="0030443C" w:rsidP="0030443C">
      <w:pPr>
        <w:pStyle w:val="14"/>
        <w:numPr>
          <w:ilvl w:val="0"/>
          <w:numId w:val="1"/>
        </w:numPr>
        <w:tabs>
          <w:tab w:val="left" w:pos="1420"/>
        </w:tabs>
        <w:spacing w:line="276" w:lineRule="auto"/>
        <w:ind w:left="644"/>
        <w:jc w:val="both"/>
      </w:pPr>
      <w:proofErr w:type="spellStart"/>
      <w:r>
        <w:t>Рудик</w:t>
      </w:r>
      <w:proofErr w:type="spellEnd"/>
      <w:r>
        <w:t xml:space="preserve">, О.С. Развитие речи детей 6-7 лет в свободной деятельности. Методические рекомендации / О.С. </w:t>
      </w:r>
      <w:proofErr w:type="spellStart"/>
      <w:r>
        <w:t>Рудик</w:t>
      </w:r>
      <w:proofErr w:type="spellEnd"/>
      <w:r>
        <w:t xml:space="preserve">. - М.: ТЦ Сфера, 2010. - 176 </w:t>
      </w:r>
      <w:r>
        <w:rPr>
          <w:lang w:val="en-US" w:bidi="en-US"/>
        </w:rPr>
        <w:t>c.</w:t>
      </w:r>
    </w:p>
    <w:p w:rsidR="0030443C" w:rsidRDefault="0030443C" w:rsidP="0030443C">
      <w:pPr>
        <w:pStyle w:val="14"/>
        <w:numPr>
          <w:ilvl w:val="0"/>
          <w:numId w:val="1"/>
        </w:numPr>
        <w:tabs>
          <w:tab w:val="left" w:pos="1420"/>
        </w:tabs>
        <w:spacing w:line="276" w:lineRule="auto"/>
        <w:ind w:left="644"/>
        <w:jc w:val="both"/>
      </w:pPr>
      <w:proofErr w:type="spellStart"/>
      <w:r>
        <w:t>Рудик</w:t>
      </w:r>
      <w:proofErr w:type="spellEnd"/>
      <w:r>
        <w:t xml:space="preserve">, О.С. Развитие речи детей 4-5 лет в свободной деятельности. Методические рекомендации / О.С. </w:t>
      </w:r>
      <w:proofErr w:type="spellStart"/>
      <w:r>
        <w:t>Рудик</w:t>
      </w:r>
      <w:proofErr w:type="spellEnd"/>
      <w:r>
        <w:t xml:space="preserve">. - М.: ТЦ Сфера, 2009. - 192 </w:t>
      </w:r>
      <w:r>
        <w:rPr>
          <w:lang w:val="en-US" w:bidi="en-US"/>
        </w:rPr>
        <w:t>c.</w:t>
      </w:r>
    </w:p>
    <w:p w:rsidR="0030443C" w:rsidRDefault="0030443C" w:rsidP="0030443C">
      <w:pPr>
        <w:pStyle w:val="14"/>
        <w:numPr>
          <w:ilvl w:val="0"/>
          <w:numId w:val="1"/>
        </w:numPr>
        <w:tabs>
          <w:tab w:val="left" w:pos="1420"/>
        </w:tabs>
        <w:spacing w:line="276" w:lineRule="auto"/>
        <w:ind w:left="644"/>
        <w:jc w:val="both"/>
      </w:pPr>
      <w:r>
        <w:t>Сохин Ф.А. Психолого-педагогические основы развития речи дошкольников. — М., НПО "МОДЭК"- 2002;-224с.</w:t>
      </w:r>
    </w:p>
    <w:p w:rsidR="0030443C" w:rsidRDefault="0030443C" w:rsidP="0030443C">
      <w:pPr>
        <w:pStyle w:val="14"/>
        <w:numPr>
          <w:ilvl w:val="0"/>
          <w:numId w:val="1"/>
        </w:numPr>
        <w:tabs>
          <w:tab w:val="left" w:pos="1420"/>
        </w:tabs>
        <w:spacing w:line="276" w:lineRule="auto"/>
        <w:ind w:left="644"/>
        <w:jc w:val="both"/>
      </w:pPr>
      <w:r>
        <w:t xml:space="preserve">Стародубова Н.А. Теория и методика развития речи дошкольников. М., </w:t>
      </w:r>
      <w:r>
        <w:rPr>
          <w:lang w:val="en-US" w:bidi="en-US"/>
        </w:rPr>
        <w:t xml:space="preserve">ACADEMA, </w:t>
      </w:r>
      <w:r>
        <w:t>2008</w:t>
      </w:r>
    </w:p>
    <w:p w:rsidR="0030443C" w:rsidRDefault="0030443C" w:rsidP="0030443C">
      <w:pPr>
        <w:pStyle w:val="14"/>
        <w:numPr>
          <w:ilvl w:val="0"/>
          <w:numId w:val="1"/>
        </w:numPr>
        <w:tabs>
          <w:tab w:val="left" w:pos="1420"/>
        </w:tabs>
        <w:spacing w:line="276" w:lineRule="auto"/>
        <w:ind w:left="644"/>
        <w:jc w:val="both"/>
      </w:pPr>
      <w:r>
        <w:t xml:space="preserve">Ушакова О. С. Методика развития речи детей дошкольного возраста: метод, пособие для воспитателей </w:t>
      </w:r>
      <w:proofErr w:type="spellStart"/>
      <w:r>
        <w:t>дошк</w:t>
      </w:r>
      <w:proofErr w:type="spellEnd"/>
      <w:r>
        <w:t xml:space="preserve">. </w:t>
      </w:r>
      <w:proofErr w:type="spellStart"/>
      <w:r>
        <w:t>образоват</w:t>
      </w:r>
      <w:proofErr w:type="spellEnd"/>
      <w:r>
        <w:t xml:space="preserve">. учреждений/ О. С. Ушакова, А. М. Струнина. — М.: </w:t>
      </w:r>
      <w:proofErr w:type="spellStart"/>
      <w:r>
        <w:t>Гуманит</w:t>
      </w:r>
      <w:proofErr w:type="spellEnd"/>
      <w:r>
        <w:t>. изд. центр ВЛАДОС, 2004. — 288 с.</w:t>
      </w:r>
    </w:p>
    <w:p w:rsidR="0030443C" w:rsidRDefault="0030443C" w:rsidP="0030443C">
      <w:pPr>
        <w:pStyle w:val="14"/>
        <w:numPr>
          <w:ilvl w:val="0"/>
          <w:numId w:val="1"/>
        </w:numPr>
        <w:tabs>
          <w:tab w:val="left" w:pos="1420"/>
        </w:tabs>
        <w:spacing w:line="276" w:lineRule="auto"/>
        <w:ind w:left="644"/>
        <w:jc w:val="both"/>
      </w:pPr>
      <w:r>
        <w:t xml:space="preserve">Ушакова </w:t>
      </w:r>
      <w:r>
        <w:rPr>
          <w:lang w:val="en-US" w:bidi="en-US"/>
        </w:rPr>
        <w:t>O</w:t>
      </w:r>
      <w:r w:rsidRPr="002F43A6">
        <w:rPr>
          <w:lang w:bidi="en-US"/>
        </w:rPr>
        <w:t>.</w:t>
      </w:r>
      <w:r>
        <w:rPr>
          <w:lang w:val="en-US" w:bidi="en-US"/>
        </w:rPr>
        <w:t>C</w:t>
      </w:r>
      <w:r w:rsidRPr="002F43A6">
        <w:rPr>
          <w:lang w:bidi="en-US"/>
        </w:rPr>
        <w:t xml:space="preserve">. </w:t>
      </w:r>
      <w:r>
        <w:t xml:space="preserve">Программа развития речи дошкольников/ О. С. Ушакова. - 3-е изд., доп. и </w:t>
      </w:r>
      <w:proofErr w:type="spellStart"/>
      <w:r>
        <w:t>испр</w:t>
      </w:r>
      <w:proofErr w:type="spellEnd"/>
      <w:r>
        <w:t>. - М.: ТЦ Сфера, 2013. - 56 с.</w:t>
      </w:r>
    </w:p>
    <w:p w:rsidR="0030443C" w:rsidRDefault="0030443C" w:rsidP="0030443C">
      <w:pPr>
        <w:pStyle w:val="14"/>
        <w:numPr>
          <w:ilvl w:val="0"/>
          <w:numId w:val="1"/>
        </w:numPr>
        <w:tabs>
          <w:tab w:val="left" w:pos="1420"/>
        </w:tabs>
        <w:spacing w:line="276" w:lineRule="auto"/>
        <w:ind w:left="644"/>
        <w:jc w:val="both"/>
      </w:pPr>
      <w:r>
        <w:t>Чулкова А. В. Методика формирования диалогической речи у детей дошкольного возраста / А. В. Чулкова. — Волгоград, 2002.</w:t>
      </w:r>
    </w:p>
    <w:p w:rsidR="0030443C" w:rsidRDefault="0030443C" w:rsidP="0030443C">
      <w:pPr>
        <w:pStyle w:val="14"/>
        <w:numPr>
          <w:ilvl w:val="0"/>
          <w:numId w:val="1"/>
        </w:numPr>
        <w:tabs>
          <w:tab w:val="left" w:pos="1420"/>
        </w:tabs>
        <w:spacing w:line="276" w:lineRule="auto"/>
        <w:ind w:left="644"/>
        <w:jc w:val="both"/>
      </w:pPr>
      <w:r>
        <w:t xml:space="preserve">Филимонова О.Ю. Развитие словаря дошкольника в играх.- </w:t>
      </w:r>
      <w:proofErr w:type="gramStart"/>
      <w:r>
        <w:t>С-Пб</w:t>
      </w:r>
      <w:proofErr w:type="gramEnd"/>
      <w:r>
        <w:t>, «ДЕСТВО-ПРЕСС», 2007, -80с.</w:t>
      </w:r>
    </w:p>
    <w:p w:rsidR="0030443C" w:rsidRDefault="0030443C" w:rsidP="0030443C">
      <w:pPr>
        <w:pStyle w:val="14"/>
        <w:numPr>
          <w:ilvl w:val="0"/>
          <w:numId w:val="1"/>
        </w:numPr>
        <w:tabs>
          <w:tab w:val="left" w:pos="1420"/>
        </w:tabs>
        <w:spacing w:line="276" w:lineRule="auto"/>
        <w:ind w:left="644"/>
        <w:jc w:val="both"/>
      </w:pPr>
      <w:r>
        <w:t>Яшина В. И. Особенности связных высказываний типа рассуждений детей 6 лет // Хрестоматия по теории и методике развития речи детей дошкольного возраста / сост. М.М.Алексеева, В.И.Яшина. — М., 1999.</w:t>
      </w:r>
    </w:p>
    <w:p w:rsidR="0030443C" w:rsidRDefault="0030443C" w:rsidP="0030443C">
      <w:pPr>
        <w:pStyle w:val="14"/>
        <w:numPr>
          <w:ilvl w:val="0"/>
          <w:numId w:val="1"/>
        </w:numPr>
        <w:tabs>
          <w:tab w:val="left" w:pos="1420"/>
        </w:tabs>
        <w:spacing w:line="276" w:lineRule="auto"/>
        <w:ind w:left="644"/>
        <w:jc w:val="both"/>
      </w:pPr>
      <w:r>
        <w:t>В.П. Новикова Математика в детском саду Москва, Мозаика-Синтез, 2006</w:t>
      </w:r>
    </w:p>
    <w:p w:rsidR="0030443C" w:rsidRDefault="0030443C" w:rsidP="0030443C">
      <w:pPr>
        <w:pStyle w:val="14"/>
        <w:numPr>
          <w:ilvl w:val="0"/>
          <w:numId w:val="1"/>
        </w:numPr>
        <w:tabs>
          <w:tab w:val="left" w:pos="1420"/>
          <w:tab w:val="left" w:pos="1422"/>
        </w:tabs>
        <w:spacing w:line="276" w:lineRule="auto"/>
        <w:ind w:left="644"/>
        <w:jc w:val="both"/>
      </w:pPr>
      <w:r>
        <w:t>Демина Е.С. Развитие и обучение детей раннего возраста в ДОУ Москва,</w:t>
      </w:r>
    </w:p>
    <w:p w:rsidR="0030443C" w:rsidRDefault="0030443C" w:rsidP="0030443C">
      <w:pPr>
        <w:pStyle w:val="14"/>
        <w:spacing w:line="276" w:lineRule="auto"/>
        <w:jc w:val="both"/>
      </w:pPr>
      <w:r>
        <w:t>Сфера, 2005</w:t>
      </w:r>
    </w:p>
    <w:p w:rsidR="0030443C" w:rsidRDefault="0030443C" w:rsidP="0030443C">
      <w:pPr>
        <w:pStyle w:val="14"/>
        <w:numPr>
          <w:ilvl w:val="0"/>
          <w:numId w:val="1"/>
        </w:numPr>
        <w:tabs>
          <w:tab w:val="left" w:pos="1420"/>
          <w:tab w:val="left" w:pos="1422"/>
        </w:tabs>
        <w:spacing w:line="276" w:lineRule="auto"/>
        <w:ind w:left="644"/>
        <w:jc w:val="both"/>
      </w:pPr>
      <w:r>
        <w:t xml:space="preserve">Смоленцев А.А., </w:t>
      </w:r>
      <w:proofErr w:type="spellStart"/>
      <w:r>
        <w:t>ПустовойтО.В</w:t>
      </w:r>
      <w:proofErr w:type="spellEnd"/>
      <w:r>
        <w:t>. Математика до школы Санкт-Петербург,</w:t>
      </w:r>
    </w:p>
    <w:p w:rsidR="0030443C" w:rsidRDefault="0030443C" w:rsidP="0030443C">
      <w:pPr>
        <w:pStyle w:val="14"/>
        <w:spacing w:line="276" w:lineRule="auto"/>
        <w:jc w:val="both"/>
      </w:pPr>
      <w:r>
        <w:t>Детство - Пресс, 2003</w:t>
      </w:r>
    </w:p>
    <w:p w:rsidR="0030443C" w:rsidRDefault="0030443C" w:rsidP="0030443C">
      <w:pPr>
        <w:pStyle w:val="14"/>
        <w:numPr>
          <w:ilvl w:val="0"/>
          <w:numId w:val="1"/>
        </w:numPr>
        <w:tabs>
          <w:tab w:val="left" w:pos="1402"/>
        </w:tabs>
        <w:spacing w:line="276" w:lineRule="auto"/>
        <w:ind w:left="644"/>
        <w:jc w:val="both"/>
      </w:pPr>
      <w:proofErr w:type="spellStart"/>
      <w:r>
        <w:t>Фалькевич</w:t>
      </w:r>
      <w:proofErr w:type="spellEnd"/>
      <w:r>
        <w:t xml:space="preserve"> Т.А.,. </w:t>
      </w:r>
      <w:proofErr w:type="spellStart"/>
      <w:r>
        <w:t>Барылкина</w:t>
      </w:r>
      <w:proofErr w:type="spellEnd"/>
      <w:r>
        <w:t xml:space="preserve"> Л.П.Формирование математических представлений Москва </w:t>
      </w:r>
      <w:r>
        <w:lastRenderedPageBreak/>
        <w:t>«Вако»2005</w:t>
      </w:r>
    </w:p>
    <w:p w:rsidR="0030443C" w:rsidRDefault="0030443C" w:rsidP="0030443C">
      <w:pPr>
        <w:pStyle w:val="14"/>
        <w:numPr>
          <w:ilvl w:val="0"/>
          <w:numId w:val="1"/>
        </w:numPr>
        <w:tabs>
          <w:tab w:val="left" w:pos="1402"/>
        </w:tabs>
        <w:spacing w:line="276" w:lineRule="auto"/>
        <w:ind w:left="644"/>
        <w:jc w:val="both"/>
      </w:pPr>
      <w:proofErr w:type="spellStart"/>
      <w:r>
        <w:t>Белошистая</w:t>
      </w:r>
      <w:proofErr w:type="spellEnd"/>
      <w:r>
        <w:t xml:space="preserve"> А.В. Обучение математике в ДОУ Москва, Айрис Пресс, 2005</w:t>
      </w:r>
    </w:p>
    <w:p w:rsidR="0030443C" w:rsidRDefault="0030443C" w:rsidP="0030443C">
      <w:pPr>
        <w:pStyle w:val="14"/>
        <w:numPr>
          <w:ilvl w:val="0"/>
          <w:numId w:val="1"/>
        </w:numPr>
        <w:tabs>
          <w:tab w:val="left" w:pos="1402"/>
        </w:tabs>
        <w:spacing w:line="276" w:lineRule="auto"/>
        <w:ind w:left="644"/>
        <w:jc w:val="both"/>
      </w:pPr>
      <w:r>
        <w:t>Щербакова Е.И. Теория и методика математического развития дошкольников: учебное пособие/ Е.И. Щербакова.- 4-е изд.- М.: МПСИ,2011.-392с.</w:t>
      </w:r>
    </w:p>
    <w:p w:rsidR="0030443C" w:rsidRDefault="0030443C" w:rsidP="0030443C">
      <w:pPr>
        <w:pStyle w:val="14"/>
        <w:numPr>
          <w:ilvl w:val="0"/>
          <w:numId w:val="1"/>
        </w:numPr>
        <w:tabs>
          <w:tab w:val="left" w:pos="1402"/>
          <w:tab w:val="left" w:pos="1421"/>
        </w:tabs>
        <w:spacing w:line="276" w:lineRule="auto"/>
        <w:ind w:left="644"/>
        <w:jc w:val="both"/>
      </w:pPr>
      <w:r>
        <w:t>Богданова, Т. Г. Основы специальной педагогики и специальной психологии.</w:t>
      </w:r>
    </w:p>
    <w:p w:rsidR="0030443C" w:rsidRDefault="0030443C" w:rsidP="0030443C">
      <w:pPr>
        <w:pStyle w:val="14"/>
        <w:spacing w:line="276" w:lineRule="auto"/>
        <w:jc w:val="both"/>
      </w:pPr>
      <w:proofErr w:type="spellStart"/>
      <w:r>
        <w:t>Сурдопсихология</w:t>
      </w:r>
      <w:proofErr w:type="spellEnd"/>
      <w:r>
        <w:t xml:space="preserve">: учебник для среднего профессионального образования / Т. Г. Богданова. — 2-е изд., </w:t>
      </w:r>
      <w:proofErr w:type="spellStart"/>
      <w:r>
        <w:t>перераб</w:t>
      </w:r>
      <w:proofErr w:type="spellEnd"/>
      <w:r>
        <w:t>. и доп. — Москва</w:t>
      </w:r>
      <w:proofErr w:type="gramStart"/>
      <w:r>
        <w:t xml:space="preserve"> :</w:t>
      </w:r>
      <w:proofErr w:type="gramEnd"/>
      <w:r>
        <w:t xml:space="preserve"> Издательство </w:t>
      </w:r>
      <w:proofErr w:type="spellStart"/>
      <w:r>
        <w:t>Юрайт</w:t>
      </w:r>
      <w:proofErr w:type="spellEnd"/>
      <w:r>
        <w:t xml:space="preserve">, 2020. — 235 </w:t>
      </w:r>
      <w:proofErr w:type="gramStart"/>
      <w:r>
        <w:t>с</w:t>
      </w:r>
      <w:proofErr w:type="gramEnd"/>
      <w:r>
        <w:t>.</w:t>
      </w:r>
    </w:p>
    <w:p w:rsidR="0030443C" w:rsidRDefault="0030443C" w:rsidP="0030443C">
      <w:pPr>
        <w:pStyle w:val="14"/>
        <w:numPr>
          <w:ilvl w:val="0"/>
          <w:numId w:val="1"/>
        </w:numPr>
        <w:tabs>
          <w:tab w:val="left" w:pos="1402"/>
          <w:tab w:val="left" w:pos="1402"/>
        </w:tabs>
        <w:spacing w:line="276" w:lineRule="auto"/>
        <w:ind w:left="644"/>
        <w:jc w:val="both"/>
      </w:pPr>
      <w:r>
        <w:t>Богданова, Т.Г. Педагогика инклюзивного образования: Учебник / Т.Г. Богданова,</w:t>
      </w:r>
    </w:p>
    <w:p w:rsidR="0030443C" w:rsidRDefault="0030443C" w:rsidP="0030443C">
      <w:pPr>
        <w:pStyle w:val="14"/>
        <w:spacing w:line="276" w:lineRule="auto"/>
        <w:jc w:val="both"/>
      </w:pPr>
      <w:r>
        <w:t>Н.М. Назарова, И.М. Яковлева. - М.: ИНФА-М, 2015. - 128с.</w:t>
      </w:r>
    </w:p>
    <w:p w:rsidR="0030443C" w:rsidRDefault="0030443C" w:rsidP="0030443C">
      <w:pPr>
        <w:pStyle w:val="14"/>
        <w:numPr>
          <w:ilvl w:val="0"/>
          <w:numId w:val="1"/>
        </w:numPr>
        <w:tabs>
          <w:tab w:val="left" w:pos="1402"/>
          <w:tab w:val="left" w:pos="1402"/>
        </w:tabs>
        <w:spacing w:line="276" w:lineRule="auto"/>
        <w:ind w:left="644"/>
        <w:jc w:val="both"/>
      </w:pPr>
      <w:r>
        <w:t>3. Бойков, Д. И. Обучение и организация различных видов деятельности общения</w:t>
      </w:r>
    </w:p>
    <w:p w:rsidR="0030443C" w:rsidRDefault="0030443C" w:rsidP="0030443C">
      <w:pPr>
        <w:pStyle w:val="14"/>
        <w:spacing w:line="276" w:lineRule="auto"/>
        <w:jc w:val="both"/>
      </w:pPr>
      <w:r>
        <w:t>детей с проблемами в развитии</w:t>
      </w:r>
      <w:proofErr w:type="gramStart"/>
      <w:r>
        <w:t xml:space="preserve"> :</w:t>
      </w:r>
      <w:proofErr w:type="gramEnd"/>
      <w:r>
        <w:t xml:space="preserve"> учебное пособие для среднего профессионального образования / Д. И. Бойков, С. В. Бойкова. — 2-е изд. — Москва : Издательство </w:t>
      </w:r>
      <w:proofErr w:type="spellStart"/>
      <w:r>
        <w:t>Юрайт</w:t>
      </w:r>
      <w:proofErr w:type="spellEnd"/>
      <w:r>
        <w:t xml:space="preserve">, 2020. — 153 </w:t>
      </w:r>
      <w:proofErr w:type="gramStart"/>
      <w:r>
        <w:t>с</w:t>
      </w:r>
      <w:proofErr w:type="gramEnd"/>
      <w:r>
        <w:t>.</w:t>
      </w:r>
    </w:p>
    <w:p w:rsidR="0030443C" w:rsidRDefault="0030443C" w:rsidP="0030443C">
      <w:pPr>
        <w:pStyle w:val="14"/>
        <w:numPr>
          <w:ilvl w:val="0"/>
          <w:numId w:val="1"/>
        </w:numPr>
        <w:tabs>
          <w:tab w:val="left" w:pos="1402"/>
          <w:tab w:val="left" w:pos="1416"/>
        </w:tabs>
        <w:spacing w:line="276" w:lineRule="auto"/>
        <w:ind w:left="644"/>
        <w:jc w:val="both"/>
      </w:pPr>
      <w:r>
        <w:t>Глухов, В. П. Основы специальной педагогики и специальной психологии</w:t>
      </w:r>
      <w:proofErr w:type="gramStart"/>
      <w:r>
        <w:t xml:space="preserve"> :</w:t>
      </w:r>
      <w:proofErr w:type="gramEnd"/>
      <w:r>
        <w:t xml:space="preserve"> учебник</w:t>
      </w:r>
    </w:p>
    <w:p w:rsidR="0030443C" w:rsidRDefault="0030443C" w:rsidP="0030443C">
      <w:pPr>
        <w:pStyle w:val="14"/>
        <w:spacing w:line="276" w:lineRule="auto"/>
        <w:jc w:val="both"/>
      </w:pPr>
      <w:r>
        <w:t xml:space="preserve">для среднего профессионального образования / В. П. Глухов. — 2-е изд., </w:t>
      </w:r>
      <w:proofErr w:type="spellStart"/>
      <w:r>
        <w:t>испр</w:t>
      </w:r>
      <w:proofErr w:type="spellEnd"/>
      <w:r>
        <w:t>. и доп. — Москва</w:t>
      </w:r>
      <w:proofErr w:type="gramStart"/>
      <w:r>
        <w:t xml:space="preserve"> :</w:t>
      </w:r>
      <w:proofErr w:type="gramEnd"/>
      <w:r>
        <w:t xml:space="preserve"> Издательство </w:t>
      </w:r>
      <w:proofErr w:type="spellStart"/>
      <w:r>
        <w:t>Юрайт</w:t>
      </w:r>
      <w:proofErr w:type="spellEnd"/>
      <w:r>
        <w:t xml:space="preserve">, 2020. — 295 </w:t>
      </w:r>
      <w:proofErr w:type="gramStart"/>
      <w:r>
        <w:t>с</w:t>
      </w:r>
      <w:proofErr w:type="gramEnd"/>
      <w:r>
        <w:t>.</w:t>
      </w:r>
    </w:p>
    <w:p w:rsidR="0030443C" w:rsidRDefault="0030443C" w:rsidP="0030443C">
      <w:pPr>
        <w:pStyle w:val="14"/>
        <w:numPr>
          <w:ilvl w:val="0"/>
          <w:numId w:val="1"/>
        </w:numPr>
        <w:tabs>
          <w:tab w:val="left" w:pos="1402"/>
          <w:tab w:val="left" w:pos="1416"/>
        </w:tabs>
        <w:spacing w:line="276" w:lineRule="auto"/>
        <w:ind w:left="644"/>
        <w:jc w:val="both"/>
      </w:pPr>
      <w:r>
        <w:t>Глухов, В. П. Основы специальной педагогики и специальной психологии.</w:t>
      </w:r>
    </w:p>
    <w:p w:rsidR="0030443C" w:rsidRDefault="0030443C" w:rsidP="0030443C">
      <w:pPr>
        <w:pStyle w:val="14"/>
        <w:spacing w:line="276" w:lineRule="auto"/>
        <w:jc w:val="both"/>
      </w:pPr>
      <w:r>
        <w:t>Практикум</w:t>
      </w:r>
      <w:proofErr w:type="gramStart"/>
      <w:r>
        <w:t xml:space="preserve"> :</w:t>
      </w:r>
      <w:proofErr w:type="gramEnd"/>
      <w:r>
        <w:t xml:space="preserve"> учебное пособие для среднего профессионального образования / В. П. Глухов. — 2-е изд., </w:t>
      </w:r>
      <w:proofErr w:type="spellStart"/>
      <w:r>
        <w:t>испр</w:t>
      </w:r>
      <w:proofErr w:type="spellEnd"/>
      <w:r>
        <w:t xml:space="preserve">. и доп. — Москва : Издательство </w:t>
      </w:r>
      <w:proofErr w:type="spellStart"/>
      <w:r>
        <w:t>Юрайт</w:t>
      </w:r>
      <w:proofErr w:type="spellEnd"/>
      <w:r>
        <w:t xml:space="preserve">, 2020. — 330 </w:t>
      </w:r>
      <w:proofErr w:type="gramStart"/>
      <w:r>
        <w:t>с</w:t>
      </w:r>
      <w:proofErr w:type="gramEnd"/>
      <w:r>
        <w:t>.</w:t>
      </w:r>
    </w:p>
    <w:p w:rsidR="0030443C" w:rsidRDefault="0030443C" w:rsidP="0030443C">
      <w:pPr>
        <w:pStyle w:val="14"/>
        <w:numPr>
          <w:ilvl w:val="0"/>
          <w:numId w:val="1"/>
        </w:numPr>
        <w:tabs>
          <w:tab w:val="left" w:pos="1402"/>
          <w:tab w:val="left" w:pos="1416"/>
        </w:tabs>
        <w:spacing w:line="276" w:lineRule="auto"/>
        <w:ind w:left="644"/>
        <w:jc w:val="both"/>
      </w:pPr>
      <w:r>
        <w:t>Колесникова, Г. И. Основы специальной психологии и специальной педагогики.</w:t>
      </w:r>
    </w:p>
    <w:p w:rsidR="0030443C" w:rsidRDefault="0030443C" w:rsidP="0030443C">
      <w:pPr>
        <w:pStyle w:val="14"/>
        <w:spacing w:line="276" w:lineRule="auto"/>
        <w:jc w:val="both"/>
      </w:pPr>
      <w:r>
        <w:t>Психокоррекция нарушений развития</w:t>
      </w:r>
      <w:proofErr w:type="gramStart"/>
      <w:r>
        <w:t xml:space="preserve"> :</w:t>
      </w:r>
      <w:proofErr w:type="gramEnd"/>
      <w:r>
        <w:t xml:space="preserve"> учебное пособие для среднего профессионального образования / Г. И. Колесникова. — 2-е изд., стер. — Москва</w:t>
      </w:r>
      <w:proofErr w:type="gramStart"/>
      <w:r>
        <w:t xml:space="preserve"> :</w:t>
      </w:r>
      <w:proofErr w:type="gramEnd"/>
      <w:r>
        <w:t xml:space="preserve"> Издательство </w:t>
      </w:r>
      <w:proofErr w:type="spellStart"/>
      <w:r>
        <w:t>Юрайт</w:t>
      </w:r>
      <w:proofErr w:type="spellEnd"/>
      <w:r>
        <w:t xml:space="preserve">, 2020. — 215 </w:t>
      </w:r>
      <w:proofErr w:type="gramStart"/>
      <w:r>
        <w:t>с</w:t>
      </w:r>
      <w:proofErr w:type="gramEnd"/>
      <w:r>
        <w:t>.</w:t>
      </w:r>
    </w:p>
    <w:p w:rsidR="0030443C" w:rsidRDefault="0030443C" w:rsidP="0030443C">
      <w:pPr>
        <w:pStyle w:val="14"/>
        <w:numPr>
          <w:ilvl w:val="0"/>
          <w:numId w:val="1"/>
        </w:numPr>
        <w:tabs>
          <w:tab w:val="left" w:pos="1402"/>
          <w:tab w:val="left" w:pos="1416"/>
        </w:tabs>
        <w:spacing w:line="276" w:lineRule="auto"/>
        <w:ind w:left="644"/>
        <w:jc w:val="both"/>
      </w:pPr>
      <w:r>
        <w:t>Колесникова, Г. И. Основы специальной педагогики и специальной психологии</w:t>
      </w:r>
      <w:proofErr w:type="gramStart"/>
      <w:r>
        <w:t xml:space="preserve"> :</w:t>
      </w:r>
      <w:proofErr w:type="gramEnd"/>
    </w:p>
    <w:p w:rsidR="0030443C" w:rsidRDefault="0030443C" w:rsidP="0030443C">
      <w:pPr>
        <w:pStyle w:val="14"/>
        <w:spacing w:line="276" w:lineRule="auto"/>
        <w:jc w:val="both"/>
      </w:pPr>
      <w:r>
        <w:t xml:space="preserve">учебное пособие для среднего профессионального образования / Г. И. Колесникова. — 3-е изд., </w:t>
      </w:r>
      <w:proofErr w:type="spellStart"/>
      <w:r>
        <w:t>перераб</w:t>
      </w:r>
      <w:proofErr w:type="spellEnd"/>
      <w:r>
        <w:t>. и доп. — Москва</w:t>
      </w:r>
      <w:proofErr w:type="gramStart"/>
      <w:r>
        <w:t xml:space="preserve"> :</w:t>
      </w:r>
      <w:proofErr w:type="gramEnd"/>
      <w:r>
        <w:t xml:space="preserve"> Издательство </w:t>
      </w:r>
      <w:proofErr w:type="spellStart"/>
      <w:r>
        <w:t>Юрайт</w:t>
      </w:r>
      <w:proofErr w:type="spellEnd"/>
      <w:r>
        <w:t xml:space="preserve">, 2020. — 176 </w:t>
      </w:r>
      <w:proofErr w:type="gramStart"/>
      <w:r>
        <w:t>с</w:t>
      </w:r>
      <w:proofErr w:type="gramEnd"/>
      <w:r>
        <w:t>.</w:t>
      </w:r>
    </w:p>
    <w:p w:rsidR="0030443C" w:rsidRDefault="0030443C" w:rsidP="0030443C">
      <w:pPr>
        <w:pStyle w:val="14"/>
        <w:numPr>
          <w:ilvl w:val="0"/>
          <w:numId w:val="1"/>
        </w:numPr>
        <w:tabs>
          <w:tab w:val="left" w:pos="1402"/>
          <w:tab w:val="left" w:pos="1421"/>
        </w:tabs>
        <w:spacing w:line="276" w:lineRule="auto"/>
        <w:ind w:left="644"/>
        <w:jc w:val="both"/>
      </w:pPr>
      <w:r>
        <w:t>Специальная психология</w:t>
      </w:r>
      <w:proofErr w:type="gramStart"/>
      <w:r>
        <w:t xml:space="preserve"> :</w:t>
      </w:r>
      <w:proofErr w:type="gramEnd"/>
      <w:r>
        <w:t xml:space="preserve"> учебник для вузов / Л. М. Шипицына [и др.] ; под</w:t>
      </w:r>
    </w:p>
    <w:p w:rsidR="0030443C" w:rsidRDefault="0030443C" w:rsidP="0030443C">
      <w:pPr>
        <w:pStyle w:val="14"/>
        <w:spacing w:line="276" w:lineRule="auto"/>
        <w:jc w:val="both"/>
      </w:pPr>
      <w:r>
        <w:t xml:space="preserve">редакцией Л. М. </w:t>
      </w:r>
      <w:proofErr w:type="spellStart"/>
      <w:r>
        <w:t>Шипицыной</w:t>
      </w:r>
      <w:proofErr w:type="spellEnd"/>
      <w:r>
        <w:t>. — Москва</w:t>
      </w:r>
      <w:proofErr w:type="gramStart"/>
      <w:r>
        <w:t xml:space="preserve"> :</w:t>
      </w:r>
      <w:proofErr w:type="gramEnd"/>
      <w:r>
        <w:t xml:space="preserve"> Издательство </w:t>
      </w:r>
      <w:proofErr w:type="spellStart"/>
      <w:r>
        <w:t>Юрайт</w:t>
      </w:r>
      <w:proofErr w:type="spellEnd"/>
      <w:r>
        <w:t xml:space="preserve">, 2020. — 287 </w:t>
      </w:r>
      <w:proofErr w:type="gramStart"/>
      <w:r>
        <w:t>с</w:t>
      </w:r>
      <w:proofErr w:type="gramEnd"/>
      <w:r>
        <w:t>.</w:t>
      </w:r>
    </w:p>
    <w:p w:rsidR="0030443C" w:rsidRDefault="0030443C" w:rsidP="0030443C">
      <w:pPr>
        <w:pStyle w:val="14"/>
        <w:numPr>
          <w:ilvl w:val="0"/>
          <w:numId w:val="1"/>
        </w:numPr>
        <w:tabs>
          <w:tab w:val="left" w:pos="1402"/>
          <w:tab w:val="left" w:pos="1421"/>
        </w:tabs>
        <w:spacing w:line="276" w:lineRule="auto"/>
        <w:ind w:left="644"/>
        <w:jc w:val="both"/>
      </w:pPr>
      <w:r>
        <w:t xml:space="preserve">Специальная педагогика: учебник для СПО / Л. В. </w:t>
      </w:r>
      <w:proofErr w:type="spellStart"/>
      <w:r>
        <w:t>Мардахаев</w:t>
      </w:r>
      <w:proofErr w:type="spellEnd"/>
      <w:r>
        <w:t xml:space="preserve">, Д. И. </w:t>
      </w:r>
      <w:proofErr w:type="spellStart"/>
      <w:r>
        <w:t>Чемоданова</w:t>
      </w:r>
      <w:proofErr w:type="spellEnd"/>
      <w:r>
        <w:t>, Л. В.</w:t>
      </w:r>
    </w:p>
    <w:p w:rsidR="0030443C" w:rsidRDefault="0030443C" w:rsidP="0030443C">
      <w:pPr>
        <w:pStyle w:val="14"/>
        <w:spacing w:line="276" w:lineRule="auto"/>
        <w:jc w:val="both"/>
      </w:pPr>
      <w:r>
        <w:t xml:space="preserve">Кузнецова, Е. А. Орлова, Л. В. Соловьева; под ред. Л. В. </w:t>
      </w:r>
      <w:proofErr w:type="spellStart"/>
      <w:r>
        <w:t>Мардахаева</w:t>
      </w:r>
      <w:proofErr w:type="spellEnd"/>
      <w:r>
        <w:t>, Е. А. Орловой. — М.</w:t>
      </w:r>
      <w:proofErr w:type="gramStart"/>
      <w:r>
        <w:t xml:space="preserve"> :</w:t>
      </w:r>
      <w:proofErr w:type="gramEnd"/>
      <w:r>
        <w:t xml:space="preserve"> </w:t>
      </w:r>
      <w:proofErr w:type="spellStart"/>
      <w:r>
        <w:t>Юрайт</w:t>
      </w:r>
      <w:proofErr w:type="spellEnd"/>
      <w:r>
        <w:t>, 2017 — 447 с.</w:t>
      </w:r>
    </w:p>
    <w:p w:rsidR="0030443C" w:rsidRPr="00445157" w:rsidRDefault="0030443C" w:rsidP="0030443C">
      <w:pPr>
        <w:spacing w:after="200" w:line="360" w:lineRule="auto"/>
        <w:ind w:left="774"/>
        <w:contextualSpacing/>
        <w:jc w:val="both"/>
        <w:rPr>
          <w:rFonts w:ascii="Times New Roman" w:eastAsia="Times New Roman" w:hAnsi="Times New Roman" w:cs="Times New Roman"/>
          <w:iCs/>
          <w:sz w:val="24"/>
          <w:szCs w:val="24"/>
          <w:lang w:eastAsia="ru-RU"/>
        </w:rPr>
      </w:pPr>
    </w:p>
    <w:p w:rsidR="0030443C" w:rsidRPr="00445157" w:rsidRDefault="0030443C" w:rsidP="0030443C">
      <w:pPr>
        <w:spacing w:after="200" w:line="360" w:lineRule="auto"/>
        <w:ind w:left="774"/>
        <w:contextualSpacing/>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3.2.3. </w:t>
      </w:r>
      <w:r w:rsidRPr="00445157">
        <w:rPr>
          <w:rFonts w:ascii="Times New Roman" w:eastAsia="Times New Roman" w:hAnsi="Times New Roman" w:cs="Times New Roman"/>
          <w:iCs/>
          <w:sz w:val="24"/>
          <w:szCs w:val="24"/>
          <w:lang w:eastAsia="ru-RU"/>
        </w:rPr>
        <w:t xml:space="preserve">Дополнительные источники </w:t>
      </w:r>
      <w:r w:rsidRPr="00445157">
        <w:rPr>
          <w:rFonts w:ascii="Times New Roman" w:eastAsia="Times New Roman" w:hAnsi="Times New Roman" w:cs="Times New Roman"/>
          <w:i/>
          <w:sz w:val="20"/>
          <w:szCs w:val="20"/>
          <w:lang w:eastAsia="ru-RU"/>
        </w:rPr>
        <w:t>(при необходимости)</w:t>
      </w:r>
    </w:p>
    <w:p w:rsidR="0030443C" w:rsidRDefault="00361890" w:rsidP="0030443C">
      <w:pPr>
        <w:pStyle w:val="14"/>
        <w:numPr>
          <w:ilvl w:val="0"/>
          <w:numId w:val="17"/>
        </w:numPr>
        <w:tabs>
          <w:tab w:val="left" w:pos="1397"/>
          <w:tab w:val="left" w:pos="1402"/>
          <w:tab w:val="left" w:pos="6029"/>
          <w:tab w:val="left" w:pos="7771"/>
          <w:tab w:val="left" w:pos="9514"/>
        </w:tabs>
        <w:spacing w:line="276" w:lineRule="auto"/>
        <w:ind w:firstLine="720"/>
        <w:jc w:val="both"/>
      </w:pPr>
      <w:hyperlink r:id="rId18" w:history="1">
        <w:r w:rsidR="0030443C">
          <w:rPr>
            <w:u w:val="single"/>
            <w:lang w:val="en-US" w:bidi="en-US"/>
          </w:rPr>
          <w:t>https</w:t>
        </w:r>
        <w:r w:rsidR="0030443C" w:rsidRPr="002F43A6">
          <w:rPr>
            <w:u w:val="single"/>
            <w:lang w:bidi="en-US"/>
          </w:rPr>
          <w:t>://</w:t>
        </w:r>
        <w:r w:rsidR="0030443C">
          <w:rPr>
            <w:u w:val="single"/>
            <w:lang w:val="en-US" w:bidi="en-US"/>
          </w:rPr>
          <w:t>lib</w:t>
        </w:r>
        <w:r w:rsidR="0030443C" w:rsidRPr="002F43A6">
          <w:rPr>
            <w:u w:val="single"/>
            <w:lang w:bidi="en-US"/>
          </w:rPr>
          <w:t>.</w:t>
        </w:r>
        <w:proofErr w:type="spellStart"/>
        <w:r w:rsidR="0030443C">
          <w:rPr>
            <w:u w:val="single"/>
            <w:lang w:val="en-US" w:bidi="en-US"/>
          </w:rPr>
          <w:t>nspu</w:t>
        </w:r>
        <w:proofErr w:type="spellEnd"/>
        <w:r w:rsidR="0030443C" w:rsidRPr="002F43A6">
          <w:rPr>
            <w:u w:val="single"/>
            <w:lang w:bidi="en-US"/>
          </w:rPr>
          <w:t>.</w:t>
        </w:r>
        <w:proofErr w:type="spellStart"/>
        <w:r w:rsidR="0030443C">
          <w:rPr>
            <w:u w:val="single"/>
            <w:lang w:val="en-US" w:bidi="en-US"/>
          </w:rPr>
          <w:t>ru</w:t>
        </w:r>
        <w:proofErr w:type="spellEnd"/>
        <w:r w:rsidR="0030443C" w:rsidRPr="002F43A6">
          <w:rPr>
            <w:u w:val="single"/>
            <w:lang w:bidi="en-US"/>
          </w:rPr>
          <w:t>/</w:t>
        </w:r>
        <w:r w:rsidR="0030443C">
          <w:rPr>
            <w:u w:val="single"/>
            <w:lang w:val="en-US" w:bidi="en-US"/>
          </w:rPr>
          <w:t>views</w:t>
        </w:r>
        <w:r w:rsidR="0030443C" w:rsidRPr="002F43A6">
          <w:rPr>
            <w:u w:val="single"/>
            <w:lang w:bidi="en-US"/>
          </w:rPr>
          <w:t>/</w:t>
        </w:r>
        <w:r w:rsidR="0030443C">
          <w:rPr>
            <w:u w:val="single"/>
            <w:lang w:val="en-US" w:bidi="en-US"/>
          </w:rPr>
          <w:t>library</w:t>
        </w:r>
        <w:r w:rsidR="0030443C" w:rsidRPr="002F43A6">
          <w:rPr>
            <w:u w:val="single"/>
            <w:lang w:bidi="en-US"/>
          </w:rPr>
          <w:t>/8445/</w:t>
        </w:r>
        <w:r w:rsidR="0030443C">
          <w:rPr>
            <w:u w:val="single"/>
            <w:lang w:val="en-US" w:bidi="en-US"/>
          </w:rPr>
          <w:t>read</w:t>
        </w:r>
        <w:r w:rsidR="0030443C" w:rsidRPr="002F43A6">
          <w:rPr>
            <w:u w:val="single"/>
            <w:lang w:bidi="en-US"/>
          </w:rPr>
          <w:t>.</w:t>
        </w:r>
        <w:proofErr w:type="spellStart"/>
        <w:r w:rsidR="0030443C">
          <w:rPr>
            <w:u w:val="single"/>
            <w:lang w:val="en-US" w:bidi="en-US"/>
          </w:rPr>
          <w:t>php</w:t>
        </w:r>
        <w:proofErr w:type="spellEnd"/>
        <w:r w:rsidR="0030443C" w:rsidRPr="002F43A6">
          <w:rPr>
            <w:lang w:bidi="en-US"/>
          </w:rPr>
          <w:tab/>
        </w:r>
      </w:hyperlink>
      <w:r w:rsidR="0030443C">
        <w:t>Современные</w:t>
      </w:r>
      <w:r w:rsidR="0030443C">
        <w:tab/>
        <w:t>исследования</w:t>
      </w:r>
      <w:r w:rsidR="0030443C">
        <w:tab/>
        <w:t>в</w:t>
      </w:r>
    </w:p>
    <w:p w:rsidR="0030443C" w:rsidRDefault="0030443C" w:rsidP="0030443C">
      <w:pPr>
        <w:pStyle w:val="14"/>
        <w:spacing w:after="100" w:line="276" w:lineRule="auto"/>
        <w:jc w:val="both"/>
      </w:pPr>
      <w:r>
        <w:t xml:space="preserve">коррекционной психологии и педагогике / О. К. </w:t>
      </w:r>
      <w:proofErr w:type="spellStart"/>
      <w:r>
        <w:t>Агавелян</w:t>
      </w:r>
      <w:proofErr w:type="spellEnd"/>
      <w:r>
        <w:t xml:space="preserve">, Р. О. </w:t>
      </w:r>
      <w:proofErr w:type="spellStart"/>
      <w:r>
        <w:t>Агавелян</w:t>
      </w:r>
      <w:proofErr w:type="spellEnd"/>
      <w:r>
        <w:t xml:space="preserve">, Т. В. Рюмина; </w:t>
      </w:r>
      <w:proofErr w:type="spellStart"/>
      <w:r>
        <w:t>Новосиб</w:t>
      </w:r>
      <w:proofErr w:type="spellEnd"/>
      <w:r>
        <w:t xml:space="preserve">. гос. </w:t>
      </w:r>
      <w:proofErr w:type="spellStart"/>
      <w:r>
        <w:t>пед</w:t>
      </w:r>
      <w:proofErr w:type="spellEnd"/>
      <w:r>
        <w:t>. ун-т. - Новосибирск</w:t>
      </w:r>
      <w:proofErr w:type="gramStart"/>
      <w:r>
        <w:t xml:space="preserve"> :</w:t>
      </w:r>
      <w:proofErr w:type="gramEnd"/>
      <w:r>
        <w:t xml:space="preserve"> НГПУ, 2013. - 169 с</w:t>
      </w:r>
    </w:p>
    <w:p w:rsidR="0030443C" w:rsidRDefault="00361890" w:rsidP="0030443C">
      <w:pPr>
        <w:pStyle w:val="14"/>
        <w:numPr>
          <w:ilvl w:val="0"/>
          <w:numId w:val="17"/>
        </w:numPr>
        <w:tabs>
          <w:tab w:val="left" w:pos="1402"/>
          <w:tab w:val="left" w:pos="1416"/>
        </w:tabs>
        <w:spacing w:line="276" w:lineRule="auto"/>
        <w:ind w:firstLine="720"/>
        <w:jc w:val="both"/>
      </w:pPr>
      <w:hyperlink r:id="rId19" w:history="1">
        <w:r w:rsidR="0030443C">
          <w:rPr>
            <w:u w:val="single"/>
            <w:lang w:val="en-US" w:bidi="en-US"/>
          </w:rPr>
          <w:t>https</w:t>
        </w:r>
        <w:r w:rsidR="0030443C" w:rsidRPr="002F43A6">
          <w:rPr>
            <w:u w:val="single"/>
            <w:lang w:bidi="en-US"/>
          </w:rPr>
          <w:t>://</w:t>
        </w:r>
        <w:r w:rsidR="0030443C">
          <w:rPr>
            <w:u w:val="single"/>
            <w:lang w:val="en-US" w:bidi="en-US"/>
          </w:rPr>
          <w:t>lib</w:t>
        </w:r>
        <w:r w:rsidR="0030443C" w:rsidRPr="002F43A6">
          <w:rPr>
            <w:u w:val="single"/>
            <w:lang w:bidi="en-US"/>
          </w:rPr>
          <w:t>.</w:t>
        </w:r>
        <w:proofErr w:type="spellStart"/>
        <w:r w:rsidR="0030443C">
          <w:rPr>
            <w:u w:val="single"/>
            <w:lang w:val="en-US" w:bidi="en-US"/>
          </w:rPr>
          <w:t>nspu</w:t>
        </w:r>
        <w:proofErr w:type="spellEnd"/>
        <w:r w:rsidR="0030443C" w:rsidRPr="002F43A6">
          <w:rPr>
            <w:u w:val="single"/>
            <w:lang w:bidi="en-US"/>
          </w:rPr>
          <w:t>.</w:t>
        </w:r>
        <w:proofErr w:type="spellStart"/>
        <w:r w:rsidR="0030443C">
          <w:rPr>
            <w:u w:val="single"/>
            <w:lang w:val="en-US" w:bidi="en-US"/>
          </w:rPr>
          <w:t>ru</w:t>
        </w:r>
        <w:proofErr w:type="spellEnd"/>
        <w:r w:rsidR="0030443C" w:rsidRPr="002F43A6">
          <w:rPr>
            <w:u w:val="single"/>
            <w:lang w:bidi="en-US"/>
          </w:rPr>
          <w:t>/</w:t>
        </w:r>
        <w:r w:rsidR="0030443C">
          <w:rPr>
            <w:u w:val="single"/>
            <w:lang w:val="en-US" w:bidi="en-US"/>
          </w:rPr>
          <w:t>views</w:t>
        </w:r>
        <w:r w:rsidR="0030443C" w:rsidRPr="002F43A6">
          <w:rPr>
            <w:u w:val="single"/>
            <w:lang w:bidi="en-US"/>
          </w:rPr>
          <w:t>/</w:t>
        </w:r>
        <w:r w:rsidR="0030443C">
          <w:rPr>
            <w:u w:val="single"/>
            <w:lang w:val="en-US" w:bidi="en-US"/>
          </w:rPr>
          <w:t>library</w:t>
        </w:r>
        <w:r w:rsidR="0030443C" w:rsidRPr="002F43A6">
          <w:rPr>
            <w:u w:val="single"/>
            <w:lang w:bidi="en-US"/>
          </w:rPr>
          <w:t>/2171/</w:t>
        </w:r>
        <w:r w:rsidR="0030443C">
          <w:rPr>
            <w:u w:val="single"/>
            <w:lang w:val="en-US" w:bidi="en-US"/>
          </w:rPr>
          <w:t>read</w:t>
        </w:r>
        <w:r w:rsidR="0030443C" w:rsidRPr="002F43A6">
          <w:rPr>
            <w:u w:val="single"/>
            <w:lang w:bidi="en-US"/>
          </w:rPr>
          <w:t>.</w:t>
        </w:r>
        <w:proofErr w:type="spellStart"/>
        <w:r w:rsidR="0030443C">
          <w:rPr>
            <w:u w:val="single"/>
            <w:lang w:val="en-US" w:bidi="en-US"/>
          </w:rPr>
          <w:t>php</w:t>
        </w:r>
        <w:proofErr w:type="spellEnd"/>
        <w:r w:rsidR="0030443C" w:rsidRPr="002F43A6">
          <w:rPr>
            <w:lang w:bidi="en-US"/>
          </w:rPr>
          <w:t xml:space="preserve"> </w:t>
        </w:r>
      </w:hyperlink>
      <w:r w:rsidR="0030443C">
        <w:t>Современные теоретические и прикладные</w:t>
      </w:r>
    </w:p>
    <w:p w:rsidR="0030443C" w:rsidRDefault="0030443C" w:rsidP="0030443C">
      <w:pPr>
        <w:pStyle w:val="14"/>
        <w:spacing w:after="100" w:line="276" w:lineRule="auto"/>
        <w:jc w:val="both"/>
      </w:pPr>
      <w:r>
        <w:t xml:space="preserve">аспекты специальной психологии и коррекционной педагогики: монография / О.К. </w:t>
      </w:r>
      <w:proofErr w:type="spellStart"/>
      <w:r>
        <w:t>Агавелян</w:t>
      </w:r>
      <w:proofErr w:type="spellEnd"/>
      <w:r>
        <w:t xml:space="preserve">, Р.О. </w:t>
      </w:r>
      <w:proofErr w:type="spellStart"/>
      <w:r>
        <w:t>Агавелян</w:t>
      </w:r>
      <w:proofErr w:type="spellEnd"/>
      <w:r>
        <w:t xml:space="preserve">; </w:t>
      </w:r>
      <w:proofErr w:type="spellStart"/>
      <w:r>
        <w:t>Новосиб</w:t>
      </w:r>
      <w:proofErr w:type="spellEnd"/>
      <w:r>
        <w:t xml:space="preserve">. ин-т повышения квалификации и переподготовки работников образования. - Новосибирск: </w:t>
      </w:r>
      <w:proofErr w:type="spellStart"/>
      <w:r>
        <w:t>НИПКиПРО</w:t>
      </w:r>
      <w:proofErr w:type="spellEnd"/>
      <w:r>
        <w:t>, 2004. - 412 с.</w:t>
      </w:r>
    </w:p>
    <w:p w:rsidR="0030443C" w:rsidRDefault="00361890" w:rsidP="0030443C">
      <w:pPr>
        <w:pStyle w:val="14"/>
        <w:numPr>
          <w:ilvl w:val="0"/>
          <w:numId w:val="17"/>
        </w:numPr>
        <w:tabs>
          <w:tab w:val="left" w:pos="1402"/>
          <w:tab w:val="left" w:pos="1411"/>
        </w:tabs>
        <w:spacing w:line="276" w:lineRule="auto"/>
        <w:ind w:firstLine="720"/>
        <w:jc w:val="both"/>
      </w:pPr>
      <w:hyperlink r:id="rId20" w:history="1">
        <w:r w:rsidR="0030443C">
          <w:rPr>
            <w:lang w:val="en-US" w:bidi="en-US"/>
          </w:rPr>
          <w:t>https</w:t>
        </w:r>
        <w:r w:rsidR="0030443C" w:rsidRPr="002F43A6">
          <w:rPr>
            <w:lang w:bidi="en-US"/>
          </w:rPr>
          <w:t>://</w:t>
        </w:r>
        <w:r w:rsidR="0030443C">
          <w:rPr>
            <w:lang w:val="en-US" w:bidi="en-US"/>
          </w:rPr>
          <w:t>lib</w:t>
        </w:r>
        <w:r w:rsidR="0030443C" w:rsidRPr="002F43A6">
          <w:rPr>
            <w:lang w:bidi="en-US"/>
          </w:rPr>
          <w:t>.</w:t>
        </w:r>
        <w:proofErr w:type="spellStart"/>
        <w:r w:rsidR="0030443C">
          <w:rPr>
            <w:lang w:val="en-US" w:bidi="en-US"/>
          </w:rPr>
          <w:t>nspu</w:t>
        </w:r>
        <w:proofErr w:type="spellEnd"/>
        <w:r w:rsidR="0030443C" w:rsidRPr="002F43A6">
          <w:rPr>
            <w:lang w:bidi="en-US"/>
          </w:rPr>
          <w:t>.</w:t>
        </w:r>
        <w:proofErr w:type="spellStart"/>
        <w:r w:rsidR="0030443C">
          <w:rPr>
            <w:lang w:val="en-US" w:bidi="en-US"/>
          </w:rPr>
          <w:t>ru</w:t>
        </w:r>
        <w:proofErr w:type="spellEnd"/>
        <w:r w:rsidR="0030443C" w:rsidRPr="002F43A6">
          <w:rPr>
            <w:lang w:bidi="en-US"/>
          </w:rPr>
          <w:t>/</w:t>
        </w:r>
        <w:r w:rsidR="0030443C">
          <w:rPr>
            <w:lang w:val="en-US" w:bidi="en-US"/>
          </w:rPr>
          <w:t>views</w:t>
        </w:r>
        <w:r w:rsidR="0030443C" w:rsidRPr="002F43A6">
          <w:rPr>
            <w:lang w:bidi="en-US"/>
          </w:rPr>
          <w:t>/</w:t>
        </w:r>
        <w:r w:rsidR="0030443C">
          <w:rPr>
            <w:lang w:val="en-US" w:bidi="en-US"/>
          </w:rPr>
          <w:t>library</w:t>
        </w:r>
        <w:r w:rsidR="0030443C" w:rsidRPr="002F43A6">
          <w:rPr>
            <w:lang w:bidi="en-US"/>
          </w:rPr>
          <w:t>/76798/</w:t>
        </w:r>
        <w:r w:rsidR="0030443C">
          <w:rPr>
            <w:lang w:val="en-US" w:bidi="en-US"/>
          </w:rPr>
          <w:t>read</w:t>
        </w:r>
        <w:r w:rsidR="0030443C" w:rsidRPr="002F43A6">
          <w:rPr>
            <w:lang w:bidi="en-US"/>
          </w:rPr>
          <w:t>.</w:t>
        </w:r>
        <w:proofErr w:type="spellStart"/>
        <w:r w:rsidR="0030443C">
          <w:rPr>
            <w:lang w:val="en-US" w:bidi="en-US"/>
          </w:rPr>
          <w:t>php</w:t>
        </w:r>
        <w:proofErr w:type="spellEnd"/>
        <w:r w:rsidR="0030443C" w:rsidRPr="002F43A6">
          <w:rPr>
            <w:lang w:bidi="en-US"/>
          </w:rPr>
          <w:t xml:space="preserve"> </w:t>
        </w:r>
      </w:hyperlink>
      <w:r w:rsidR="0030443C">
        <w:t>Основы специальной педагогики и</w:t>
      </w:r>
    </w:p>
    <w:p w:rsidR="0030443C" w:rsidRDefault="0030443C" w:rsidP="0030443C">
      <w:pPr>
        <w:pStyle w:val="14"/>
        <w:spacing w:after="100" w:line="276" w:lineRule="auto"/>
        <w:jc w:val="both"/>
      </w:pPr>
      <w:r>
        <w:t xml:space="preserve">психологии: учебно-методическое пособие / О. О. </w:t>
      </w:r>
      <w:proofErr w:type="spellStart"/>
      <w:r>
        <w:t>Андронникова</w:t>
      </w:r>
      <w:proofErr w:type="spellEnd"/>
      <w:proofErr w:type="gramStart"/>
      <w:r>
        <w:t xml:space="preserve"> ;</w:t>
      </w:r>
      <w:proofErr w:type="gramEnd"/>
      <w:r>
        <w:t xml:space="preserve"> </w:t>
      </w:r>
      <w:proofErr w:type="spellStart"/>
      <w:r>
        <w:t>Новосиб</w:t>
      </w:r>
      <w:proofErr w:type="spellEnd"/>
      <w:r>
        <w:t xml:space="preserve">. гос. </w:t>
      </w:r>
      <w:proofErr w:type="spellStart"/>
      <w:r>
        <w:t>пед</w:t>
      </w:r>
      <w:proofErr w:type="spellEnd"/>
      <w:r>
        <w:t>. ун-т. - Новосибирск: НГПУ, 2018. - 225 с.ил.</w:t>
      </w:r>
    </w:p>
    <w:p w:rsidR="0030443C" w:rsidRPr="00B66083" w:rsidRDefault="0030443C" w:rsidP="0030443C">
      <w:pPr>
        <w:spacing w:after="0" w:line="360" w:lineRule="auto"/>
        <w:ind w:left="644"/>
        <w:contextualSpacing/>
        <w:rPr>
          <w:rFonts w:ascii="Times New Roman" w:eastAsia="Times New Roman" w:hAnsi="Times New Roman" w:cs="Times New Roman"/>
          <w:sz w:val="24"/>
          <w:szCs w:val="24"/>
          <w:lang w:eastAsia="ru-RU"/>
        </w:rPr>
      </w:pPr>
    </w:p>
    <w:p w:rsidR="0030443C" w:rsidRDefault="0030443C" w:rsidP="0030443C">
      <w:pPr>
        <w:pStyle w:val="14"/>
        <w:tabs>
          <w:tab w:val="left" w:pos="354"/>
        </w:tabs>
        <w:spacing w:after="180" w:line="276" w:lineRule="auto"/>
        <w:jc w:val="center"/>
      </w:pPr>
      <w:r>
        <w:rPr>
          <w:iCs/>
          <w:sz w:val="24"/>
          <w:szCs w:val="24"/>
          <w:lang w:eastAsia="ru-RU"/>
        </w:rPr>
        <w:t>4.</w:t>
      </w:r>
      <w:r w:rsidRPr="00445157">
        <w:rPr>
          <w:iCs/>
          <w:sz w:val="24"/>
          <w:szCs w:val="24"/>
          <w:lang w:eastAsia="ru-RU"/>
        </w:rPr>
        <w:tab/>
      </w:r>
      <w:r>
        <w:rPr>
          <w:b/>
          <w:bCs/>
        </w:rPr>
        <w:t>КОНТРОЛЬ И ОЦЕНКА РЕЗУЛЬТАТОВ ОСВОЕНИЯ</w:t>
      </w:r>
      <w:r>
        <w:rPr>
          <w:b/>
          <w:bCs/>
        </w:rPr>
        <w:br/>
        <w:t>ПРОФЕССИОНАЛЬНОГО МОДУЛЯ</w:t>
      </w:r>
    </w:p>
    <w:tbl>
      <w:tblPr>
        <w:tblOverlap w:val="never"/>
        <w:tblW w:w="0" w:type="auto"/>
        <w:jc w:val="center"/>
        <w:tblLayout w:type="fixed"/>
        <w:tblCellMar>
          <w:left w:w="10" w:type="dxa"/>
          <w:right w:w="10" w:type="dxa"/>
        </w:tblCellMar>
        <w:tblLook w:val="0000"/>
      </w:tblPr>
      <w:tblGrid>
        <w:gridCol w:w="2722"/>
        <w:gridCol w:w="2702"/>
        <w:gridCol w:w="3830"/>
      </w:tblGrid>
      <w:tr w:rsidR="0030443C" w:rsidTr="007C3A0E">
        <w:trPr>
          <w:trHeight w:val="1685"/>
          <w:jc w:val="center"/>
        </w:trPr>
        <w:tc>
          <w:tcPr>
            <w:tcW w:w="2722" w:type="dxa"/>
            <w:tcBorders>
              <w:top w:val="single" w:sz="4" w:space="0" w:color="auto"/>
              <w:left w:val="single" w:sz="4" w:space="0" w:color="auto"/>
            </w:tcBorders>
            <w:shd w:val="clear" w:color="auto" w:fill="auto"/>
            <w:vAlign w:val="center"/>
          </w:tcPr>
          <w:p w:rsidR="0030443C" w:rsidRDefault="0030443C" w:rsidP="007C3A0E">
            <w:pPr>
              <w:pStyle w:val="aff2"/>
              <w:spacing w:line="276" w:lineRule="auto"/>
              <w:jc w:val="center"/>
            </w:pPr>
            <w:r>
              <w:rPr>
                <w:i/>
                <w:iCs/>
              </w:rPr>
              <w:lastRenderedPageBreak/>
              <w:t>Код и наименование профессиональных и общих компетенций,</w:t>
            </w:r>
          </w:p>
          <w:p w:rsidR="0030443C" w:rsidRDefault="0030443C" w:rsidP="007C3A0E">
            <w:pPr>
              <w:pStyle w:val="aff2"/>
              <w:spacing w:line="276" w:lineRule="auto"/>
              <w:jc w:val="center"/>
            </w:pPr>
            <w:r>
              <w:rPr>
                <w:i/>
                <w:iCs/>
              </w:rPr>
              <w:t>формируемых в рамках модуля</w:t>
            </w:r>
          </w:p>
        </w:tc>
        <w:tc>
          <w:tcPr>
            <w:tcW w:w="2702" w:type="dxa"/>
            <w:tcBorders>
              <w:top w:val="single" w:sz="4" w:space="0" w:color="auto"/>
              <w:left w:val="single" w:sz="4" w:space="0" w:color="auto"/>
            </w:tcBorders>
            <w:shd w:val="clear" w:color="auto" w:fill="auto"/>
            <w:vAlign w:val="center"/>
          </w:tcPr>
          <w:p w:rsidR="0030443C" w:rsidRDefault="0030443C" w:rsidP="007C3A0E">
            <w:pPr>
              <w:pStyle w:val="aff2"/>
              <w:jc w:val="center"/>
            </w:pPr>
            <w:r>
              <w:rPr>
                <w:i/>
                <w:iCs/>
              </w:rPr>
              <w:t>Критерии оценки</w:t>
            </w:r>
          </w:p>
        </w:tc>
        <w:tc>
          <w:tcPr>
            <w:tcW w:w="3830" w:type="dxa"/>
            <w:tcBorders>
              <w:top w:val="single" w:sz="4" w:space="0" w:color="auto"/>
              <w:left w:val="single" w:sz="4" w:space="0" w:color="auto"/>
              <w:right w:val="single" w:sz="4" w:space="0" w:color="auto"/>
            </w:tcBorders>
            <w:shd w:val="clear" w:color="auto" w:fill="auto"/>
            <w:vAlign w:val="center"/>
          </w:tcPr>
          <w:p w:rsidR="0030443C" w:rsidRDefault="0030443C" w:rsidP="007C3A0E">
            <w:pPr>
              <w:pStyle w:val="aff2"/>
              <w:jc w:val="center"/>
            </w:pPr>
            <w:r>
              <w:rPr>
                <w:i/>
                <w:iCs/>
              </w:rPr>
              <w:t>Методы оценки</w:t>
            </w:r>
          </w:p>
        </w:tc>
      </w:tr>
      <w:tr w:rsidR="0030443C" w:rsidTr="007C3A0E">
        <w:trPr>
          <w:trHeight w:hRule="exact" w:val="3298"/>
          <w:jc w:val="center"/>
        </w:trPr>
        <w:tc>
          <w:tcPr>
            <w:tcW w:w="2722" w:type="dxa"/>
            <w:tcBorders>
              <w:top w:val="single" w:sz="4" w:space="0" w:color="auto"/>
              <w:left w:val="single" w:sz="4" w:space="0" w:color="auto"/>
            </w:tcBorders>
            <w:shd w:val="clear" w:color="auto" w:fill="auto"/>
            <w:vAlign w:val="bottom"/>
          </w:tcPr>
          <w:p w:rsidR="0030443C" w:rsidRDefault="0030443C" w:rsidP="007C3A0E">
            <w:pPr>
              <w:pStyle w:val="aff2"/>
            </w:pPr>
            <w:r>
              <w:t>ПК 3.1. Планировать и проводить занятия с детьми раннего и дошкольного возраста. ПК 3.5. 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c>
        <w:tc>
          <w:tcPr>
            <w:tcW w:w="2702" w:type="dxa"/>
            <w:tcBorders>
              <w:top w:val="single" w:sz="4" w:space="0" w:color="auto"/>
              <w:left w:val="single" w:sz="4" w:space="0" w:color="auto"/>
            </w:tcBorders>
            <w:shd w:val="clear" w:color="auto" w:fill="auto"/>
          </w:tcPr>
          <w:p w:rsidR="0030443C" w:rsidRDefault="0030443C" w:rsidP="007C3A0E">
            <w:pPr>
              <w:pStyle w:val="aff2"/>
              <w:tabs>
                <w:tab w:val="left" w:pos="706"/>
                <w:tab w:val="left" w:pos="2362"/>
              </w:tabs>
              <w:jc w:val="both"/>
            </w:pPr>
            <w:r>
              <w:rPr>
                <w:rFonts w:ascii="Arial" w:eastAsia="Arial" w:hAnsi="Arial" w:cs="Arial"/>
                <w:sz w:val="20"/>
                <w:szCs w:val="20"/>
              </w:rPr>
              <w:t>-</w:t>
            </w:r>
            <w:r>
              <w:rPr>
                <w:rFonts w:ascii="Arial" w:eastAsia="Arial" w:hAnsi="Arial" w:cs="Arial"/>
                <w:sz w:val="20"/>
                <w:szCs w:val="20"/>
              </w:rPr>
              <w:tab/>
            </w:r>
            <w:r>
              <w:t>планирование</w:t>
            </w:r>
            <w:r>
              <w:tab/>
              <w:t>и</w:t>
            </w:r>
          </w:p>
          <w:p w:rsidR="0030443C" w:rsidRDefault="0030443C" w:rsidP="007C3A0E">
            <w:pPr>
              <w:pStyle w:val="aff2"/>
              <w:tabs>
                <w:tab w:val="left" w:pos="1560"/>
              </w:tabs>
              <w:jc w:val="both"/>
            </w:pPr>
            <w:r>
              <w:t>организация</w:t>
            </w:r>
            <w:r>
              <w:tab/>
              <w:t>обучения</w:t>
            </w:r>
          </w:p>
          <w:p w:rsidR="0030443C" w:rsidRDefault="0030443C" w:rsidP="007C3A0E">
            <w:pPr>
              <w:pStyle w:val="aff2"/>
              <w:tabs>
                <w:tab w:val="left" w:pos="1070"/>
                <w:tab w:val="left" w:pos="2366"/>
              </w:tabs>
              <w:jc w:val="both"/>
            </w:pPr>
            <w:r>
              <w:t>детей</w:t>
            </w:r>
            <w:r>
              <w:tab/>
              <w:t>раннего</w:t>
            </w:r>
            <w:r>
              <w:tab/>
              <w:t>и</w:t>
            </w:r>
          </w:p>
          <w:p w:rsidR="0030443C" w:rsidRDefault="0030443C" w:rsidP="007C3A0E">
            <w:pPr>
              <w:pStyle w:val="aff2"/>
              <w:tabs>
                <w:tab w:val="left" w:pos="1565"/>
              </w:tabs>
              <w:jc w:val="both"/>
            </w:pPr>
            <w:r>
              <w:t>дошкольного</w:t>
            </w:r>
            <w:r>
              <w:tab/>
              <w:t>возраста,</w:t>
            </w:r>
          </w:p>
          <w:p w:rsidR="0030443C" w:rsidRDefault="0030443C" w:rsidP="007C3A0E">
            <w:pPr>
              <w:pStyle w:val="aff2"/>
              <w:tabs>
                <w:tab w:val="left" w:pos="1579"/>
                <w:tab w:val="left" w:pos="2376"/>
              </w:tabs>
              <w:jc w:val="both"/>
            </w:pPr>
            <w:r>
              <w:t>проведение</w:t>
            </w:r>
            <w:r>
              <w:tab/>
              <w:t>его</w:t>
            </w:r>
            <w:r>
              <w:tab/>
              <w:t>в</w:t>
            </w:r>
          </w:p>
          <w:p w:rsidR="0030443C" w:rsidRDefault="0030443C" w:rsidP="007C3A0E">
            <w:pPr>
              <w:pStyle w:val="aff2"/>
            </w:pPr>
            <w:r>
              <w:t>различных организационных формах.</w:t>
            </w:r>
          </w:p>
        </w:tc>
        <w:tc>
          <w:tcPr>
            <w:tcW w:w="3830" w:type="dxa"/>
            <w:tcBorders>
              <w:top w:val="single" w:sz="4" w:space="0" w:color="auto"/>
              <w:left w:val="single" w:sz="4" w:space="0" w:color="auto"/>
              <w:right w:val="single" w:sz="4" w:space="0" w:color="auto"/>
            </w:tcBorders>
            <w:shd w:val="clear" w:color="auto" w:fill="auto"/>
          </w:tcPr>
          <w:p w:rsidR="0030443C" w:rsidRDefault="0030443C" w:rsidP="007C3A0E">
            <w:pPr>
              <w:pStyle w:val="aff2"/>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30443C" w:rsidRDefault="0030443C" w:rsidP="007C3A0E">
            <w:pPr>
              <w:pStyle w:val="aff2"/>
              <w:tabs>
                <w:tab w:val="left" w:pos="1560"/>
                <w:tab w:val="left" w:pos="2371"/>
                <w:tab w:val="left" w:pos="2755"/>
              </w:tabs>
              <w:jc w:val="both"/>
            </w:pPr>
            <w:r>
              <w:t>практических</w:t>
            </w:r>
            <w:r>
              <w:tab/>
              <w:t>работ</w:t>
            </w:r>
            <w:r>
              <w:tab/>
              <w:t>в</w:t>
            </w:r>
            <w:r>
              <w:tab/>
              <w:t>процессе</w:t>
            </w:r>
          </w:p>
          <w:p w:rsidR="0030443C" w:rsidRDefault="0030443C" w:rsidP="007C3A0E">
            <w:pPr>
              <w:pStyle w:val="aff2"/>
              <w:jc w:val="both"/>
            </w:pPr>
            <w:r>
              <w:t>учебной практики;</w:t>
            </w:r>
          </w:p>
          <w:p w:rsidR="0030443C" w:rsidRDefault="0030443C" w:rsidP="0030443C">
            <w:pPr>
              <w:pStyle w:val="aff2"/>
              <w:numPr>
                <w:ilvl w:val="0"/>
                <w:numId w:val="18"/>
              </w:numPr>
              <w:tabs>
                <w:tab w:val="left" w:pos="701"/>
                <w:tab w:val="left" w:pos="706"/>
              </w:tabs>
              <w:jc w:val="both"/>
            </w:pPr>
            <w:r>
              <w:t>экспертная оценка проведения</w:t>
            </w:r>
          </w:p>
          <w:p w:rsidR="0030443C" w:rsidRDefault="0030443C" w:rsidP="007C3A0E">
            <w:pPr>
              <w:pStyle w:val="aff2"/>
              <w:tabs>
                <w:tab w:val="left" w:pos="1656"/>
                <w:tab w:val="left" w:pos="2285"/>
                <w:tab w:val="left" w:pos="3485"/>
              </w:tabs>
              <w:jc w:val="both"/>
            </w:pPr>
            <w:r>
              <w:t>мероприятий</w:t>
            </w:r>
            <w:r>
              <w:tab/>
              <w:t>на</w:t>
            </w:r>
            <w:r>
              <w:tab/>
              <w:t>учебной</w:t>
            </w:r>
            <w:r>
              <w:tab/>
              <w:t>и</w:t>
            </w:r>
          </w:p>
          <w:p w:rsidR="0030443C" w:rsidRDefault="0030443C" w:rsidP="007C3A0E">
            <w:pPr>
              <w:pStyle w:val="aff2"/>
              <w:jc w:val="both"/>
            </w:pPr>
            <w:r>
              <w:t>производственной практике;</w:t>
            </w:r>
          </w:p>
          <w:p w:rsidR="0030443C" w:rsidRDefault="0030443C" w:rsidP="0030443C">
            <w:pPr>
              <w:pStyle w:val="aff2"/>
              <w:numPr>
                <w:ilvl w:val="0"/>
                <w:numId w:val="18"/>
              </w:numPr>
              <w:tabs>
                <w:tab w:val="left" w:pos="706"/>
                <w:tab w:val="left" w:pos="706"/>
              </w:tabs>
              <w:jc w:val="both"/>
            </w:pPr>
            <w:r>
              <w:t>оценка оформления отчетов</w:t>
            </w:r>
          </w:p>
          <w:p w:rsidR="0030443C" w:rsidRDefault="0030443C" w:rsidP="007C3A0E">
            <w:pPr>
              <w:pStyle w:val="aff2"/>
              <w:tabs>
                <w:tab w:val="left" w:pos="470"/>
                <w:tab w:val="left" w:pos="1507"/>
                <w:tab w:val="left" w:pos="1877"/>
              </w:tabs>
              <w:jc w:val="both"/>
            </w:pPr>
            <w:r>
              <w:t>по</w:t>
            </w:r>
            <w:r>
              <w:tab/>
              <w:t>учебной</w:t>
            </w:r>
            <w:r>
              <w:tab/>
              <w:t>и</w:t>
            </w:r>
            <w:r>
              <w:tab/>
              <w:t>производственной</w:t>
            </w:r>
          </w:p>
          <w:p w:rsidR="0030443C" w:rsidRDefault="0030443C" w:rsidP="007C3A0E">
            <w:pPr>
              <w:pStyle w:val="aff2"/>
              <w:jc w:val="both"/>
            </w:pPr>
            <w:r>
              <w:t>практике;</w:t>
            </w:r>
          </w:p>
          <w:p w:rsidR="0030443C" w:rsidRDefault="0030443C" w:rsidP="0030443C">
            <w:pPr>
              <w:pStyle w:val="aff2"/>
              <w:numPr>
                <w:ilvl w:val="0"/>
                <w:numId w:val="18"/>
              </w:numPr>
              <w:tabs>
                <w:tab w:val="left" w:pos="706"/>
                <w:tab w:val="left" w:pos="706"/>
              </w:tabs>
              <w:jc w:val="both"/>
            </w:pPr>
            <w:r>
              <w:t>квалификационный экзамен.</w:t>
            </w:r>
          </w:p>
        </w:tc>
      </w:tr>
      <w:tr w:rsidR="0030443C" w:rsidTr="007C3A0E">
        <w:trPr>
          <w:trHeight w:hRule="exact" w:val="3552"/>
          <w:jc w:val="center"/>
        </w:trPr>
        <w:tc>
          <w:tcPr>
            <w:tcW w:w="2722" w:type="dxa"/>
            <w:tcBorders>
              <w:top w:val="single" w:sz="4" w:space="0" w:color="auto"/>
              <w:left w:val="single" w:sz="4" w:space="0" w:color="auto"/>
            </w:tcBorders>
            <w:shd w:val="clear" w:color="auto" w:fill="auto"/>
            <w:vAlign w:val="bottom"/>
          </w:tcPr>
          <w:p w:rsidR="0030443C" w:rsidRDefault="0030443C" w:rsidP="007C3A0E">
            <w:pPr>
              <w:pStyle w:val="aff2"/>
            </w:pPr>
            <w:r>
              <w:t xml:space="preserve">ПК 3.2. Создавать развивающую </w:t>
            </w:r>
            <w:proofErr w:type="spellStart"/>
            <w:r>
              <w:t>предметно</w:t>
            </w:r>
            <w:r>
              <w:softHyphen/>
              <w:t>пространственную</w:t>
            </w:r>
            <w:proofErr w:type="spellEnd"/>
            <w:r>
              <w:t xml:space="preserve">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c>
          <w:tcPr>
            <w:tcW w:w="2702" w:type="dxa"/>
            <w:tcBorders>
              <w:top w:val="single" w:sz="4" w:space="0" w:color="auto"/>
              <w:left w:val="single" w:sz="4" w:space="0" w:color="auto"/>
            </w:tcBorders>
            <w:shd w:val="clear" w:color="auto" w:fill="auto"/>
          </w:tcPr>
          <w:p w:rsidR="0030443C" w:rsidRDefault="0030443C" w:rsidP="007C3A0E">
            <w:pPr>
              <w:pStyle w:val="aff2"/>
              <w:tabs>
                <w:tab w:val="left" w:pos="706"/>
              </w:tabs>
            </w:pPr>
            <w:r>
              <w:rPr>
                <w:rFonts w:ascii="Arial" w:eastAsia="Arial" w:hAnsi="Arial" w:cs="Arial"/>
                <w:sz w:val="20"/>
                <w:szCs w:val="20"/>
              </w:rPr>
              <w:t>-</w:t>
            </w:r>
            <w:r>
              <w:rPr>
                <w:rFonts w:ascii="Arial" w:eastAsia="Arial" w:hAnsi="Arial" w:cs="Arial"/>
                <w:sz w:val="20"/>
                <w:szCs w:val="20"/>
              </w:rPr>
              <w:tab/>
            </w:r>
            <w:r>
              <w:t>осуществление</w:t>
            </w:r>
          </w:p>
          <w:p w:rsidR="0030443C" w:rsidRDefault="0030443C" w:rsidP="007C3A0E">
            <w:pPr>
              <w:pStyle w:val="aff2"/>
              <w:tabs>
                <w:tab w:val="left" w:pos="1070"/>
                <w:tab w:val="left" w:pos="2366"/>
              </w:tabs>
            </w:pPr>
            <w:r>
              <w:t>педагогического наблюдения за развитием детей</w:t>
            </w:r>
            <w:r>
              <w:tab/>
              <w:t>раннего</w:t>
            </w:r>
            <w:r>
              <w:tab/>
              <w:t>и</w:t>
            </w:r>
          </w:p>
          <w:p w:rsidR="0030443C" w:rsidRDefault="0030443C" w:rsidP="007C3A0E">
            <w:pPr>
              <w:pStyle w:val="aff2"/>
              <w:tabs>
                <w:tab w:val="left" w:pos="1555"/>
              </w:tabs>
            </w:pPr>
            <w:r>
              <w:t>дошкольного возраста в процессе</w:t>
            </w:r>
            <w:r>
              <w:tab/>
              <w:t>обучения,</w:t>
            </w:r>
          </w:p>
          <w:p w:rsidR="0030443C" w:rsidRDefault="0030443C" w:rsidP="007C3A0E">
            <w:pPr>
              <w:pStyle w:val="aff2"/>
              <w:tabs>
                <w:tab w:val="left" w:pos="442"/>
                <w:tab w:val="left" w:pos="1550"/>
              </w:tabs>
            </w:pPr>
            <w:r>
              <w:t>анализировать результаты развития и соотносить их с</w:t>
            </w:r>
            <w:r>
              <w:tab/>
              <w:t>общими</w:t>
            </w:r>
            <w:r>
              <w:tab/>
              <w:t>целевыми</w:t>
            </w:r>
          </w:p>
          <w:p w:rsidR="0030443C" w:rsidRDefault="0030443C" w:rsidP="007C3A0E">
            <w:pPr>
              <w:pStyle w:val="aff2"/>
            </w:pPr>
            <w:r>
              <w:t>ориентирами.</w:t>
            </w:r>
          </w:p>
        </w:tc>
        <w:tc>
          <w:tcPr>
            <w:tcW w:w="3830" w:type="dxa"/>
            <w:tcBorders>
              <w:top w:val="single" w:sz="4" w:space="0" w:color="auto"/>
              <w:left w:val="single" w:sz="4" w:space="0" w:color="auto"/>
              <w:right w:val="single" w:sz="4" w:space="0" w:color="auto"/>
            </w:tcBorders>
            <w:shd w:val="clear" w:color="auto" w:fill="auto"/>
          </w:tcPr>
          <w:p w:rsidR="0030443C" w:rsidRDefault="0030443C" w:rsidP="007C3A0E">
            <w:pPr>
              <w:pStyle w:val="aff2"/>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30443C" w:rsidRDefault="0030443C" w:rsidP="007C3A0E">
            <w:pPr>
              <w:pStyle w:val="aff2"/>
              <w:tabs>
                <w:tab w:val="left" w:pos="1560"/>
                <w:tab w:val="left" w:pos="2371"/>
                <w:tab w:val="left" w:pos="2755"/>
              </w:tabs>
              <w:jc w:val="both"/>
            </w:pPr>
            <w:r>
              <w:t>практических</w:t>
            </w:r>
            <w:r>
              <w:tab/>
              <w:t>работ</w:t>
            </w:r>
            <w:r>
              <w:tab/>
              <w:t>в</w:t>
            </w:r>
            <w:r>
              <w:tab/>
              <w:t>процессе</w:t>
            </w:r>
          </w:p>
          <w:p w:rsidR="0030443C" w:rsidRDefault="0030443C" w:rsidP="007C3A0E">
            <w:pPr>
              <w:pStyle w:val="aff2"/>
              <w:jc w:val="both"/>
            </w:pPr>
            <w:r>
              <w:t>учебной практики;</w:t>
            </w:r>
          </w:p>
          <w:p w:rsidR="0030443C" w:rsidRDefault="0030443C" w:rsidP="0030443C">
            <w:pPr>
              <w:pStyle w:val="aff2"/>
              <w:numPr>
                <w:ilvl w:val="0"/>
                <w:numId w:val="19"/>
              </w:numPr>
              <w:tabs>
                <w:tab w:val="left" w:pos="701"/>
                <w:tab w:val="left" w:pos="706"/>
              </w:tabs>
              <w:jc w:val="both"/>
            </w:pPr>
            <w:r>
              <w:t>экспертная оценка проведения</w:t>
            </w:r>
          </w:p>
          <w:p w:rsidR="0030443C" w:rsidRDefault="0030443C" w:rsidP="007C3A0E">
            <w:pPr>
              <w:pStyle w:val="aff2"/>
              <w:tabs>
                <w:tab w:val="left" w:pos="1656"/>
                <w:tab w:val="left" w:pos="2285"/>
                <w:tab w:val="left" w:pos="3485"/>
              </w:tabs>
              <w:jc w:val="both"/>
            </w:pPr>
            <w:r>
              <w:t>мероприятий</w:t>
            </w:r>
            <w:r>
              <w:tab/>
              <w:t>на</w:t>
            </w:r>
            <w:r>
              <w:tab/>
              <w:t>учебной</w:t>
            </w:r>
            <w:r>
              <w:tab/>
              <w:t>и</w:t>
            </w:r>
          </w:p>
          <w:p w:rsidR="0030443C" w:rsidRDefault="0030443C" w:rsidP="007C3A0E">
            <w:pPr>
              <w:pStyle w:val="aff2"/>
              <w:jc w:val="both"/>
            </w:pPr>
            <w:r>
              <w:t>производственной практике;</w:t>
            </w:r>
          </w:p>
          <w:p w:rsidR="0030443C" w:rsidRDefault="0030443C" w:rsidP="0030443C">
            <w:pPr>
              <w:pStyle w:val="aff2"/>
              <w:numPr>
                <w:ilvl w:val="0"/>
                <w:numId w:val="19"/>
              </w:numPr>
              <w:tabs>
                <w:tab w:val="left" w:pos="706"/>
                <w:tab w:val="left" w:pos="706"/>
              </w:tabs>
              <w:jc w:val="both"/>
            </w:pPr>
            <w:r>
              <w:t>оценка оформления отчетов</w:t>
            </w:r>
          </w:p>
          <w:p w:rsidR="0030443C" w:rsidRDefault="0030443C" w:rsidP="007C3A0E">
            <w:pPr>
              <w:pStyle w:val="aff2"/>
              <w:tabs>
                <w:tab w:val="left" w:pos="470"/>
                <w:tab w:val="left" w:pos="1507"/>
                <w:tab w:val="left" w:pos="1877"/>
              </w:tabs>
              <w:jc w:val="both"/>
            </w:pPr>
            <w:r>
              <w:t>по</w:t>
            </w:r>
            <w:r>
              <w:tab/>
              <w:t>учебной</w:t>
            </w:r>
            <w:r>
              <w:tab/>
              <w:t>и</w:t>
            </w:r>
            <w:r>
              <w:tab/>
              <w:t>производственной</w:t>
            </w:r>
          </w:p>
          <w:p w:rsidR="0030443C" w:rsidRDefault="0030443C" w:rsidP="007C3A0E">
            <w:pPr>
              <w:pStyle w:val="aff2"/>
              <w:jc w:val="both"/>
            </w:pPr>
            <w:r>
              <w:t>практике;</w:t>
            </w:r>
          </w:p>
          <w:p w:rsidR="0030443C" w:rsidRDefault="0030443C" w:rsidP="007C3A0E">
            <w:pPr>
              <w:pStyle w:val="aff2"/>
              <w:spacing w:line="230" w:lineRule="auto"/>
              <w:ind w:firstLine="540"/>
              <w:jc w:val="both"/>
            </w:pPr>
            <w:r>
              <w:t>квалификационный экзамен.</w:t>
            </w:r>
          </w:p>
        </w:tc>
      </w:tr>
      <w:tr w:rsidR="0030443C" w:rsidTr="007C3A0E">
        <w:trPr>
          <w:trHeight w:hRule="exact" w:val="2813"/>
          <w:jc w:val="center"/>
        </w:trPr>
        <w:tc>
          <w:tcPr>
            <w:tcW w:w="2722" w:type="dxa"/>
            <w:tcBorders>
              <w:top w:val="single" w:sz="4" w:space="0" w:color="auto"/>
              <w:left w:val="single" w:sz="4" w:space="0" w:color="auto"/>
            </w:tcBorders>
            <w:shd w:val="clear" w:color="auto" w:fill="auto"/>
          </w:tcPr>
          <w:p w:rsidR="0030443C" w:rsidRDefault="0030443C" w:rsidP="007C3A0E">
            <w:pPr>
              <w:pStyle w:val="aff2"/>
            </w:pPr>
            <w:r>
              <w:t>ПК 3.3. Проводить педагогический мониторинг процесса и результатов обучения и воспитания детей раннего и дошкольного возраста.</w:t>
            </w:r>
          </w:p>
        </w:tc>
        <w:tc>
          <w:tcPr>
            <w:tcW w:w="2702" w:type="dxa"/>
            <w:tcBorders>
              <w:top w:val="single" w:sz="4" w:space="0" w:color="auto"/>
              <w:left w:val="single" w:sz="4" w:space="0" w:color="auto"/>
            </w:tcBorders>
            <w:shd w:val="clear" w:color="auto" w:fill="auto"/>
            <w:vAlign w:val="bottom"/>
          </w:tcPr>
          <w:p w:rsidR="0030443C" w:rsidRDefault="0030443C" w:rsidP="007C3A0E">
            <w:pPr>
              <w:pStyle w:val="aff2"/>
              <w:tabs>
                <w:tab w:val="left" w:pos="710"/>
              </w:tabs>
            </w:pPr>
            <w:r>
              <w:rPr>
                <w:rFonts w:ascii="Arial" w:eastAsia="Arial" w:hAnsi="Arial" w:cs="Arial"/>
                <w:sz w:val="20"/>
                <w:szCs w:val="20"/>
              </w:rPr>
              <w:t>-</w:t>
            </w:r>
            <w:r>
              <w:rPr>
                <w:rFonts w:ascii="Arial" w:eastAsia="Arial" w:hAnsi="Arial" w:cs="Arial"/>
                <w:sz w:val="20"/>
                <w:szCs w:val="20"/>
              </w:rPr>
              <w:tab/>
            </w:r>
            <w:r>
              <w:t>формирование</w:t>
            </w:r>
          </w:p>
          <w:p w:rsidR="0030443C" w:rsidRDefault="0030443C" w:rsidP="007C3A0E">
            <w:pPr>
              <w:pStyle w:val="aff2"/>
              <w:tabs>
                <w:tab w:val="left" w:pos="1608"/>
              </w:tabs>
              <w:jc w:val="both"/>
            </w:pPr>
            <w:r>
              <w:t>развивающей предметно- пространственной среды, позволяющей организовать</w:t>
            </w:r>
            <w:r>
              <w:tab/>
              <w:t>обучение</w:t>
            </w:r>
          </w:p>
          <w:p w:rsidR="0030443C" w:rsidRDefault="0030443C" w:rsidP="007C3A0E">
            <w:pPr>
              <w:pStyle w:val="aff2"/>
              <w:tabs>
                <w:tab w:val="left" w:pos="1070"/>
                <w:tab w:val="left" w:pos="2366"/>
              </w:tabs>
              <w:jc w:val="both"/>
            </w:pPr>
            <w:r>
              <w:t>детей</w:t>
            </w:r>
            <w:r>
              <w:tab/>
              <w:t>раннего</w:t>
            </w:r>
            <w:r>
              <w:tab/>
              <w:t>и</w:t>
            </w:r>
          </w:p>
          <w:p w:rsidR="0030443C" w:rsidRDefault="0030443C" w:rsidP="007C3A0E">
            <w:pPr>
              <w:pStyle w:val="aff2"/>
              <w:tabs>
                <w:tab w:val="left" w:pos="2280"/>
              </w:tabs>
              <w:jc w:val="both"/>
            </w:pPr>
            <w:r>
              <w:t>дошкольного возраста в соответствии</w:t>
            </w:r>
            <w:r>
              <w:tab/>
              <w:t>со</w:t>
            </w:r>
          </w:p>
          <w:p w:rsidR="0030443C" w:rsidRDefault="0030443C" w:rsidP="007C3A0E">
            <w:pPr>
              <w:pStyle w:val="aff2"/>
              <w:jc w:val="both"/>
            </w:pPr>
            <w:r>
              <w:t>спецификой образовательной программы.</w:t>
            </w:r>
          </w:p>
        </w:tc>
        <w:tc>
          <w:tcPr>
            <w:tcW w:w="3830" w:type="dxa"/>
            <w:tcBorders>
              <w:top w:val="single" w:sz="4" w:space="0" w:color="auto"/>
              <w:left w:val="single" w:sz="4" w:space="0" w:color="auto"/>
              <w:right w:val="single" w:sz="4" w:space="0" w:color="auto"/>
            </w:tcBorders>
            <w:shd w:val="clear" w:color="auto" w:fill="auto"/>
            <w:vAlign w:val="center"/>
          </w:tcPr>
          <w:p w:rsidR="0030443C" w:rsidRDefault="0030443C" w:rsidP="007C3A0E">
            <w:pPr>
              <w:pStyle w:val="aff2"/>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30443C" w:rsidRDefault="0030443C" w:rsidP="007C3A0E">
            <w:pPr>
              <w:pStyle w:val="aff2"/>
              <w:tabs>
                <w:tab w:val="left" w:pos="1560"/>
                <w:tab w:val="left" w:pos="2371"/>
                <w:tab w:val="left" w:pos="2755"/>
              </w:tabs>
              <w:jc w:val="both"/>
            </w:pPr>
            <w:r>
              <w:t>практических</w:t>
            </w:r>
            <w:r>
              <w:tab/>
              <w:t>работ</w:t>
            </w:r>
            <w:r>
              <w:tab/>
              <w:t>в</w:t>
            </w:r>
            <w:r>
              <w:tab/>
              <w:t>процессе</w:t>
            </w:r>
          </w:p>
          <w:p w:rsidR="0030443C" w:rsidRDefault="0030443C" w:rsidP="007C3A0E">
            <w:pPr>
              <w:pStyle w:val="aff2"/>
              <w:jc w:val="both"/>
            </w:pPr>
            <w:r>
              <w:t>учебной практики;</w:t>
            </w:r>
          </w:p>
          <w:p w:rsidR="0030443C" w:rsidRDefault="0030443C" w:rsidP="0030443C">
            <w:pPr>
              <w:pStyle w:val="aff2"/>
              <w:numPr>
                <w:ilvl w:val="0"/>
                <w:numId w:val="20"/>
              </w:numPr>
              <w:tabs>
                <w:tab w:val="left" w:pos="701"/>
                <w:tab w:val="left" w:pos="706"/>
              </w:tabs>
              <w:jc w:val="both"/>
            </w:pPr>
            <w:r>
              <w:t>экспертная оценка проведения</w:t>
            </w:r>
          </w:p>
          <w:p w:rsidR="0030443C" w:rsidRDefault="0030443C" w:rsidP="007C3A0E">
            <w:pPr>
              <w:pStyle w:val="aff2"/>
              <w:tabs>
                <w:tab w:val="left" w:pos="1656"/>
                <w:tab w:val="left" w:pos="2285"/>
                <w:tab w:val="left" w:pos="3485"/>
              </w:tabs>
              <w:jc w:val="both"/>
            </w:pPr>
            <w:r>
              <w:t>мероприятий</w:t>
            </w:r>
            <w:r>
              <w:tab/>
              <w:t>на</w:t>
            </w:r>
            <w:r>
              <w:tab/>
              <w:t>учебной</w:t>
            </w:r>
            <w:r>
              <w:tab/>
              <w:t>и</w:t>
            </w:r>
          </w:p>
          <w:p w:rsidR="0030443C" w:rsidRDefault="0030443C" w:rsidP="007C3A0E">
            <w:pPr>
              <w:pStyle w:val="aff2"/>
              <w:jc w:val="both"/>
            </w:pPr>
            <w:r>
              <w:t>производственной практике;</w:t>
            </w:r>
          </w:p>
          <w:p w:rsidR="0030443C" w:rsidRDefault="0030443C" w:rsidP="0030443C">
            <w:pPr>
              <w:pStyle w:val="aff2"/>
              <w:numPr>
                <w:ilvl w:val="0"/>
                <w:numId w:val="20"/>
              </w:numPr>
              <w:tabs>
                <w:tab w:val="left" w:pos="706"/>
                <w:tab w:val="left" w:pos="706"/>
              </w:tabs>
              <w:jc w:val="both"/>
            </w:pPr>
            <w:r>
              <w:t>оценка оформления отчетов</w:t>
            </w:r>
          </w:p>
          <w:p w:rsidR="0030443C" w:rsidRDefault="0030443C" w:rsidP="007C3A0E">
            <w:pPr>
              <w:pStyle w:val="aff2"/>
              <w:tabs>
                <w:tab w:val="left" w:pos="470"/>
                <w:tab w:val="left" w:pos="1507"/>
                <w:tab w:val="left" w:pos="1877"/>
              </w:tabs>
              <w:jc w:val="both"/>
            </w:pPr>
            <w:r>
              <w:t>по</w:t>
            </w:r>
            <w:r>
              <w:tab/>
              <w:t>учебной</w:t>
            </w:r>
            <w:r>
              <w:tab/>
              <w:t>и</w:t>
            </w:r>
            <w:r>
              <w:tab/>
              <w:t>производственной</w:t>
            </w:r>
          </w:p>
          <w:p w:rsidR="0030443C" w:rsidRDefault="0030443C" w:rsidP="007C3A0E">
            <w:pPr>
              <w:pStyle w:val="aff2"/>
              <w:jc w:val="both"/>
            </w:pPr>
            <w:r>
              <w:t>практике;</w:t>
            </w:r>
          </w:p>
          <w:p w:rsidR="0030443C" w:rsidRDefault="0030443C" w:rsidP="007C3A0E">
            <w:pPr>
              <w:pStyle w:val="aff2"/>
              <w:ind w:firstLine="540"/>
              <w:jc w:val="both"/>
            </w:pPr>
            <w:r>
              <w:t>квалификационный экзамен.</w:t>
            </w:r>
          </w:p>
        </w:tc>
      </w:tr>
      <w:tr w:rsidR="0030443C" w:rsidTr="007C3A0E">
        <w:trPr>
          <w:trHeight w:hRule="exact" w:val="2606"/>
          <w:jc w:val="center"/>
        </w:trPr>
        <w:tc>
          <w:tcPr>
            <w:tcW w:w="2722" w:type="dxa"/>
            <w:tcBorders>
              <w:top w:val="single" w:sz="4" w:space="0" w:color="auto"/>
              <w:left w:val="single" w:sz="4" w:space="0" w:color="auto"/>
            </w:tcBorders>
            <w:shd w:val="clear" w:color="auto" w:fill="auto"/>
          </w:tcPr>
          <w:p w:rsidR="0030443C" w:rsidRDefault="0030443C" w:rsidP="007C3A0E">
            <w:pPr>
              <w:pStyle w:val="aff2"/>
            </w:pPr>
            <w:r>
              <w:t>ПК 3.4. Осуществлять документационное обеспечение процесса реализации программ дошкольного образования.</w:t>
            </w:r>
          </w:p>
        </w:tc>
        <w:tc>
          <w:tcPr>
            <w:tcW w:w="2702" w:type="dxa"/>
            <w:tcBorders>
              <w:top w:val="single" w:sz="4" w:space="0" w:color="auto"/>
              <w:left w:val="single" w:sz="4" w:space="0" w:color="auto"/>
            </w:tcBorders>
            <w:shd w:val="clear" w:color="auto" w:fill="auto"/>
          </w:tcPr>
          <w:p w:rsidR="0030443C" w:rsidRDefault="0030443C" w:rsidP="007C3A0E">
            <w:pPr>
              <w:pStyle w:val="aff2"/>
              <w:tabs>
                <w:tab w:val="left" w:pos="706"/>
              </w:tabs>
              <w:jc w:val="both"/>
            </w:pPr>
            <w:r>
              <w:rPr>
                <w:rFonts w:ascii="Arial" w:eastAsia="Arial" w:hAnsi="Arial" w:cs="Arial"/>
                <w:sz w:val="20"/>
                <w:szCs w:val="20"/>
              </w:rPr>
              <w:t>-</w:t>
            </w:r>
            <w:r>
              <w:rPr>
                <w:rFonts w:ascii="Arial" w:eastAsia="Arial" w:hAnsi="Arial" w:cs="Arial"/>
                <w:sz w:val="20"/>
                <w:szCs w:val="20"/>
              </w:rPr>
              <w:tab/>
            </w:r>
            <w:r>
              <w:t>ведение</w:t>
            </w:r>
          </w:p>
          <w:p w:rsidR="0030443C" w:rsidRDefault="0030443C" w:rsidP="007C3A0E">
            <w:pPr>
              <w:pStyle w:val="aff2"/>
              <w:tabs>
                <w:tab w:val="right" w:pos="2477"/>
              </w:tabs>
              <w:jc w:val="both"/>
            </w:pPr>
            <w:r>
              <w:t>документации</w:t>
            </w:r>
            <w:r>
              <w:tab/>
              <w:t>в</w:t>
            </w:r>
          </w:p>
          <w:p w:rsidR="0030443C" w:rsidRDefault="0030443C" w:rsidP="007C3A0E">
            <w:pPr>
              <w:pStyle w:val="aff2"/>
              <w:tabs>
                <w:tab w:val="right" w:pos="2477"/>
              </w:tabs>
              <w:jc w:val="both"/>
            </w:pPr>
            <w:r>
              <w:t>бумажном и электронном виде,</w:t>
            </w:r>
            <w:r>
              <w:tab/>
              <w:t>обеспечивающую</w:t>
            </w:r>
          </w:p>
          <w:p w:rsidR="0030443C" w:rsidRDefault="0030443C" w:rsidP="007C3A0E">
            <w:pPr>
              <w:pStyle w:val="aff2"/>
              <w:tabs>
                <w:tab w:val="right" w:pos="2472"/>
              </w:tabs>
              <w:jc w:val="both"/>
            </w:pPr>
            <w:r>
              <w:t>организацию</w:t>
            </w:r>
            <w:r>
              <w:tab/>
              <w:t>обучения</w:t>
            </w:r>
          </w:p>
          <w:p w:rsidR="0030443C" w:rsidRDefault="0030443C" w:rsidP="007C3A0E">
            <w:pPr>
              <w:pStyle w:val="aff2"/>
              <w:tabs>
                <w:tab w:val="left" w:pos="1070"/>
                <w:tab w:val="left" w:pos="2366"/>
              </w:tabs>
              <w:jc w:val="both"/>
            </w:pPr>
            <w:r>
              <w:t>детей</w:t>
            </w:r>
            <w:r>
              <w:tab/>
              <w:t>раннего</w:t>
            </w:r>
            <w:r>
              <w:tab/>
              <w:t>и</w:t>
            </w:r>
          </w:p>
          <w:p w:rsidR="0030443C" w:rsidRDefault="0030443C" w:rsidP="007C3A0E">
            <w:pPr>
              <w:pStyle w:val="aff2"/>
              <w:jc w:val="both"/>
            </w:pPr>
            <w:r>
              <w:t>дошкольного возраста.</w:t>
            </w:r>
          </w:p>
        </w:tc>
        <w:tc>
          <w:tcPr>
            <w:tcW w:w="3830" w:type="dxa"/>
            <w:tcBorders>
              <w:top w:val="single" w:sz="4" w:space="0" w:color="auto"/>
              <w:left w:val="single" w:sz="4" w:space="0" w:color="auto"/>
              <w:right w:val="single" w:sz="4" w:space="0" w:color="auto"/>
            </w:tcBorders>
            <w:shd w:val="clear" w:color="auto" w:fill="auto"/>
            <w:vAlign w:val="bottom"/>
          </w:tcPr>
          <w:p w:rsidR="0030443C" w:rsidRDefault="0030443C" w:rsidP="007C3A0E">
            <w:pPr>
              <w:pStyle w:val="aff2"/>
              <w:tabs>
                <w:tab w:val="left" w:pos="706"/>
                <w:tab w:val="left" w:pos="2467"/>
              </w:tabs>
              <w:jc w:val="both"/>
            </w:pPr>
            <w:r>
              <w:rPr>
                <w:rFonts w:ascii="Arial" w:eastAsia="Arial" w:hAnsi="Arial" w:cs="Arial"/>
                <w:sz w:val="20"/>
                <w:szCs w:val="20"/>
              </w:rPr>
              <w:t>-</w:t>
            </w:r>
            <w:r>
              <w:rPr>
                <w:rFonts w:ascii="Arial" w:eastAsia="Arial" w:hAnsi="Arial" w:cs="Arial"/>
                <w:sz w:val="20"/>
                <w:szCs w:val="20"/>
              </w:rPr>
              <w:tab/>
            </w:r>
            <w:r>
              <w:t>оценка</w:t>
            </w:r>
            <w:r>
              <w:tab/>
              <w:t>выполнения</w:t>
            </w:r>
          </w:p>
          <w:p w:rsidR="0030443C" w:rsidRDefault="0030443C" w:rsidP="007C3A0E">
            <w:pPr>
              <w:pStyle w:val="aff2"/>
              <w:tabs>
                <w:tab w:val="left" w:pos="1560"/>
                <w:tab w:val="left" w:pos="2371"/>
                <w:tab w:val="left" w:pos="2755"/>
              </w:tabs>
              <w:jc w:val="both"/>
            </w:pPr>
            <w:r>
              <w:t>практических</w:t>
            </w:r>
            <w:r>
              <w:tab/>
              <w:t>работ</w:t>
            </w:r>
            <w:r>
              <w:tab/>
              <w:t>в</w:t>
            </w:r>
            <w:r>
              <w:tab/>
              <w:t>процессе</w:t>
            </w:r>
          </w:p>
          <w:p w:rsidR="0030443C" w:rsidRDefault="0030443C" w:rsidP="007C3A0E">
            <w:pPr>
              <w:pStyle w:val="aff2"/>
              <w:jc w:val="both"/>
            </w:pPr>
            <w:r>
              <w:t>учебной практики;</w:t>
            </w:r>
          </w:p>
          <w:p w:rsidR="0030443C" w:rsidRDefault="0030443C" w:rsidP="0030443C">
            <w:pPr>
              <w:pStyle w:val="aff2"/>
              <w:numPr>
                <w:ilvl w:val="0"/>
                <w:numId w:val="21"/>
              </w:numPr>
              <w:tabs>
                <w:tab w:val="left" w:pos="701"/>
                <w:tab w:val="left" w:pos="706"/>
              </w:tabs>
              <w:jc w:val="both"/>
            </w:pPr>
            <w:r>
              <w:t>экспертная оценка проведения</w:t>
            </w:r>
          </w:p>
          <w:p w:rsidR="0030443C" w:rsidRDefault="0030443C" w:rsidP="007C3A0E">
            <w:pPr>
              <w:pStyle w:val="aff2"/>
              <w:tabs>
                <w:tab w:val="left" w:pos="1656"/>
                <w:tab w:val="left" w:pos="2285"/>
                <w:tab w:val="left" w:pos="3485"/>
              </w:tabs>
              <w:jc w:val="both"/>
            </w:pPr>
            <w:r>
              <w:t>мероприятий</w:t>
            </w:r>
            <w:r>
              <w:tab/>
              <w:t>на</w:t>
            </w:r>
            <w:r>
              <w:tab/>
              <w:t>учебной</w:t>
            </w:r>
            <w:r>
              <w:tab/>
              <w:t>и</w:t>
            </w:r>
          </w:p>
          <w:p w:rsidR="0030443C" w:rsidRDefault="0030443C" w:rsidP="007C3A0E">
            <w:pPr>
              <w:pStyle w:val="aff2"/>
              <w:jc w:val="both"/>
            </w:pPr>
            <w:r>
              <w:t>производственной практике;</w:t>
            </w:r>
          </w:p>
          <w:p w:rsidR="0030443C" w:rsidRDefault="0030443C" w:rsidP="0030443C">
            <w:pPr>
              <w:pStyle w:val="aff2"/>
              <w:numPr>
                <w:ilvl w:val="0"/>
                <w:numId w:val="21"/>
              </w:numPr>
              <w:tabs>
                <w:tab w:val="left" w:pos="706"/>
                <w:tab w:val="left" w:pos="706"/>
              </w:tabs>
              <w:jc w:val="both"/>
            </w:pPr>
            <w:r>
              <w:t>оценка оформления отчетов</w:t>
            </w:r>
          </w:p>
          <w:p w:rsidR="0030443C" w:rsidRDefault="0030443C" w:rsidP="007C3A0E">
            <w:pPr>
              <w:pStyle w:val="aff2"/>
              <w:tabs>
                <w:tab w:val="left" w:pos="470"/>
                <w:tab w:val="left" w:pos="1507"/>
                <w:tab w:val="left" w:pos="1877"/>
              </w:tabs>
              <w:jc w:val="both"/>
            </w:pPr>
            <w:r>
              <w:t>по</w:t>
            </w:r>
            <w:r>
              <w:tab/>
              <w:t>учебной</w:t>
            </w:r>
            <w:r>
              <w:tab/>
              <w:t>и</w:t>
            </w:r>
            <w:r>
              <w:tab/>
              <w:t>производственной</w:t>
            </w:r>
          </w:p>
          <w:p w:rsidR="0030443C" w:rsidRDefault="0030443C" w:rsidP="007C3A0E">
            <w:pPr>
              <w:pStyle w:val="aff2"/>
              <w:jc w:val="both"/>
            </w:pPr>
            <w:r>
              <w:t>практике;</w:t>
            </w:r>
          </w:p>
          <w:p w:rsidR="0030443C" w:rsidRDefault="0030443C" w:rsidP="0030443C">
            <w:pPr>
              <w:pStyle w:val="aff2"/>
              <w:numPr>
                <w:ilvl w:val="0"/>
                <w:numId w:val="21"/>
              </w:numPr>
              <w:tabs>
                <w:tab w:val="left" w:pos="706"/>
                <w:tab w:val="left" w:pos="706"/>
              </w:tabs>
              <w:jc w:val="both"/>
            </w:pPr>
            <w:r>
              <w:t>квалификационный экзамен.</w:t>
            </w:r>
          </w:p>
        </w:tc>
      </w:tr>
      <w:tr w:rsidR="0030443C" w:rsidTr="007C3A0E">
        <w:trPr>
          <w:trHeight w:hRule="exact" w:val="1565"/>
          <w:jc w:val="center"/>
        </w:trPr>
        <w:tc>
          <w:tcPr>
            <w:tcW w:w="2722" w:type="dxa"/>
            <w:tcBorders>
              <w:top w:val="single" w:sz="4" w:space="0" w:color="auto"/>
              <w:left w:val="single" w:sz="4" w:space="0" w:color="auto"/>
              <w:bottom w:val="single" w:sz="4" w:space="0" w:color="auto"/>
            </w:tcBorders>
            <w:shd w:val="clear" w:color="auto" w:fill="auto"/>
            <w:vAlign w:val="bottom"/>
          </w:tcPr>
          <w:p w:rsidR="0030443C" w:rsidRDefault="0030443C" w:rsidP="007C3A0E">
            <w:pPr>
              <w:pStyle w:val="aff2"/>
            </w:pPr>
            <w:r>
              <w:lastRenderedPageBreak/>
              <w:t>ОК 01. Выбирать способы решения задач профессиональной деятельности, применительно к различным контекстам.</w:t>
            </w:r>
          </w:p>
        </w:tc>
        <w:tc>
          <w:tcPr>
            <w:tcW w:w="2702" w:type="dxa"/>
            <w:tcBorders>
              <w:top w:val="single" w:sz="4" w:space="0" w:color="auto"/>
              <w:left w:val="single" w:sz="4" w:space="0" w:color="auto"/>
              <w:bottom w:val="single" w:sz="4" w:space="0" w:color="auto"/>
            </w:tcBorders>
            <w:shd w:val="clear" w:color="auto" w:fill="auto"/>
            <w:vAlign w:val="bottom"/>
          </w:tcPr>
          <w:p w:rsidR="0030443C" w:rsidRDefault="0030443C" w:rsidP="007C3A0E">
            <w:pPr>
              <w:pStyle w:val="aff2"/>
              <w:tabs>
                <w:tab w:val="left" w:pos="1666"/>
              </w:tabs>
            </w:pPr>
            <w:r>
              <w:rPr>
                <w:rFonts w:ascii="Arial" w:eastAsia="Arial" w:hAnsi="Arial" w:cs="Arial"/>
                <w:sz w:val="20"/>
                <w:szCs w:val="20"/>
              </w:rPr>
              <w:t xml:space="preserve">- </w:t>
            </w:r>
            <w:r>
              <w:t>обоснованность постановки цели, выбора и применения методов и способов</w:t>
            </w:r>
            <w:r>
              <w:tab/>
              <w:t>решения</w:t>
            </w:r>
          </w:p>
          <w:p w:rsidR="0030443C" w:rsidRDefault="0030443C" w:rsidP="007C3A0E">
            <w:pPr>
              <w:pStyle w:val="aff2"/>
            </w:pPr>
            <w:r>
              <w:t>профессиональных задач;</w:t>
            </w:r>
          </w:p>
          <w:p w:rsidR="0030443C" w:rsidRDefault="0030443C" w:rsidP="007C3A0E">
            <w:pPr>
              <w:pStyle w:val="aff2"/>
              <w:tabs>
                <w:tab w:val="left" w:pos="706"/>
              </w:tabs>
            </w:pPr>
            <w:r>
              <w:rPr>
                <w:rFonts w:ascii="Arial" w:eastAsia="Arial" w:hAnsi="Arial" w:cs="Arial"/>
                <w:sz w:val="20"/>
                <w:szCs w:val="20"/>
              </w:rPr>
              <w:t>-</w:t>
            </w:r>
            <w:r>
              <w:rPr>
                <w:rFonts w:ascii="Arial" w:eastAsia="Arial" w:hAnsi="Arial" w:cs="Arial"/>
                <w:sz w:val="20"/>
                <w:szCs w:val="20"/>
              </w:rPr>
              <w:tab/>
            </w:r>
            <w:r>
              <w:t>адекватная оценка</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bottom"/>
          </w:tcPr>
          <w:p w:rsidR="0030443C" w:rsidRDefault="0030443C" w:rsidP="0030443C">
            <w:pPr>
              <w:pStyle w:val="aff2"/>
              <w:numPr>
                <w:ilvl w:val="0"/>
                <w:numId w:val="22"/>
              </w:numPr>
              <w:tabs>
                <w:tab w:val="left" w:pos="715"/>
              </w:tabs>
              <w:jc w:val="both"/>
            </w:pPr>
            <w:r>
              <w:t>оценка выполнения практических работ в процессе учебной практики;</w:t>
            </w:r>
          </w:p>
          <w:p w:rsidR="0030443C" w:rsidRDefault="0030443C" w:rsidP="0030443C">
            <w:pPr>
              <w:pStyle w:val="aff2"/>
              <w:numPr>
                <w:ilvl w:val="0"/>
                <w:numId w:val="22"/>
              </w:numPr>
              <w:tabs>
                <w:tab w:val="left" w:pos="715"/>
              </w:tabs>
              <w:jc w:val="both"/>
            </w:pPr>
            <w:r>
              <w:t>экспертная оценка проведения мероприятий на учебной и производственной практике;</w:t>
            </w:r>
          </w:p>
        </w:tc>
      </w:tr>
    </w:tbl>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166D94" w:rsidRDefault="00166D94"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B11340" w:rsidRDefault="00B11340" w:rsidP="00B11340">
      <w:pPr>
        <w:tabs>
          <w:tab w:val="center" w:pos="4677"/>
          <w:tab w:val="right" w:pos="9355"/>
        </w:tabs>
        <w:spacing w:after="0" w:line="240" w:lineRule="auto"/>
        <w:jc w:val="center"/>
        <w:rPr>
          <w:rFonts w:ascii="Times New Roman" w:eastAsia="Times New Roman" w:hAnsi="Times New Roman" w:cs="Times New Roman"/>
          <w:sz w:val="24"/>
          <w:szCs w:val="24"/>
          <w:lang w:bidi="en-US"/>
        </w:rPr>
      </w:pPr>
    </w:p>
    <w:p w:rsidR="00B11340" w:rsidRPr="00445157" w:rsidRDefault="00B11340" w:rsidP="00B1134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B11340" w:rsidRPr="00445157" w:rsidRDefault="00B11340" w:rsidP="00B1134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B11340" w:rsidRPr="00445157" w:rsidRDefault="00B11340" w:rsidP="00B1134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B11340" w:rsidRPr="00445157" w:rsidRDefault="00B11340" w:rsidP="00B11340">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B11340" w:rsidRPr="00445157" w:rsidRDefault="00B11340" w:rsidP="00B11340">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B11340" w:rsidRPr="00445157" w:rsidRDefault="00B11340" w:rsidP="00B11340">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B11340" w:rsidRPr="00445157" w:rsidTr="00F824D5">
        <w:tc>
          <w:tcPr>
            <w:tcW w:w="3934" w:type="dxa"/>
            <w:shd w:val="clear" w:color="auto" w:fill="auto"/>
          </w:tcPr>
          <w:p w:rsidR="00B11340" w:rsidRPr="005D210C" w:rsidRDefault="00B11340" w:rsidP="00F824D5">
            <w:pPr>
              <w:spacing w:after="0" w:line="240" w:lineRule="auto"/>
              <w:rPr>
                <w:rFonts w:ascii="Times New Roman" w:eastAsia="Times New Roman" w:hAnsi="Times New Roman" w:cs="Times New Roman"/>
                <w:sz w:val="24"/>
                <w:szCs w:val="24"/>
                <w:lang w:eastAsia="ru-RU"/>
              </w:rPr>
            </w:pPr>
          </w:p>
          <w:p w:rsidR="00B11340" w:rsidRPr="00445157" w:rsidRDefault="00B11340"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B11340" w:rsidRPr="00445157" w:rsidRDefault="00B11340"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B11340" w:rsidRPr="00445157" w:rsidRDefault="00B11340"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B11340" w:rsidRPr="00445157" w:rsidRDefault="00B11340"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B11340" w:rsidRPr="00911CE1" w:rsidRDefault="00B11340" w:rsidP="00B11340">
      <w:pPr>
        <w:jc w:val="center"/>
        <w:rPr>
          <w:rFonts w:ascii="Times New Roman" w:eastAsia="Times New Roman" w:hAnsi="Times New Roman" w:cs="Times New Roman"/>
          <w:b/>
          <w:bCs/>
          <w:color w:val="000000"/>
          <w:sz w:val="24"/>
          <w:szCs w:val="24"/>
          <w:lang w:eastAsia="ru-RU"/>
        </w:rPr>
      </w:pPr>
      <w:r w:rsidRPr="00445157">
        <w:rPr>
          <w:rFonts w:ascii="Times New Roman" w:eastAsia="Times New Roman" w:hAnsi="Times New Roman" w:cs="Times New Roman"/>
          <w:b/>
          <w:sz w:val="24"/>
          <w:szCs w:val="24"/>
          <w:lang w:eastAsia="ru-RU"/>
        </w:rPr>
        <w:t>ПМ.0</w:t>
      </w:r>
      <w:r>
        <w:rPr>
          <w:rFonts w:ascii="Times New Roman" w:eastAsia="Times New Roman" w:hAnsi="Times New Roman" w:cs="Times New Roman"/>
          <w:b/>
          <w:sz w:val="24"/>
          <w:szCs w:val="24"/>
          <w:lang w:eastAsia="ru-RU"/>
        </w:rPr>
        <w:t>4</w:t>
      </w:r>
      <w:r w:rsidRPr="00445157">
        <w:rPr>
          <w:rFonts w:ascii="Times New Roman" w:eastAsia="Times New Roman" w:hAnsi="Times New Roman" w:cs="Times New Roman"/>
          <w:b/>
          <w:sz w:val="24"/>
          <w:szCs w:val="24"/>
          <w:lang w:eastAsia="ru-RU"/>
        </w:rPr>
        <w:t>.</w:t>
      </w:r>
      <w:r w:rsidRPr="00911CE1">
        <w:rPr>
          <w:rFonts w:ascii="Tahoma" w:hAnsi="Tahoma" w:cs="Tahoma"/>
          <w:b/>
          <w:bCs/>
          <w:color w:val="000000"/>
          <w:sz w:val="16"/>
          <w:szCs w:val="16"/>
        </w:rPr>
        <w:t xml:space="preserve"> </w:t>
      </w:r>
      <w:r w:rsidRPr="00F4778B">
        <w:rPr>
          <w:rFonts w:ascii="Times New Roman" w:eastAsia="Times New Roman" w:hAnsi="Times New Roman" w:cs="Times New Roman"/>
          <w:b/>
          <w:color w:val="000000"/>
          <w:sz w:val="24"/>
          <w:szCs w:val="24"/>
          <w:lang w:eastAsia="ru-RU"/>
        </w:rPr>
        <w:t>Организация воспитательного процесса детей раннего и дошкольного возраста в ДОО</w:t>
      </w: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B11340" w:rsidRPr="00911CE1" w:rsidRDefault="00B11340" w:rsidP="00B11340">
      <w:pPr>
        <w:spacing w:after="200" w:line="276" w:lineRule="auto"/>
        <w:jc w:val="center"/>
        <w:rPr>
          <w:rFonts w:ascii="Times New Roman" w:eastAsia="Times New Roman" w:hAnsi="Times New Roman" w:cs="Times New Roman"/>
          <w:sz w:val="24"/>
          <w:szCs w:val="24"/>
          <w:lang w:eastAsia="ru-RU"/>
        </w:rPr>
      </w:pPr>
      <w:r w:rsidRPr="00911CE1">
        <w:rPr>
          <w:rFonts w:ascii="Times New Roman" w:eastAsia="Times New Roman" w:hAnsi="Times New Roman" w:cs="Times New Roman"/>
          <w:sz w:val="24"/>
          <w:szCs w:val="24"/>
          <w:lang w:eastAsia="ru-RU"/>
        </w:rPr>
        <w:t>44.02.0</w:t>
      </w:r>
      <w:r w:rsidRPr="00091ED9">
        <w:rPr>
          <w:rFonts w:ascii="Times New Roman" w:eastAsia="Times New Roman" w:hAnsi="Times New Roman" w:cs="Times New Roman"/>
          <w:sz w:val="24"/>
          <w:szCs w:val="24"/>
          <w:lang w:eastAsia="ru-RU"/>
        </w:rPr>
        <w:t>1</w:t>
      </w:r>
      <w:r w:rsidRPr="00911C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Дошкольное образование</w:t>
      </w: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color w:val="FF0000"/>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Форма обучения </w:t>
      </w: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Очная</w:t>
      </w:r>
      <w:r>
        <w:rPr>
          <w:rFonts w:ascii="Times New Roman" w:eastAsia="Times New Roman" w:hAnsi="Times New Roman" w:cs="Times New Roman"/>
          <w:sz w:val="24"/>
          <w:szCs w:val="24"/>
          <w:lang w:eastAsia="ru-RU"/>
        </w:rPr>
        <w:t>, заочная</w:t>
      </w: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5D210C"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5D210C"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Pr="00445157" w:rsidRDefault="00B11340" w:rsidP="00B11340">
      <w:pPr>
        <w:spacing w:after="200" w:line="276" w:lineRule="auto"/>
        <w:jc w:val="center"/>
        <w:rPr>
          <w:rFonts w:ascii="Times New Roman" w:eastAsia="Times New Roman" w:hAnsi="Times New Roman" w:cs="Times New Roman"/>
          <w:sz w:val="24"/>
          <w:szCs w:val="24"/>
          <w:lang w:eastAsia="ru-RU"/>
        </w:rPr>
      </w:pPr>
    </w:p>
    <w:p w:rsidR="00B11340" w:rsidRDefault="00B11340" w:rsidP="00B11340">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extent cx="5899289" cy="73342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66061" t="14823" r="16141" b="6500"/>
                    <a:stretch/>
                  </pic:blipFill>
                  <pic:spPr bwMode="auto">
                    <a:xfrm>
                      <a:off x="0" y="0"/>
                      <a:ext cx="5934050" cy="73774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p w:rsidR="00B11340" w:rsidRPr="00445157"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СОДЕРЖАНИЕ</w:t>
      </w:r>
    </w:p>
    <w:p w:rsidR="00B11340" w:rsidRPr="00445157" w:rsidRDefault="00B11340" w:rsidP="00B11340">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B11340" w:rsidRPr="00445157" w:rsidRDefault="00B11340"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B11340" w:rsidRPr="00445157" w:rsidRDefault="00B11340"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p>
        </w:tc>
        <w:tc>
          <w:tcPr>
            <w:tcW w:w="7655" w:type="dxa"/>
          </w:tcPr>
          <w:p w:rsidR="00B11340" w:rsidRPr="00445157" w:rsidRDefault="00B11340"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B11340" w:rsidRPr="00445157" w:rsidRDefault="00B11340"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p>
        </w:tc>
        <w:tc>
          <w:tcPr>
            <w:tcW w:w="7655" w:type="dxa"/>
          </w:tcPr>
          <w:p w:rsidR="00B11340" w:rsidRPr="00445157" w:rsidRDefault="00B11340"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B11340" w:rsidRPr="00445157" w:rsidRDefault="00B11340"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B11340" w:rsidRPr="00445157" w:rsidRDefault="00B11340"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B11340" w:rsidRPr="00445157" w:rsidRDefault="00B11340"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p>
        </w:tc>
        <w:tc>
          <w:tcPr>
            <w:tcW w:w="7655" w:type="dxa"/>
          </w:tcPr>
          <w:p w:rsidR="00B11340" w:rsidRPr="00445157" w:rsidRDefault="00B11340"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2.1. Структура профессионального модуля</w:t>
            </w:r>
          </w:p>
        </w:tc>
        <w:tc>
          <w:tcPr>
            <w:tcW w:w="1099" w:type="dxa"/>
          </w:tcPr>
          <w:p w:rsidR="00B11340" w:rsidRPr="00445157" w:rsidRDefault="00B11340"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p>
        </w:tc>
        <w:tc>
          <w:tcPr>
            <w:tcW w:w="7655" w:type="dxa"/>
          </w:tcPr>
          <w:p w:rsidR="00B11340" w:rsidRPr="00445157" w:rsidRDefault="00B11340"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2.2. Тематический план и содержание профессионального модуля</w:t>
            </w:r>
          </w:p>
        </w:tc>
        <w:tc>
          <w:tcPr>
            <w:tcW w:w="1099" w:type="dxa"/>
          </w:tcPr>
          <w:p w:rsidR="00B11340" w:rsidRPr="00445157" w:rsidRDefault="00B11340"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B11340" w:rsidRPr="00445157" w:rsidRDefault="00B11340"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B11340" w:rsidRPr="004A2AF7" w:rsidRDefault="00B11340"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p>
        </w:tc>
        <w:tc>
          <w:tcPr>
            <w:tcW w:w="7655" w:type="dxa"/>
          </w:tcPr>
          <w:p w:rsidR="00B11340" w:rsidRPr="00445157" w:rsidRDefault="00B11340"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B11340" w:rsidRPr="004A2AF7" w:rsidRDefault="00B11340" w:rsidP="00F824D5">
            <w:pPr>
              <w:spacing w:line="360" w:lineRule="auto"/>
              <w:contextualSpacing/>
              <w:jc w:val="center"/>
              <w:rPr>
                <w:rFonts w:ascii="Times New Roman" w:hAnsi="Times New Roman" w:cs="Times New Roman"/>
                <w:sz w:val="24"/>
                <w:szCs w:val="24"/>
                <w:highlight w:val="yellow"/>
              </w:rPr>
            </w:pPr>
            <w:r>
              <w:rPr>
                <w:rFonts w:ascii="Times New Roman" w:hAnsi="Times New Roman" w:cs="Times New Roman"/>
                <w:sz w:val="24"/>
                <w:szCs w:val="24"/>
              </w:rPr>
              <w:t>34</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p>
        </w:tc>
        <w:tc>
          <w:tcPr>
            <w:tcW w:w="7655" w:type="dxa"/>
          </w:tcPr>
          <w:p w:rsidR="00B11340" w:rsidRPr="00445157" w:rsidRDefault="00B11340"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B11340" w:rsidRPr="004A2AF7" w:rsidRDefault="00B11340"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r>
      <w:tr w:rsidR="00B11340" w:rsidRPr="00445157" w:rsidTr="00F824D5">
        <w:tc>
          <w:tcPr>
            <w:tcW w:w="817" w:type="dxa"/>
          </w:tcPr>
          <w:p w:rsidR="00B11340" w:rsidRPr="00445157" w:rsidRDefault="00B11340"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B11340" w:rsidRPr="00445157" w:rsidRDefault="00B11340"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B11340" w:rsidRPr="004A2AF7" w:rsidRDefault="00B11340"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r>
    </w:tbl>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ind w:left="426"/>
        <w:contextualSpacing/>
        <w:jc w:val="both"/>
        <w:rPr>
          <w:rFonts w:ascii="Times New Roman" w:eastAsia="Times New Roman" w:hAnsi="Times New Roman" w:cs="Times New Roman"/>
          <w:sz w:val="24"/>
          <w:szCs w:val="24"/>
          <w:lang w:eastAsia="ru-RU"/>
        </w:rPr>
      </w:pPr>
    </w:p>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ind w:firstLine="567"/>
        <w:contextualSpacing/>
        <w:jc w:val="right"/>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jc w:val="both"/>
        <w:rPr>
          <w:rFonts w:ascii="Times New Roman" w:eastAsia="Times New Roman" w:hAnsi="Times New Roman" w:cs="Times New Roman"/>
          <w:i/>
          <w:sz w:val="24"/>
          <w:szCs w:val="24"/>
          <w:lang w:eastAsia="ru-RU"/>
        </w:rPr>
        <w:sectPr w:rsidR="00B11340" w:rsidRPr="00445157" w:rsidSect="00F824D5">
          <w:footerReference w:type="default" r:id="rId22"/>
          <w:pgSz w:w="11906" w:h="16838"/>
          <w:pgMar w:top="851" w:right="850" w:bottom="1134" w:left="1701" w:header="568" w:footer="708" w:gutter="0"/>
          <w:cols w:space="708"/>
          <w:titlePg/>
          <w:docGrid w:linePitch="360"/>
        </w:sectPr>
      </w:pPr>
    </w:p>
    <w:p w:rsidR="00B11340" w:rsidRPr="00445157" w:rsidRDefault="00B11340" w:rsidP="00B11340">
      <w:pPr>
        <w:numPr>
          <w:ilvl w:val="0"/>
          <w:numId w:val="1"/>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Общая характеристика рабочей программы профессионального модуля</w:t>
      </w:r>
    </w:p>
    <w:p w:rsidR="00B11340" w:rsidRPr="00586C65" w:rsidRDefault="00B11340" w:rsidP="00B11340">
      <w:pPr>
        <w:pStyle w:val="aa"/>
        <w:rPr>
          <w:rFonts w:ascii="Times New Roman" w:hAnsi="Times New Roman" w:cs="Times New Roman"/>
          <w:b/>
          <w:sz w:val="24"/>
          <w:szCs w:val="24"/>
        </w:rPr>
      </w:pPr>
      <w:r w:rsidRPr="00586C65">
        <w:rPr>
          <w:rFonts w:ascii="Times New Roman" w:hAnsi="Times New Roman" w:cs="Times New Roman"/>
          <w:b/>
          <w:sz w:val="24"/>
          <w:szCs w:val="24"/>
        </w:rPr>
        <w:t>ПМ.04. Организация воспитательного процесса детей раннего и дошкольного возраста в ДОО</w:t>
      </w:r>
    </w:p>
    <w:p w:rsidR="00B11340" w:rsidRPr="00445157" w:rsidRDefault="00B11340" w:rsidP="00B11340">
      <w:pPr>
        <w:numPr>
          <w:ilvl w:val="1"/>
          <w:numId w:val="1"/>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B11340" w:rsidRPr="003B62F6" w:rsidRDefault="00B11340" w:rsidP="00B11340">
      <w:pPr>
        <w:suppressAutoHyphens/>
        <w:spacing w:after="0" w:line="276" w:lineRule="auto"/>
        <w:ind w:firstLine="709"/>
        <w:jc w:val="both"/>
        <w:rPr>
          <w:rFonts w:ascii="Times New Roman" w:hAnsi="Times New Roman"/>
          <w:sz w:val="24"/>
          <w:szCs w:val="24"/>
        </w:rPr>
      </w:pPr>
      <w:r w:rsidRPr="00445157">
        <w:rPr>
          <w:rFonts w:ascii="Times New Roman" w:eastAsia="Times New Roman" w:hAnsi="Times New Roman" w:cs="Times New Roman"/>
          <w:bCs/>
          <w:sz w:val="24"/>
          <w:szCs w:val="24"/>
          <w:lang w:eastAsia="ru-RU"/>
        </w:rPr>
        <w:t xml:space="preserve">В результате изучения профессионального модуля обучающийся должен освоить основной вид деятельности </w:t>
      </w:r>
      <w:r>
        <w:rPr>
          <w:rFonts w:ascii="Times New Roman" w:eastAsia="Times New Roman" w:hAnsi="Times New Roman" w:cs="Times New Roman"/>
          <w:bCs/>
          <w:sz w:val="24"/>
          <w:szCs w:val="24"/>
          <w:lang w:eastAsia="ru-RU"/>
        </w:rPr>
        <w:t xml:space="preserve">ВД 4. </w:t>
      </w:r>
      <w:r w:rsidRPr="003B62F6">
        <w:rPr>
          <w:rFonts w:ascii="Times New Roman" w:hAnsi="Times New Roman"/>
          <w:sz w:val="24"/>
          <w:szCs w:val="24"/>
        </w:rPr>
        <w:t>Организация воспитательного процесса детей раннего и дошкольного возраста в ДОО</w:t>
      </w:r>
      <w:r w:rsidRPr="00445157">
        <w:rPr>
          <w:rFonts w:ascii="Times New Roman" w:eastAsia="Times New Roman" w:hAnsi="Times New Roman" w:cs="Times New Roman"/>
          <w:bCs/>
          <w:sz w:val="24"/>
          <w:szCs w:val="24"/>
          <w:lang w:eastAsia="ru-RU"/>
        </w:rPr>
        <w:t xml:space="preserve"> и соответствующие ему общие и профессиональные компетенции.</w:t>
      </w:r>
      <w:r w:rsidRPr="00586C65">
        <w:rPr>
          <w:rFonts w:ascii="Times New Roman" w:hAnsi="Times New Roman"/>
          <w:sz w:val="24"/>
          <w:szCs w:val="24"/>
        </w:rPr>
        <w:t xml:space="preserve"> </w:t>
      </w:r>
    </w:p>
    <w:p w:rsidR="00B11340" w:rsidRPr="00445157" w:rsidRDefault="00B11340" w:rsidP="00B11340">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Cs/>
          <w:sz w:val="24"/>
          <w:szCs w:val="24"/>
          <w:lang w:eastAsia="ru-RU"/>
        </w:rPr>
        <w:t>Перечень общих компетенций</w:t>
      </w:r>
    </w:p>
    <w:tbl>
      <w:tblPr>
        <w:tblStyle w:val="12"/>
        <w:tblW w:w="0" w:type="auto"/>
        <w:tblInd w:w="108" w:type="dxa"/>
        <w:tblLook w:val="04A0"/>
      </w:tblPr>
      <w:tblGrid>
        <w:gridCol w:w="1134"/>
        <w:gridCol w:w="8328"/>
      </w:tblGrid>
      <w:tr w:rsidR="00B11340" w:rsidRPr="00445157" w:rsidTr="00F824D5">
        <w:tc>
          <w:tcPr>
            <w:tcW w:w="1134" w:type="dxa"/>
          </w:tcPr>
          <w:p w:rsidR="00B11340" w:rsidRPr="00445157" w:rsidRDefault="00B11340" w:rsidP="00F824D5">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28" w:type="dxa"/>
          </w:tcPr>
          <w:p w:rsidR="00B11340" w:rsidRPr="00445157" w:rsidRDefault="00B11340" w:rsidP="00F824D5">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общих компетенций</w:t>
            </w:r>
          </w:p>
        </w:tc>
      </w:tr>
      <w:tr w:rsidR="00B11340" w:rsidRPr="00445157" w:rsidTr="00F824D5">
        <w:tc>
          <w:tcPr>
            <w:tcW w:w="1134" w:type="dxa"/>
          </w:tcPr>
          <w:p w:rsidR="00B11340" w:rsidRPr="00D141E7" w:rsidRDefault="00B11340" w:rsidP="00F824D5">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1</w:t>
            </w:r>
          </w:p>
        </w:tc>
        <w:tc>
          <w:tcPr>
            <w:tcW w:w="8328" w:type="dxa"/>
          </w:tcPr>
          <w:p w:rsidR="00B11340" w:rsidRPr="00D141E7" w:rsidRDefault="00B11340" w:rsidP="00F824D5">
            <w:pPr>
              <w:shd w:val="clear" w:color="auto" w:fill="FFFFFF"/>
              <w:spacing w:line="276" w:lineRule="auto"/>
              <w:jc w:val="both"/>
              <w:rPr>
                <w:rFonts w:ascii="Times New Roman" w:hAnsi="Times New Roman" w:cs="Times New Roman"/>
                <w:color w:val="333333"/>
                <w:sz w:val="24"/>
                <w:szCs w:val="24"/>
              </w:rPr>
            </w:pPr>
            <w:r w:rsidRPr="00D141E7">
              <w:rPr>
                <w:rFonts w:ascii="Times New Roman" w:hAnsi="Times New Roman" w:cs="Times New Roman"/>
                <w:bCs/>
                <w:color w:val="333333"/>
                <w:sz w:val="24"/>
                <w:szCs w:val="24"/>
              </w:rPr>
              <w:t>Выбирать способы решения задач профессиональной деятельности применительно к различным контекстам;</w:t>
            </w:r>
          </w:p>
        </w:tc>
      </w:tr>
      <w:tr w:rsidR="00B11340" w:rsidRPr="00445157" w:rsidTr="00F824D5">
        <w:tc>
          <w:tcPr>
            <w:tcW w:w="1134" w:type="dxa"/>
          </w:tcPr>
          <w:p w:rsidR="00B11340" w:rsidRPr="00D141E7" w:rsidRDefault="00B11340" w:rsidP="00F824D5">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2</w:t>
            </w:r>
          </w:p>
        </w:tc>
        <w:tc>
          <w:tcPr>
            <w:tcW w:w="8328" w:type="dxa"/>
          </w:tcPr>
          <w:p w:rsidR="00B11340" w:rsidRPr="00D141E7" w:rsidRDefault="00B11340" w:rsidP="00F824D5">
            <w:pPr>
              <w:spacing w:line="276" w:lineRule="auto"/>
              <w:contextualSpacing/>
              <w:jc w:val="both"/>
              <w:rPr>
                <w:rFonts w:ascii="Times New Roman" w:hAnsi="Times New Roman" w:cs="Times New Roman"/>
                <w:sz w:val="24"/>
                <w:szCs w:val="24"/>
              </w:rPr>
            </w:pPr>
            <w:r w:rsidRPr="00D141E7">
              <w:rPr>
                <w:rFonts w:ascii="Times New Roman" w:hAnsi="Times New Roman" w:cs="Times New Roman"/>
                <w:bCs/>
                <w:color w:val="333333"/>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11340" w:rsidRPr="00445157" w:rsidTr="00F824D5">
        <w:tc>
          <w:tcPr>
            <w:tcW w:w="1134" w:type="dxa"/>
          </w:tcPr>
          <w:p w:rsidR="00B11340" w:rsidRPr="00D141E7" w:rsidRDefault="00B11340" w:rsidP="00F824D5">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4</w:t>
            </w:r>
          </w:p>
        </w:tc>
        <w:tc>
          <w:tcPr>
            <w:tcW w:w="8328" w:type="dxa"/>
          </w:tcPr>
          <w:p w:rsidR="00B11340" w:rsidRPr="00D141E7" w:rsidRDefault="00B11340" w:rsidP="00F824D5">
            <w:pPr>
              <w:spacing w:line="276" w:lineRule="auto"/>
              <w:contextualSpacing/>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Эффективно взаимодействовать и работать в коллективе и команде;</w:t>
            </w:r>
          </w:p>
        </w:tc>
      </w:tr>
      <w:tr w:rsidR="00B11340" w:rsidRPr="00445157" w:rsidTr="00F824D5">
        <w:tc>
          <w:tcPr>
            <w:tcW w:w="1134" w:type="dxa"/>
          </w:tcPr>
          <w:p w:rsidR="00B11340" w:rsidRPr="00D141E7" w:rsidRDefault="00B11340" w:rsidP="00F824D5">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5</w:t>
            </w:r>
          </w:p>
        </w:tc>
        <w:tc>
          <w:tcPr>
            <w:tcW w:w="8328" w:type="dxa"/>
          </w:tcPr>
          <w:p w:rsidR="00B11340" w:rsidRPr="00D141E7" w:rsidRDefault="00B11340" w:rsidP="00F824D5">
            <w:pPr>
              <w:shd w:val="clear" w:color="auto" w:fill="FFFFFF"/>
              <w:spacing w:line="276" w:lineRule="auto"/>
              <w:jc w:val="both"/>
              <w:rPr>
                <w:rFonts w:ascii="Times New Roman" w:hAnsi="Times New Roman" w:cs="Times New Roman"/>
                <w:color w:val="333333"/>
                <w:sz w:val="24"/>
                <w:szCs w:val="24"/>
              </w:rPr>
            </w:pPr>
            <w:r w:rsidRPr="00D141E7">
              <w:rPr>
                <w:rFonts w:ascii="Times New Roman" w:hAnsi="Times New Roman" w:cs="Times New Roman"/>
                <w:bCs/>
                <w:color w:val="333333"/>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11340" w:rsidRPr="00445157" w:rsidTr="00F824D5">
        <w:tc>
          <w:tcPr>
            <w:tcW w:w="1134" w:type="dxa"/>
          </w:tcPr>
          <w:p w:rsidR="00B11340" w:rsidRPr="00D141E7" w:rsidRDefault="00B11340" w:rsidP="00F824D5">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6</w:t>
            </w:r>
          </w:p>
        </w:tc>
        <w:tc>
          <w:tcPr>
            <w:tcW w:w="8328" w:type="dxa"/>
          </w:tcPr>
          <w:p w:rsidR="00B11340" w:rsidRPr="00D141E7" w:rsidRDefault="00B11340" w:rsidP="00F824D5">
            <w:pPr>
              <w:shd w:val="clear" w:color="auto" w:fill="FFFFFF"/>
              <w:spacing w:line="276" w:lineRule="auto"/>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11340" w:rsidRPr="00445157" w:rsidTr="00F824D5">
        <w:trPr>
          <w:trHeight w:val="70"/>
        </w:trPr>
        <w:tc>
          <w:tcPr>
            <w:tcW w:w="1134" w:type="dxa"/>
          </w:tcPr>
          <w:p w:rsidR="00B11340" w:rsidRPr="00D141E7" w:rsidRDefault="00B11340" w:rsidP="00F824D5">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7</w:t>
            </w:r>
          </w:p>
        </w:tc>
        <w:tc>
          <w:tcPr>
            <w:tcW w:w="8328" w:type="dxa"/>
          </w:tcPr>
          <w:p w:rsidR="00B11340" w:rsidRPr="00D141E7" w:rsidRDefault="00B11340" w:rsidP="00F824D5">
            <w:pPr>
              <w:shd w:val="clear" w:color="auto" w:fill="FFFFFF"/>
              <w:spacing w:line="276" w:lineRule="auto"/>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11340" w:rsidRPr="00445157" w:rsidTr="00F824D5">
        <w:tc>
          <w:tcPr>
            <w:tcW w:w="1134" w:type="dxa"/>
          </w:tcPr>
          <w:p w:rsidR="00B11340" w:rsidRPr="00D141E7" w:rsidRDefault="00B11340" w:rsidP="00F824D5">
            <w:pPr>
              <w:spacing w:line="360" w:lineRule="auto"/>
              <w:contextualSpacing/>
              <w:jc w:val="both"/>
              <w:rPr>
                <w:rFonts w:ascii="Times New Roman" w:hAnsi="Times New Roman" w:cs="Times New Roman"/>
                <w:b/>
                <w:sz w:val="24"/>
                <w:szCs w:val="24"/>
              </w:rPr>
            </w:pPr>
            <w:r w:rsidRPr="00D141E7">
              <w:rPr>
                <w:rFonts w:ascii="Times New Roman" w:hAnsi="Times New Roman" w:cs="Times New Roman"/>
                <w:b/>
                <w:sz w:val="24"/>
                <w:szCs w:val="24"/>
              </w:rPr>
              <w:t>ОК 9</w:t>
            </w:r>
          </w:p>
        </w:tc>
        <w:tc>
          <w:tcPr>
            <w:tcW w:w="8328" w:type="dxa"/>
          </w:tcPr>
          <w:p w:rsidR="00B11340" w:rsidRPr="00D141E7" w:rsidRDefault="00B11340" w:rsidP="00F824D5">
            <w:pPr>
              <w:shd w:val="clear" w:color="auto" w:fill="FFFFFF"/>
              <w:spacing w:line="276" w:lineRule="auto"/>
              <w:jc w:val="both"/>
              <w:rPr>
                <w:rFonts w:ascii="Times New Roman" w:hAnsi="Times New Roman" w:cs="Times New Roman"/>
                <w:bCs/>
                <w:color w:val="333333"/>
                <w:sz w:val="24"/>
                <w:szCs w:val="24"/>
              </w:rPr>
            </w:pPr>
            <w:r w:rsidRPr="00D141E7">
              <w:rPr>
                <w:rFonts w:ascii="Times New Roman" w:hAnsi="Times New Roman" w:cs="Times New Roman"/>
                <w:bCs/>
                <w:color w:val="333333"/>
                <w:sz w:val="24"/>
                <w:szCs w:val="24"/>
              </w:rPr>
              <w:t>Пользоваться профессиональной документацией на государственном и иностранном языках.</w:t>
            </w:r>
          </w:p>
        </w:tc>
      </w:tr>
    </w:tbl>
    <w:p w:rsidR="00B11340" w:rsidRPr="00445157" w:rsidRDefault="00B11340" w:rsidP="00B11340">
      <w:pPr>
        <w:spacing w:after="0" w:line="240" w:lineRule="auto"/>
        <w:ind w:firstLine="851"/>
        <w:contextualSpacing/>
        <w:jc w:val="both"/>
        <w:rPr>
          <w:rFonts w:ascii="Times New Roman" w:eastAsia="Times New Roman" w:hAnsi="Times New Roman" w:cs="Times New Roman"/>
          <w:i/>
          <w:iCs/>
          <w:sz w:val="20"/>
          <w:szCs w:val="20"/>
          <w:lang w:eastAsia="ru-RU"/>
        </w:rPr>
      </w:pPr>
    </w:p>
    <w:p w:rsidR="00B11340" w:rsidRPr="00445157" w:rsidRDefault="00B11340" w:rsidP="00B11340">
      <w:pPr>
        <w:numPr>
          <w:ilvl w:val="2"/>
          <w:numId w:val="1"/>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Перечень профессиональных компетенций</w:t>
      </w:r>
    </w:p>
    <w:tbl>
      <w:tblPr>
        <w:tblStyle w:val="12"/>
        <w:tblW w:w="0" w:type="auto"/>
        <w:tblInd w:w="108" w:type="dxa"/>
        <w:tblLook w:val="04A0"/>
      </w:tblPr>
      <w:tblGrid>
        <w:gridCol w:w="1788"/>
        <w:gridCol w:w="7674"/>
      </w:tblGrid>
      <w:tr w:rsidR="00B11340" w:rsidRPr="00445157" w:rsidTr="00F824D5">
        <w:tc>
          <w:tcPr>
            <w:tcW w:w="1086" w:type="dxa"/>
          </w:tcPr>
          <w:p w:rsidR="00B11340" w:rsidRPr="00445157" w:rsidRDefault="00B11340" w:rsidP="00F824D5">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 xml:space="preserve">Код </w:t>
            </w:r>
          </w:p>
        </w:tc>
        <w:tc>
          <w:tcPr>
            <w:tcW w:w="8376" w:type="dxa"/>
          </w:tcPr>
          <w:p w:rsidR="00B11340" w:rsidRPr="00445157" w:rsidRDefault="00B11340" w:rsidP="00F824D5">
            <w:pPr>
              <w:spacing w:line="360" w:lineRule="auto"/>
              <w:contextualSpacing/>
              <w:jc w:val="center"/>
              <w:rPr>
                <w:rFonts w:ascii="Times New Roman" w:hAnsi="Times New Roman" w:cs="Times New Roman"/>
                <w:b/>
                <w:bCs/>
                <w:sz w:val="24"/>
                <w:szCs w:val="24"/>
              </w:rPr>
            </w:pPr>
            <w:r w:rsidRPr="00445157">
              <w:rPr>
                <w:rFonts w:ascii="Times New Roman" w:hAnsi="Times New Roman" w:cs="Times New Roman"/>
                <w:b/>
                <w:bCs/>
                <w:sz w:val="24"/>
                <w:szCs w:val="24"/>
              </w:rPr>
              <w:t>Наименования видов деятельности и профессиональных компетенций</w:t>
            </w:r>
          </w:p>
        </w:tc>
      </w:tr>
      <w:tr w:rsidR="00B11340" w:rsidRPr="00445157" w:rsidTr="00F824D5">
        <w:tc>
          <w:tcPr>
            <w:tcW w:w="1086" w:type="dxa"/>
          </w:tcPr>
          <w:p w:rsidR="00B11340" w:rsidRPr="003B62F6" w:rsidRDefault="00B11340" w:rsidP="00F824D5">
            <w:pPr>
              <w:pStyle w:val="2"/>
              <w:jc w:val="center"/>
              <w:outlineLvl w:val="1"/>
              <w:rPr>
                <w:i/>
                <w:sz w:val="24"/>
                <w:szCs w:val="24"/>
              </w:rPr>
            </w:pPr>
            <w:r w:rsidRPr="003B62F6">
              <w:rPr>
                <w:sz w:val="24"/>
                <w:szCs w:val="24"/>
              </w:rPr>
              <w:t>ВД 4.</w:t>
            </w:r>
          </w:p>
        </w:tc>
        <w:tc>
          <w:tcPr>
            <w:tcW w:w="8376" w:type="dxa"/>
          </w:tcPr>
          <w:p w:rsidR="00B11340" w:rsidRPr="003B62F6" w:rsidRDefault="00B11340" w:rsidP="00F824D5">
            <w:pPr>
              <w:pStyle w:val="2"/>
              <w:jc w:val="both"/>
              <w:outlineLvl w:val="1"/>
              <w:rPr>
                <w:b w:val="0"/>
                <w:i/>
                <w:sz w:val="24"/>
                <w:szCs w:val="24"/>
              </w:rPr>
            </w:pPr>
            <w:r w:rsidRPr="003B62F6">
              <w:rPr>
                <w:b w:val="0"/>
                <w:sz w:val="24"/>
                <w:szCs w:val="24"/>
              </w:rPr>
              <w:t>Организация воспитательного процесса детей раннего и дошкольного возраста в ДОО</w:t>
            </w:r>
          </w:p>
        </w:tc>
      </w:tr>
      <w:tr w:rsidR="00B11340" w:rsidRPr="00445157" w:rsidTr="00F824D5">
        <w:tc>
          <w:tcPr>
            <w:tcW w:w="1086" w:type="dxa"/>
          </w:tcPr>
          <w:p w:rsidR="00B11340" w:rsidRPr="003B62F6" w:rsidRDefault="00B11340" w:rsidP="00F824D5">
            <w:pPr>
              <w:pStyle w:val="2"/>
              <w:jc w:val="center"/>
              <w:outlineLvl w:val="1"/>
              <w:rPr>
                <w:i/>
                <w:sz w:val="24"/>
                <w:szCs w:val="24"/>
              </w:rPr>
            </w:pPr>
            <w:r w:rsidRPr="003B62F6">
              <w:rPr>
                <w:sz w:val="24"/>
                <w:szCs w:val="24"/>
              </w:rPr>
              <w:t>ПК 4.1.</w:t>
            </w:r>
          </w:p>
        </w:tc>
        <w:tc>
          <w:tcPr>
            <w:tcW w:w="8376" w:type="dxa"/>
          </w:tcPr>
          <w:p w:rsidR="00B11340" w:rsidRPr="003B62F6" w:rsidRDefault="00B11340" w:rsidP="00F824D5">
            <w:pPr>
              <w:pStyle w:val="2"/>
              <w:jc w:val="both"/>
              <w:outlineLvl w:val="1"/>
              <w:rPr>
                <w:b w:val="0"/>
                <w:i/>
                <w:sz w:val="24"/>
                <w:szCs w:val="24"/>
              </w:rPr>
            </w:pPr>
            <w:r w:rsidRPr="003B62F6">
              <w:rPr>
                <w:b w:val="0"/>
                <w:sz w:val="24"/>
                <w:szCs w:val="24"/>
              </w:rPr>
              <w:t xml:space="preserve">Планировать и организовывать процесс воспитания детей раннего и дошкольного возраста. </w:t>
            </w:r>
          </w:p>
        </w:tc>
      </w:tr>
      <w:tr w:rsidR="00B11340" w:rsidRPr="00445157" w:rsidTr="00F824D5">
        <w:tc>
          <w:tcPr>
            <w:tcW w:w="1086" w:type="dxa"/>
          </w:tcPr>
          <w:p w:rsidR="00B11340" w:rsidRPr="003B62F6" w:rsidRDefault="00B11340" w:rsidP="00F824D5">
            <w:pPr>
              <w:pStyle w:val="2"/>
              <w:jc w:val="center"/>
              <w:outlineLvl w:val="1"/>
              <w:rPr>
                <w:i/>
                <w:sz w:val="24"/>
                <w:szCs w:val="24"/>
              </w:rPr>
            </w:pPr>
            <w:r w:rsidRPr="003B62F6">
              <w:rPr>
                <w:sz w:val="24"/>
                <w:szCs w:val="24"/>
              </w:rPr>
              <w:t>ПК 4.2.</w:t>
            </w:r>
          </w:p>
        </w:tc>
        <w:tc>
          <w:tcPr>
            <w:tcW w:w="8376" w:type="dxa"/>
          </w:tcPr>
          <w:p w:rsidR="00B11340" w:rsidRPr="003B62F6" w:rsidRDefault="00B11340" w:rsidP="00F824D5">
            <w:pPr>
              <w:widowControl w:val="0"/>
              <w:pBdr>
                <w:top w:val="nil"/>
                <w:left w:val="nil"/>
                <w:bottom w:val="nil"/>
                <w:right w:val="nil"/>
                <w:between w:val="nil"/>
              </w:pBdr>
              <w:jc w:val="both"/>
              <w:rPr>
                <w:rFonts w:ascii="Times New Roman" w:hAnsi="Times New Roman"/>
                <w:color w:val="000000"/>
                <w:sz w:val="24"/>
                <w:szCs w:val="24"/>
              </w:rPr>
            </w:pPr>
            <w:r w:rsidRPr="003B62F6">
              <w:rPr>
                <w:rFonts w:ascii="Times New Roman" w:hAnsi="Times New Roman"/>
                <w:color w:val="000000"/>
                <w:sz w:val="24"/>
                <w:szCs w:val="24"/>
              </w:rPr>
              <w:t>Организовывать и проводить досуговую деятельность, развлечения в группах детей раннего и дошкольного возраста.</w:t>
            </w:r>
          </w:p>
        </w:tc>
      </w:tr>
      <w:tr w:rsidR="00B11340" w:rsidRPr="00445157" w:rsidTr="00F824D5">
        <w:tc>
          <w:tcPr>
            <w:tcW w:w="1086" w:type="dxa"/>
          </w:tcPr>
          <w:p w:rsidR="00B11340" w:rsidRPr="003B62F6" w:rsidRDefault="00B11340" w:rsidP="00F824D5">
            <w:pPr>
              <w:pStyle w:val="2"/>
              <w:jc w:val="center"/>
              <w:outlineLvl w:val="1"/>
              <w:rPr>
                <w:i/>
                <w:sz w:val="24"/>
                <w:szCs w:val="24"/>
              </w:rPr>
            </w:pPr>
            <w:r w:rsidRPr="003B62F6">
              <w:rPr>
                <w:sz w:val="24"/>
                <w:szCs w:val="24"/>
              </w:rPr>
              <w:t>ПК 4.3.</w:t>
            </w:r>
          </w:p>
        </w:tc>
        <w:tc>
          <w:tcPr>
            <w:tcW w:w="8376" w:type="dxa"/>
          </w:tcPr>
          <w:p w:rsidR="00B11340" w:rsidRPr="003B62F6" w:rsidRDefault="00B11340" w:rsidP="00F824D5">
            <w:pPr>
              <w:pStyle w:val="2"/>
              <w:jc w:val="both"/>
              <w:outlineLvl w:val="1"/>
              <w:rPr>
                <w:b w:val="0"/>
                <w:i/>
                <w:sz w:val="24"/>
                <w:szCs w:val="24"/>
              </w:rPr>
            </w:pPr>
            <w:r w:rsidRPr="003B62F6">
              <w:rPr>
                <w:b w:val="0"/>
                <w:sz w:val="24"/>
                <w:szCs w:val="24"/>
              </w:rPr>
              <w:t>Создавать информационную среду дошкольной образовательной группы с целью развития у детей основ информационной культуры.</w:t>
            </w:r>
          </w:p>
        </w:tc>
      </w:tr>
      <w:tr w:rsidR="00B11340" w:rsidRPr="00445157" w:rsidTr="00F824D5">
        <w:tc>
          <w:tcPr>
            <w:tcW w:w="1086" w:type="dxa"/>
          </w:tcPr>
          <w:p w:rsidR="00B11340" w:rsidRPr="003B62F6" w:rsidRDefault="00B11340" w:rsidP="00F824D5">
            <w:pPr>
              <w:pStyle w:val="2"/>
              <w:jc w:val="center"/>
              <w:outlineLvl w:val="1"/>
              <w:rPr>
                <w:i/>
                <w:sz w:val="24"/>
                <w:szCs w:val="24"/>
              </w:rPr>
            </w:pPr>
            <w:r w:rsidRPr="003B62F6">
              <w:rPr>
                <w:sz w:val="24"/>
                <w:szCs w:val="24"/>
              </w:rPr>
              <w:t xml:space="preserve">ПК </w:t>
            </w:r>
            <w:r w:rsidRPr="003B62F6">
              <w:rPr>
                <w:sz w:val="24"/>
                <w:szCs w:val="24"/>
              </w:rPr>
              <w:lastRenderedPageBreak/>
              <w:t>4.4.</w:t>
            </w:r>
          </w:p>
        </w:tc>
        <w:tc>
          <w:tcPr>
            <w:tcW w:w="8376" w:type="dxa"/>
          </w:tcPr>
          <w:p w:rsidR="00B11340" w:rsidRPr="003B62F6" w:rsidRDefault="00B11340" w:rsidP="00F824D5">
            <w:pPr>
              <w:pStyle w:val="2"/>
              <w:jc w:val="both"/>
              <w:outlineLvl w:val="1"/>
              <w:rPr>
                <w:b w:val="0"/>
                <w:i/>
                <w:sz w:val="24"/>
                <w:szCs w:val="24"/>
              </w:rPr>
            </w:pPr>
            <w:r w:rsidRPr="003B62F6">
              <w:rPr>
                <w:b w:val="0"/>
                <w:sz w:val="24"/>
                <w:szCs w:val="24"/>
              </w:rPr>
              <w:lastRenderedPageBreak/>
              <w:t xml:space="preserve">Осуществлять педагогическую поддержку деятельности </w:t>
            </w:r>
            <w:r w:rsidRPr="003B62F6">
              <w:rPr>
                <w:b w:val="0"/>
                <w:sz w:val="24"/>
                <w:szCs w:val="24"/>
              </w:rPr>
              <w:lastRenderedPageBreak/>
              <w:t>детей раннего и дошкольного возраста, в том числе детей с ограниченными возможностями здоровья.</w:t>
            </w:r>
          </w:p>
        </w:tc>
      </w:tr>
    </w:tbl>
    <w:p w:rsidR="00B11340" w:rsidRPr="00445157" w:rsidRDefault="00B11340" w:rsidP="00B11340">
      <w:pPr>
        <w:spacing w:after="0" w:line="360" w:lineRule="auto"/>
        <w:jc w:val="both"/>
        <w:rPr>
          <w:rFonts w:ascii="Times New Roman" w:eastAsia="Times New Roman" w:hAnsi="Times New Roman" w:cs="Times New Roman"/>
          <w:sz w:val="24"/>
          <w:szCs w:val="24"/>
          <w:lang w:eastAsia="ru-RU"/>
        </w:rPr>
      </w:pPr>
    </w:p>
    <w:p w:rsidR="00B11340" w:rsidRDefault="00B11340" w:rsidP="00B11340">
      <w:pPr>
        <w:pStyle w:val="aa"/>
        <w:numPr>
          <w:ilvl w:val="1"/>
          <w:numId w:val="59"/>
        </w:numPr>
        <w:spacing w:after="0" w:line="240" w:lineRule="auto"/>
        <w:jc w:val="both"/>
        <w:rPr>
          <w:rFonts w:ascii="Times New Roman" w:hAnsi="Times New Roman"/>
          <w:sz w:val="24"/>
          <w:szCs w:val="24"/>
          <w:lang w:val="en-US"/>
        </w:rPr>
      </w:pPr>
      <w:r w:rsidRPr="00D9181D">
        <w:rPr>
          <w:rFonts w:ascii="Times New Roman" w:hAnsi="Times New Roman"/>
          <w:sz w:val="24"/>
          <w:szCs w:val="24"/>
        </w:rPr>
        <w:t>3. Планируемые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110"/>
        <w:gridCol w:w="4246"/>
      </w:tblGrid>
      <w:tr w:rsidR="00B11340" w:rsidRPr="00017CC7" w:rsidTr="00F824D5">
        <w:tc>
          <w:tcPr>
            <w:tcW w:w="988" w:type="dxa"/>
            <w:vAlign w:val="center"/>
          </w:tcPr>
          <w:p w:rsidR="00B11340" w:rsidRPr="00017CC7" w:rsidRDefault="00B11340" w:rsidP="00F824D5">
            <w:pPr>
              <w:spacing w:after="0" w:line="240" w:lineRule="auto"/>
              <w:ind w:firstLine="33"/>
              <w:jc w:val="center"/>
              <w:rPr>
                <w:rFonts w:ascii="Times New Roman" w:hAnsi="Times New Roman"/>
                <w:b/>
                <w:bCs/>
              </w:rPr>
            </w:pPr>
            <w:r w:rsidRPr="00017CC7">
              <w:rPr>
                <w:rFonts w:ascii="Times New Roman" w:hAnsi="Times New Roman"/>
                <w:b/>
                <w:bCs/>
              </w:rPr>
              <w:t>Код ЛР</w:t>
            </w:r>
          </w:p>
        </w:tc>
        <w:tc>
          <w:tcPr>
            <w:tcW w:w="4110" w:type="dxa"/>
          </w:tcPr>
          <w:p w:rsidR="00B11340" w:rsidRPr="00017CC7" w:rsidRDefault="00B11340" w:rsidP="00F824D5">
            <w:pPr>
              <w:spacing w:after="0" w:line="240" w:lineRule="auto"/>
              <w:ind w:firstLine="33"/>
              <w:jc w:val="center"/>
              <w:rPr>
                <w:rFonts w:ascii="Times New Roman" w:hAnsi="Times New Roman"/>
                <w:b/>
                <w:bCs/>
              </w:rPr>
            </w:pPr>
            <w:r>
              <w:rPr>
                <w:rFonts w:ascii="Times New Roman" w:hAnsi="Times New Roman"/>
                <w:b/>
                <w:bCs/>
              </w:rPr>
              <w:t>Целевые ориентиры</w:t>
            </w:r>
          </w:p>
          <w:p w:rsidR="00B11340" w:rsidRPr="00017CC7" w:rsidRDefault="00B11340" w:rsidP="00F824D5">
            <w:pPr>
              <w:spacing w:after="0" w:line="240" w:lineRule="auto"/>
              <w:ind w:firstLine="33"/>
              <w:jc w:val="center"/>
              <w:rPr>
                <w:rFonts w:ascii="Times New Roman" w:hAnsi="Times New Roman"/>
                <w:b/>
                <w:bCs/>
              </w:rPr>
            </w:pPr>
            <w:r w:rsidRPr="00017CC7">
              <w:rPr>
                <w:rFonts w:ascii="Times New Roman" w:hAnsi="Times New Roman"/>
                <w:b/>
                <w:bCs/>
              </w:rPr>
              <w:t xml:space="preserve">реализации программы воспитания </w:t>
            </w:r>
          </w:p>
        </w:tc>
        <w:tc>
          <w:tcPr>
            <w:tcW w:w="4246" w:type="dxa"/>
            <w:vAlign w:val="center"/>
          </w:tcPr>
          <w:p w:rsidR="00B11340" w:rsidRPr="00017CC7" w:rsidRDefault="00B11340" w:rsidP="00F824D5">
            <w:pPr>
              <w:spacing w:after="0" w:line="240" w:lineRule="auto"/>
              <w:ind w:firstLine="33"/>
              <w:jc w:val="center"/>
              <w:rPr>
                <w:rFonts w:ascii="Times New Roman" w:hAnsi="Times New Roman"/>
                <w:b/>
                <w:bCs/>
              </w:rPr>
            </w:pPr>
            <w:r>
              <w:rPr>
                <w:rFonts w:ascii="Times New Roman" w:hAnsi="Times New Roman"/>
                <w:b/>
                <w:bCs/>
              </w:rPr>
              <w:t>Критерии оценки ЦО</w:t>
            </w:r>
          </w:p>
        </w:tc>
      </w:tr>
      <w:tr w:rsidR="00B11340" w:rsidRPr="00017CC7" w:rsidTr="00F824D5">
        <w:trPr>
          <w:trHeight w:val="309"/>
        </w:trPr>
        <w:tc>
          <w:tcPr>
            <w:tcW w:w="988" w:type="dxa"/>
            <w:vAlign w:val="center"/>
          </w:tcPr>
          <w:p w:rsidR="00B11340" w:rsidRPr="00D9181D" w:rsidRDefault="00B11340" w:rsidP="00F824D5">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jc w:val="both"/>
              <w:rPr>
                <w:rFonts w:ascii="Times New Roman" w:hAnsi="Times New Roman"/>
                <w:b/>
                <w:bCs/>
                <w:i/>
                <w:iCs/>
              </w:rPr>
            </w:pPr>
            <w:r w:rsidRPr="00D9181D">
              <w:rPr>
                <w:rFonts w:ascii="Times New Roman" w:hAnsi="Times New Roman"/>
              </w:rPr>
              <w:t>Осознает себя гражданином и защитником великой страны</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 xml:space="preserve">сформированность гражданской позиции; участие в волонтерском движении;  </w:t>
            </w:r>
          </w:p>
        </w:tc>
      </w:tr>
      <w:tr w:rsidR="00B11340" w:rsidRPr="00017CC7" w:rsidTr="00F824D5">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2</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Проявляет активную гражданскую позицию, демонстрирует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взаимодействует и участвует в деятельности общественных организаций</w:t>
            </w:r>
          </w:p>
        </w:tc>
        <w:tc>
          <w:tcPr>
            <w:tcW w:w="4246" w:type="dxa"/>
          </w:tcPr>
          <w:p w:rsidR="00B11340" w:rsidRPr="00017CC7" w:rsidRDefault="00B11340" w:rsidP="00B11340">
            <w:pPr>
              <w:widowControl w:val="0"/>
              <w:numPr>
                <w:ilvl w:val="0"/>
                <w:numId w:val="61"/>
              </w:numPr>
              <w:tabs>
                <w:tab w:val="left" w:pos="1134"/>
              </w:tabs>
              <w:spacing w:after="0" w:line="276" w:lineRule="auto"/>
              <w:ind w:left="0" w:firstLine="0"/>
              <w:rPr>
                <w:rFonts w:ascii="Times New Roman" w:hAnsi="Times New Roman"/>
              </w:rPr>
            </w:pPr>
            <w:r w:rsidRPr="00017CC7">
              <w:rPr>
                <w:rFonts w:ascii="Times New Roman" w:hAnsi="Times New Roman"/>
              </w:rPr>
              <w:t>проявление мировоззренческих установок на готовность молодых людей к работе на благо Отечества;</w:t>
            </w:r>
          </w:p>
        </w:tc>
      </w:tr>
      <w:tr w:rsidR="00B11340" w:rsidRPr="00017CC7" w:rsidTr="00F824D5">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3</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Соблюдает нормы правопорядка, следует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Демонстрирует неприятие и предупреждает социально опасное поведение окружающих</w:t>
            </w:r>
          </w:p>
        </w:tc>
        <w:tc>
          <w:tcPr>
            <w:tcW w:w="4246" w:type="dxa"/>
          </w:tcPr>
          <w:p w:rsidR="00B11340" w:rsidRPr="00017CC7" w:rsidRDefault="00B11340" w:rsidP="00B11340">
            <w:pPr>
              <w:widowControl w:val="0"/>
              <w:numPr>
                <w:ilvl w:val="0"/>
                <w:numId w:val="61"/>
              </w:numPr>
              <w:tabs>
                <w:tab w:val="left" w:pos="1134"/>
              </w:tabs>
              <w:spacing w:after="0" w:line="276" w:lineRule="auto"/>
              <w:ind w:left="0" w:firstLine="0"/>
              <w:rPr>
                <w:rFonts w:ascii="Times New Roman" w:hAnsi="Times New Roman"/>
              </w:rPr>
            </w:pPr>
            <w:r w:rsidRPr="00017CC7">
              <w:rPr>
                <w:rFonts w:ascii="Times New Roman" w:hAnsi="Times New Roman"/>
              </w:rPr>
              <w:t>проявление правовой активности и навыков правомерного поведения, уважения к Закону;</w:t>
            </w:r>
          </w:p>
          <w:p w:rsidR="00B11340" w:rsidRPr="00017CC7" w:rsidRDefault="00B11340" w:rsidP="00B11340">
            <w:pPr>
              <w:widowControl w:val="0"/>
              <w:numPr>
                <w:ilvl w:val="0"/>
                <w:numId w:val="61"/>
              </w:numPr>
              <w:tabs>
                <w:tab w:val="left" w:pos="1134"/>
              </w:tabs>
              <w:spacing w:after="0" w:line="276" w:lineRule="auto"/>
              <w:ind w:left="0" w:firstLine="0"/>
              <w:rPr>
                <w:rFonts w:ascii="Times New Roman" w:hAnsi="Times New Roman"/>
              </w:rPr>
            </w:pPr>
            <w:r w:rsidRPr="00017CC7">
              <w:rPr>
                <w:rFonts w:ascii="Times New Roman" w:hAnsi="Times New Roman"/>
              </w:rPr>
              <w:t>отсутствие фактов проявления идеологии терроризма и экстремизма среди обучающихся;</w:t>
            </w:r>
          </w:p>
        </w:tc>
      </w:tr>
      <w:tr w:rsidR="00B11340" w:rsidRPr="00017CC7" w:rsidTr="00F824D5">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4</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Проявляет и демонстрирует уважение к людям труда, осознает ценность собственного труда. Стремится к формированию в сетевой среде личностно и профессионального конструктивного «цифрового следа»</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b/>
                <w:bCs/>
                <w:kern w:val="32"/>
              </w:rPr>
            </w:pPr>
            <w:r w:rsidRPr="00017CC7">
              <w:rPr>
                <w:rFonts w:ascii="Times New Roman" w:hAnsi="Times New Roman"/>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r>
      <w:tr w:rsidR="00B11340" w:rsidRPr="00017CC7" w:rsidTr="00F824D5">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5</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Демонстрирует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b/>
                <w:bCs/>
              </w:rPr>
            </w:pPr>
            <w:r w:rsidRPr="00017CC7">
              <w:rPr>
                <w:rFonts w:ascii="Times New Roman" w:hAnsi="Times New Roman"/>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tc>
      </w:tr>
      <w:tr w:rsidR="00B11340" w:rsidRPr="00017CC7" w:rsidTr="00F824D5">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6</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Проявляет уважение к людям старшего поколения и готовность к участию в социальной поддержке и волонтерских движениях</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добровольческие инициативы по поддержки инвалидов и престарелых граждан;</w:t>
            </w:r>
          </w:p>
        </w:tc>
      </w:tr>
      <w:tr w:rsidR="00B11340" w:rsidRPr="00017CC7" w:rsidTr="00F824D5">
        <w:trPr>
          <w:trHeight w:val="268"/>
        </w:trPr>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7</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Осознает приоритетную ценность личности человека; уважает собственную и чужую уникальность в различных ситуациях, во всех формах и видах деятельности.</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b/>
                <w:bCs/>
              </w:rPr>
            </w:pPr>
            <w:r w:rsidRPr="00017CC7">
              <w:rPr>
                <w:rFonts w:ascii="Times New Roman" w:hAnsi="Times New Roman"/>
              </w:rPr>
              <w:t>отсутствие социальных конфликтов среди обучающихся, основанных на межнациональной, межрелигиозной почве;</w:t>
            </w:r>
          </w:p>
        </w:tc>
      </w:tr>
      <w:tr w:rsidR="00B11340" w:rsidRPr="00017CC7" w:rsidTr="00F824D5">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lastRenderedPageBreak/>
              <w:t>ЦО</w:t>
            </w:r>
            <w:r w:rsidRPr="00D9181D">
              <w:rPr>
                <w:rFonts w:ascii="Times New Roman" w:hAnsi="Times New Roman"/>
                <w:b/>
                <w:bCs/>
              </w:rPr>
              <w:t xml:space="preserve"> 8</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Проявляет и демонстрирует уважение к представителям различных этнокультурных, социальных, конфессиональных и иных групп. Сопричастен к сохранению, преумножению и трансляции культурных традиций и ценностей многонационального российского государства</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B11340" w:rsidRPr="00017CC7" w:rsidRDefault="00B11340" w:rsidP="00F824D5">
            <w:pPr>
              <w:spacing w:after="0" w:line="240" w:lineRule="auto"/>
              <w:ind w:firstLine="33"/>
              <w:jc w:val="center"/>
              <w:rPr>
                <w:rFonts w:ascii="Times New Roman" w:hAnsi="Times New Roman"/>
                <w:b/>
                <w:bCs/>
              </w:rPr>
            </w:pPr>
          </w:p>
        </w:tc>
      </w:tr>
      <w:tr w:rsidR="00B11340" w:rsidRPr="00017CC7" w:rsidTr="00F824D5">
        <w:tc>
          <w:tcPr>
            <w:tcW w:w="988" w:type="dxa"/>
            <w:vAlign w:val="center"/>
          </w:tcPr>
          <w:p w:rsidR="00B11340" w:rsidRPr="00D9181D" w:rsidRDefault="00B11340" w:rsidP="00F824D5">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9</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ind w:firstLine="33"/>
              <w:jc w:val="both"/>
              <w:rPr>
                <w:rFonts w:ascii="Times New Roman" w:hAnsi="Times New Roman"/>
                <w:b/>
                <w:bCs/>
              </w:rPr>
            </w:pPr>
            <w:r w:rsidRPr="00D9181D">
              <w:rPr>
                <w:rFonts w:ascii="Times New Roman" w:hAnsi="Times New Roman"/>
              </w:rPr>
              <w:t>Соблюдает и пропагандирует правила здорового и безопасного образа жизни, спорта; предупреждает либо преодолевает зависимости от алкоголя, табака, психоактивных веществ, азартных игр и т.д. Сохраняет психологическую устойчивость в ситуативно сложных или стремительно меняющихся ситуациях</w:t>
            </w:r>
          </w:p>
        </w:tc>
        <w:tc>
          <w:tcPr>
            <w:tcW w:w="4246" w:type="dxa"/>
          </w:tcPr>
          <w:p w:rsidR="00B11340" w:rsidRPr="00017CC7" w:rsidRDefault="00B11340" w:rsidP="00B11340">
            <w:pPr>
              <w:widowControl w:val="0"/>
              <w:numPr>
                <w:ilvl w:val="0"/>
                <w:numId w:val="61"/>
              </w:numPr>
              <w:tabs>
                <w:tab w:val="left" w:pos="1134"/>
              </w:tabs>
              <w:spacing w:after="0" w:line="276" w:lineRule="auto"/>
              <w:ind w:left="0" w:firstLine="0"/>
              <w:rPr>
                <w:rFonts w:ascii="Times New Roman" w:hAnsi="Times New Roman"/>
                <w:b/>
                <w:bCs/>
                <w:kern w:val="32"/>
              </w:rPr>
            </w:pPr>
            <w:r w:rsidRPr="00017CC7">
              <w:rPr>
                <w:rFonts w:ascii="Times New Roman" w:hAnsi="Times New Roman"/>
              </w:rPr>
              <w:t>демонстрация навыков здорового образа жизни и высокий уровень культуры здоровья обучающихся;</w:t>
            </w:r>
          </w:p>
        </w:tc>
      </w:tr>
      <w:tr w:rsidR="00B11340" w:rsidRPr="00017CC7" w:rsidTr="00F824D5">
        <w:tc>
          <w:tcPr>
            <w:tcW w:w="988" w:type="dxa"/>
            <w:vAlign w:val="center"/>
          </w:tcPr>
          <w:p w:rsidR="00B11340" w:rsidRPr="00D9181D" w:rsidRDefault="00B11340" w:rsidP="00F824D5">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10</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jc w:val="both"/>
              <w:rPr>
                <w:rFonts w:ascii="Times New Roman" w:hAnsi="Times New Roman"/>
                <w:b/>
                <w:bCs/>
              </w:rPr>
            </w:pPr>
            <w:r w:rsidRPr="00D9181D">
              <w:rPr>
                <w:rFonts w:ascii="Times New Roman" w:hAnsi="Times New Roman"/>
              </w:rPr>
              <w:t>Заботится о защите окружающей среды, собственной и чужой безопасности, в том числе цифровой</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проявление экологической культуры, бережного отношения к родной земле, природным богатствам России и мира;</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демонстрация умений и навыков разумного природопользования, нетерпимого отношения к действиям, приносящим вред экологии;</w:t>
            </w:r>
          </w:p>
        </w:tc>
      </w:tr>
      <w:tr w:rsidR="00B11340" w:rsidRPr="00017CC7" w:rsidTr="00F824D5">
        <w:tc>
          <w:tcPr>
            <w:tcW w:w="988" w:type="dxa"/>
            <w:vAlign w:val="center"/>
          </w:tcPr>
          <w:p w:rsidR="00B11340" w:rsidRPr="00D9181D" w:rsidRDefault="00B11340" w:rsidP="00F824D5">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11</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jc w:val="both"/>
              <w:rPr>
                <w:rFonts w:ascii="Times New Roman" w:hAnsi="Times New Roman"/>
                <w:b/>
                <w:bCs/>
              </w:rPr>
            </w:pPr>
            <w:r w:rsidRPr="00D9181D">
              <w:rPr>
                <w:rFonts w:ascii="Times New Roman" w:hAnsi="Times New Roman"/>
              </w:rPr>
              <w:t>Проявляет уважение к эстетическим ценностям, обладает основами эстетической культуры</w:t>
            </w:r>
          </w:p>
        </w:tc>
        <w:tc>
          <w:tcPr>
            <w:tcW w:w="4246" w:type="dxa"/>
            <w:vAlign w:val="center"/>
          </w:tcPr>
          <w:p w:rsidR="00B11340" w:rsidRPr="00017CC7" w:rsidRDefault="00B11340" w:rsidP="00F824D5">
            <w:pPr>
              <w:spacing w:after="0" w:line="240" w:lineRule="auto"/>
              <w:ind w:firstLine="33"/>
              <w:jc w:val="center"/>
              <w:rPr>
                <w:rFonts w:ascii="Times New Roman" w:hAnsi="Times New Roman"/>
                <w:b/>
                <w:bCs/>
              </w:rPr>
            </w:pPr>
          </w:p>
        </w:tc>
      </w:tr>
      <w:tr w:rsidR="00B11340" w:rsidRPr="00017CC7" w:rsidTr="00F824D5">
        <w:tc>
          <w:tcPr>
            <w:tcW w:w="988" w:type="dxa"/>
            <w:vAlign w:val="center"/>
          </w:tcPr>
          <w:p w:rsidR="00B11340" w:rsidRPr="00D9181D" w:rsidRDefault="00B11340" w:rsidP="00F824D5">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12</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B11340" w:rsidRPr="00D9181D" w:rsidRDefault="00B11340" w:rsidP="00F824D5">
            <w:pPr>
              <w:spacing w:after="0" w:line="240" w:lineRule="auto"/>
              <w:jc w:val="both"/>
              <w:rPr>
                <w:rFonts w:ascii="Times New Roman" w:hAnsi="Times New Roman"/>
                <w:b/>
                <w:bCs/>
              </w:rPr>
            </w:pPr>
            <w:r w:rsidRPr="00D9181D">
              <w:rPr>
                <w:rFonts w:ascii="Times New Roman" w:hAnsi="Times New Roman"/>
              </w:rPr>
              <w:t>Принимает семейные ценности, готов к созданию семьи и воспитанию детей; демонстрирует неприятие насилия в семье, ухода от родительской ответственности, отказа от отношений со своими детьми и их финансового содержания</w:t>
            </w:r>
          </w:p>
        </w:tc>
        <w:tc>
          <w:tcPr>
            <w:tcW w:w="4246" w:type="dxa"/>
          </w:tcPr>
          <w:p w:rsidR="00B11340" w:rsidRPr="00017CC7" w:rsidRDefault="00B11340" w:rsidP="00B11340">
            <w:pPr>
              <w:widowControl w:val="0"/>
              <w:numPr>
                <w:ilvl w:val="0"/>
                <w:numId w:val="61"/>
              </w:numPr>
              <w:tabs>
                <w:tab w:val="left" w:pos="1134"/>
              </w:tabs>
              <w:spacing w:after="0" w:line="276" w:lineRule="auto"/>
              <w:ind w:left="0" w:firstLine="0"/>
              <w:rPr>
                <w:rFonts w:ascii="Times New Roman" w:hAnsi="Times New Roman"/>
                <w:b/>
                <w:bCs/>
              </w:rPr>
            </w:pPr>
            <w:r w:rsidRPr="00017CC7">
              <w:rPr>
                <w:rFonts w:ascii="Times New Roman" w:hAnsi="Times New Roman"/>
              </w:rPr>
              <w:t>демонстрация готовности к созданию семьи и воспитанию детей;</w:t>
            </w:r>
          </w:p>
        </w:tc>
      </w:tr>
      <w:tr w:rsidR="00B11340" w:rsidRPr="00017CC7" w:rsidTr="00F824D5">
        <w:tc>
          <w:tcPr>
            <w:tcW w:w="988" w:type="dxa"/>
          </w:tcPr>
          <w:p w:rsidR="00B11340" w:rsidRPr="00D9181D" w:rsidRDefault="00B11340" w:rsidP="00F824D5">
            <w:pPr>
              <w:spacing w:after="0" w:line="240" w:lineRule="auto"/>
              <w:ind w:firstLine="33"/>
              <w:jc w:val="center"/>
              <w:rPr>
                <w:rFonts w:ascii="Times New Roman" w:hAnsi="Times New Roman"/>
                <w:b/>
                <w:bCs/>
              </w:rPr>
            </w:pPr>
          </w:p>
        </w:tc>
        <w:tc>
          <w:tcPr>
            <w:tcW w:w="8356" w:type="dxa"/>
            <w:gridSpan w:val="2"/>
            <w:vAlign w:val="center"/>
          </w:tcPr>
          <w:p w:rsidR="00B11340" w:rsidRPr="00D9181D" w:rsidRDefault="00B11340" w:rsidP="00F824D5">
            <w:pPr>
              <w:spacing w:after="0" w:line="240" w:lineRule="auto"/>
              <w:ind w:firstLine="33"/>
              <w:jc w:val="center"/>
              <w:rPr>
                <w:rFonts w:ascii="Times New Roman" w:hAnsi="Times New Roman"/>
                <w:b/>
                <w:bCs/>
              </w:rPr>
            </w:pPr>
            <w:r>
              <w:rPr>
                <w:rFonts w:ascii="Times New Roman" w:hAnsi="Times New Roman"/>
                <w:b/>
                <w:bCs/>
              </w:rPr>
              <w:t>Целевые ориентиры</w:t>
            </w:r>
          </w:p>
          <w:p w:rsidR="00B11340" w:rsidRPr="00D9181D" w:rsidRDefault="00B11340" w:rsidP="00F824D5">
            <w:pPr>
              <w:spacing w:after="0" w:line="240" w:lineRule="auto"/>
              <w:ind w:firstLine="33"/>
              <w:jc w:val="center"/>
              <w:rPr>
                <w:rFonts w:ascii="Times New Roman" w:hAnsi="Times New Roman"/>
                <w:b/>
                <w:bCs/>
              </w:rPr>
            </w:pPr>
            <w:r w:rsidRPr="00D9181D">
              <w:rPr>
                <w:rFonts w:ascii="Times New Roman" w:hAnsi="Times New Roman"/>
                <w:b/>
                <w:bCs/>
              </w:rPr>
              <w:t xml:space="preserve">реализации программы воспитания, </w:t>
            </w:r>
            <w:r w:rsidRPr="00D9181D">
              <w:rPr>
                <w:rFonts w:ascii="Times New Roman" w:hAnsi="Times New Roman"/>
                <w:b/>
                <w:bCs/>
              </w:rPr>
              <w:br/>
              <w:t>определенные отраслевыми требованиями к деловым качествам личности</w:t>
            </w:r>
          </w:p>
        </w:tc>
      </w:tr>
      <w:tr w:rsidR="00B11340" w:rsidRPr="00017CC7" w:rsidTr="00F824D5">
        <w:tc>
          <w:tcPr>
            <w:tcW w:w="988" w:type="dxa"/>
            <w:vAlign w:val="center"/>
          </w:tcPr>
          <w:p w:rsidR="00B11340" w:rsidRPr="00D9181D" w:rsidRDefault="00B11340" w:rsidP="00F824D5">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13</w:t>
            </w:r>
          </w:p>
        </w:tc>
        <w:tc>
          <w:tcPr>
            <w:tcW w:w="4110" w:type="dxa"/>
          </w:tcPr>
          <w:p w:rsidR="00B11340" w:rsidRPr="00D9181D" w:rsidRDefault="00B11340" w:rsidP="00F824D5">
            <w:pPr>
              <w:spacing w:after="0" w:line="240" w:lineRule="auto"/>
              <w:jc w:val="both"/>
              <w:rPr>
                <w:rFonts w:ascii="Times New Roman" w:hAnsi="Times New Roman"/>
              </w:rPr>
            </w:pPr>
            <w:r w:rsidRPr="00D9181D">
              <w:rPr>
                <w:rFonts w:ascii="Times New Roman" w:hAnsi="Times New Roman"/>
              </w:rPr>
              <w:t>Принимает и транслирует ценность детства как особого периода жизни человека, проявляет уважение к детям, защищает достоинство и интересы детей</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b/>
                <w:bCs/>
              </w:rPr>
            </w:pPr>
            <w:r w:rsidRPr="00017CC7">
              <w:rPr>
                <w:rFonts w:ascii="Times New Roman" w:hAnsi="Times New Roman"/>
              </w:rPr>
              <w:t>демонстрация готовности к проектированию безопасной и психологически комфортной образовательной среды, в том числе цифровой</w:t>
            </w:r>
          </w:p>
        </w:tc>
      </w:tr>
      <w:tr w:rsidR="00B11340" w:rsidRPr="00017CC7" w:rsidTr="00F824D5">
        <w:tc>
          <w:tcPr>
            <w:tcW w:w="988" w:type="dxa"/>
            <w:vAlign w:val="center"/>
          </w:tcPr>
          <w:p w:rsidR="00B11340" w:rsidRPr="00D9181D" w:rsidRDefault="00B11340" w:rsidP="00F824D5">
            <w:pPr>
              <w:spacing w:after="0" w:line="240" w:lineRule="auto"/>
              <w:ind w:right="111"/>
              <w:jc w:val="both"/>
              <w:rPr>
                <w:rFonts w:ascii="Times New Roman" w:hAnsi="Times New Roman"/>
              </w:rPr>
            </w:pPr>
            <w:r>
              <w:rPr>
                <w:rFonts w:ascii="Times New Roman" w:hAnsi="Times New Roman"/>
                <w:b/>
                <w:bCs/>
              </w:rPr>
              <w:t>ЦО</w:t>
            </w:r>
            <w:r w:rsidRPr="00D9181D">
              <w:rPr>
                <w:rFonts w:ascii="Times New Roman" w:hAnsi="Times New Roman"/>
                <w:b/>
                <w:bCs/>
              </w:rPr>
              <w:t xml:space="preserve"> 14</w:t>
            </w:r>
          </w:p>
        </w:tc>
        <w:tc>
          <w:tcPr>
            <w:tcW w:w="4110" w:type="dxa"/>
          </w:tcPr>
          <w:p w:rsidR="00B11340" w:rsidRPr="00D9181D" w:rsidRDefault="00B11340" w:rsidP="00F824D5">
            <w:pPr>
              <w:spacing w:after="0" w:line="240" w:lineRule="auto"/>
              <w:ind w:right="111"/>
              <w:jc w:val="both"/>
              <w:rPr>
                <w:rFonts w:ascii="Times New Roman" w:hAnsi="Times New Roman"/>
              </w:rPr>
            </w:pPr>
            <w:r w:rsidRPr="00D9181D">
              <w:rPr>
                <w:rFonts w:ascii="Times New Roman" w:hAnsi="Times New Roman"/>
              </w:rPr>
              <w:t>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c>
          <w:tcPr>
            <w:tcW w:w="4246" w:type="dxa"/>
            <w:vAlign w:val="center"/>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демонстрация интереса к будущей профессии;</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оценка собственного продвижения, личностного развития;</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lastRenderedPageBreak/>
              <w:t>ответственность за результат учебной деятельности и подготовки к профессиональной деятельности;</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проявление высокопрофессиональной трудовой активности;</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участие в исследовательской и проектной работе;</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участие в конкурсах профессионального мастерства, олимпиадах по профессии, викторинах, в предметных неделях;</w:t>
            </w:r>
          </w:p>
        </w:tc>
      </w:tr>
      <w:tr w:rsidR="00B11340" w:rsidRPr="00017CC7" w:rsidTr="00F824D5">
        <w:tc>
          <w:tcPr>
            <w:tcW w:w="988" w:type="dxa"/>
          </w:tcPr>
          <w:p w:rsidR="00B11340" w:rsidRPr="00017CC7" w:rsidRDefault="00B11340" w:rsidP="00F824D5">
            <w:pPr>
              <w:spacing w:after="0" w:line="240" w:lineRule="auto"/>
              <w:jc w:val="both"/>
              <w:rPr>
                <w:rFonts w:ascii="Times New Roman" w:hAnsi="Times New Roman"/>
              </w:rPr>
            </w:pPr>
            <w:r>
              <w:rPr>
                <w:rFonts w:ascii="Times New Roman" w:hAnsi="Times New Roman"/>
                <w:b/>
                <w:bCs/>
              </w:rPr>
              <w:lastRenderedPageBreak/>
              <w:t>ЦО</w:t>
            </w:r>
            <w:r w:rsidRPr="00017CC7">
              <w:rPr>
                <w:rFonts w:ascii="Times New Roman" w:hAnsi="Times New Roman"/>
                <w:b/>
                <w:bCs/>
              </w:rPr>
              <w:t xml:space="preserve"> 15</w:t>
            </w:r>
          </w:p>
        </w:tc>
        <w:tc>
          <w:tcPr>
            <w:tcW w:w="4110" w:type="dxa"/>
          </w:tcPr>
          <w:p w:rsidR="00B11340" w:rsidRPr="00017CC7" w:rsidRDefault="00B11340" w:rsidP="00F824D5">
            <w:pPr>
              <w:spacing w:after="0" w:line="240" w:lineRule="auto"/>
              <w:jc w:val="both"/>
              <w:rPr>
                <w:rFonts w:ascii="Times New Roman" w:hAnsi="Times New Roman"/>
              </w:rPr>
            </w:pPr>
            <w:r w:rsidRPr="00017CC7">
              <w:rPr>
                <w:rFonts w:ascii="Times New Roman" w:hAnsi="Times New Roman"/>
              </w:rPr>
              <w:t>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находить общие цели и сотрудничать для их достижения</w:t>
            </w:r>
          </w:p>
        </w:tc>
        <w:tc>
          <w:tcPr>
            <w:tcW w:w="4246" w:type="dxa"/>
          </w:tcPr>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соблюдение этических норм общения при взаимодействии с обучающимися, преподавателями, мастерами и руководителями практики;</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конструктивное взаимодействие в учебном коллективе/бригаде;</w:t>
            </w:r>
          </w:p>
          <w:p w:rsidR="00B11340" w:rsidRPr="00017CC7" w:rsidRDefault="00B11340" w:rsidP="00B11340">
            <w:pPr>
              <w:widowControl w:val="0"/>
              <w:numPr>
                <w:ilvl w:val="0"/>
                <w:numId w:val="61"/>
              </w:numPr>
              <w:tabs>
                <w:tab w:val="left" w:pos="1134"/>
              </w:tabs>
              <w:spacing w:after="0" w:line="276" w:lineRule="auto"/>
              <w:ind w:left="0" w:firstLine="0"/>
              <w:jc w:val="both"/>
              <w:rPr>
                <w:rFonts w:ascii="Times New Roman" w:hAnsi="Times New Roman"/>
              </w:rPr>
            </w:pPr>
            <w:r w:rsidRPr="00017CC7">
              <w:rPr>
                <w:rFonts w:ascii="Times New Roman" w:hAnsi="Times New Roman"/>
              </w:rPr>
              <w:t>демонстрация навыков межличностного делового общения, социального имиджа;</w:t>
            </w:r>
          </w:p>
        </w:tc>
      </w:tr>
    </w:tbl>
    <w:p w:rsidR="00B11340" w:rsidRDefault="00B11340" w:rsidP="00B11340"/>
    <w:p w:rsidR="00B11340" w:rsidRPr="00D9181D" w:rsidRDefault="00B11340" w:rsidP="00B11340">
      <w:pPr>
        <w:pStyle w:val="aa"/>
        <w:spacing w:after="0" w:line="240" w:lineRule="auto"/>
        <w:ind w:left="0"/>
        <w:jc w:val="both"/>
        <w:rPr>
          <w:rFonts w:ascii="Times New Roman" w:hAnsi="Times New Roman"/>
          <w:sz w:val="24"/>
          <w:szCs w:val="24"/>
        </w:rPr>
      </w:pPr>
    </w:p>
    <w:p w:rsidR="00B11340" w:rsidRPr="00D9181D" w:rsidRDefault="00B11340" w:rsidP="00B11340">
      <w:pPr>
        <w:pStyle w:val="aa"/>
        <w:numPr>
          <w:ilvl w:val="2"/>
          <w:numId w:val="60"/>
        </w:numPr>
        <w:spacing w:after="0" w:line="360" w:lineRule="auto"/>
        <w:jc w:val="both"/>
        <w:rPr>
          <w:rFonts w:ascii="Times New Roman" w:hAnsi="Times New Roman" w:cs="Times New Roman"/>
          <w:sz w:val="24"/>
          <w:szCs w:val="24"/>
        </w:rPr>
      </w:pPr>
      <w:r w:rsidRPr="00D9181D">
        <w:rPr>
          <w:rFonts w:ascii="Times New Roman" w:hAnsi="Times New Roman" w:cs="Times New Roman"/>
          <w:sz w:val="24"/>
          <w:szCs w:val="24"/>
        </w:rPr>
        <w:t>В результате освоения профессионального модуля обучающийся должен:</w:t>
      </w:r>
    </w:p>
    <w:tbl>
      <w:tblPr>
        <w:tblStyle w:val="12"/>
        <w:tblW w:w="0" w:type="auto"/>
        <w:tblInd w:w="108" w:type="dxa"/>
        <w:tblLook w:val="04A0"/>
      </w:tblPr>
      <w:tblGrid>
        <w:gridCol w:w="2226"/>
        <w:gridCol w:w="7236"/>
      </w:tblGrid>
      <w:tr w:rsidR="00B11340" w:rsidRPr="00445157" w:rsidTr="00F824D5">
        <w:tc>
          <w:tcPr>
            <w:tcW w:w="2226" w:type="dxa"/>
          </w:tcPr>
          <w:p w:rsidR="00B11340" w:rsidRPr="00445157" w:rsidRDefault="00B11340"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Иметь практический опыт</w:t>
            </w:r>
          </w:p>
        </w:tc>
        <w:tc>
          <w:tcPr>
            <w:tcW w:w="7236" w:type="dxa"/>
          </w:tcPr>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мероприятий (беседа, игра и т.д.), направленных на знакомство детей с государственной символикой;</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чтения художественной литературы (с беседой по произведению) направленных на формирование у детей представлений о дружбе;</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организации и проведения игровой деятельности по социальному воспитанию детей раннего и дошкольного возраста с учетом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организации и проведения совместного познавательного проекта детей, педагогов, родителей (законных представителей);</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совместной деятельности по воспитанию основ безопасного поведения на дороге/ в быту/ в природе;</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моделирования и проведения ситуаций, направленных на воспитание у детей культуры общения ребенка со взрослыми и сверстниками;</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организации и проведения трудовой деятельности в разных возрастных группах (поручения, дежурства, коллективный труд);</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организации и проведения мероприятий, направленных на ознакомление дошкольников с трудом взрослых (беседы, игры, экскурсии и др.);</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организации и проведения выставки/экскурсий для детей </w:t>
            </w:r>
            <w:r w:rsidRPr="003B62F6">
              <w:rPr>
                <w:rFonts w:ascii="Times New Roman" w:hAnsi="Times New Roman"/>
                <w:color w:val="000000"/>
                <w:sz w:val="24"/>
                <w:szCs w:val="24"/>
              </w:rPr>
              <w:lastRenderedPageBreak/>
              <w:t>возрастной группы ДОО с целью эстетического воспитания;</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проведения досуговой деятельности и развлечения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разработки и оформления календарного плана воспитательной работы возрастной группы ДОО;</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выявления уровня воспитанности (по разным направлениям воспитания) детей раннего и дошкольного возраста в ходе педагогической диагностики;</w:t>
            </w:r>
          </w:p>
          <w:p w:rsidR="00B11340" w:rsidRPr="003B62F6" w:rsidRDefault="00B11340" w:rsidP="00B11340">
            <w:pPr>
              <w:numPr>
                <w:ilvl w:val="0"/>
                <w:numId w:val="43"/>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разработки цели и задач, содержания воспитательной работы с детьми раннего и дошкольного возраста по результатам педагогической диагностики;</w:t>
            </w:r>
          </w:p>
          <w:p w:rsidR="00B11340" w:rsidRPr="00445157" w:rsidRDefault="00B11340" w:rsidP="00F824D5">
            <w:pPr>
              <w:spacing w:line="360" w:lineRule="auto"/>
              <w:contextualSpacing/>
              <w:rPr>
                <w:rFonts w:ascii="Times New Roman" w:hAnsi="Times New Roman" w:cs="Times New Roman"/>
                <w:sz w:val="24"/>
                <w:szCs w:val="24"/>
              </w:rPr>
            </w:pPr>
            <w:r w:rsidRPr="003B62F6">
              <w:rPr>
                <w:rFonts w:ascii="Times New Roman" w:hAnsi="Times New Roman"/>
                <w:color w:val="000000"/>
                <w:sz w:val="24"/>
                <w:szCs w:val="24"/>
              </w:rPr>
              <w:t>определения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tc>
      </w:tr>
      <w:tr w:rsidR="00B11340" w:rsidRPr="00445157" w:rsidTr="00F824D5">
        <w:tc>
          <w:tcPr>
            <w:tcW w:w="2226" w:type="dxa"/>
          </w:tcPr>
          <w:p w:rsidR="00B11340" w:rsidRPr="00445157" w:rsidRDefault="00B11340" w:rsidP="00F824D5">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lastRenderedPageBreak/>
              <w:t xml:space="preserve">Уметь </w:t>
            </w:r>
          </w:p>
        </w:tc>
        <w:tc>
          <w:tcPr>
            <w:tcW w:w="7236" w:type="dxa"/>
          </w:tcPr>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определять (выделять) современные тенденции и специфические особенности дошкольного образования в области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нормативные документы в области воспитания детей раннего и дошкольного возраста (ФГОС ДО, ФГОС НОО, Стратегия развития воспитания в РФ);</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цели и задачи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определять цели и задачи, направленные на патриотическое, социальное, познавательное, физическое и оздоровительное, трудовое, этико-эстетическое воспитание (Б. </w:t>
            </w:r>
            <w:proofErr w:type="spellStart"/>
            <w:r w:rsidRPr="003B62F6">
              <w:rPr>
                <w:rFonts w:ascii="Times New Roman" w:hAnsi="Times New Roman"/>
                <w:color w:val="000000"/>
                <w:sz w:val="24"/>
                <w:szCs w:val="24"/>
              </w:rPr>
              <w:t>Блум</w:t>
            </w:r>
            <w:proofErr w:type="spellEnd"/>
            <w:r w:rsidRPr="003B62F6">
              <w:rPr>
                <w:rFonts w:ascii="Times New Roman" w:hAnsi="Times New Roman"/>
                <w:color w:val="000000"/>
                <w:sz w:val="24"/>
                <w:szCs w:val="24"/>
              </w:rPr>
              <w:t xml:space="preserve"> и А.В. Хуторской);</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осуществлять поиск и выбор содержания, методов и приемов по патриотическому, социальному, познавательному, физическому и оздоровительному, трудовому, этико-эстетическому воспитанию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применять разнообразные методы и приемы при проведении мероприятий по воспитанию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осуществлять поиск и выбор форм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color w:val="000000"/>
                <w:sz w:val="24"/>
                <w:szCs w:val="24"/>
              </w:rPr>
            </w:pPr>
            <w:r w:rsidRPr="003B62F6">
              <w:rPr>
                <w:rFonts w:ascii="Times New Roman" w:hAnsi="Times New Roman"/>
                <w:color w:val="000000"/>
                <w:sz w:val="24"/>
                <w:szCs w:val="24"/>
              </w:rPr>
              <w:t>организовывать процесс воспитания детей раннего и дошкольного возраста с использованием различных организационных форм;</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конспекты (технологические карты) мероприятий по реализации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разрабатывать и оформлять конспекты (технологические карты) мероприятий, направленных на реализацию патриотического, социального, познавательного, физического и оздоровительного, трудового, этико-эстетического воспитания </w:t>
            </w:r>
            <w:r w:rsidRPr="003B62F6">
              <w:rPr>
                <w:rFonts w:ascii="Times New Roman" w:hAnsi="Times New Roman"/>
                <w:color w:val="000000"/>
                <w:sz w:val="24"/>
                <w:szCs w:val="24"/>
              </w:rPr>
              <w:lastRenderedPageBreak/>
              <w:t>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содержание программ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разрабатывать и защищать паспорта совместных проектов 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демонстрировать и анализировать мероприятия, направленные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создавать модели элементов оформления развивающей предметно-пространственной среды в группе ДОО;</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разрабатывать и оформлять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демонстрировать и анализировать 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текущую (существующую) информационную среду в разных возрастных группах ДОО;</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составлять рекомендации по созданию информационной среды образовательной группы в соответствии с возрастными особенностями детей дошкольного возраста;</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осуществлять выбор тактики педагогической поддержки деятельности детей дошкольного возраста в процессе воспитания</w:t>
            </w:r>
          </w:p>
          <w:p w:rsidR="00B11340" w:rsidRPr="003B62F6" w:rsidRDefault="00B11340" w:rsidP="00B11340">
            <w:pPr>
              <w:numPr>
                <w:ilvl w:val="0"/>
                <w:numId w:val="44"/>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анализировать рабочие программы воспитания ДОО;</w:t>
            </w:r>
          </w:p>
          <w:p w:rsidR="00B11340" w:rsidRPr="00445157" w:rsidRDefault="00B11340" w:rsidP="00F824D5">
            <w:pPr>
              <w:spacing w:line="360" w:lineRule="auto"/>
              <w:contextualSpacing/>
              <w:jc w:val="both"/>
              <w:rPr>
                <w:rFonts w:ascii="Times New Roman" w:hAnsi="Times New Roman" w:cs="Times New Roman"/>
                <w:iCs/>
                <w:color w:val="00B050"/>
                <w:sz w:val="24"/>
                <w:szCs w:val="24"/>
              </w:rPr>
            </w:pPr>
            <w:r w:rsidRPr="003B62F6">
              <w:rPr>
                <w:rFonts w:ascii="Times New Roman" w:hAnsi="Times New Roman"/>
                <w:color w:val="000000"/>
                <w:sz w:val="24"/>
                <w:szCs w:val="24"/>
              </w:rPr>
              <w:t>разрабатывать и оформлять к</w:t>
            </w:r>
            <w:r>
              <w:rPr>
                <w:rFonts w:ascii="Times New Roman" w:hAnsi="Times New Roman"/>
                <w:color w:val="000000"/>
                <w:sz w:val="24"/>
                <w:szCs w:val="24"/>
              </w:rPr>
              <w:t xml:space="preserve">алендарные планы воспитательной </w:t>
            </w:r>
            <w:r w:rsidRPr="003B62F6">
              <w:rPr>
                <w:rFonts w:ascii="Times New Roman" w:hAnsi="Times New Roman"/>
                <w:color w:val="000000"/>
                <w:sz w:val="24"/>
                <w:szCs w:val="24"/>
              </w:rPr>
              <w:t>работы в одной из возрастных групп.</w:t>
            </w:r>
          </w:p>
        </w:tc>
      </w:tr>
      <w:tr w:rsidR="00B11340" w:rsidRPr="00445157" w:rsidTr="00F824D5">
        <w:tc>
          <w:tcPr>
            <w:tcW w:w="2226" w:type="dxa"/>
          </w:tcPr>
          <w:p w:rsidR="00B11340" w:rsidRPr="00445157" w:rsidRDefault="00B11340" w:rsidP="00F824D5">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lastRenderedPageBreak/>
              <w:t xml:space="preserve">Знать </w:t>
            </w:r>
          </w:p>
        </w:tc>
        <w:tc>
          <w:tcPr>
            <w:tcW w:w="7236" w:type="dxa"/>
          </w:tcPr>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современные тенденции развития дошкольного образования в области воспитания детей раннего и дошкольного возраста;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специфику воспитания детей раннего и дошкольного возраста;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цели, задачи и направления воспитания детей раннего и дошкольного возраста;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ценности и целевые ориентиры воспитательной работы;</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 xml:space="preserve">педагогические средства, методы, технологии патриотического, социального, познавательного, физического и оздоровительного, трудового, этико-эстетического воспитания </w:t>
            </w:r>
            <w:r w:rsidRPr="003B62F6">
              <w:rPr>
                <w:rFonts w:ascii="Times New Roman" w:hAnsi="Times New Roman"/>
                <w:color w:val="000000"/>
                <w:sz w:val="24"/>
                <w:szCs w:val="24"/>
              </w:rPr>
              <w:lastRenderedPageBreak/>
              <w:t>детей раннего и дошкольного возраста;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формы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цель, задачи и содержание досуговой деятельности и развлечений в группах детей раннего и дошкольного возраста;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виды, формы и методы организации досуговой деятельности и развлечений в ДОО;</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основные требования к организации досуговой деятельности в ДОО;</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критерии и показатели эффективности организации досуговой деятельности;</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понятие, функции, компоненты информационной культуры;</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структуру информационной культуры личности, концепцию ее формирования;</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понятие и компоненты информационной культуры общества;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критерии и качества информационной культуры человека;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положительное и негативное воздействие информационной среды на развитие детей раннего и дошкольного возраста;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требования к содержанию информационной среды дошкольной образовательной группы;</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понятие «педагогическая поддержка», ее структура;</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алгоритм осуществления педагогической поддержки;</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условия эффективной педагогической поддержки;</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тактики педагогической поддержки;</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особенности реализации педагогической поддержки с детьми с разными видами нарушениями;</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понятия «примерная рабочая программа воспитания» и «рабочая программа воспитания»;</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структура и содержание рабочей программы воспитания;</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вариативные модели календарного плана воспитательной работы;</w:t>
            </w:r>
          </w:p>
          <w:p w:rsidR="00B11340" w:rsidRPr="003B62F6" w:rsidRDefault="00B11340" w:rsidP="00B11340">
            <w:pPr>
              <w:numPr>
                <w:ilvl w:val="0"/>
                <w:numId w:val="45"/>
              </w:numPr>
              <w:pBdr>
                <w:top w:val="nil"/>
                <w:left w:val="nil"/>
                <w:bottom w:val="nil"/>
                <w:right w:val="nil"/>
                <w:between w:val="nil"/>
              </w:pBdr>
              <w:ind w:left="0" w:firstLine="0"/>
              <w:jc w:val="both"/>
              <w:rPr>
                <w:rFonts w:ascii="Times New Roman" w:hAnsi="Times New Roman"/>
                <w:sz w:val="24"/>
                <w:szCs w:val="24"/>
              </w:rPr>
            </w:pPr>
            <w:r w:rsidRPr="003B62F6">
              <w:rPr>
                <w:rFonts w:ascii="Times New Roman" w:hAnsi="Times New Roman"/>
                <w:color w:val="000000"/>
                <w:sz w:val="24"/>
                <w:szCs w:val="24"/>
              </w:rPr>
              <w:t>особенности разработки и реализации рабочей программы воспитания;</w:t>
            </w:r>
          </w:p>
          <w:p w:rsidR="00B11340" w:rsidRPr="00445157" w:rsidRDefault="00B11340" w:rsidP="00F824D5">
            <w:pPr>
              <w:spacing w:line="360" w:lineRule="auto"/>
              <w:contextualSpacing/>
              <w:jc w:val="both"/>
              <w:rPr>
                <w:rFonts w:ascii="Times New Roman" w:hAnsi="Times New Roman" w:cs="Times New Roman"/>
                <w:iCs/>
                <w:color w:val="00B050"/>
                <w:sz w:val="24"/>
                <w:szCs w:val="24"/>
              </w:rPr>
            </w:pPr>
            <w:r w:rsidRPr="003B62F6">
              <w:rPr>
                <w:rFonts w:ascii="Times New Roman" w:hAnsi="Times New Roman"/>
                <w:color w:val="000000"/>
                <w:sz w:val="24"/>
                <w:szCs w:val="24"/>
              </w:rPr>
              <w:t>критерии экспертизы программы.</w:t>
            </w:r>
          </w:p>
        </w:tc>
      </w:tr>
    </w:tbl>
    <w:p w:rsidR="00B11340" w:rsidRPr="00445157" w:rsidRDefault="00B11340" w:rsidP="00B11340">
      <w:pPr>
        <w:numPr>
          <w:ilvl w:val="1"/>
          <w:numId w:val="60"/>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lastRenderedPageBreak/>
        <w:t>Количество часов, отводимое на освоение профессионального модуля</w:t>
      </w:r>
    </w:p>
    <w:p w:rsidR="00B11340" w:rsidRPr="00445157" w:rsidRDefault="00B11340" w:rsidP="00B11340">
      <w:pPr>
        <w:spacing w:after="0" w:line="276" w:lineRule="auto"/>
        <w:ind w:left="360"/>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Всего часов ___</w:t>
      </w:r>
      <w:r>
        <w:rPr>
          <w:rFonts w:ascii="Times New Roman" w:eastAsia="Times New Roman" w:hAnsi="Times New Roman" w:cs="Times New Roman"/>
          <w:sz w:val="24"/>
          <w:szCs w:val="24"/>
          <w:lang w:eastAsia="ru-RU"/>
        </w:rPr>
        <w:t xml:space="preserve">222 часа </w:t>
      </w:r>
      <w:r w:rsidRPr="00445157">
        <w:rPr>
          <w:rFonts w:ascii="Times New Roman" w:eastAsia="Times New Roman" w:hAnsi="Times New Roman" w:cs="Times New Roman"/>
          <w:sz w:val="24"/>
          <w:szCs w:val="24"/>
          <w:lang w:eastAsia="ru-RU"/>
        </w:rPr>
        <w:t>________</w:t>
      </w:r>
    </w:p>
    <w:p w:rsidR="00B11340" w:rsidRPr="00445157" w:rsidRDefault="00B11340" w:rsidP="00B11340">
      <w:pPr>
        <w:spacing w:after="0" w:line="276" w:lineRule="auto"/>
        <w:ind w:left="360" w:firstLine="348"/>
        <w:rPr>
          <w:rFonts w:ascii="Times New Roman" w:eastAsia="Times New Roman" w:hAnsi="Times New Roman" w:cs="Times New Roman"/>
          <w:color w:val="00B050"/>
          <w:sz w:val="24"/>
          <w:szCs w:val="24"/>
          <w:lang w:eastAsia="ru-RU"/>
        </w:rPr>
      </w:pPr>
      <w:r w:rsidRPr="00445157">
        <w:rPr>
          <w:rFonts w:ascii="Times New Roman" w:eastAsia="Times New Roman" w:hAnsi="Times New Roman" w:cs="Times New Roman"/>
          <w:sz w:val="24"/>
          <w:szCs w:val="24"/>
          <w:lang w:eastAsia="ru-RU"/>
        </w:rPr>
        <w:t>в том числе в форме практической подготовки ____</w:t>
      </w:r>
      <w:r>
        <w:rPr>
          <w:rFonts w:ascii="Times New Roman" w:eastAsia="Times New Roman" w:hAnsi="Times New Roman" w:cs="Times New Roman"/>
          <w:sz w:val="24"/>
          <w:szCs w:val="24"/>
          <w:lang w:eastAsia="ru-RU"/>
        </w:rPr>
        <w:t>108 часов</w:t>
      </w:r>
      <w:r w:rsidRPr="00445157">
        <w:rPr>
          <w:rFonts w:ascii="Times New Roman" w:eastAsia="Times New Roman" w:hAnsi="Times New Roman" w:cs="Times New Roman"/>
          <w:sz w:val="24"/>
          <w:szCs w:val="24"/>
          <w:lang w:eastAsia="ru-RU"/>
        </w:rPr>
        <w:t>_______</w:t>
      </w:r>
    </w:p>
    <w:p w:rsidR="00B11340" w:rsidRPr="00445157" w:rsidRDefault="00B11340" w:rsidP="00B11340">
      <w:pPr>
        <w:spacing w:after="0" w:line="276" w:lineRule="auto"/>
        <w:ind w:left="360"/>
        <w:rPr>
          <w:rFonts w:ascii="Times New Roman" w:eastAsia="Times New Roman" w:hAnsi="Times New Roman" w:cs="Times New Roman"/>
          <w:sz w:val="24"/>
          <w:szCs w:val="24"/>
          <w:lang w:eastAsia="ru-RU"/>
        </w:rPr>
      </w:pPr>
    </w:p>
    <w:p w:rsidR="00B11340" w:rsidRPr="00445157" w:rsidRDefault="00B11340" w:rsidP="00B11340">
      <w:pPr>
        <w:spacing w:after="0" w:line="276" w:lineRule="auto"/>
        <w:ind w:left="360"/>
        <w:rPr>
          <w:rFonts w:ascii="Times New Roman" w:eastAsia="Times New Roman" w:hAnsi="Times New Roman" w:cs="Times New Roman"/>
          <w:color w:val="00B050"/>
          <w:sz w:val="24"/>
          <w:szCs w:val="24"/>
          <w:lang w:eastAsia="ru-RU"/>
        </w:rPr>
      </w:pPr>
      <w:r w:rsidRPr="00445157">
        <w:rPr>
          <w:rFonts w:ascii="Times New Roman" w:eastAsia="Times New Roman" w:hAnsi="Times New Roman" w:cs="Times New Roman"/>
          <w:sz w:val="24"/>
          <w:szCs w:val="24"/>
          <w:lang w:eastAsia="ru-RU"/>
        </w:rPr>
        <w:t>Из них на освоение МДК ______</w:t>
      </w:r>
      <w:r>
        <w:rPr>
          <w:rFonts w:ascii="Times New Roman" w:eastAsia="Times New Roman" w:hAnsi="Times New Roman" w:cs="Times New Roman"/>
          <w:sz w:val="24"/>
          <w:szCs w:val="24"/>
          <w:lang w:eastAsia="ru-RU"/>
        </w:rPr>
        <w:t>104 часа</w:t>
      </w:r>
      <w:r w:rsidRPr="00445157">
        <w:rPr>
          <w:rFonts w:ascii="Times New Roman" w:eastAsia="Times New Roman" w:hAnsi="Times New Roman" w:cs="Times New Roman"/>
          <w:sz w:val="24"/>
          <w:szCs w:val="24"/>
          <w:lang w:eastAsia="ru-RU"/>
        </w:rPr>
        <w:t>_____</w:t>
      </w:r>
    </w:p>
    <w:p w:rsidR="00B11340" w:rsidRPr="00445157" w:rsidRDefault="00B11340" w:rsidP="00B11340">
      <w:pPr>
        <w:spacing w:after="0" w:line="276" w:lineRule="auto"/>
        <w:ind w:left="360" w:firstLine="348"/>
        <w:rPr>
          <w:rFonts w:ascii="Times New Roman" w:eastAsia="Times New Roman" w:hAnsi="Times New Roman" w:cs="Times New Roman"/>
          <w:i/>
          <w:sz w:val="24"/>
          <w:szCs w:val="24"/>
          <w:lang w:eastAsia="ru-RU"/>
        </w:rPr>
      </w:pPr>
      <w:r w:rsidRPr="00445157">
        <w:rPr>
          <w:rFonts w:ascii="Times New Roman" w:eastAsia="Times New Roman" w:hAnsi="Times New Roman" w:cs="Times New Roman"/>
          <w:sz w:val="24"/>
          <w:szCs w:val="24"/>
          <w:lang w:eastAsia="ru-RU"/>
        </w:rPr>
        <w:t>в том числе самостоятельная работа</w:t>
      </w:r>
      <w:r w:rsidRPr="00445157">
        <w:rPr>
          <w:rFonts w:ascii="Times New Roman" w:eastAsia="Times New Roman" w:hAnsi="Times New Roman" w:cs="Times New Roman"/>
          <w:i/>
          <w:sz w:val="24"/>
          <w:szCs w:val="24"/>
          <w:lang w:eastAsia="ru-RU"/>
        </w:rPr>
        <w:t xml:space="preserve"> </w:t>
      </w:r>
      <w:r w:rsidRPr="00445157">
        <w:rPr>
          <w:rFonts w:ascii="Times New Roman" w:eastAsia="Times New Roman" w:hAnsi="Times New Roman" w:cs="Times New Roman"/>
          <w:sz w:val="24"/>
          <w:szCs w:val="24"/>
          <w:lang w:eastAsia="ru-RU"/>
        </w:rPr>
        <w:t>___________</w:t>
      </w:r>
      <w:r w:rsidRPr="00445157">
        <w:rPr>
          <w:rFonts w:ascii="Times New Roman" w:eastAsia="Times New Roman" w:hAnsi="Times New Roman" w:cs="Times New Roman"/>
          <w:i/>
          <w:sz w:val="24"/>
          <w:szCs w:val="24"/>
          <w:lang w:eastAsia="ru-RU"/>
        </w:rPr>
        <w:t xml:space="preserve"> </w:t>
      </w:r>
    </w:p>
    <w:p w:rsidR="00B11340" w:rsidRPr="00445157" w:rsidRDefault="00B11340" w:rsidP="00B11340">
      <w:pPr>
        <w:spacing w:after="0" w:line="276" w:lineRule="auto"/>
        <w:ind w:left="360"/>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практики, в том числе учебная ____</w:t>
      </w:r>
      <w:r>
        <w:rPr>
          <w:rFonts w:ascii="Times New Roman" w:eastAsia="Times New Roman" w:hAnsi="Times New Roman" w:cs="Times New Roman"/>
          <w:sz w:val="24"/>
          <w:szCs w:val="24"/>
          <w:lang w:eastAsia="ru-RU"/>
        </w:rPr>
        <w:t>36 часов</w:t>
      </w:r>
      <w:r w:rsidRPr="00445157">
        <w:rPr>
          <w:rFonts w:ascii="Times New Roman" w:eastAsia="Times New Roman" w:hAnsi="Times New Roman" w:cs="Times New Roman"/>
          <w:sz w:val="24"/>
          <w:szCs w:val="24"/>
          <w:lang w:eastAsia="ru-RU"/>
        </w:rPr>
        <w:t>_______</w:t>
      </w:r>
    </w:p>
    <w:p w:rsidR="00B11340" w:rsidRPr="00445157" w:rsidRDefault="00B11340" w:rsidP="00B11340">
      <w:pPr>
        <w:spacing w:after="0" w:line="276" w:lineRule="auto"/>
        <w:ind w:left="360"/>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                                       производственная _____</w:t>
      </w:r>
      <w:r>
        <w:rPr>
          <w:rFonts w:ascii="Times New Roman" w:eastAsia="Times New Roman" w:hAnsi="Times New Roman" w:cs="Times New Roman"/>
          <w:sz w:val="24"/>
          <w:szCs w:val="24"/>
          <w:lang w:eastAsia="ru-RU"/>
        </w:rPr>
        <w:t>72 часа</w:t>
      </w:r>
      <w:r w:rsidRPr="00445157">
        <w:rPr>
          <w:rFonts w:ascii="Times New Roman" w:eastAsia="Times New Roman" w:hAnsi="Times New Roman" w:cs="Times New Roman"/>
          <w:sz w:val="24"/>
          <w:szCs w:val="24"/>
          <w:lang w:eastAsia="ru-RU"/>
        </w:rPr>
        <w:t>______</w:t>
      </w:r>
    </w:p>
    <w:p w:rsidR="00B11340" w:rsidRPr="00445157" w:rsidRDefault="00B11340" w:rsidP="00B11340">
      <w:pPr>
        <w:spacing w:after="0" w:line="360" w:lineRule="auto"/>
        <w:ind w:left="360"/>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iCs/>
          <w:sz w:val="24"/>
          <w:szCs w:val="24"/>
          <w:lang w:eastAsia="ru-RU"/>
        </w:rPr>
        <w:t>Промежуточная аттестация</w:t>
      </w:r>
      <w:r w:rsidRPr="00445157">
        <w:rPr>
          <w:rFonts w:ascii="Times New Roman" w:eastAsia="Times New Roman" w:hAnsi="Times New Roman" w:cs="Times New Roman"/>
          <w:i/>
          <w:sz w:val="24"/>
          <w:szCs w:val="24"/>
          <w:lang w:eastAsia="ru-RU"/>
        </w:rPr>
        <w:t xml:space="preserve"> </w:t>
      </w:r>
      <w:r w:rsidRPr="00445157">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12 часов</w:t>
      </w:r>
      <w:r w:rsidRPr="00445157">
        <w:rPr>
          <w:rFonts w:ascii="Times New Roman" w:eastAsia="Times New Roman" w:hAnsi="Times New Roman" w:cs="Times New Roman"/>
          <w:sz w:val="24"/>
          <w:szCs w:val="24"/>
          <w:lang w:eastAsia="ru-RU"/>
        </w:rPr>
        <w:t>_______</w:t>
      </w:r>
      <w:r w:rsidRPr="00445157">
        <w:rPr>
          <w:rFonts w:ascii="Times New Roman" w:eastAsia="Times New Roman" w:hAnsi="Times New Roman" w:cs="Times New Roman"/>
          <w:sz w:val="24"/>
          <w:szCs w:val="24"/>
          <w:lang w:eastAsia="ru-RU"/>
        </w:rPr>
        <w:br w:type="page"/>
      </w:r>
    </w:p>
    <w:p w:rsidR="00B11340" w:rsidRPr="00445157" w:rsidRDefault="00B11340" w:rsidP="00B11340">
      <w:pPr>
        <w:numPr>
          <w:ilvl w:val="0"/>
          <w:numId w:val="60"/>
        </w:numPr>
        <w:spacing w:after="0" w:line="360" w:lineRule="auto"/>
        <w:contextualSpacing/>
        <w:rPr>
          <w:rFonts w:ascii="Times New Roman" w:eastAsia="Times New Roman" w:hAnsi="Times New Roman" w:cs="Times New Roman"/>
          <w:b/>
          <w:sz w:val="24"/>
          <w:szCs w:val="24"/>
          <w:lang w:eastAsia="ru-RU"/>
        </w:rPr>
        <w:sectPr w:rsidR="00B11340" w:rsidRPr="00445157" w:rsidSect="00F824D5">
          <w:pgSz w:w="11906" w:h="16838"/>
          <w:pgMar w:top="1134" w:right="851" w:bottom="1134" w:left="1701" w:header="567" w:footer="709" w:gutter="0"/>
          <w:cols w:space="708"/>
          <w:docGrid w:linePitch="360"/>
        </w:sectPr>
      </w:pPr>
    </w:p>
    <w:p w:rsidR="00B11340" w:rsidRPr="00445157" w:rsidRDefault="00B11340" w:rsidP="00B11340">
      <w:pPr>
        <w:numPr>
          <w:ilvl w:val="0"/>
          <w:numId w:val="60"/>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B11340" w:rsidRPr="00445157" w:rsidRDefault="00B11340" w:rsidP="00B11340">
      <w:pPr>
        <w:numPr>
          <w:ilvl w:val="1"/>
          <w:numId w:val="60"/>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W w:w="6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3047"/>
        <w:gridCol w:w="1063"/>
        <w:gridCol w:w="814"/>
        <w:gridCol w:w="744"/>
        <w:gridCol w:w="1472"/>
        <w:gridCol w:w="1223"/>
        <w:gridCol w:w="1722"/>
        <w:gridCol w:w="564"/>
        <w:gridCol w:w="896"/>
        <w:gridCol w:w="1775"/>
        <w:gridCol w:w="1775"/>
        <w:gridCol w:w="1775"/>
        <w:gridCol w:w="1771"/>
      </w:tblGrid>
      <w:tr w:rsidR="00B11340" w:rsidRPr="00445157" w:rsidTr="00F824D5">
        <w:trPr>
          <w:gridAfter w:val="3"/>
          <w:wAfter w:w="1301" w:type="pct"/>
          <w:trHeight w:val="299"/>
        </w:trPr>
        <w:tc>
          <w:tcPr>
            <w:tcW w:w="442" w:type="pct"/>
            <w:vMerge w:val="restart"/>
            <w:tcBorders>
              <w:bottom w:val="single" w:sz="4" w:space="0" w:color="auto"/>
            </w:tcBorders>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745" w:type="pct"/>
            <w:vMerge w:val="restart"/>
            <w:tcBorders>
              <w:bottom w:val="single" w:sz="4" w:space="0" w:color="auto"/>
            </w:tcBorders>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260" w:type="pct"/>
            <w:vMerge w:val="restart"/>
            <w:tcBorders>
              <w:bottom w:val="single" w:sz="4" w:space="0" w:color="auto"/>
            </w:tcBorders>
            <w:vAlign w:val="center"/>
          </w:tcPr>
          <w:p w:rsidR="00B11340" w:rsidRPr="00445157" w:rsidRDefault="00B11340" w:rsidP="00F824D5">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199" w:type="pct"/>
            <w:vMerge w:val="restart"/>
            <w:tcBorders>
              <w:bottom w:val="single" w:sz="4" w:space="0" w:color="auto"/>
            </w:tcBorders>
            <w:textDirection w:val="btLr"/>
            <w:vAlign w:val="center"/>
          </w:tcPr>
          <w:p w:rsidR="00B11340" w:rsidRPr="00445157" w:rsidRDefault="00B11340" w:rsidP="00F824D5">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 подготовки</w:t>
            </w:r>
          </w:p>
        </w:tc>
        <w:tc>
          <w:tcPr>
            <w:tcW w:w="2053" w:type="pct"/>
            <w:gridSpan w:val="7"/>
            <w:tcBorders>
              <w:bottom w:val="single" w:sz="4" w:space="0" w:color="auto"/>
            </w:tcBorders>
          </w:tcPr>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B11340" w:rsidRPr="00445157" w:rsidTr="00F824D5">
        <w:trPr>
          <w:gridAfter w:val="3"/>
          <w:wAfter w:w="1301" w:type="pct"/>
          <w:trHeight w:val="58"/>
        </w:trPr>
        <w:tc>
          <w:tcPr>
            <w:tcW w:w="442" w:type="pct"/>
            <w:vMerge/>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260" w:type="pct"/>
            <w:vMerge/>
            <w:vAlign w:val="center"/>
          </w:tcPr>
          <w:p w:rsidR="00B11340" w:rsidRPr="00445157" w:rsidRDefault="00B11340" w:rsidP="00F824D5">
            <w:pPr>
              <w:spacing w:after="0" w:line="240" w:lineRule="auto"/>
              <w:rPr>
                <w:rFonts w:ascii="Times New Roman" w:eastAsia="Times New Roman" w:hAnsi="Times New Roman" w:cs="Times New Roman"/>
                <w:i/>
                <w:iCs/>
                <w:lang w:eastAsia="ru-RU"/>
              </w:rPr>
            </w:pPr>
          </w:p>
        </w:tc>
        <w:tc>
          <w:tcPr>
            <w:tcW w:w="199" w:type="pct"/>
            <w:vMerge/>
            <w:shd w:val="clear" w:color="auto" w:fill="FFFF00"/>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p>
        </w:tc>
        <w:tc>
          <w:tcPr>
            <w:tcW w:w="1400" w:type="pct"/>
            <w:gridSpan w:val="5"/>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653" w:type="pct"/>
            <w:gridSpan w:val="2"/>
            <w:vMerge w:val="restart"/>
            <w:vAlign w:val="center"/>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B11340" w:rsidRPr="00445157" w:rsidTr="00F824D5">
        <w:trPr>
          <w:gridAfter w:val="3"/>
          <w:wAfter w:w="1301" w:type="pct"/>
        </w:trPr>
        <w:tc>
          <w:tcPr>
            <w:tcW w:w="442" w:type="pct"/>
            <w:vMerge/>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260" w:type="pct"/>
            <w:vMerge/>
            <w:vAlign w:val="center"/>
          </w:tcPr>
          <w:p w:rsidR="00B11340" w:rsidRPr="00445157" w:rsidRDefault="00B11340" w:rsidP="00F824D5">
            <w:pPr>
              <w:spacing w:after="0" w:line="240" w:lineRule="auto"/>
              <w:rPr>
                <w:rFonts w:ascii="Times New Roman" w:eastAsia="Times New Roman" w:hAnsi="Times New Roman" w:cs="Times New Roman"/>
                <w:i/>
                <w:iCs/>
                <w:lang w:eastAsia="ru-RU"/>
              </w:rPr>
            </w:pPr>
          </w:p>
        </w:tc>
        <w:tc>
          <w:tcPr>
            <w:tcW w:w="199" w:type="pct"/>
            <w:vMerge/>
            <w:shd w:val="clear" w:color="auto" w:fill="FFFF00"/>
          </w:tcPr>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p>
        </w:tc>
        <w:tc>
          <w:tcPr>
            <w:tcW w:w="182" w:type="pct"/>
            <w:vMerge w:val="restart"/>
          </w:tcPr>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p>
        </w:tc>
        <w:tc>
          <w:tcPr>
            <w:tcW w:w="1218" w:type="pct"/>
            <w:gridSpan w:val="4"/>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653" w:type="pct"/>
            <w:gridSpan w:val="2"/>
            <w:vMerge/>
            <w:vAlign w:val="center"/>
          </w:tcPr>
          <w:p w:rsidR="00B11340" w:rsidRPr="00445157" w:rsidRDefault="00B11340" w:rsidP="00F824D5">
            <w:pPr>
              <w:suppressAutoHyphens/>
              <w:spacing w:after="0" w:line="240" w:lineRule="auto"/>
              <w:jc w:val="center"/>
              <w:rPr>
                <w:rFonts w:ascii="Times New Roman" w:eastAsia="Times New Roman" w:hAnsi="Times New Roman" w:cs="Times New Roman"/>
                <w:i/>
                <w:lang w:eastAsia="ru-RU"/>
              </w:rPr>
            </w:pPr>
          </w:p>
        </w:tc>
      </w:tr>
      <w:tr w:rsidR="00B11340" w:rsidRPr="00445157" w:rsidTr="00F824D5">
        <w:trPr>
          <w:gridAfter w:val="3"/>
          <w:wAfter w:w="1301" w:type="pct"/>
          <w:cantSplit/>
          <w:trHeight w:val="1415"/>
        </w:trPr>
        <w:tc>
          <w:tcPr>
            <w:tcW w:w="442" w:type="pct"/>
            <w:vMerge/>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260"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199" w:type="pct"/>
            <w:vMerge/>
            <w:shd w:val="clear" w:color="auto" w:fill="FFFF00"/>
          </w:tcPr>
          <w:p w:rsidR="00B11340" w:rsidRPr="00445157" w:rsidRDefault="00B11340" w:rsidP="00F824D5">
            <w:pPr>
              <w:suppressAutoHyphens/>
              <w:spacing w:after="0" w:line="240" w:lineRule="auto"/>
              <w:jc w:val="center"/>
              <w:rPr>
                <w:rFonts w:ascii="Times New Roman" w:eastAsia="Times New Roman" w:hAnsi="Times New Roman" w:cs="Times New Roman"/>
                <w:i/>
                <w:sz w:val="20"/>
                <w:szCs w:val="20"/>
                <w:lang w:eastAsia="ru-RU"/>
              </w:rPr>
            </w:pPr>
          </w:p>
        </w:tc>
        <w:tc>
          <w:tcPr>
            <w:tcW w:w="182" w:type="pct"/>
            <w:vMerge/>
          </w:tcPr>
          <w:p w:rsidR="00B11340" w:rsidRPr="00445157" w:rsidRDefault="00B11340" w:rsidP="00F824D5">
            <w:pPr>
              <w:suppressAutoHyphens/>
              <w:spacing w:after="0" w:line="240" w:lineRule="auto"/>
              <w:jc w:val="center"/>
              <w:rPr>
                <w:rFonts w:ascii="Times New Roman" w:eastAsia="Times New Roman" w:hAnsi="Times New Roman" w:cs="Times New Roman"/>
                <w:i/>
                <w:sz w:val="20"/>
                <w:szCs w:val="20"/>
                <w:lang w:eastAsia="ru-RU"/>
              </w:rPr>
            </w:pPr>
          </w:p>
        </w:tc>
        <w:tc>
          <w:tcPr>
            <w:tcW w:w="360"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299"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B11340" w:rsidRPr="00445157" w:rsidRDefault="00B11340" w:rsidP="00F824D5">
            <w:pPr>
              <w:suppressAutoHyphens/>
              <w:spacing w:after="0" w:line="240" w:lineRule="auto"/>
              <w:jc w:val="center"/>
              <w:rPr>
                <w:rFonts w:ascii="Times New Roman" w:eastAsia="Times New Roman" w:hAnsi="Times New Roman" w:cs="Times New Roman"/>
                <w:iCs/>
                <w:sz w:val="20"/>
                <w:szCs w:val="20"/>
                <w:lang w:eastAsia="ru-RU"/>
              </w:rPr>
            </w:pPr>
          </w:p>
        </w:tc>
        <w:tc>
          <w:tcPr>
            <w:tcW w:w="421"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38" w:type="pct"/>
            <w:textDirection w:val="btLr"/>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19"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34"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B11340" w:rsidRPr="00445157" w:rsidTr="00F824D5">
        <w:trPr>
          <w:gridAfter w:val="3"/>
          <w:wAfter w:w="1301" w:type="pct"/>
          <w:trHeight w:val="415"/>
        </w:trPr>
        <w:tc>
          <w:tcPr>
            <w:tcW w:w="442"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745"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260"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199"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182"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360"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299"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421"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38"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19"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434"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B11340" w:rsidRPr="00445157" w:rsidTr="00F824D5">
        <w:trPr>
          <w:gridAfter w:val="3"/>
          <w:wAfter w:w="1301" w:type="pct"/>
        </w:trPr>
        <w:tc>
          <w:tcPr>
            <w:tcW w:w="442" w:type="pct"/>
            <w:vAlign w:val="center"/>
          </w:tcPr>
          <w:p w:rsidR="00B11340" w:rsidRPr="00017CC7" w:rsidRDefault="00B11340" w:rsidP="00F824D5">
            <w:pPr>
              <w:spacing w:after="0" w:line="240" w:lineRule="auto"/>
              <w:jc w:val="center"/>
              <w:rPr>
                <w:rFonts w:ascii="Times New Roman" w:hAnsi="Times New Roman"/>
                <w:i/>
              </w:rPr>
            </w:pPr>
            <w:r w:rsidRPr="00017CC7">
              <w:rPr>
                <w:rFonts w:ascii="Times New Roman" w:hAnsi="Times New Roman"/>
                <w:i/>
              </w:rPr>
              <w:t>ПК 4.1, 4.2, 4.3, 4.4</w:t>
            </w:r>
          </w:p>
          <w:p w:rsidR="00B11340" w:rsidRPr="00017CC7" w:rsidRDefault="00B11340" w:rsidP="00F824D5">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B11340" w:rsidRPr="00017CC7" w:rsidRDefault="00B11340" w:rsidP="00F824D5">
            <w:pPr>
              <w:spacing w:after="0" w:line="240" w:lineRule="auto"/>
              <w:rPr>
                <w:rFonts w:ascii="Times New Roman" w:hAnsi="Times New Roman"/>
              </w:rPr>
            </w:pPr>
            <w:r w:rsidRPr="00017CC7">
              <w:rPr>
                <w:rFonts w:ascii="Times New Roman" w:hAnsi="Times New Roman"/>
              </w:rPr>
              <w:t xml:space="preserve">Раздел 1. Теоретические и методические основы процесса воспитания детей раннего и дошкольного возраста </w:t>
            </w:r>
          </w:p>
        </w:tc>
        <w:tc>
          <w:tcPr>
            <w:tcW w:w="260"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212</w:t>
            </w:r>
          </w:p>
        </w:tc>
        <w:tc>
          <w:tcPr>
            <w:tcW w:w="199" w:type="pct"/>
          </w:tcPr>
          <w:p w:rsidR="00B11340" w:rsidRPr="00445157" w:rsidRDefault="00B11340" w:rsidP="00F824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182"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104</w:t>
            </w:r>
          </w:p>
        </w:tc>
        <w:tc>
          <w:tcPr>
            <w:tcW w:w="360"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52</w:t>
            </w:r>
          </w:p>
        </w:tc>
        <w:tc>
          <w:tcPr>
            <w:tcW w:w="299" w:type="pct"/>
          </w:tcPr>
          <w:p w:rsidR="00B11340" w:rsidRPr="00445157" w:rsidRDefault="00B11340"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421" w:type="pct"/>
          </w:tcPr>
          <w:p w:rsidR="00B11340" w:rsidRPr="00445157" w:rsidRDefault="00B11340"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38" w:type="pct"/>
            <w:vMerge w:val="restart"/>
          </w:tcPr>
          <w:p w:rsidR="00B11340" w:rsidRPr="00445157" w:rsidRDefault="00B11340" w:rsidP="00F824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19"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r>
      <w:tr w:rsidR="00B11340" w:rsidRPr="00445157" w:rsidTr="00F824D5">
        <w:trPr>
          <w:gridAfter w:val="3"/>
          <w:wAfter w:w="1301" w:type="pct"/>
          <w:trHeight w:val="314"/>
        </w:trPr>
        <w:tc>
          <w:tcPr>
            <w:tcW w:w="442" w:type="pct"/>
          </w:tcPr>
          <w:p w:rsidR="00B11340" w:rsidRPr="00445157" w:rsidRDefault="00B11340" w:rsidP="00F824D5">
            <w:pPr>
              <w:spacing w:after="0" w:line="240" w:lineRule="auto"/>
              <w:rPr>
                <w:rFonts w:ascii="Times New Roman" w:eastAsia="Times New Roman" w:hAnsi="Times New Roman" w:cs="Times New Roman"/>
                <w:lang w:eastAsia="ru-RU"/>
              </w:rPr>
            </w:pPr>
          </w:p>
        </w:tc>
        <w:tc>
          <w:tcPr>
            <w:tcW w:w="745" w:type="pct"/>
          </w:tcPr>
          <w:p w:rsidR="00B11340" w:rsidRPr="00445157" w:rsidRDefault="00B11340" w:rsidP="00F824D5">
            <w:pPr>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260" w:type="pct"/>
          </w:tcPr>
          <w:p w:rsidR="00B11340" w:rsidRPr="00445157" w:rsidRDefault="00B11340"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Х</w:t>
            </w:r>
          </w:p>
          <w:p w:rsidR="00B11340" w:rsidRPr="00445157" w:rsidRDefault="00B11340" w:rsidP="00F824D5">
            <w:pPr>
              <w:suppressAutoHyphens/>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(ввести число)</w:t>
            </w:r>
          </w:p>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199"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360"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299"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lang w:eastAsia="ru-RU"/>
              </w:rPr>
            </w:pPr>
          </w:p>
        </w:tc>
        <w:tc>
          <w:tcPr>
            <w:tcW w:w="421" w:type="pct"/>
          </w:tcPr>
          <w:p w:rsidR="00B11340" w:rsidRPr="00445157" w:rsidRDefault="00B11340"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Х</w:t>
            </w:r>
          </w:p>
          <w:p w:rsidR="00B11340" w:rsidRPr="00445157" w:rsidRDefault="00B11340"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(повторить число)</w:t>
            </w:r>
          </w:p>
        </w:tc>
        <w:tc>
          <w:tcPr>
            <w:tcW w:w="138" w:type="pct"/>
            <w:vMerge/>
          </w:tcPr>
          <w:p w:rsidR="00B11340" w:rsidRPr="00445157" w:rsidRDefault="00B11340" w:rsidP="00F824D5">
            <w:pPr>
              <w:spacing w:after="0" w:line="240" w:lineRule="auto"/>
              <w:jc w:val="center"/>
              <w:rPr>
                <w:rFonts w:ascii="Times New Roman" w:eastAsia="Times New Roman" w:hAnsi="Times New Roman" w:cs="Times New Roman"/>
                <w:lang w:eastAsia="ru-RU"/>
              </w:rPr>
            </w:pPr>
          </w:p>
        </w:tc>
        <w:tc>
          <w:tcPr>
            <w:tcW w:w="219"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r>
      <w:tr w:rsidR="00B11340" w:rsidRPr="00445157" w:rsidTr="00F824D5">
        <w:trPr>
          <w:gridAfter w:val="3"/>
          <w:wAfter w:w="1301" w:type="pct"/>
        </w:trPr>
        <w:tc>
          <w:tcPr>
            <w:tcW w:w="442" w:type="pct"/>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tcPr>
          <w:p w:rsidR="00B11340" w:rsidRPr="00445157" w:rsidRDefault="00B11340" w:rsidP="00F824D5">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260" w:type="pct"/>
          </w:tcPr>
          <w:p w:rsidR="00B11340" w:rsidRPr="00445157" w:rsidRDefault="00B11340"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199"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p>
        </w:tc>
        <w:tc>
          <w:tcPr>
            <w:tcW w:w="360"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p>
        </w:tc>
        <w:tc>
          <w:tcPr>
            <w:tcW w:w="1077" w:type="pct"/>
            <w:gridSpan w:val="4"/>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p>
        </w:tc>
        <w:tc>
          <w:tcPr>
            <w:tcW w:w="434" w:type="pct"/>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p>
        </w:tc>
      </w:tr>
      <w:tr w:rsidR="00B11340" w:rsidRPr="00445157" w:rsidTr="00F824D5">
        <w:tc>
          <w:tcPr>
            <w:tcW w:w="442" w:type="pct"/>
          </w:tcPr>
          <w:p w:rsidR="00B11340" w:rsidRPr="00445157" w:rsidRDefault="00B11340" w:rsidP="00F824D5">
            <w:pPr>
              <w:spacing w:after="200" w:line="240" w:lineRule="auto"/>
              <w:rPr>
                <w:rFonts w:ascii="Times New Roman" w:eastAsia="Times New Roman" w:hAnsi="Times New Roman" w:cs="Times New Roman"/>
                <w:b/>
                <w:i/>
                <w:lang w:eastAsia="ru-RU"/>
              </w:rPr>
            </w:pPr>
          </w:p>
        </w:tc>
        <w:tc>
          <w:tcPr>
            <w:tcW w:w="745" w:type="pct"/>
          </w:tcPr>
          <w:p w:rsidR="00B11340" w:rsidRPr="00445157" w:rsidRDefault="00B11340" w:rsidP="00F824D5">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26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222</w:t>
            </w:r>
          </w:p>
        </w:tc>
        <w:tc>
          <w:tcPr>
            <w:tcW w:w="199"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108</w:t>
            </w:r>
          </w:p>
        </w:tc>
        <w:tc>
          <w:tcPr>
            <w:tcW w:w="182"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104</w:t>
            </w:r>
          </w:p>
        </w:tc>
        <w:tc>
          <w:tcPr>
            <w:tcW w:w="36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52</w:t>
            </w:r>
          </w:p>
        </w:tc>
        <w:tc>
          <w:tcPr>
            <w:tcW w:w="1077" w:type="pct"/>
            <w:gridSpan w:val="4"/>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38</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vertAlign w:val="superscript"/>
                <w:lang w:eastAsia="ru-RU"/>
              </w:rPr>
            </w:pPr>
            <w:r w:rsidRPr="00445157">
              <w:rPr>
                <w:rFonts w:ascii="Times New Roman" w:eastAsia="Times New Roman" w:hAnsi="Times New Roman" w:cs="Times New Roman"/>
                <w:b/>
                <w:i/>
                <w:lang w:eastAsia="ru-RU"/>
              </w:rPr>
              <w:t>Х</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433"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r>
      <w:tr w:rsidR="00B11340" w:rsidRPr="00445157" w:rsidTr="00F824D5">
        <w:trPr>
          <w:gridAfter w:val="3"/>
          <w:wAfter w:w="1301" w:type="pct"/>
        </w:trPr>
        <w:tc>
          <w:tcPr>
            <w:tcW w:w="442" w:type="pct"/>
          </w:tcPr>
          <w:p w:rsidR="00B11340" w:rsidRPr="00445157" w:rsidRDefault="00B11340" w:rsidP="00F824D5">
            <w:pPr>
              <w:spacing w:after="200" w:line="240" w:lineRule="auto"/>
              <w:rPr>
                <w:rFonts w:ascii="Times New Roman" w:eastAsia="Times New Roman" w:hAnsi="Times New Roman" w:cs="Times New Roman"/>
                <w:b/>
                <w:i/>
                <w:lang w:eastAsia="ru-RU"/>
              </w:rPr>
            </w:pPr>
          </w:p>
        </w:tc>
        <w:tc>
          <w:tcPr>
            <w:tcW w:w="745" w:type="pct"/>
          </w:tcPr>
          <w:p w:rsidR="00B11340" w:rsidRPr="00445157" w:rsidRDefault="00B11340" w:rsidP="00F824D5">
            <w:pPr>
              <w:spacing w:after="200" w:line="240" w:lineRule="auto"/>
              <w:rPr>
                <w:rFonts w:ascii="Times New Roman" w:eastAsia="Times New Roman" w:hAnsi="Times New Roman" w:cs="Times New Roman"/>
                <w:b/>
                <w:i/>
                <w:lang w:eastAsia="ru-RU"/>
              </w:rPr>
            </w:pPr>
          </w:p>
        </w:tc>
        <w:tc>
          <w:tcPr>
            <w:tcW w:w="26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199"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182"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36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299"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421"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138" w:type="pct"/>
          </w:tcPr>
          <w:p w:rsidR="00B11340" w:rsidRPr="00445157" w:rsidRDefault="00B11340" w:rsidP="00F824D5">
            <w:pPr>
              <w:spacing w:after="0" w:line="240" w:lineRule="auto"/>
              <w:jc w:val="center"/>
              <w:rPr>
                <w:rFonts w:ascii="Times New Roman" w:eastAsia="Times New Roman" w:hAnsi="Times New Roman" w:cs="Times New Roman"/>
                <w:b/>
                <w:i/>
                <w:vertAlign w:val="superscript"/>
                <w:lang w:eastAsia="ru-RU"/>
              </w:rPr>
            </w:pPr>
          </w:p>
        </w:tc>
        <w:tc>
          <w:tcPr>
            <w:tcW w:w="219"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r>
    </w:tbl>
    <w:p w:rsidR="00B11340" w:rsidRPr="00445157" w:rsidRDefault="00B11340" w:rsidP="00B11340">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B11340" w:rsidRPr="00445157" w:rsidRDefault="00B11340" w:rsidP="00B11340">
      <w:pPr>
        <w:spacing w:after="0" w:line="240" w:lineRule="auto"/>
        <w:ind w:firstLine="709"/>
        <w:contextualSpacing/>
        <w:jc w:val="both"/>
        <w:rPr>
          <w:rFonts w:ascii="Times New Roman" w:eastAsia="Times New Roman" w:hAnsi="Times New Roman" w:cs="Times New Roman"/>
          <w:bCs/>
          <w:i/>
          <w:iCs/>
          <w:sz w:val="20"/>
          <w:szCs w:val="20"/>
          <w:lang w:eastAsia="ru-RU"/>
        </w:rPr>
      </w:pPr>
    </w:p>
    <w:p w:rsidR="00B11340" w:rsidRDefault="00B11340" w:rsidP="00B11340">
      <w:pPr>
        <w:spacing w:after="0" w:line="360" w:lineRule="auto"/>
        <w:rPr>
          <w:rFonts w:ascii="Times New Roman" w:eastAsia="Times New Roman" w:hAnsi="Times New Roman" w:cs="Times New Roman"/>
          <w:b/>
          <w:sz w:val="24"/>
          <w:szCs w:val="24"/>
          <w:lang w:eastAsia="ru-RU"/>
        </w:rPr>
      </w:pPr>
    </w:p>
    <w:p w:rsidR="00B11340" w:rsidRDefault="00B11340" w:rsidP="00B11340">
      <w:pPr>
        <w:spacing w:after="0" w:line="360" w:lineRule="auto"/>
        <w:rPr>
          <w:rFonts w:ascii="Times New Roman" w:eastAsia="Times New Roman" w:hAnsi="Times New Roman" w:cs="Times New Roman"/>
          <w:b/>
          <w:sz w:val="24"/>
          <w:szCs w:val="24"/>
          <w:lang w:eastAsia="ru-RU"/>
        </w:rPr>
      </w:pPr>
    </w:p>
    <w:p w:rsidR="00B11340" w:rsidRPr="00445157" w:rsidRDefault="00B11340" w:rsidP="00B11340">
      <w:pPr>
        <w:spacing w:after="0" w:line="360" w:lineRule="auto"/>
        <w:rPr>
          <w:rFonts w:ascii="Times New Roman" w:eastAsia="Times New Roman" w:hAnsi="Times New Roman" w:cs="Times New Roman"/>
          <w:b/>
          <w:sz w:val="24"/>
          <w:szCs w:val="24"/>
          <w:lang w:eastAsia="ru-RU"/>
        </w:rPr>
      </w:pPr>
    </w:p>
    <w:p w:rsidR="00B11340" w:rsidRPr="004405A5" w:rsidRDefault="00B11340" w:rsidP="00B11340">
      <w:pPr>
        <w:pStyle w:val="aa"/>
        <w:numPr>
          <w:ilvl w:val="1"/>
          <w:numId w:val="58"/>
        </w:numPr>
        <w:spacing w:after="0" w:line="360" w:lineRule="auto"/>
        <w:rPr>
          <w:rFonts w:ascii="Times New Roman" w:hAnsi="Times New Roman" w:cs="Times New Roman"/>
          <w:b/>
          <w:sz w:val="24"/>
          <w:szCs w:val="24"/>
        </w:rPr>
      </w:pPr>
      <w:r w:rsidRPr="004405A5">
        <w:rPr>
          <w:rFonts w:ascii="Times New Roman" w:hAnsi="Times New Roman" w:cs="Times New Roman"/>
          <w:b/>
          <w:sz w:val="24"/>
          <w:szCs w:val="24"/>
        </w:rPr>
        <w:t xml:space="preserve"> Структура профессионального модуля </w:t>
      </w:r>
      <w:r w:rsidRPr="004405A5">
        <w:rPr>
          <w:rFonts w:ascii="Times New Roman" w:hAnsi="Times New Roman" w:cs="Times New Roman"/>
          <w:sz w:val="24"/>
          <w:szCs w:val="24"/>
        </w:rPr>
        <w:t>(для заочной формы обучения)</w:t>
      </w:r>
    </w:p>
    <w:tbl>
      <w:tblPr>
        <w:tblW w:w="6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3047"/>
        <w:gridCol w:w="1067"/>
        <w:gridCol w:w="818"/>
        <w:gridCol w:w="744"/>
        <w:gridCol w:w="1472"/>
        <w:gridCol w:w="1223"/>
        <w:gridCol w:w="1722"/>
        <w:gridCol w:w="564"/>
        <w:gridCol w:w="896"/>
        <w:gridCol w:w="1775"/>
        <w:gridCol w:w="1775"/>
        <w:gridCol w:w="1775"/>
        <w:gridCol w:w="1763"/>
      </w:tblGrid>
      <w:tr w:rsidR="00B11340" w:rsidRPr="00445157" w:rsidTr="00F824D5">
        <w:trPr>
          <w:gridAfter w:val="3"/>
          <w:wAfter w:w="1299" w:type="pct"/>
          <w:trHeight w:val="299"/>
        </w:trPr>
        <w:tc>
          <w:tcPr>
            <w:tcW w:w="442" w:type="pct"/>
            <w:vMerge w:val="restart"/>
            <w:tcBorders>
              <w:bottom w:val="single" w:sz="4" w:space="0" w:color="auto"/>
            </w:tcBorders>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lastRenderedPageBreak/>
              <w:t>Коды профессиональных общих компетенций</w:t>
            </w:r>
          </w:p>
        </w:tc>
        <w:tc>
          <w:tcPr>
            <w:tcW w:w="745" w:type="pct"/>
            <w:vMerge w:val="restart"/>
            <w:tcBorders>
              <w:bottom w:val="single" w:sz="4" w:space="0" w:color="auto"/>
            </w:tcBorders>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261" w:type="pct"/>
            <w:vMerge w:val="restart"/>
            <w:tcBorders>
              <w:bottom w:val="single" w:sz="4" w:space="0" w:color="auto"/>
            </w:tcBorders>
            <w:vAlign w:val="center"/>
          </w:tcPr>
          <w:p w:rsidR="00B11340" w:rsidRPr="00445157" w:rsidRDefault="00B11340" w:rsidP="00F824D5">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00" w:type="pct"/>
            <w:vMerge w:val="restart"/>
            <w:tcBorders>
              <w:bottom w:val="single" w:sz="4" w:space="0" w:color="auto"/>
            </w:tcBorders>
            <w:textDirection w:val="btLr"/>
            <w:vAlign w:val="center"/>
          </w:tcPr>
          <w:p w:rsidR="00B11340" w:rsidRPr="00445157" w:rsidRDefault="00B11340" w:rsidP="00F824D5">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 подготовки</w:t>
            </w:r>
          </w:p>
        </w:tc>
        <w:tc>
          <w:tcPr>
            <w:tcW w:w="2053" w:type="pct"/>
            <w:gridSpan w:val="7"/>
            <w:tcBorders>
              <w:bottom w:val="single" w:sz="4" w:space="0" w:color="auto"/>
            </w:tcBorders>
          </w:tcPr>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B11340" w:rsidRPr="00445157" w:rsidTr="00F824D5">
        <w:trPr>
          <w:gridAfter w:val="3"/>
          <w:wAfter w:w="1299" w:type="pct"/>
          <w:trHeight w:val="58"/>
        </w:trPr>
        <w:tc>
          <w:tcPr>
            <w:tcW w:w="442" w:type="pct"/>
            <w:vMerge/>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261" w:type="pct"/>
            <w:vMerge/>
            <w:vAlign w:val="center"/>
          </w:tcPr>
          <w:p w:rsidR="00B11340" w:rsidRPr="00445157" w:rsidRDefault="00B11340" w:rsidP="00F824D5">
            <w:pPr>
              <w:spacing w:after="0" w:line="240" w:lineRule="auto"/>
              <w:rPr>
                <w:rFonts w:ascii="Times New Roman" w:eastAsia="Times New Roman" w:hAnsi="Times New Roman" w:cs="Times New Roman"/>
                <w:i/>
                <w:iCs/>
                <w:lang w:eastAsia="ru-RU"/>
              </w:rPr>
            </w:pPr>
          </w:p>
        </w:tc>
        <w:tc>
          <w:tcPr>
            <w:tcW w:w="200" w:type="pct"/>
            <w:vMerge/>
            <w:shd w:val="clear" w:color="auto" w:fill="FFFF00"/>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p>
        </w:tc>
        <w:tc>
          <w:tcPr>
            <w:tcW w:w="1400" w:type="pct"/>
            <w:gridSpan w:val="5"/>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653" w:type="pct"/>
            <w:gridSpan w:val="2"/>
            <w:vMerge w:val="restart"/>
            <w:vAlign w:val="center"/>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B11340" w:rsidRPr="00445157" w:rsidTr="00F824D5">
        <w:trPr>
          <w:gridAfter w:val="3"/>
          <w:wAfter w:w="1299" w:type="pct"/>
        </w:trPr>
        <w:tc>
          <w:tcPr>
            <w:tcW w:w="442" w:type="pct"/>
            <w:vMerge/>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261" w:type="pct"/>
            <w:vMerge/>
            <w:vAlign w:val="center"/>
          </w:tcPr>
          <w:p w:rsidR="00B11340" w:rsidRPr="00445157" w:rsidRDefault="00B11340" w:rsidP="00F824D5">
            <w:pPr>
              <w:spacing w:after="0" w:line="240" w:lineRule="auto"/>
              <w:rPr>
                <w:rFonts w:ascii="Times New Roman" w:eastAsia="Times New Roman" w:hAnsi="Times New Roman" w:cs="Times New Roman"/>
                <w:i/>
                <w:iCs/>
                <w:lang w:eastAsia="ru-RU"/>
              </w:rPr>
            </w:pPr>
          </w:p>
        </w:tc>
        <w:tc>
          <w:tcPr>
            <w:tcW w:w="200" w:type="pct"/>
            <w:vMerge/>
            <w:shd w:val="clear" w:color="auto" w:fill="FFFF00"/>
          </w:tcPr>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p>
        </w:tc>
        <w:tc>
          <w:tcPr>
            <w:tcW w:w="182" w:type="pct"/>
            <w:vMerge w:val="restart"/>
          </w:tcPr>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B11340" w:rsidRPr="00445157" w:rsidRDefault="00B11340" w:rsidP="00F824D5">
            <w:pPr>
              <w:suppressAutoHyphens/>
              <w:spacing w:after="0" w:line="240" w:lineRule="auto"/>
              <w:jc w:val="center"/>
              <w:rPr>
                <w:rFonts w:ascii="Times New Roman" w:eastAsia="Times New Roman" w:hAnsi="Times New Roman" w:cs="Times New Roman"/>
                <w:sz w:val="20"/>
                <w:szCs w:val="20"/>
                <w:lang w:eastAsia="ru-RU"/>
              </w:rPr>
            </w:pPr>
          </w:p>
        </w:tc>
        <w:tc>
          <w:tcPr>
            <w:tcW w:w="1218" w:type="pct"/>
            <w:gridSpan w:val="4"/>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653" w:type="pct"/>
            <w:gridSpan w:val="2"/>
            <w:vMerge/>
            <w:vAlign w:val="center"/>
          </w:tcPr>
          <w:p w:rsidR="00B11340" w:rsidRPr="00445157" w:rsidRDefault="00B11340" w:rsidP="00F824D5">
            <w:pPr>
              <w:suppressAutoHyphens/>
              <w:spacing w:after="0" w:line="240" w:lineRule="auto"/>
              <w:jc w:val="center"/>
              <w:rPr>
                <w:rFonts w:ascii="Times New Roman" w:eastAsia="Times New Roman" w:hAnsi="Times New Roman" w:cs="Times New Roman"/>
                <w:i/>
                <w:lang w:eastAsia="ru-RU"/>
              </w:rPr>
            </w:pPr>
          </w:p>
        </w:tc>
      </w:tr>
      <w:tr w:rsidR="00B11340" w:rsidRPr="00445157" w:rsidTr="00F824D5">
        <w:trPr>
          <w:gridAfter w:val="3"/>
          <w:wAfter w:w="1299" w:type="pct"/>
          <w:cantSplit/>
          <w:trHeight w:val="1415"/>
        </w:trPr>
        <w:tc>
          <w:tcPr>
            <w:tcW w:w="442" w:type="pct"/>
            <w:vMerge/>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261" w:type="pct"/>
            <w:vMerge/>
            <w:vAlign w:val="center"/>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200" w:type="pct"/>
            <w:vMerge/>
            <w:shd w:val="clear" w:color="auto" w:fill="FFFF00"/>
          </w:tcPr>
          <w:p w:rsidR="00B11340" w:rsidRPr="00445157" w:rsidRDefault="00B11340" w:rsidP="00F824D5">
            <w:pPr>
              <w:suppressAutoHyphens/>
              <w:spacing w:after="0" w:line="240" w:lineRule="auto"/>
              <w:jc w:val="center"/>
              <w:rPr>
                <w:rFonts w:ascii="Times New Roman" w:eastAsia="Times New Roman" w:hAnsi="Times New Roman" w:cs="Times New Roman"/>
                <w:i/>
                <w:sz w:val="20"/>
                <w:szCs w:val="20"/>
                <w:lang w:eastAsia="ru-RU"/>
              </w:rPr>
            </w:pPr>
          </w:p>
        </w:tc>
        <w:tc>
          <w:tcPr>
            <w:tcW w:w="182" w:type="pct"/>
            <w:vMerge/>
          </w:tcPr>
          <w:p w:rsidR="00B11340" w:rsidRPr="00445157" w:rsidRDefault="00B11340" w:rsidP="00F824D5">
            <w:pPr>
              <w:suppressAutoHyphens/>
              <w:spacing w:after="0" w:line="240" w:lineRule="auto"/>
              <w:jc w:val="center"/>
              <w:rPr>
                <w:rFonts w:ascii="Times New Roman" w:eastAsia="Times New Roman" w:hAnsi="Times New Roman" w:cs="Times New Roman"/>
                <w:i/>
                <w:sz w:val="20"/>
                <w:szCs w:val="20"/>
                <w:lang w:eastAsia="ru-RU"/>
              </w:rPr>
            </w:pPr>
          </w:p>
        </w:tc>
        <w:tc>
          <w:tcPr>
            <w:tcW w:w="360"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299"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B11340" w:rsidRPr="00445157" w:rsidRDefault="00B11340" w:rsidP="00F824D5">
            <w:pPr>
              <w:suppressAutoHyphens/>
              <w:spacing w:after="0" w:line="240" w:lineRule="auto"/>
              <w:jc w:val="center"/>
              <w:rPr>
                <w:rFonts w:ascii="Times New Roman" w:eastAsia="Times New Roman" w:hAnsi="Times New Roman" w:cs="Times New Roman"/>
                <w:iCs/>
                <w:sz w:val="20"/>
                <w:szCs w:val="20"/>
                <w:lang w:eastAsia="ru-RU"/>
              </w:rPr>
            </w:pPr>
          </w:p>
        </w:tc>
        <w:tc>
          <w:tcPr>
            <w:tcW w:w="421"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38" w:type="pct"/>
            <w:textDirection w:val="btLr"/>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19"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34" w:type="pct"/>
            <w:vAlign w:val="center"/>
          </w:tcPr>
          <w:p w:rsidR="00B11340" w:rsidRPr="00445157" w:rsidRDefault="00B11340"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B11340" w:rsidRPr="00445157" w:rsidRDefault="00B11340"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B11340" w:rsidRPr="00445157" w:rsidTr="00F824D5">
        <w:trPr>
          <w:gridAfter w:val="3"/>
          <w:wAfter w:w="1299" w:type="pct"/>
          <w:trHeight w:val="415"/>
        </w:trPr>
        <w:tc>
          <w:tcPr>
            <w:tcW w:w="442"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745"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261"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00"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182"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360"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299"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421"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38"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19"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434" w:type="pct"/>
            <w:vAlign w:val="center"/>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B11340" w:rsidRPr="00445157" w:rsidTr="00F824D5">
        <w:trPr>
          <w:gridAfter w:val="3"/>
          <w:wAfter w:w="1299" w:type="pct"/>
        </w:trPr>
        <w:tc>
          <w:tcPr>
            <w:tcW w:w="442" w:type="pct"/>
            <w:vAlign w:val="center"/>
          </w:tcPr>
          <w:p w:rsidR="00B11340" w:rsidRPr="00017CC7" w:rsidRDefault="00B11340" w:rsidP="00F824D5">
            <w:pPr>
              <w:spacing w:after="0" w:line="240" w:lineRule="auto"/>
              <w:jc w:val="center"/>
              <w:rPr>
                <w:rFonts w:ascii="Times New Roman" w:hAnsi="Times New Roman"/>
                <w:i/>
              </w:rPr>
            </w:pPr>
            <w:r w:rsidRPr="00017CC7">
              <w:rPr>
                <w:rFonts w:ascii="Times New Roman" w:hAnsi="Times New Roman"/>
                <w:i/>
              </w:rPr>
              <w:t>ПК 4.1, 4.2, 4.3, 4.4</w:t>
            </w:r>
          </w:p>
          <w:p w:rsidR="00B11340" w:rsidRPr="00017CC7" w:rsidRDefault="00B11340" w:rsidP="00F824D5">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B11340" w:rsidRPr="00017CC7" w:rsidRDefault="00B11340" w:rsidP="00F824D5">
            <w:pPr>
              <w:spacing w:after="0" w:line="240" w:lineRule="auto"/>
              <w:rPr>
                <w:rFonts w:ascii="Times New Roman" w:hAnsi="Times New Roman"/>
              </w:rPr>
            </w:pPr>
            <w:r w:rsidRPr="00017CC7">
              <w:rPr>
                <w:rFonts w:ascii="Times New Roman" w:hAnsi="Times New Roman"/>
              </w:rPr>
              <w:t xml:space="preserve">Раздел 1. Теоретические и методические основы процесса воспитания детей раннего и дошкольного возраста </w:t>
            </w:r>
          </w:p>
        </w:tc>
        <w:tc>
          <w:tcPr>
            <w:tcW w:w="261"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212</w:t>
            </w:r>
          </w:p>
        </w:tc>
        <w:tc>
          <w:tcPr>
            <w:tcW w:w="200" w:type="pct"/>
          </w:tcPr>
          <w:p w:rsidR="00B11340" w:rsidRPr="00445157" w:rsidRDefault="00B11340" w:rsidP="00F824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182"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104</w:t>
            </w:r>
          </w:p>
        </w:tc>
        <w:tc>
          <w:tcPr>
            <w:tcW w:w="360"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9</w:t>
            </w:r>
          </w:p>
        </w:tc>
        <w:tc>
          <w:tcPr>
            <w:tcW w:w="299" w:type="pct"/>
          </w:tcPr>
          <w:p w:rsidR="00B11340" w:rsidRPr="00445157" w:rsidRDefault="00B11340"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421" w:type="pct"/>
          </w:tcPr>
          <w:p w:rsidR="00B11340" w:rsidRPr="00445157" w:rsidRDefault="00B11340" w:rsidP="00F824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c>
          <w:tcPr>
            <w:tcW w:w="138" w:type="pct"/>
            <w:vMerge w:val="restart"/>
          </w:tcPr>
          <w:p w:rsidR="00B11340" w:rsidRPr="00445157" w:rsidRDefault="00B11340" w:rsidP="00F824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19"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r>
      <w:tr w:rsidR="00B11340" w:rsidRPr="00445157" w:rsidTr="00F824D5">
        <w:trPr>
          <w:gridAfter w:val="3"/>
          <w:wAfter w:w="1299" w:type="pct"/>
          <w:trHeight w:val="314"/>
        </w:trPr>
        <w:tc>
          <w:tcPr>
            <w:tcW w:w="442" w:type="pct"/>
          </w:tcPr>
          <w:p w:rsidR="00B11340" w:rsidRPr="00445157" w:rsidRDefault="00B11340" w:rsidP="00F824D5">
            <w:pPr>
              <w:spacing w:after="0" w:line="240" w:lineRule="auto"/>
              <w:rPr>
                <w:rFonts w:ascii="Times New Roman" w:eastAsia="Times New Roman" w:hAnsi="Times New Roman" w:cs="Times New Roman"/>
                <w:lang w:eastAsia="ru-RU"/>
              </w:rPr>
            </w:pPr>
          </w:p>
        </w:tc>
        <w:tc>
          <w:tcPr>
            <w:tcW w:w="745" w:type="pct"/>
          </w:tcPr>
          <w:p w:rsidR="00B11340" w:rsidRPr="00445157" w:rsidRDefault="00B11340" w:rsidP="00F824D5">
            <w:pPr>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261" w:type="pct"/>
          </w:tcPr>
          <w:p w:rsidR="00B11340" w:rsidRPr="00445157" w:rsidRDefault="00B11340"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Х</w:t>
            </w:r>
          </w:p>
          <w:p w:rsidR="00B11340" w:rsidRPr="00445157" w:rsidRDefault="00B11340" w:rsidP="00F824D5">
            <w:pPr>
              <w:suppressAutoHyphens/>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(ввести число)</w:t>
            </w:r>
          </w:p>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200"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360"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299"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lang w:eastAsia="ru-RU"/>
              </w:rPr>
            </w:pPr>
          </w:p>
        </w:tc>
        <w:tc>
          <w:tcPr>
            <w:tcW w:w="421" w:type="pct"/>
          </w:tcPr>
          <w:p w:rsidR="00B11340" w:rsidRPr="00445157" w:rsidRDefault="00B11340" w:rsidP="00F824D5">
            <w:pPr>
              <w:suppressAutoHyphens/>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p w:rsidR="00B11340" w:rsidRPr="00445157" w:rsidRDefault="00B11340"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i/>
                <w:lang w:eastAsia="ru-RU"/>
              </w:rPr>
              <w:t>(повторить число)</w:t>
            </w:r>
          </w:p>
        </w:tc>
        <w:tc>
          <w:tcPr>
            <w:tcW w:w="138" w:type="pct"/>
            <w:vMerge/>
          </w:tcPr>
          <w:p w:rsidR="00B11340" w:rsidRPr="00445157" w:rsidRDefault="00B11340" w:rsidP="00F824D5">
            <w:pPr>
              <w:spacing w:after="0" w:line="240" w:lineRule="auto"/>
              <w:jc w:val="center"/>
              <w:rPr>
                <w:rFonts w:ascii="Times New Roman" w:eastAsia="Times New Roman" w:hAnsi="Times New Roman" w:cs="Times New Roman"/>
                <w:lang w:eastAsia="ru-RU"/>
              </w:rPr>
            </w:pPr>
          </w:p>
        </w:tc>
        <w:tc>
          <w:tcPr>
            <w:tcW w:w="219"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bCs/>
                <w:lang w:eastAsia="ru-RU"/>
              </w:rPr>
            </w:pPr>
          </w:p>
        </w:tc>
      </w:tr>
      <w:tr w:rsidR="00B11340" w:rsidRPr="00445157" w:rsidTr="00F824D5">
        <w:trPr>
          <w:gridAfter w:val="3"/>
          <w:wAfter w:w="1299" w:type="pct"/>
        </w:trPr>
        <w:tc>
          <w:tcPr>
            <w:tcW w:w="442" w:type="pct"/>
          </w:tcPr>
          <w:p w:rsidR="00B11340" w:rsidRPr="00445157" w:rsidRDefault="00B11340" w:rsidP="00F824D5">
            <w:pPr>
              <w:spacing w:after="0" w:line="240" w:lineRule="auto"/>
              <w:rPr>
                <w:rFonts w:ascii="Times New Roman" w:eastAsia="Times New Roman" w:hAnsi="Times New Roman" w:cs="Times New Roman"/>
                <w:i/>
                <w:lang w:eastAsia="ru-RU"/>
              </w:rPr>
            </w:pPr>
          </w:p>
        </w:tc>
        <w:tc>
          <w:tcPr>
            <w:tcW w:w="745" w:type="pct"/>
          </w:tcPr>
          <w:p w:rsidR="00B11340" w:rsidRPr="00445157" w:rsidRDefault="00B11340" w:rsidP="00F824D5">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261" w:type="pct"/>
          </w:tcPr>
          <w:p w:rsidR="00B11340" w:rsidRPr="00445157" w:rsidRDefault="00B11340"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200"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182"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p>
        </w:tc>
        <w:tc>
          <w:tcPr>
            <w:tcW w:w="360" w:type="pct"/>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p>
        </w:tc>
        <w:tc>
          <w:tcPr>
            <w:tcW w:w="1077" w:type="pct"/>
            <w:gridSpan w:val="4"/>
            <w:shd w:val="clear" w:color="auto" w:fill="C0C0C0"/>
          </w:tcPr>
          <w:p w:rsidR="00B11340" w:rsidRPr="00445157" w:rsidRDefault="00B11340" w:rsidP="00F824D5">
            <w:pPr>
              <w:spacing w:after="0" w:line="240" w:lineRule="auto"/>
              <w:jc w:val="center"/>
              <w:rPr>
                <w:rFonts w:ascii="Times New Roman" w:eastAsia="Times New Roman" w:hAnsi="Times New Roman" w:cs="Times New Roman"/>
                <w:i/>
                <w:lang w:eastAsia="ru-RU"/>
              </w:rPr>
            </w:pPr>
          </w:p>
        </w:tc>
        <w:tc>
          <w:tcPr>
            <w:tcW w:w="434" w:type="pct"/>
          </w:tcPr>
          <w:p w:rsidR="00B11340" w:rsidRPr="00445157" w:rsidRDefault="00B11340" w:rsidP="00F824D5">
            <w:pPr>
              <w:suppressAutoHyphens/>
              <w:spacing w:after="0" w:line="240" w:lineRule="auto"/>
              <w:jc w:val="center"/>
              <w:rPr>
                <w:rFonts w:ascii="Times New Roman" w:eastAsia="Times New Roman" w:hAnsi="Times New Roman" w:cs="Times New Roman"/>
                <w:lang w:eastAsia="ru-RU"/>
              </w:rPr>
            </w:pPr>
          </w:p>
        </w:tc>
      </w:tr>
      <w:tr w:rsidR="00B11340" w:rsidRPr="00445157" w:rsidTr="00F824D5">
        <w:tc>
          <w:tcPr>
            <w:tcW w:w="442" w:type="pct"/>
          </w:tcPr>
          <w:p w:rsidR="00B11340" w:rsidRPr="00445157" w:rsidRDefault="00B11340" w:rsidP="00F824D5">
            <w:pPr>
              <w:spacing w:after="200" w:line="240" w:lineRule="auto"/>
              <w:rPr>
                <w:rFonts w:ascii="Times New Roman" w:eastAsia="Times New Roman" w:hAnsi="Times New Roman" w:cs="Times New Roman"/>
                <w:b/>
                <w:i/>
                <w:lang w:eastAsia="ru-RU"/>
              </w:rPr>
            </w:pPr>
          </w:p>
        </w:tc>
        <w:tc>
          <w:tcPr>
            <w:tcW w:w="745" w:type="pct"/>
          </w:tcPr>
          <w:p w:rsidR="00B11340" w:rsidRPr="00445157" w:rsidRDefault="00B11340" w:rsidP="00F824D5">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261"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222</w:t>
            </w:r>
          </w:p>
        </w:tc>
        <w:tc>
          <w:tcPr>
            <w:tcW w:w="20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108</w:t>
            </w:r>
          </w:p>
        </w:tc>
        <w:tc>
          <w:tcPr>
            <w:tcW w:w="182"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104</w:t>
            </w:r>
          </w:p>
        </w:tc>
        <w:tc>
          <w:tcPr>
            <w:tcW w:w="36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9</w:t>
            </w:r>
          </w:p>
        </w:tc>
        <w:tc>
          <w:tcPr>
            <w:tcW w:w="1077" w:type="pct"/>
            <w:gridSpan w:val="4"/>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114</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vertAlign w:val="superscript"/>
                <w:lang w:eastAsia="ru-RU"/>
              </w:rPr>
            </w:pPr>
            <w:r w:rsidRPr="00445157">
              <w:rPr>
                <w:rFonts w:ascii="Times New Roman" w:eastAsia="Times New Roman" w:hAnsi="Times New Roman" w:cs="Times New Roman"/>
                <w:b/>
                <w:i/>
                <w:lang w:eastAsia="ru-RU"/>
              </w:rPr>
              <w:t>Х</w:t>
            </w: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431"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r>
      <w:tr w:rsidR="00B11340" w:rsidRPr="00445157" w:rsidTr="00F824D5">
        <w:trPr>
          <w:gridAfter w:val="3"/>
          <w:wAfter w:w="1299" w:type="pct"/>
        </w:trPr>
        <w:tc>
          <w:tcPr>
            <w:tcW w:w="442" w:type="pct"/>
          </w:tcPr>
          <w:p w:rsidR="00B11340" w:rsidRPr="00445157" w:rsidRDefault="00B11340" w:rsidP="00F824D5">
            <w:pPr>
              <w:spacing w:after="200" w:line="240" w:lineRule="auto"/>
              <w:rPr>
                <w:rFonts w:ascii="Times New Roman" w:eastAsia="Times New Roman" w:hAnsi="Times New Roman" w:cs="Times New Roman"/>
                <w:b/>
                <w:i/>
                <w:lang w:eastAsia="ru-RU"/>
              </w:rPr>
            </w:pPr>
          </w:p>
        </w:tc>
        <w:tc>
          <w:tcPr>
            <w:tcW w:w="745" w:type="pct"/>
          </w:tcPr>
          <w:p w:rsidR="00B11340" w:rsidRPr="00445157" w:rsidRDefault="00B11340" w:rsidP="00F824D5">
            <w:pPr>
              <w:spacing w:after="200" w:line="240" w:lineRule="auto"/>
              <w:rPr>
                <w:rFonts w:ascii="Times New Roman" w:eastAsia="Times New Roman" w:hAnsi="Times New Roman" w:cs="Times New Roman"/>
                <w:b/>
                <w:i/>
                <w:lang w:eastAsia="ru-RU"/>
              </w:rPr>
            </w:pPr>
          </w:p>
        </w:tc>
        <w:tc>
          <w:tcPr>
            <w:tcW w:w="261"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20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182"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360"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299"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421"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138" w:type="pct"/>
          </w:tcPr>
          <w:p w:rsidR="00B11340" w:rsidRPr="00445157" w:rsidRDefault="00B11340" w:rsidP="00F824D5">
            <w:pPr>
              <w:spacing w:after="0" w:line="240" w:lineRule="auto"/>
              <w:jc w:val="center"/>
              <w:rPr>
                <w:rFonts w:ascii="Times New Roman" w:eastAsia="Times New Roman" w:hAnsi="Times New Roman" w:cs="Times New Roman"/>
                <w:b/>
                <w:i/>
                <w:vertAlign w:val="superscript"/>
                <w:lang w:eastAsia="ru-RU"/>
              </w:rPr>
            </w:pPr>
          </w:p>
        </w:tc>
        <w:tc>
          <w:tcPr>
            <w:tcW w:w="219"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c>
          <w:tcPr>
            <w:tcW w:w="434" w:type="pct"/>
          </w:tcPr>
          <w:p w:rsidR="00B11340" w:rsidRPr="00445157" w:rsidRDefault="00B11340" w:rsidP="00F824D5">
            <w:pPr>
              <w:spacing w:after="0" w:line="240" w:lineRule="auto"/>
              <w:jc w:val="center"/>
              <w:rPr>
                <w:rFonts w:ascii="Times New Roman" w:eastAsia="Times New Roman" w:hAnsi="Times New Roman" w:cs="Times New Roman"/>
                <w:b/>
                <w:i/>
                <w:lang w:eastAsia="ru-RU"/>
              </w:rPr>
            </w:pPr>
          </w:p>
        </w:tc>
      </w:tr>
    </w:tbl>
    <w:p w:rsidR="00B11340" w:rsidRPr="00445157" w:rsidRDefault="00B11340" w:rsidP="00B11340">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B11340" w:rsidRPr="00445157" w:rsidRDefault="00B11340" w:rsidP="00B11340">
      <w:pPr>
        <w:spacing w:after="200" w:line="276" w:lineRule="auto"/>
        <w:rPr>
          <w:rFonts w:ascii="Calibri" w:eastAsia="Times New Roman" w:hAnsi="Calibri" w:cs="Times New Roman"/>
          <w:lang w:eastAsia="ru-RU"/>
        </w:rPr>
        <w:sectPr w:rsidR="00B11340" w:rsidRPr="00445157" w:rsidSect="00F824D5">
          <w:pgSz w:w="16838" w:h="11906" w:orient="landscape"/>
          <w:pgMar w:top="1134" w:right="1134" w:bottom="851" w:left="1134" w:header="568" w:footer="709" w:gutter="0"/>
          <w:cols w:space="708"/>
          <w:docGrid w:linePitch="360"/>
        </w:sectPr>
      </w:pPr>
    </w:p>
    <w:p w:rsidR="00B11340" w:rsidRDefault="00B11340" w:rsidP="00B11340">
      <w:pPr>
        <w:spacing w:after="200" w:line="276" w:lineRule="auto"/>
        <w:ind w:left="851"/>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 xml:space="preserve">2.2. Тематический план и содержание профессионального модуля </w:t>
      </w:r>
      <w:r w:rsidRPr="00445157">
        <w:rPr>
          <w:rFonts w:ascii="Times New Roman" w:eastAsia="Times New Roman" w:hAnsi="Times New Roman" w:cs="Times New Roman"/>
          <w:sz w:val="24"/>
          <w:szCs w:val="24"/>
          <w:lang w:eastAsia="ru-RU"/>
        </w:rPr>
        <w:t>(для очной формы обучения)</w:t>
      </w:r>
      <w:r w:rsidRPr="00445157">
        <w:rPr>
          <w:rFonts w:ascii="Times New Roman" w:eastAsia="Times New Roman" w:hAnsi="Times New Roman" w:cs="Times New Roman"/>
          <w:b/>
          <w:sz w:val="24"/>
          <w:szCs w:val="24"/>
          <w:lang w:eastAsia="ru-RU"/>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9187"/>
        <w:gridCol w:w="2103"/>
      </w:tblGrid>
      <w:tr w:rsidR="00B11340" w:rsidRPr="00405EA6" w:rsidTr="00F824D5">
        <w:trPr>
          <w:trHeight w:val="1204"/>
        </w:trPr>
        <w:tc>
          <w:tcPr>
            <w:tcW w:w="1183" w:type="pc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06" w:type="pct"/>
            <w:vAlign w:val="center"/>
          </w:tcPr>
          <w:p w:rsidR="00B11340" w:rsidRPr="00405EA6" w:rsidRDefault="00B11340" w:rsidP="00F824D5">
            <w:pPr>
              <w:suppressAutoHyphens/>
              <w:spacing w:after="0" w:line="240" w:lineRule="auto"/>
              <w:jc w:val="center"/>
              <w:rPr>
                <w:rFonts w:ascii="Times New Roman" w:hAnsi="Times New Roman"/>
                <w:b/>
                <w:bCs/>
                <w:sz w:val="24"/>
                <w:szCs w:val="24"/>
              </w:rPr>
            </w:pPr>
            <w:r w:rsidRPr="00405EA6">
              <w:rPr>
                <w:rFonts w:ascii="Times New Roman" w:hAnsi="Times New Roman"/>
                <w:b/>
                <w:bCs/>
                <w:sz w:val="24"/>
                <w:szCs w:val="24"/>
              </w:rPr>
              <w:t>Содержание учебного материала,</w:t>
            </w:r>
          </w:p>
          <w:p w:rsidR="00B11340" w:rsidRPr="00405EA6" w:rsidRDefault="00B11340" w:rsidP="00F824D5">
            <w:pPr>
              <w:suppressAutoHyphens/>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711" w:type="pct"/>
            <w:vAlign w:val="center"/>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Объем, акад. ч / в том числе в форме практической подготовки, акад. ч</w:t>
            </w:r>
          </w:p>
        </w:tc>
      </w:tr>
      <w:tr w:rsidR="00B11340" w:rsidRPr="00405EA6" w:rsidTr="00F824D5">
        <w:tc>
          <w:tcPr>
            <w:tcW w:w="1183" w:type="pct"/>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c>
          <w:tcPr>
            <w:tcW w:w="3106" w:type="pct"/>
          </w:tcPr>
          <w:p w:rsidR="00B11340" w:rsidRPr="00405EA6" w:rsidRDefault="00B11340" w:rsidP="00F824D5">
            <w:pPr>
              <w:spacing w:after="0" w:line="240" w:lineRule="auto"/>
              <w:jc w:val="center"/>
              <w:rPr>
                <w:rFonts w:ascii="Times New Roman" w:hAnsi="Times New Roman"/>
                <w:bCs/>
                <w:sz w:val="24"/>
                <w:szCs w:val="24"/>
              </w:rPr>
            </w:pPr>
            <w:r w:rsidRPr="00405EA6">
              <w:rPr>
                <w:rFonts w:ascii="Times New Roman" w:hAnsi="Times New Roman"/>
                <w:bCs/>
                <w:sz w:val="24"/>
                <w:szCs w:val="24"/>
              </w:rPr>
              <w:t>2</w:t>
            </w:r>
          </w:p>
        </w:tc>
        <w:tc>
          <w:tcPr>
            <w:tcW w:w="711" w:type="pct"/>
            <w:vAlign w:val="center"/>
          </w:tcPr>
          <w:p w:rsidR="00B11340" w:rsidRPr="00405EA6" w:rsidRDefault="00B11340" w:rsidP="00F824D5">
            <w:pPr>
              <w:spacing w:after="0" w:line="240" w:lineRule="auto"/>
              <w:jc w:val="center"/>
              <w:rPr>
                <w:rFonts w:ascii="Times New Roman" w:hAnsi="Times New Roman"/>
                <w:bCs/>
                <w:sz w:val="24"/>
                <w:szCs w:val="24"/>
              </w:rPr>
            </w:pPr>
            <w:r w:rsidRPr="00405EA6">
              <w:rPr>
                <w:rFonts w:ascii="Times New Roman" w:hAnsi="Times New Roman"/>
                <w:bCs/>
                <w:sz w:val="24"/>
                <w:szCs w:val="24"/>
              </w:rPr>
              <w:t>3</w:t>
            </w:r>
          </w:p>
        </w:tc>
      </w:tr>
      <w:tr w:rsidR="00B11340" w:rsidRPr="00405EA6" w:rsidTr="00F824D5">
        <w:tc>
          <w:tcPr>
            <w:tcW w:w="4289" w:type="pct"/>
            <w:gridSpan w:val="2"/>
            <w:shd w:val="clear" w:color="auto" w:fill="auto"/>
          </w:tcPr>
          <w:p w:rsidR="00B11340"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Раздел 1. Теоретические основы воспитания детей раннего и дошкольного возраста</w:t>
            </w:r>
          </w:p>
          <w:p w:rsidR="00B11340" w:rsidRPr="00405EA6" w:rsidRDefault="00B11340" w:rsidP="00F824D5">
            <w:pPr>
              <w:spacing w:after="0" w:line="240" w:lineRule="auto"/>
              <w:rPr>
                <w:rFonts w:ascii="Times New Roman" w:hAnsi="Times New Roman"/>
                <w:b/>
                <w:sz w:val="24"/>
                <w:szCs w:val="24"/>
              </w:rPr>
            </w:pPr>
          </w:p>
        </w:tc>
        <w:tc>
          <w:tcPr>
            <w:tcW w:w="711" w:type="pct"/>
            <w:shd w:val="clear" w:color="auto" w:fill="auto"/>
            <w:vAlign w:val="center"/>
          </w:tcPr>
          <w:p w:rsidR="00B11340" w:rsidRPr="00405EA6" w:rsidRDefault="00B11340" w:rsidP="00F824D5">
            <w:pPr>
              <w:suppressAutoHyphens/>
              <w:spacing w:after="0" w:line="240" w:lineRule="auto"/>
              <w:jc w:val="center"/>
              <w:rPr>
                <w:rFonts w:ascii="Times New Roman" w:hAnsi="Times New Roman"/>
                <w:b/>
                <w:sz w:val="24"/>
                <w:szCs w:val="24"/>
              </w:rPr>
            </w:pPr>
          </w:p>
        </w:tc>
      </w:tr>
      <w:tr w:rsidR="00B11340" w:rsidRPr="00405EA6" w:rsidTr="00F824D5">
        <w:tc>
          <w:tcPr>
            <w:tcW w:w="4289" w:type="pct"/>
            <w:gridSpan w:val="2"/>
            <w:shd w:val="clear" w:color="auto" w:fill="auto"/>
          </w:tcPr>
          <w:p w:rsidR="00B11340"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 xml:space="preserve">МДК. 04.01. Теоретические и методические основы воспитания детей раннего и дошкольного возраста </w:t>
            </w:r>
          </w:p>
          <w:p w:rsidR="00B11340" w:rsidRPr="00405EA6" w:rsidRDefault="00B11340" w:rsidP="00F824D5">
            <w:pPr>
              <w:spacing w:after="0" w:line="240" w:lineRule="auto"/>
              <w:rPr>
                <w:rFonts w:ascii="Times New Roman" w:hAnsi="Times New Roman"/>
                <w:b/>
                <w:sz w:val="24"/>
                <w:szCs w:val="24"/>
              </w:rPr>
            </w:pPr>
          </w:p>
        </w:tc>
        <w:tc>
          <w:tcPr>
            <w:tcW w:w="711" w:type="pct"/>
            <w:shd w:val="clear" w:color="auto" w:fill="auto"/>
            <w:vAlign w:val="center"/>
          </w:tcPr>
          <w:p w:rsidR="00B11340" w:rsidRPr="00405EA6" w:rsidRDefault="00B11340" w:rsidP="00F824D5">
            <w:pPr>
              <w:suppressAutoHyphens/>
              <w:spacing w:after="0" w:line="240" w:lineRule="auto"/>
              <w:jc w:val="center"/>
              <w:rPr>
                <w:rFonts w:ascii="Times New Roman" w:hAnsi="Times New Roman"/>
                <w:b/>
                <w:sz w:val="24"/>
                <w:szCs w:val="24"/>
              </w:rPr>
            </w:pPr>
            <w:r w:rsidRPr="00405EA6">
              <w:rPr>
                <w:rFonts w:ascii="Times New Roman" w:hAnsi="Times New Roman"/>
                <w:b/>
                <w:sz w:val="24"/>
                <w:szCs w:val="24"/>
              </w:rPr>
              <w:t>1</w:t>
            </w:r>
            <w:r>
              <w:rPr>
                <w:rFonts w:ascii="Times New Roman" w:hAnsi="Times New Roman"/>
                <w:b/>
                <w:sz w:val="24"/>
                <w:szCs w:val="24"/>
              </w:rPr>
              <w:t>02</w:t>
            </w:r>
          </w:p>
        </w:tc>
      </w:tr>
      <w:tr w:rsidR="00B11340" w:rsidRPr="00405EA6" w:rsidTr="00F824D5">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1.1. </w:t>
            </w:r>
            <w:r w:rsidRPr="00405EA6">
              <w:rPr>
                <w:rFonts w:ascii="Times New Roman" w:hAnsi="Times New Roman"/>
                <w:b/>
                <w:sz w:val="24"/>
                <w:szCs w:val="24"/>
              </w:rPr>
              <w:t>Воспитание как часть педагогического процесса</w:t>
            </w: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147"/>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FC6315" w:rsidRDefault="00B11340" w:rsidP="00B11340">
            <w:pPr>
              <w:pStyle w:val="aa"/>
              <w:numPr>
                <w:ilvl w:val="0"/>
                <w:numId w:val="51"/>
              </w:numPr>
              <w:spacing w:after="0" w:line="240" w:lineRule="auto"/>
              <w:ind w:left="45"/>
              <w:jc w:val="both"/>
              <w:rPr>
                <w:rFonts w:ascii="Times New Roman" w:hAnsi="Times New Roman"/>
                <w:sz w:val="24"/>
                <w:szCs w:val="24"/>
              </w:rPr>
            </w:pPr>
            <w:r>
              <w:rPr>
                <w:rFonts w:ascii="Times New Roman" w:hAnsi="Times New Roman"/>
                <w:sz w:val="24"/>
                <w:szCs w:val="24"/>
              </w:rPr>
              <w:t xml:space="preserve">1. </w:t>
            </w:r>
            <w:r w:rsidRPr="00FC6315">
              <w:rPr>
                <w:rFonts w:ascii="Times New Roman" w:hAnsi="Times New Roman"/>
                <w:sz w:val="24"/>
                <w:szCs w:val="24"/>
              </w:rPr>
              <w:t xml:space="preserve">Сущность процесса воспитания. Специфика дошкольного образования в области воспитания детей раннего и дошкольного возраста. </w:t>
            </w:r>
          </w:p>
          <w:p w:rsidR="00B11340" w:rsidRPr="00FC6315" w:rsidRDefault="00B11340" w:rsidP="00B11340">
            <w:pPr>
              <w:pStyle w:val="aa"/>
              <w:numPr>
                <w:ilvl w:val="0"/>
                <w:numId w:val="51"/>
              </w:numPr>
              <w:spacing w:after="0" w:line="240" w:lineRule="auto"/>
              <w:ind w:left="45" w:firstLine="0"/>
              <w:jc w:val="both"/>
              <w:rPr>
                <w:rFonts w:ascii="Times New Roman" w:hAnsi="Times New Roman"/>
                <w:sz w:val="24"/>
                <w:szCs w:val="24"/>
              </w:rPr>
            </w:pPr>
            <w:r w:rsidRPr="00FC6315">
              <w:rPr>
                <w:rFonts w:ascii="Times New Roman" w:hAnsi="Times New Roman"/>
                <w:sz w:val="24"/>
                <w:szCs w:val="24"/>
              </w:rPr>
              <w:t>Современные тенденции развития дошкольного образования в области воспитания детей раннего и дошкольного возраста.</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140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jc w:val="both"/>
              <w:rPr>
                <w:rFonts w:ascii="Times New Roman" w:hAnsi="Times New Roman"/>
                <w:sz w:val="24"/>
                <w:szCs w:val="24"/>
              </w:rPr>
            </w:pPr>
            <w:r>
              <w:rPr>
                <w:rFonts w:ascii="Times New Roman" w:hAnsi="Times New Roman"/>
                <w:sz w:val="24"/>
                <w:szCs w:val="24"/>
              </w:rPr>
              <w:t>3</w:t>
            </w:r>
            <w:r w:rsidRPr="00405EA6">
              <w:rPr>
                <w:rFonts w:ascii="Times New Roman" w:hAnsi="Times New Roman"/>
                <w:sz w:val="24"/>
                <w:szCs w:val="24"/>
              </w:rPr>
              <w:t>. Педагогические закономерности организации процесса воспитания детей раннего и дошкольного возраста. Принципы воспитания.</w:t>
            </w:r>
          </w:p>
          <w:p w:rsidR="00B11340" w:rsidRPr="00405EA6" w:rsidRDefault="00B11340" w:rsidP="00F824D5">
            <w:pPr>
              <w:spacing w:after="0" w:line="240" w:lineRule="auto"/>
              <w:jc w:val="both"/>
              <w:rPr>
                <w:rFonts w:ascii="Times New Roman" w:hAnsi="Times New Roman"/>
                <w:sz w:val="24"/>
                <w:szCs w:val="24"/>
              </w:rPr>
            </w:pPr>
            <w:r>
              <w:rPr>
                <w:rFonts w:ascii="Times New Roman" w:hAnsi="Times New Roman"/>
                <w:sz w:val="24"/>
                <w:szCs w:val="24"/>
              </w:rPr>
              <w:t>4</w:t>
            </w:r>
            <w:r w:rsidRPr="00405EA6">
              <w:rPr>
                <w:rFonts w:ascii="Times New Roman" w:hAnsi="Times New Roman"/>
                <w:sz w:val="24"/>
                <w:szCs w:val="24"/>
              </w:rPr>
              <w:t>. Основные психологические подходы: культурно-исторический, деятельностный и личностный, способы их применения в процессе воспитания детей раннего и дошкольного возраста.</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278"/>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B11340" w:rsidRPr="00405EA6" w:rsidTr="00F824D5">
        <w:trPr>
          <w:trHeight w:val="82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Практическое занятие 1</w:t>
            </w:r>
            <w:r w:rsidRPr="00B11340">
              <w:rPr>
                <w:rFonts w:ascii="Times New Roman" w:hAnsi="Times New Roman" w:cs="Times New Roman"/>
                <w:sz w:val="24"/>
                <w:szCs w:val="24"/>
              </w:rPr>
              <w:t>. Содержание образовательных программ дошкольного образования по образовательной области «Социально-коммуникативное развитие» (составление таблицы).</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273"/>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Практическое занятие 2</w:t>
            </w:r>
            <w:r w:rsidRPr="00B11340">
              <w:rPr>
                <w:rFonts w:ascii="Times New Roman" w:hAnsi="Times New Roman" w:cs="Times New Roman"/>
                <w:sz w:val="24"/>
                <w:szCs w:val="24"/>
              </w:rPr>
              <w:t>. Основы законодательства о правах ребенка, законы в сфере образования,  федеральный государственный образовательный стандарт дошкольного и начального общего образования (изучение нормативных документов)</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851"/>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Практическое занятие 3.</w:t>
            </w:r>
            <w:r w:rsidRPr="00B11340">
              <w:rPr>
                <w:rFonts w:ascii="Times New Roman" w:hAnsi="Times New Roman" w:cs="Times New Roman"/>
                <w:sz w:val="24"/>
                <w:szCs w:val="24"/>
              </w:rPr>
              <w:t xml:space="preserve"> 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 (обсуждение рефератов).</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65"/>
        </w:trPr>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1.2. </w:t>
            </w:r>
            <w:r w:rsidRPr="00405EA6">
              <w:rPr>
                <w:rFonts w:ascii="Times New Roman" w:hAnsi="Times New Roman"/>
                <w:b/>
                <w:sz w:val="24"/>
                <w:szCs w:val="24"/>
              </w:rPr>
              <w:t>Методы,  средства и формы воспитания детей раннего и дошкольного возраста</w:t>
            </w:r>
          </w:p>
        </w:tc>
        <w:tc>
          <w:tcPr>
            <w:tcW w:w="3106" w:type="pct"/>
          </w:tcPr>
          <w:p w:rsidR="00B11340" w:rsidRPr="00B11340" w:rsidRDefault="00B11340" w:rsidP="00B11340">
            <w:pPr>
              <w:suppressAutoHyphens/>
              <w:spacing w:after="0" w:line="276" w:lineRule="auto"/>
              <w:rPr>
                <w:rFonts w:ascii="Times New Roman" w:hAnsi="Times New Roman" w:cs="Times New Roman"/>
                <w:b/>
                <w:sz w:val="24"/>
                <w:szCs w:val="24"/>
              </w:rPr>
            </w:pPr>
            <w:r w:rsidRPr="00B11340">
              <w:rPr>
                <w:rFonts w:ascii="Times New Roman" w:hAnsi="Times New Roman" w:cs="Times New Roman"/>
                <w:b/>
                <w:bCs/>
                <w:sz w:val="24"/>
                <w:szCs w:val="24"/>
              </w:rPr>
              <w:t xml:space="preserve">Содержание </w:t>
            </w:r>
          </w:p>
        </w:tc>
        <w:tc>
          <w:tcPr>
            <w:tcW w:w="711" w:type="pct"/>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932"/>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1. Основы методики воспитания детей раннего и дошкольного возраста. Классификация методов воспитания дошкольников. Характеристика  методов формирования сознания, методов организации деятельности и формирования опыта поведения, методов стимулирования и коррекции действий и отношений детей в воспитательном процессе.</w:t>
            </w: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2. Виды современных педагогических технологий используемых в работе с детьми дошкольного возраста.</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871"/>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3. Средства воспитания детей дошкольного возраста,  условия их применения.</w:t>
            </w: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4. Понятие о формах воспитания детей дошкольного возраста, их классификация, педагогически возможности и условия их применения в работе с дошкольниками.</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suppressAutoHyphens/>
              <w:spacing w:after="0" w:line="276" w:lineRule="auto"/>
              <w:rPr>
                <w:rFonts w:ascii="Times New Roman" w:hAnsi="Times New Roman" w:cs="Times New Roman"/>
                <w:b/>
                <w:sz w:val="24"/>
                <w:szCs w:val="24"/>
              </w:rPr>
            </w:pPr>
            <w:r w:rsidRPr="00B11340">
              <w:rPr>
                <w:rFonts w:ascii="Times New Roman" w:hAnsi="Times New Roman" w:cs="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r>
      <w:tr w:rsidR="00B11340" w:rsidRPr="00405EA6" w:rsidTr="00F824D5">
        <w:trPr>
          <w:trHeight w:val="559"/>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Практическое занятие  4</w:t>
            </w:r>
            <w:r w:rsidRPr="00B11340">
              <w:rPr>
                <w:rFonts w:ascii="Times New Roman" w:hAnsi="Times New Roman" w:cs="Times New Roman"/>
                <w:sz w:val="24"/>
                <w:szCs w:val="24"/>
              </w:rPr>
              <w:t xml:space="preserve">. Семинарское занятие «В.А. Сухомлинский, А.С. Макаренко, Ш.А. </w:t>
            </w:r>
            <w:proofErr w:type="spellStart"/>
            <w:r w:rsidRPr="00B11340">
              <w:rPr>
                <w:rFonts w:ascii="Times New Roman" w:hAnsi="Times New Roman" w:cs="Times New Roman"/>
                <w:sz w:val="24"/>
                <w:szCs w:val="24"/>
              </w:rPr>
              <w:t>Амонашвили</w:t>
            </w:r>
            <w:proofErr w:type="spellEnd"/>
            <w:r w:rsidRPr="00B11340">
              <w:rPr>
                <w:rFonts w:ascii="Times New Roman" w:hAnsi="Times New Roman" w:cs="Times New Roman"/>
                <w:sz w:val="24"/>
                <w:szCs w:val="24"/>
              </w:rPr>
              <w:t xml:space="preserve"> о методах воспитания» (обсуждение рефератов).</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600"/>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Практическое занятие 5.</w:t>
            </w:r>
            <w:r w:rsidRPr="00B11340">
              <w:rPr>
                <w:rFonts w:ascii="Times New Roman" w:hAnsi="Times New Roman" w:cs="Times New Roman"/>
                <w:sz w:val="24"/>
                <w:szCs w:val="24"/>
              </w:rPr>
              <w:t xml:space="preserve"> Обсуждение педагогических ситуаций с целью выбора методов, форм, средств воспитания с учетом их педагогических возможностей и условий применения.</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165"/>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1.3 Основы социально-нравственного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bCs/>
                <w:sz w:val="24"/>
                <w:szCs w:val="24"/>
              </w:rPr>
              <w:t>Содержание</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r>
      <w:tr w:rsidR="00B11340" w:rsidRPr="00405EA6" w:rsidTr="00F824D5">
        <w:trPr>
          <w:trHeight w:val="1065"/>
        </w:trPr>
        <w:tc>
          <w:tcPr>
            <w:tcW w:w="1183" w:type="pct"/>
            <w:vMerge/>
          </w:tcPr>
          <w:p w:rsidR="00B11340" w:rsidRPr="00405EA6" w:rsidRDefault="00B11340" w:rsidP="00F824D5">
            <w:pPr>
              <w:spacing w:after="0" w:line="240" w:lineRule="auto"/>
              <w:jc w:val="center"/>
              <w:rPr>
                <w:rFonts w:ascii="Times New Roman" w:hAnsi="Times New Roman"/>
                <w:b/>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 xml:space="preserve">1. Понятие нравственного воспитания. Задачи и содержание социально-нравственного воспитания. </w:t>
            </w:r>
            <w:r w:rsidRPr="00B11340">
              <w:rPr>
                <w:rFonts w:ascii="Times New Roman" w:hAnsi="Times New Roman" w:cs="Times New Roman"/>
                <w:color w:val="000000"/>
                <w:sz w:val="24"/>
                <w:szCs w:val="24"/>
              </w:rPr>
              <w:t>Педагогические средства, методы, технологии нравственного воспитания. Формы организации нравственного воспитания детей раннего и дошкольного возраста.</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852"/>
        </w:trPr>
        <w:tc>
          <w:tcPr>
            <w:tcW w:w="1183" w:type="pct"/>
            <w:vMerge/>
          </w:tcPr>
          <w:p w:rsidR="00B11340" w:rsidRPr="00405EA6" w:rsidRDefault="00B11340" w:rsidP="00F824D5">
            <w:pPr>
              <w:spacing w:after="0" w:line="240" w:lineRule="auto"/>
              <w:jc w:val="center"/>
              <w:rPr>
                <w:rFonts w:ascii="Times New Roman" w:hAnsi="Times New Roman"/>
                <w:b/>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2. Воспитание гуманных чувств и отношений у детей раннего и дошкольного возраста (сотрудничество, взаимопомощь, милосердие, доброта). Формирование представлений о добре и зле, дружбе.</w:t>
            </w:r>
          </w:p>
        </w:tc>
        <w:tc>
          <w:tcPr>
            <w:tcW w:w="711" w:type="pct"/>
            <w:vAlign w:val="center"/>
          </w:tcPr>
          <w:p w:rsidR="00B11340"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540"/>
        </w:trPr>
        <w:tc>
          <w:tcPr>
            <w:tcW w:w="1183" w:type="pct"/>
            <w:vMerge/>
          </w:tcPr>
          <w:p w:rsidR="00B11340" w:rsidRPr="00405EA6" w:rsidRDefault="00B11340" w:rsidP="00F824D5">
            <w:pPr>
              <w:spacing w:after="0" w:line="240" w:lineRule="auto"/>
              <w:jc w:val="center"/>
              <w:rPr>
                <w:rFonts w:ascii="Times New Roman" w:hAnsi="Times New Roman"/>
                <w:b/>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 xml:space="preserve">3. Формирование </w:t>
            </w:r>
            <w:proofErr w:type="spellStart"/>
            <w:r w:rsidRPr="00B11340">
              <w:rPr>
                <w:rFonts w:ascii="Times New Roman" w:hAnsi="Times New Roman" w:cs="Times New Roman"/>
                <w:color w:val="000000"/>
                <w:sz w:val="24"/>
                <w:szCs w:val="24"/>
              </w:rPr>
              <w:t>полоролевых</w:t>
            </w:r>
            <w:proofErr w:type="spellEnd"/>
            <w:r w:rsidRPr="00B11340">
              <w:rPr>
                <w:rFonts w:ascii="Times New Roman" w:hAnsi="Times New Roman" w:cs="Times New Roman"/>
                <w:color w:val="000000"/>
                <w:sz w:val="24"/>
                <w:szCs w:val="24"/>
              </w:rPr>
              <w:t xml:space="preserve"> позиций (нормы поведения, присущие девочкам и мальчикам). Факторы формирования </w:t>
            </w:r>
            <w:proofErr w:type="spellStart"/>
            <w:r w:rsidRPr="00B11340">
              <w:rPr>
                <w:rFonts w:ascii="Times New Roman" w:hAnsi="Times New Roman" w:cs="Times New Roman"/>
                <w:color w:val="000000"/>
                <w:sz w:val="24"/>
                <w:szCs w:val="24"/>
              </w:rPr>
              <w:t>полоролевых</w:t>
            </w:r>
            <w:proofErr w:type="spellEnd"/>
            <w:r w:rsidRPr="00B11340">
              <w:rPr>
                <w:rFonts w:ascii="Times New Roman" w:hAnsi="Times New Roman" w:cs="Times New Roman"/>
                <w:color w:val="000000"/>
                <w:sz w:val="24"/>
                <w:szCs w:val="24"/>
              </w:rPr>
              <w:t xml:space="preserve"> позиций (семья, группа сверстников, окружение, игры и игрушки, литература, деятельность). Методы формирования </w:t>
            </w:r>
            <w:proofErr w:type="spellStart"/>
            <w:r w:rsidRPr="00B11340">
              <w:rPr>
                <w:rFonts w:ascii="Times New Roman" w:hAnsi="Times New Roman" w:cs="Times New Roman"/>
                <w:color w:val="000000"/>
                <w:sz w:val="24"/>
                <w:szCs w:val="24"/>
              </w:rPr>
              <w:t>полоролевых</w:t>
            </w:r>
            <w:proofErr w:type="spellEnd"/>
            <w:r w:rsidRPr="00B11340">
              <w:rPr>
                <w:rFonts w:ascii="Times New Roman" w:hAnsi="Times New Roman" w:cs="Times New Roman"/>
                <w:color w:val="000000"/>
                <w:sz w:val="24"/>
                <w:szCs w:val="24"/>
              </w:rPr>
              <w:t xml:space="preserve"> позиций (чтение художественной литературы, решение проблемных ситуаций, коммуникативные методы и др.) Реализация </w:t>
            </w:r>
            <w:proofErr w:type="spellStart"/>
            <w:r w:rsidRPr="00B11340">
              <w:rPr>
                <w:rFonts w:ascii="Times New Roman" w:hAnsi="Times New Roman" w:cs="Times New Roman"/>
                <w:color w:val="000000"/>
                <w:sz w:val="24"/>
                <w:szCs w:val="24"/>
              </w:rPr>
              <w:t>полоролевого</w:t>
            </w:r>
            <w:proofErr w:type="spellEnd"/>
            <w:r w:rsidRPr="00B11340">
              <w:rPr>
                <w:rFonts w:ascii="Times New Roman" w:hAnsi="Times New Roman" w:cs="Times New Roman"/>
                <w:color w:val="000000"/>
                <w:sz w:val="24"/>
                <w:szCs w:val="24"/>
              </w:rPr>
              <w:t xml:space="preserve"> подхода в организации различных видов деятельности (трудовая, физкультурно-оздоровительная, познавательная, игровая деятельность)</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1380"/>
        </w:trPr>
        <w:tc>
          <w:tcPr>
            <w:tcW w:w="1183" w:type="pct"/>
            <w:vMerge/>
          </w:tcPr>
          <w:p w:rsidR="00B11340" w:rsidRPr="00405EA6" w:rsidRDefault="00B11340" w:rsidP="00F824D5">
            <w:pPr>
              <w:spacing w:after="0" w:line="240" w:lineRule="auto"/>
              <w:jc w:val="center"/>
              <w:rPr>
                <w:rFonts w:ascii="Times New Roman" w:hAnsi="Times New Roman"/>
                <w:b/>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4. Воспитание коллективизма. Закономерности формирования детско-взрослых сообществ, их социально-психологические особенности.</w:t>
            </w: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5. Воспитание культуры общения ребенка с взрослыми и сверстниками: общительности, вежливости, предупредительности, сдержанности, умении вести себя в общественных местах.</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210"/>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9</w:t>
            </w:r>
          </w:p>
        </w:tc>
      </w:tr>
      <w:tr w:rsidR="00B11340" w:rsidRPr="00405EA6" w:rsidTr="00F824D5">
        <w:trPr>
          <w:trHeight w:val="1383"/>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 xml:space="preserve">Практическое занятие 6. </w:t>
            </w:r>
            <w:r w:rsidRPr="00B11340">
              <w:rPr>
                <w:rFonts w:ascii="Times New Roman" w:hAnsi="Times New Roman" w:cs="Times New Roman"/>
                <w:color w:val="000000"/>
                <w:sz w:val="24"/>
                <w:szCs w:val="24"/>
              </w:rPr>
              <w:t xml:space="preserve">Демонстрация потенциала произведений народной культуры (сказки, пословицы, поговорки, </w:t>
            </w:r>
            <w:proofErr w:type="spellStart"/>
            <w:r w:rsidRPr="00B11340">
              <w:rPr>
                <w:rFonts w:ascii="Times New Roman" w:hAnsi="Times New Roman" w:cs="Times New Roman"/>
                <w:color w:val="000000"/>
                <w:sz w:val="24"/>
                <w:szCs w:val="24"/>
              </w:rPr>
              <w:t>пестушки</w:t>
            </w:r>
            <w:proofErr w:type="spellEnd"/>
            <w:r w:rsidRPr="00B11340">
              <w:rPr>
                <w:rFonts w:ascii="Times New Roman" w:hAnsi="Times New Roman" w:cs="Times New Roman"/>
                <w:color w:val="000000"/>
                <w:sz w:val="24"/>
                <w:szCs w:val="24"/>
              </w:rPr>
              <w:t>, загадки, игры, колыбельные песни и др.) в области нравственного воспитания дошкольников (идеалы семьи, воспитанности, отношение к родителям, родственникам, заботой о них, уважением к старости, памятью о предках и пр.)</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858"/>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color w:val="000000"/>
                <w:sz w:val="24"/>
                <w:szCs w:val="24"/>
              </w:rPr>
            </w:pPr>
            <w:r w:rsidRPr="00B11340">
              <w:rPr>
                <w:rFonts w:ascii="Times New Roman" w:hAnsi="Times New Roman" w:cs="Times New Roman"/>
                <w:b/>
                <w:sz w:val="24"/>
                <w:szCs w:val="24"/>
              </w:rPr>
              <w:t xml:space="preserve">Практическое занятие 7. </w:t>
            </w:r>
            <w:r w:rsidRPr="00B11340">
              <w:rPr>
                <w:rFonts w:ascii="Times New Roman" w:hAnsi="Times New Roman" w:cs="Times New Roman"/>
                <w:color w:val="000000"/>
                <w:sz w:val="24"/>
                <w:szCs w:val="24"/>
              </w:rPr>
              <w:t>Нравственные принципы семейного взаимодействия (любовь, согласие, взаимная ответственность, поддержка и др.), престиж материнства и отцовства, воспитания детей, почитание предков, распределением ролей в семье (обсуждение рефератов)</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52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color w:val="000000"/>
                <w:sz w:val="24"/>
                <w:szCs w:val="24"/>
              </w:rPr>
            </w:pPr>
            <w:r w:rsidRPr="00B11340">
              <w:rPr>
                <w:rFonts w:ascii="Times New Roman" w:hAnsi="Times New Roman" w:cs="Times New Roman"/>
                <w:b/>
                <w:sz w:val="24"/>
                <w:szCs w:val="24"/>
              </w:rPr>
              <w:t xml:space="preserve">Практическое занятие 8. </w:t>
            </w:r>
            <w:r w:rsidRPr="00B11340">
              <w:rPr>
                <w:rFonts w:ascii="Times New Roman" w:hAnsi="Times New Roman" w:cs="Times New Roman"/>
                <w:sz w:val="24"/>
                <w:szCs w:val="24"/>
              </w:rPr>
              <w:t xml:space="preserve">Решение педагогических ситуаций, анализ поступков детей </w:t>
            </w:r>
            <w:r w:rsidRPr="00B11340">
              <w:rPr>
                <w:rFonts w:ascii="Times New Roman" w:hAnsi="Times New Roman" w:cs="Times New Roman"/>
                <w:sz w:val="24"/>
                <w:szCs w:val="24"/>
              </w:rPr>
              <w:lastRenderedPageBreak/>
              <w:t>в группе в различных ситуациях</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B11340" w:rsidRPr="00405EA6" w:rsidTr="00F824D5">
        <w:trPr>
          <w:trHeight w:val="810"/>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 xml:space="preserve">Практическое занятие 9. </w:t>
            </w:r>
            <w:r w:rsidRPr="00B11340">
              <w:rPr>
                <w:rFonts w:ascii="Times New Roman" w:hAnsi="Times New Roman" w:cs="Times New Roman"/>
                <w:sz w:val="24"/>
                <w:szCs w:val="24"/>
              </w:rPr>
              <w:t>Разработка и оформление плана проведения совместной игровой деятельности детей раннего и дошкольного возраста (сюжетно-ролевая игра, игры с правилами и пр.), определение задач воспитания</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82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 xml:space="preserve">Практическое занятие 10. </w:t>
            </w:r>
            <w:r w:rsidRPr="00B11340">
              <w:rPr>
                <w:rFonts w:ascii="Times New Roman" w:hAnsi="Times New Roman" w:cs="Times New Roman"/>
                <w:sz w:val="24"/>
                <w:szCs w:val="24"/>
              </w:rPr>
              <w:t xml:space="preserve">Демонстрация и анализ проведения совместной деятельности с детьми старшего дошкольного возраста по решению проблемных ситуаций, направленных на реализацию задач </w:t>
            </w:r>
            <w:proofErr w:type="spellStart"/>
            <w:r w:rsidRPr="00B11340">
              <w:rPr>
                <w:rFonts w:ascii="Times New Roman" w:hAnsi="Times New Roman" w:cs="Times New Roman"/>
                <w:sz w:val="24"/>
                <w:szCs w:val="24"/>
              </w:rPr>
              <w:t>полоролевого</w:t>
            </w:r>
            <w:proofErr w:type="spellEnd"/>
            <w:r w:rsidRPr="00B11340">
              <w:rPr>
                <w:rFonts w:ascii="Times New Roman" w:hAnsi="Times New Roman" w:cs="Times New Roman"/>
                <w:sz w:val="24"/>
                <w:szCs w:val="24"/>
              </w:rPr>
              <w:t xml:space="preserve"> воспитания.</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55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 xml:space="preserve">Практическое занятие 11. </w:t>
            </w:r>
            <w:r w:rsidRPr="00B11340">
              <w:rPr>
                <w:rFonts w:ascii="Times New Roman" w:hAnsi="Times New Roman" w:cs="Times New Roman"/>
                <w:sz w:val="24"/>
                <w:szCs w:val="24"/>
              </w:rPr>
              <w:t>Демонстрация и анализ проведения беседы по воспитанию культуры общения ребенка дошкольного возраста с взрослыми и сверстниками</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321"/>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1.4 Основы патриотического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bCs/>
                <w:sz w:val="24"/>
                <w:szCs w:val="24"/>
              </w:rPr>
              <w:t>Содержание</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B11340" w:rsidRPr="00405EA6" w:rsidTr="00F824D5">
        <w:trPr>
          <w:trHeight w:val="165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1. Цель, задачи и содержание патриотического воспитания</w:t>
            </w:r>
            <w:r w:rsidRPr="00B11340">
              <w:rPr>
                <w:rFonts w:ascii="Times New Roman" w:hAnsi="Times New Roman" w:cs="Times New Roman"/>
                <w:b/>
                <w:color w:val="000000"/>
                <w:sz w:val="24"/>
                <w:szCs w:val="24"/>
              </w:rPr>
              <w:t xml:space="preserve"> </w:t>
            </w:r>
            <w:r w:rsidRPr="00B11340">
              <w:rPr>
                <w:rFonts w:ascii="Times New Roman" w:hAnsi="Times New Roman" w:cs="Times New Roman"/>
                <w:color w:val="000000"/>
                <w:sz w:val="24"/>
                <w:szCs w:val="24"/>
              </w:rPr>
              <w:t>детей раннего и дошкольного возраста.</w:t>
            </w:r>
            <w:r w:rsidRPr="00B11340">
              <w:rPr>
                <w:rFonts w:ascii="Times New Roman" w:hAnsi="Times New Roman" w:cs="Times New Roman"/>
                <w:b/>
                <w:color w:val="000000"/>
                <w:sz w:val="24"/>
                <w:szCs w:val="24"/>
              </w:rPr>
              <w:t xml:space="preserve"> </w:t>
            </w:r>
            <w:r w:rsidRPr="00B11340">
              <w:rPr>
                <w:rFonts w:ascii="Times New Roman" w:hAnsi="Times New Roman" w:cs="Times New Roman"/>
                <w:color w:val="000000"/>
                <w:sz w:val="24"/>
                <w:szCs w:val="24"/>
              </w:rPr>
              <w:t>Педагогические средства, методы, технологии патриотического воспитания. Формы организации патриотического воспитания детей раннего и дошкольного возраста.</w:t>
            </w:r>
          </w:p>
          <w:p w:rsidR="00B11340" w:rsidRPr="00B11340" w:rsidRDefault="00B11340" w:rsidP="00B11340">
            <w:pPr>
              <w:pBdr>
                <w:top w:val="nil"/>
                <w:left w:val="nil"/>
                <w:bottom w:val="nil"/>
                <w:right w:val="nil"/>
                <w:between w:val="nil"/>
              </w:pBdr>
              <w:spacing w:after="0" w:line="276" w:lineRule="auto"/>
              <w:ind w:left="45"/>
              <w:jc w:val="both"/>
              <w:rPr>
                <w:rFonts w:ascii="Times New Roman" w:hAnsi="Times New Roman" w:cs="Times New Roman"/>
                <w:sz w:val="24"/>
                <w:szCs w:val="24"/>
              </w:rPr>
            </w:pPr>
            <w:r w:rsidRPr="00B11340">
              <w:rPr>
                <w:rFonts w:ascii="Times New Roman" w:hAnsi="Times New Roman" w:cs="Times New Roman"/>
                <w:color w:val="000000"/>
                <w:sz w:val="24"/>
                <w:szCs w:val="24"/>
              </w:rPr>
              <w:t xml:space="preserve">2. Формирование у детей раннего и дошкольного возраста любви к родному краю, родной природе, родному языку, культурному наследию своего народа. </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1950"/>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pBdr>
                <w:top w:val="nil"/>
                <w:left w:val="nil"/>
                <w:bottom w:val="nil"/>
                <w:right w:val="nil"/>
                <w:between w:val="nil"/>
              </w:pBd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3. Воспитание у детей раннего и дошкольного возраста любви, уважения к национальным особенностям и чувства собственного достоинства как представителя своего народа.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 xml:space="preserve">4. Воспитание у детей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519"/>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pBdr>
                <w:top w:val="nil"/>
                <w:left w:val="nil"/>
                <w:bottom w:val="nil"/>
                <w:right w:val="nil"/>
                <w:between w:val="nil"/>
              </w:pBdr>
              <w:spacing w:after="0" w:line="240" w:lineRule="auto"/>
              <w:rPr>
                <w:rFonts w:ascii="Times New Roman" w:hAnsi="Times New Roman"/>
                <w:color w:val="000000"/>
                <w:sz w:val="24"/>
                <w:szCs w:val="24"/>
              </w:rPr>
            </w:pPr>
            <w:r w:rsidRPr="00405EA6">
              <w:rPr>
                <w:rFonts w:ascii="Times New Roman" w:hAnsi="Times New Roman"/>
                <w:color w:val="000000"/>
                <w:sz w:val="24"/>
                <w:szCs w:val="24"/>
              </w:rPr>
              <w:t>5. Воспитание у детей раннего и дошкольного возраста понимания единства природы и людей и бережного ответственного отношения к родной природе.</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7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pStyle w:val="23"/>
            </w:pPr>
            <w:r w:rsidRPr="00405EA6">
              <w:rPr>
                <w:b/>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8</w:t>
            </w:r>
          </w:p>
        </w:tc>
      </w:tr>
      <w:tr w:rsidR="00B11340" w:rsidRPr="00405EA6" w:rsidTr="00F824D5">
        <w:trPr>
          <w:trHeight w:val="27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12. </w:t>
            </w:r>
            <w:r w:rsidRPr="00405EA6">
              <w:rPr>
                <w:rFonts w:ascii="Times New Roman" w:hAnsi="Times New Roman"/>
                <w:sz w:val="24"/>
                <w:szCs w:val="24"/>
              </w:rPr>
              <w:t xml:space="preserve">Заполнение таблицы «Содержание патриотического </w:t>
            </w:r>
            <w:r w:rsidRPr="00405EA6">
              <w:rPr>
                <w:rFonts w:ascii="Times New Roman" w:hAnsi="Times New Roman"/>
                <w:sz w:val="24"/>
                <w:szCs w:val="24"/>
              </w:rPr>
              <w:lastRenderedPageBreak/>
              <w:t>воспитания в комплексных программах дошкольного образования»</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lastRenderedPageBreak/>
              <w:t>1</w:t>
            </w:r>
          </w:p>
        </w:tc>
      </w:tr>
      <w:tr w:rsidR="00B11340" w:rsidRPr="00405EA6" w:rsidTr="00F824D5">
        <w:trPr>
          <w:trHeight w:val="27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13. </w:t>
            </w:r>
            <w:r w:rsidRPr="00405EA6">
              <w:rPr>
                <w:rFonts w:ascii="Times New Roman" w:hAnsi="Times New Roman"/>
                <w:sz w:val="24"/>
                <w:szCs w:val="24"/>
              </w:rPr>
              <w:t>Подготовка сообщения «Формы и методы работы с детьми по ознакомлению с государственной символикой»</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27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14.</w:t>
            </w:r>
            <w:r w:rsidRPr="00405EA6">
              <w:rPr>
                <w:rFonts w:ascii="Times New Roman" w:hAnsi="Times New Roman"/>
                <w:sz w:val="24"/>
                <w:szCs w:val="24"/>
              </w:rPr>
              <w:t>Анализ конспектов (технологических карт) мероприятий по реализации задач патриотического воспитания детей раннего и дошкольного возраста</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27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15.</w:t>
            </w:r>
            <w:r w:rsidRPr="00405EA6">
              <w:rPr>
                <w:rFonts w:ascii="Times New Roman" w:hAnsi="Times New Roman"/>
                <w:sz w:val="24"/>
                <w:szCs w:val="24"/>
              </w:rPr>
              <w:t>Разработка и оформление конспектов (технологических карт)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1012"/>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16.</w:t>
            </w:r>
          </w:p>
          <w:p w:rsidR="00B11340" w:rsidRPr="00405EA6" w:rsidRDefault="00B11340" w:rsidP="00F824D5">
            <w:pPr>
              <w:spacing w:after="0" w:line="240" w:lineRule="auto"/>
              <w:jc w:val="both"/>
              <w:rPr>
                <w:rFonts w:ascii="Times New Roman" w:hAnsi="Times New Roman"/>
                <w:sz w:val="24"/>
                <w:szCs w:val="24"/>
              </w:rPr>
            </w:pPr>
            <w:r w:rsidRPr="00405EA6">
              <w:rPr>
                <w:rFonts w:ascii="Times New Roman" w:hAnsi="Times New Roman"/>
                <w:sz w:val="24"/>
                <w:szCs w:val="24"/>
              </w:rPr>
              <w:t>Демонстрация и анализ 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c>
          <w:tcPr>
            <w:tcW w:w="1183" w:type="pct"/>
            <w:vMerge w:val="restart"/>
            <w:tcBorders>
              <w:top w:val="nil"/>
            </w:tcBorders>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1.5 Основы познавательного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sz w:val="24"/>
                <w:szCs w:val="24"/>
              </w:rPr>
            </w:pPr>
            <w:r w:rsidRPr="00405EA6">
              <w:rPr>
                <w:rFonts w:ascii="Times New Roman" w:hAnsi="Times New Roman"/>
                <w:b/>
                <w:bCs/>
                <w:sz w:val="24"/>
                <w:szCs w:val="24"/>
              </w:rPr>
              <w:t>Содержание</w:t>
            </w:r>
          </w:p>
        </w:tc>
        <w:tc>
          <w:tcPr>
            <w:tcW w:w="711" w:type="pct"/>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864"/>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B11340">
            <w:pPr>
              <w:numPr>
                <w:ilvl w:val="0"/>
                <w:numId w:val="47"/>
              </w:numPr>
              <w:pBdr>
                <w:top w:val="nil"/>
                <w:left w:val="nil"/>
                <w:bottom w:val="nil"/>
                <w:right w:val="nil"/>
                <w:between w:val="nil"/>
              </w:pBdr>
              <w:spacing w:after="0" w:line="240" w:lineRule="auto"/>
              <w:ind w:left="0" w:firstLine="0"/>
              <w:jc w:val="both"/>
              <w:rPr>
                <w:rFonts w:ascii="Times New Roman" w:hAnsi="Times New Roman"/>
                <w:b/>
                <w:color w:val="000000"/>
                <w:sz w:val="24"/>
                <w:szCs w:val="24"/>
              </w:rPr>
            </w:pPr>
            <w:r w:rsidRPr="00405EA6">
              <w:rPr>
                <w:rFonts w:ascii="Times New Roman" w:hAnsi="Times New Roman"/>
                <w:color w:val="000000"/>
                <w:sz w:val="24"/>
                <w:szCs w:val="24"/>
              </w:rPr>
              <w:t>Цель, задачи и содержание познавательного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Педагогические средства, методы, технологии познавательного воспитания детей раннего и дошкольного возраста Формы организации познавательного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74"/>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B11340">
            <w:pPr>
              <w:numPr>
                <w:ilvl w:val="0"/>
                <w:numId w:val="47"/>
              </w:numPr>
              <w:pBdr>
                <w:top w:val="nil"/>
                <w:left w:val="nil"/>
                <w:bottom w:val="nil"/>
                <w:right w:val="nil"/>
                <w:between w:val="nil"/>
              </w:pBdr>
              <w:spacing w:after="0" w:line="240" w:lineRule="auto"/>
              <w:ind w:left="0" w:firstLine="0"/>
              <w:jc w:val="both"/>
              <w:rPr>
                <w:rFonts w:ascii="Times New Roman" w:hAnsi="Times New Roman"/>
                <w:b/>
                <w:color w:val="000000"/>
                <w:sz w:val="24"/>
                <w:szCs w:val="24"/>
              </w:rPr>
            </w:pPr>
            <w:r w:rsidRPr="00405EA6">
              <w:rPr>
                <w:rFonts w:ascii="Times New Roman" w:hAnsi="Times New Roman"/>
                <w:color w:val="000000"/>
                <w:sz w:val="24"/>
                <w:szCs w:val="24"/>
              </w:rPr>
              <w:t xml:space="preserve">Развитие любознательности, формирование опыта познавательной инициативы. Виды инициативности детей дошкольного возраста. Проявление инициативы и самостоятельности в разных видах деятельности. </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96"/>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B11340" w:rsidRPr="00405EA6" w:rsidTr="00F824D5">
        <w:trPr>
          <w:trHeight w:val="276"/>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17. </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Подготовка обзора научно-познавательной литературы (научно-учебная, собственно научно-познавательная и энциклопедическая) для детей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555"/>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18. </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Подготовка обзора полезных интернет-ресурсов для детей старшего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555"/>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19. </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 xml:space="preserve">Разработка технологической карты проведения экскурсии (в том числе 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350"/>
        </w:trPr>
        <w:tc>
          <w:tcPr>
            <w:tcW w:w="1183" w:type="pct"/>
            <w:vMerge/>
            <w:tcBorders>
              <w:top w:val="nil"/>
              <w:bottom w:val="single" w:sz="4" w:space="0" w:color="auto"/>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20. </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защита паспорта совместного познавательного проекта детей, педагогов, родителей (законных представителей)</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253"/>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1.6 Основы трудового воспитания детей раннего и дошкольного возраста</w:t>
            </w:r>
          </w:p>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3</w:t>
            </w:r>
          </w:p>
        </w:tc>
      </w:tr>
      <w:tr w:rsidR="00B11340" w:rsidRPr="00405EA6" w:rsidTr="00F824D5">
        <w:trPr>
          <w:trHeight w:val="58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1.</w:t>
            </w:r>
            <w:r w:rsidRPr="00B11340">
              <w:rPr>
                <w:rFonts w:ascii="Times New Roman" w:hAnsi="Times New Roman" w:cs="Times New Roman"/>
                <w:color w:val="000000"/>
                <w:sz w:val="24"/>
                <w:szCs w:val="24"/>
              </w:rPr>
              <w:t xml:space="preserve"> Цель, задачи и содержание трудового воспитания детей раннего и дошкольного возраста. Виды труда детей дошкольного возраста, их особенности.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534"/>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2. Педагогические средства, методы, технологии трудового воспитания. Формы организации трудового воспитания детей раннего и дошкольного возраста. Условиями трудового воспитания дошкольника.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55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color w:val="000000"/>
                <w:sz w:val="24"/>
                <w:szCs w:val="24"/>
              </w:rPr>
            </w:pPr>
            <w:r w:rsidRPr="00B11340">
              <w:rPr>
                <w:rFonts w:ascii="Times New Roman" w:hAnsi="Times New Roman" w:cs="Times New Roman"/>
                <w:color w:val="000000"/>
                <w:sz w:val="24"/>
                <w:szCs w:val="24"/>
              </w:rPr>
              <w:t>3. Экономическое воспитание детей дошкольного возраста: содержание, формы и методы работы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268"/>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jc w:val="both"/>
              <w:rPr>
                <w:rFonts w:ascii="Times New Roman" w:hAnsi="Times New Roman"/>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3</w:t>
            </w:r>
          </w:p>
        </w:tc>
      </w:tr>
      <w:tr w:rsidR="00B11340" w:rsidRPr="00405EA6" w:rsidTr="00F824D5">
        <w:trPr>
          <w:trHeight w:val="824"/>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21. </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 xml:space="preserve">Сравнительный анализ авторских технологий приобщения детей к труду: технология развития трудовой активности у детей старшего дошкольного возраста (Л.И. </w:t>
            </w:r>
            <w:proofErr w:type="spellStart"/>
            <w:r w:rsidRPr="00405EA6">
              <w:rPr>
                <w:rFonts w:ascii="Times New Roman" w:hAnsi="Times New Roman"/>
                <w:sz w:val="24"/>
                <w:szCs w:val="24"/>
              </w:rPr>
              <w:t>Сайгушева</w:t>
            </w:r>
            <w:proofErr w:type="spellEnd"/>
            <w:r w:rsidRPr="00405EA6">
              <w:rPr>
                <w:rFonts w:ascii="Times New Roman" w:hAnsi="Times New Roman"/>
                <w:sz w:val="24"/>
                <w:szCs w:val="24"/>
              </w:rPr>
              <w:t xml:space="preserve">), технология вхождения ребенка в реальные трудовые связи (М.В. </w:t>
            </w:r>
            <w:proofErr w:type="spellStart"/>
            <w:r w:rsidRPr="00405EA6">
              <w:rPr>
                <w:rFonts w:ascii="Times New Roman" w:hAnsi="Times New Roman"/>
                <w:sz w:val="24"/>
                <w:szCs w:val="24"/>
              </w:rPr>
              <w:t>Крулехт</w:t>
            </w:r>
            <w:proofErr w:type="spellEnd"/>
            <w:r w:rsidRPr="00405EA6">
              <w:rPr>
                <w:rFonts w:ascii="Times New Roman" w:hAnsi="Times New Roman"/>
                <w:sz w:val="24"/>
                <w:szCs w:val="24"/>
              </w:rPr>
              <w:t>), технология развития индивидуальности старших дошкольников в труде (Ю.А. Мичурина) и др.</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824"/>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22.</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конспектов (технологических карт) организации труда в разных возрастных группах (поручения, дежурства, коллективный труд)</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42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color w:val="000000"/>
                <w:sz w:val="24"/>
                <w:szCs w:val="24"/>
              </w:rPr>
            </w:pPr>
            <w:r w:rsidRPr="00405EA6">
              <w:rPr>
                <w:rFonts w:ascii="Times New Roman" w:hAnsi="Times New Roman"/>
                <w:b/>
                <w:color w:val="000000"/>
                <w:sz w:val="24"/>
                <w:szCs w:val="24"/>
              </w:rPr>
              <w:t xml:space="preserve">Практическое занятие 23. </w:t>
            </w:r>
            <w:r w:rsidRPr="00405EA6">
              <w:rPr>
                <w:rFonts w:ascii="Times New Roman" w:hAnsi="Times New Roman"/>
                <w:color w:val="000000"/>
                <w:sz w:val="24"/>
                <w:szCs w:val="24"/>
              </w:rPr>
              <w:t xml:space="preserve"> </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color w:val="000000"/>
                <w:sz w:val="24"/>
                <w:szCs w:val="24"/>
              </w:rPr>
              <w:t>Разработка пробы по ранней профориентации для детей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09"/>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1.7 Основы физического и оздоровительного  воспитания детей раннего и дошкольного возраста</w:t>
            </w: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B11340" w:rsidRPr="00405EA6" w:rsidTr="00F824D5">
        <w:trPr>
          <w:trHeight w:val="79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1. Цель, задачи и содержание физического и оздоровительного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Педагогические средства, методы, технологии физического и оздоровительного воспитания. Формы организации физического и оздоровительного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1674"/>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2. Формирование представлений в области безопасного образа жизни. Цели и задачи воспитания основ безопасного поведения детей раннего и дошкольного возраста на современном этапе развития дошкольного образования. Содержание и методика воспитания основ безопасного поведения детей раннего и дошкольного возраста (воспитание основ безопасного поведения на дорогах, в условиях природы, в быту, в том числе, пожарная безопасность).</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31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3</w:t>
            </w:r>
          </w:p>
        </w:tc>
      </w:tr>
      <w:tr w:rsidR="00B11340" w:rsidRPr="00405EA6" w:rsidTr="00F824D5">
        <w:trPr>
          <w:trHeight w:val="77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24.</w:t>
            </w:r>
          </w:p>
          <w:p w:rsidR="00B11340" w:rsidRPr="00405EA6" w:rsidRDefault="00B11340" w:rsidP="00F824D5">
            <w:pPr>
              <w:spacing w:after="0" w:line="240" w:lineRule="auto"/>
              <w:jc w:val="both"/>
              <w:rPr>
                <w:rFonts w:ascii="Times New Roman" w:hAnsi="Times New Roman"/>
                <w:b/>
                <w:color w:val="000000"/>
                <w:sz w:val="24"/>
                <w:szCs w:val="24"/>
              </w:rPr>
            </w:pPr>
            <w:r w:rsidRPr="00405EA6">
              <w:rPr>
                <w:rFonts w:ascii="Times New Roman" w:hAnsi="Times New Roman"/>
                <w:sz w:val="24"/>
                <w:szCs w:val="24"/>
              </w:rPr>
              <w:t>Разработка паспорта совместного проекта детей, педагогов, родителей (законных представителей) по здоровому образу жизни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106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25.</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Демонстрация и анализ проведения совместной деятельности по воспитанию основ безопасного поведения детей раннего и дошкольного возраста на дорогах (с использованием учебного комплекта оборудования по ПДД)</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691"/>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26.</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Моделирование ситуаций, связанных с выявлением и преодолением опасностей поведения в быту или природе, разработка и оформление технологической карты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313"/>
        </w:trPr>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1.8 Основы эстетического воспитания детей раннего и дошкольного возраста</w:t>
            </w: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810"/>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FC6315" w:rsidRDefault="00B11340" w:rsidP="00B11340">
            <w:pPr>
              <w:pStyle w:val="aa"/>
              <w:numPr>
                <w:ilvl w:val="3"/>
                <w:numId w:val="47"/>
              </w:numPr>
              <w:spacing w:after="0" w:line="240" w:lineRule="auto"/>
              <w:ind w:left="45" w:firstLine="0"/>
              <w:jc w:val="both"/>
              <w:rPr>
                <w:rFonts w:ascii="Times New Roman" w:hAnsi="Times New Roman"/>
                <w:b/>
                <w:sz w:val="24"/>
                <w:szCs w:val="24"/>
              </w:rPr>
            </w:pPr>
            <w:r w:rsidRPr="00FC6315">
              <w:rPr>
                <w:rFonts w:ascii="Times New Roman" w:hAnsi="Times New Roman"/>
                <w:color w:val="000000"/>
                <w:sz w:val="24"/>
                <w:szCs w:val="24"/>
              </w:rPr>
              <w:t>Цель, задачи и содержание эстетического воспитания детей раннего и дошкольного возраста. Педагогические средства, методы, технологии эстетического воспитания.</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55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FC6315" w:rsidRDefault="00B11340" w:rsidP="00B11340">
            <w:pPr>
              <w:pStyle w:val="aa"/>
              <w:numPr>
                <w:ilvl w:val="3"/>
                <w:numId w:val="47"/>
              </w:numPr>
              <w:spacing w:after="0" w:line="240" w:lineRule="auto"/>
              <w:ind w:left="45" w:hanging="45"/>
              <w:jc w:val="both"/>
              <w:rPr>
                <w:rFonts w:ascii="Times New Roman" w:hAnsi="Times New Roman"/>
                <w:color w:val="000000"/>
                <w:sz w:val="24"/>
                <w:szCs w:val="24"/>
              </w:rPr>
            </w:pPr>
            <w:r w:rsidRPr="00FC6315">
              <w:rPr>
                <w:rFonts w:ascii="Times New Roman" w:hAnsi="Times New Roman"/>
                <w:color w:val="000000"/>
                <w:sz w:val="24"/>
                <w:szCs w:val="24"/>
              </w:rPr>
              <w:t xml:space="preserve"> Формы организации эстетического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8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4</w:t>
            </w:r>
          </w:p>
        </w:tc>
      </w:tr>
      <w:tr w:rsidR="00B11340" w:rsidRPr="00405EA6" w:rsidTr="00F824D5">
        <w:trPr>
          <w:trHeight w:val="691"/>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27.</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плана организации выставок, экскурсий, концертов для детей одной из возрастных групп ДОО с целью эстетического воспитания</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4</w:t>
            </w:r>
          </w:p>
        </w:tc>
      </w:tr>
      <w:tr w:rsidR="00B11340" w:rsidRPr="00405EA6" w:rsidTr="00F824D5">
        <w:trPr>
          <w:trHeight w:val="203"/>
        </w:trPr>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1.9 Основы организации досуговой деятельности и развлечений в группах детей раннего и дошкольного возраста</w:t>
            </w: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B11340" w:rsidRPr="00405EA6" w:rsidTr="00F824D5">
        <w:trPr>
          <w:trHeight w:val="691"/>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B11340">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Цель, задачи, содержание и функции досуговой деятельности и развлечений в группах детей раннего и дошкольного возраста. Досуговая деятельность как объект государственной культурной политики. </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558"/>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B11340">
            <w:pPr>
              <w:numPr>
                <w:ilvl w:val="0"/>
                <w:numId w:val="48"/>
              </w:numPr>
              <w:pBdr>
                <w:top w:val="nil"/>
                <w:left w:val="nil"/>
                <w:bottom w:val="nil"/>
                <w:right w:val="nil"/>
                <w:between w:val="nil"/>
              </w:pBdr>
              <w:spacing w:after="0" w:line="240" w:lineRule="auto"/>
              <w:ind w:left="0" w:firstLine="0"/>
              <w:jc w:val="both"/>
              <w:rPr>
                <w:rFonts w:ascii="Times New Roman" w:hAnsi="Times New Roman"/>
                <w:sz w:val="24"/>
                <w:szCs w:val="24"/>
              </w:rPr>
            </w:pPr>
            <w:r w:rsidRPr="00405EA6">
              <w:rPr>
                <w:rFonts w:ascii="Times New Roman" w:hAnsi="Times New Roman"/>
                <w:color w:val="000000"/>
                <w:sz w:val="24"/>
                <w:szCs w:val="24"/>
              </w:rPr>
              <w:t>Содержание, виды, формы, средства и методы досуговой деятельности и развлечений в ДОО.</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578"/>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B11340">
            <w:pPr>
              <w:numPr>
                <w:ilvl w:val="0"/>
                <w:numId w:val="48"/>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Принципы, основные компоненты досуговой деятельности. Структура развлечений. Технология досуговой деятельности.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B11340" w:rsidRPr="00405EA6" w:rsidTr="00F824D5">
        <w:trPr>
          <w:trHeight w:val="217"/>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18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28.</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оформление 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1077"/>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29.</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Моделирование досуговой деятельности как педагогического процесса. Основные требования к организации досуговой деятельности и развлечений в ДОО. Критерии и показатели эффективности организации досуговой деятельности.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327"/>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1.10. Педагогическая поддержка деятельности детей раннего и дошкольного возраста, в том числе детей с ограниченными возможностями здоровья</w:t>
            </w: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B11340" w:rsidRPr="00405EA6" w:rsidTr="00F824D5">
        <w:trPr>
          <w:trHeight w:val="507"/>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Понятие и структура педагогической поддержки. Алгоритм осуществления педагогической поддержки. Условия эффективной педагогической поддержки.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1590"/>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contextualSpacing/>
              <w:jc w:val="both"/>
              <w:rPr>
                <w:rFonts w:ascii="Times New Roman" w:hAnsi="Times New Roman"/>
                <w:color w:val="000000"/>
                <w:sz w:val="24"/>
                <w:szCs w:val="24"/>
              </w:rPr>
            </w:pPr>
            <w:r w:rsidRPr="00405EA6">
              <w:rPr>
                <w:rFonts w:ascii="Times New Roman" w:eastAsia="Calibri" w:hAnsi="Times New Roman"/>
                <w:sz w:val="24"/>
                <w:szCs w:val="24"/>
              </w:rPr>
              <w:t>Психолого-педагогические технологии, необходимые для адресной работы с различными контингентами воспитанников: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B11340" w:rsidRPr="00405EA6" w:rsidTr="00F824D5">
        <w:trPr>
          <w:trHeight w:val="511"/>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eastAsia="Calibri" w:hAnsi="Times New Roman"/>
                <w:sz w:val="24"/>
                <w:szCs w:val="24"/>
              </w:rPr>
            </w:pPr>
            <w:r w:rsidRPr="00405EA6">
              <w:rPr>
                <w:rFonts w:ascii="Times New Roman" w:hAnsi="Times New Roman"/>
                <w:sz w:val="24"/>
                <w:szCs w:val="24"/>
              </w:rPr>
              <w:t>Формирование толерантности и навыков поведения детей  в изменяющейся поликультурной и инклюзивной среде.</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31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5</w:t>
            </w:r>
          </w:p>
        </w:tc>
      </w:tr>
      <w:tr w:rsidR="00B11340" w:rsidRPr="00405EA6" w:rsidTr="00F824D5">
        <w:trPr>
          <w:trHeight w:val="109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30</w:t>
            </w:r>
            <w:r w:rsidRPr="00405EA6">
              <w:rPr>
                <w:rFonts w:ascii="Times New Roman" w:eastAsia="Calibri" w:hAnsi="Times New Roman"/>
                <w:sz w:val="24"/>
                <w:szCs w:val="24"/>
              </w:rPr>
              <w:t>. Проектирование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723"/>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31.</w:t>
            </w:r>
            <w:r w:rsidRPr="00405EA6">
              <w:rPr>
                <w:rFonts w:ascii="Times New Roman" w:hAnsi="Times New Roman"/>
                <w:sz w:val="24"/>
                <w:szCs w:val="24"/>
              </w:rPr>
              <w:t>Разработка плана реализации индивидуально ориентированных мероприятий по воспитанию детей дошкольного возраста с ограниченными возможностями здоровья</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780"/>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32.</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Практикум по решению педагогических задач на реализацию технологии педагогической поддержки в процессе воспитания детей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701"/>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33.</w:t>
            </w:r>
          </w:p>
          <w:p w:rsidR="00B11340" w:rsidRPr="00405EA6" w:rsidRDefault="00B11340" w:rsidP="00F824D5">
            <w:pPr>
              <w:pStyle w:val="aff"/>
              <w:jc w:val="both"/>
              <w:rPr>
                <w:rFonts w:ascii="Times New Roman" w:hAnsi="Times New Roman"/>
                <w:iCs/>
                <w:sz w:val="24"/>
                <w:szCs w:val="24"/>
              </w:rPr>
            </w:pP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758"/>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34.</w:t>
            </w:r>
          </w:p>
          <w:p w:rsidR="00B11340" w:rsidRPr="00405EA6" w:rsidRDefault="00B11340" w:rsidP="00F824D5">
            <w:pPr>
              <w:pStyle w:val="aff"/>
              <w:jc w:val="both"/>
              <w:rPr>
                <w:rFonts w:ascii="Times New Roman" w:hAnsi="Times New Roman"/>
                <w:iCs/>
                <w:sz w:val="24"/>
                <w:szCs w:val="24"/>
              </w:rPr>
            </w:pPr>
            <w:r w:rsidRPr="00405EA6">
              <w:rPr>
                <w:rFonts w:ascii="Times New Roman" w:hAnsi="Times New Roman"/>
                <w:iCs/>
                <w:sz w:val="24"/>
                <w:szCs w:val="24"/>
              </w:rPr>
              <w:t>Пополнить методическую копилку: подобрать игры с агрессивными детьми, тревожными детьми, депрессивными детьми, с проблемами в общении.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327"/>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1.11 Организация информационной среды дошкольной образовательной группы с целью развития у детей основ информационной культуры</w:t>
            </w: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B11340" w:rsidRPr="00405EA6" w:rsidTr="00F824D5">
        <w:trPr>
          <w:trHeight w:val="723"/>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color w:val="000000"/>
                <w:sz w:val="24"/>
                <w:szCs w:val="24"/>
              </w:rPr>
              <w:t>1. Информационная культура общества и его компоненты (</w:t>
            </w:r>
            <w:proofErr w:type="spellStart"/>
            <w:r w:rsidRPr="00405EA6">
              <w:rPr>
                <w:rFonts w:ascii="Times New Roman" w:hAnsi="Times New Roman"/>
                <w:color w:val="000000"/>
                <w:sz w:val="24"/>
                <w:szCs w:val="24"/>
              </w:rPr>
              <w:t>иинформационное</w:t>
            </w:r>
            <w:proofErr w:type="spellEnd"/>
            <w:r w:rsidRPr="00405EA6">
              <w:rPr>
                <w:rFonts w:ascii="Times New Roman" w:hAnsi="Times New Roman"/>
                <w:color w:val="000000"/>
                <w:sz w:val="24"/>
                <w:szCs w:val="24"/>
              </w:rPr>
              <w:t xml:space="preserve"> пространство, среда и информатизация) как основа для развития у детей основ информационной культуры. Критерии и качества информационной культуры человека.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597"/>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 xml:space="preserve">2. Информационная среда и ее воздействие на развитие детей раннего и дошкольного возраста. Воспитательный потенциал информационной среды. </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B11340" w:rsidRPr="00405EA6" w:rsidTr="00F824D5">
        <w:trPr>
          <w:trHeight w:val="54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Моделирование содержания информационной среды дошкольной образовательной группы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31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784"/>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35.</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рекомендаций по созданию информационной среды образовательной группы в соответствии с возрастными особенностями детей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Тема 1.12  Диагностика воспитанности</w:t>
            </w: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 xml:space="preserve"> </w:t>
            </w:r>
            <w:r w:rsidRPr="00405EA6">
              <w:rPr>
                <w:rFonts w:ascii="Times New Roman" w:hAnsi="Times New Roman"/>
                <w:b/>
                <w:sz w:val="24"/>
                <w:szCs w:val="24"/>
              </w:rPr>
              <w:t>Содержание</w:t>
            </w:r>
          </w:p>
        </w:tc>
        <w:tc>
          <w:tcPr>
            <w:tcW w:w="711" w:type="pct"/>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B11340" w:rsidRPr="00405EA6" w:rsidTr="00F824D5">
        <w:trPr>
          <w:trHeight w:val="619"/>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contextualSpacing/>
              <w:jc w:val="both"/>
              <w:rPr>
                <w:rFonts w:ascii="Times New Roman" w:hAnsi="Times New Roman"/>
                <w:sz w:val="24"/>
                <w:szCs w:val="24"/>
              </w:rPr>
            </w:pPr>
            <w:r w:rsidRPr="00405EA6">
              <w:rPr>
                <w:rFonts w:ascii="Times New Roman" w:hAnsi="Times New Roman"/>
                <w:sz w:val="24"/>
                <w:szCs w:val="24"/>
              </w:rPr>
              <w:t>1. Диагностика уровня воспитанности дошкольников как педагогическая проблема. Возрастные особенности и характеристика воспитанности дошкольника.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33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contextualSpacing/>
              <w:rPr>
                <w:rFonts w:ascii="Times New Roman" w:hAnsi="Times New Roman"/>
                <w:sz w:val="24"/>
                <w:szCs w:val="24"/>
              </w:rPr>
            </w:pPr>
            <w:r w:rsidRPr="00405EA6">
              <w:rPr>
                <w:rFonts w:ascii="Times New Roman" w:hAnsi="Times New Roman"/>
                <w:sz w:val="24"/>
                <w:szCs w:val="24"/>
              </w:rPr>
              <w:t>2. Характеристика методов диагностики воспитанности дошкольников.</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4</w:t>
            </w:r>
          </w:p>
        </w:tc>
      </w:tr>
      <w:tr w:rsidR="00B11340" w:rsidRPr="00405EA6" w:rsidTr="00F824D5">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12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contextualSpacing/>
              <w:jc w:val="both"/>
              <w:rPr>
                <w:rFonts w:ascii="Times New Roman" w:hAnsi="Times New Roman"/>
                <w:sz w:val="24"/>
                <w:szCs w:val="24"/>
              </w:rPr>
            </w:pPr>
            <w:r w:rsidRPr="00405EA6">
              <w:rPr>
                <w:rFonts w:ascii="Times New Roman" w:hAnsi="Times New Roman"/>
                <w:b/>
                <w:sz w:val="24"/>
                <w:szCs w:val="24"/>
              </w:rPr>
              <w:t>Практическое занятие 36.</w:t>
            </w:r>
            <w:r w:rsidRPr="00405EA6">
              <w:rPr>
                <w:rFonts w:ascii="Times New Roman" w:hAnsi="Times New Roman"/>
                <w:sz w:val="24"/>
                <w:szCs w:val="24"/>
              </w:rPr>
              <w:t xml:space="preserve"> 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«Социально-коммуникативное развитие».</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40"/>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line="240" w:lineRule="auto"/>
              <w:contextualSpacing/>
              <w:jc w:val="both"/>
              <w:rPr>
                <w:rFonts w:ascii="Times New Roman" w:eastAsia="Calibri" w:hAnsi="Times New Roman"/>
                <w:sz w:val="24"/>
                <w:szCs w:val="24"/>
              </w:rPr>
            </w:pPr>
            <w:r w:rsidRPr="00405EA6">
              <w:rPr>
                <w:rFonts w:ascii="Times New Roman" w:hAnsi="Times New Roman"/>
                <w:b/>
                <w:sz w:val="24"/>
                <w:szCs w:val="24"/>
              </w:rPr>
              <w:t>Практическое занятие 37</w:t>
            </w:r>
            <w:r w:rsidRPr="00405EA6">
              <w:rPr>
                <w:rFonts w:ascii="Times New Roman" w:hAnsi="Times New Roman"/>
                <w:sz w:val="24"/>
                <w:szCs w:val="24"/>
              </w:rPr>
              <w:t xml:space="preserve">. Методы диагностики личностных проблем детей раннего и </w:t>
            </w:r>
            <w:r w:rsidRPr="00405EA6">
              <w:rPr>
                <w:rFonts w:ascii="Times New Roman" w:hAnsi="Times New Roman"/>
                <w:sz w:val="24"/>
                <w:szCs w:val="24"/>
              </w:rPr>
              <w:lastRenderedPageBreak/>
              <w:t>дошкольного возраста, связанных с особенностями их развития.</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B11340" w:rsidRPr="00405EA6" w:rsidTr="00F824D5">
        <w:trPr>
          <w:trHeight w:val="303"/>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bCs/>
                <w:sz w:val="24"/>
                <w:szCs w:val="24"/>
              </w:rPr>
              <w:lastRenderedPageBreak/>
              <w:t xml:space="preserve">Тема 1.13 </w:t>
            </w:r>
            <w:r w:rsidRPr="00405EA6">
              <w:rPr>
                <w:rFonts w:ascii="Times New Roman" w:hAnsi="Times New Roman"/>
                <w:b/>
                <w:sz w:val="24"/>
                <w:szCs w:val="24"/>
              </w:rPr>
              <w:t>Планирование процесса воспитания детей раннего и дошкольного возраста</w:t>
            </w:r>
          </w:p>
          <w:p w:rsidR="00B11340" w:rsidRPr="00405EA6" w:rsidRDefault="00B11340" w:rsidP="00F824D5">
            <w:pPr>
              <w:spacing w:after="0" w:line="240" w:lineRule="auto"/>
              <w:jc w:val="center"/>
              <w:rPr>
                <w:rFonts w:ascii="Times New Roman" w:eastAsia="Calibri" w:hAnsi="Times New Roman"/>
                <w:sz w:val="24"/>
                <w:szCs w:val="24"/>
              </w:rPr>
            </w:pPr>
          </w:p>
          <w:p w:rsidR="00B11340" w:rsidRPr="00405EA6" w:rsidRDefault="00B11340" w:rsidP="00F824D5">
            <w:pPr>
              <w:spacing w:after="0" w:line="240" w:lineRule="auto"/>
              <w:rPr>
                <w:rFonts w:ascii="Times New Roman" w:hAnsi="Times New Roman"/>
                <w:b/>
                <w:bCs/>
                <w:sz w:val="24"/>
                <w:szCs w:val="24"/>
              </w:rPr>
            </w:pPr>
          </w:p>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6</w:t>
            </w:r>
          </w:p>
        </w:tc>
      </w:tr>
      <w:tr w:rsidR="00B11340" w:rsidRPr="00405EA6" w:rsidTr="00F824D5">
        <w:trPr>
          <w:trHeight w:val="564"/>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B11340">
            <w:pPr>
              <w:numPr>
                <w:ilvl w:val="0"/>
                <w:numId w:val="49"/>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Понятия «примерная рабочая программа воспитания» и «рабочая программа воспитания». Структура и содержание рабочей программы воспитания. </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25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B11340">
            <w:pPr>
              <w:numPr>
                <w:ilvl w:val="0"/>
                <w:numId w:val="49"/>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Календарный план воспитательной работы. Вариативные модели календарного плана воспитательной работы.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2</w:t>
            </w:r>
          </w:p>
        </w:tc>
      </w:tr>
      <w:tr w:rsidR="00B11340" w:rsidRPr="00405EA6" w:rsidTr="00F824D5">
        <w:trPr>
          <w:trHeight w:val="79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B11340">
            <w:pPr>
              <w:numPr>
                <w:ilvl w:val="0"/>
                <w:numId w:val="49"/>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Особенности разработки и реализации рабочей программы воспитания. Алгоритм организации разработки рабочей программы воспитания. Процедура утверждения. Критерии экспертизы программы.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B11340" w:rsidRPr="00405EA6" w:rsidTr="00F824D5">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511"/>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38.</w:t>
            </w:r>
          </w:p>
          <w:p w:rsidR="00B11340" w:rsidRPr="00405EA6" w:rsidRDefault="00B11340" w:rsidP="00F824D5">
            <w:pPr>
              <w:spacing w:after="0" w:line="240" w:lineRule="auto"/>
              <w:jc w:val="both"/>
              <w:rPr>
                <w:rFonts w:ascii="Times New Roman" w:eastAsia="Calibri" w:hAnsi="Times New Roman"/>
                <w:sz w:val="24"/>
                <w:szCs w:val="24"/>
              </w:rPr>
            </w:pPr>
            <w:r w:rsidRPr="00405EA6">
              <w:rPr>
                <w:rFonts w:ascii="Times New Roman" w:hAnsi="Times New Roman"/>
                <w:sz w:val="24"/>
                <w:szCs w:val="24"/>
              </w:rPr>
              <w:t>Анализ рабочей программы воспитания ДОО</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477"/>
        </w:trPr>
        <w:tc>
          <w:tcPr>
            <w:tcW w:w="1183" w:type="pct"/>
            <w:vMerge/>
            <w:tcBorders>
              <w:bottom w:val="single" w:sz="4" w:space="0" w:color="auto"/>
            </w:tcBorders>
          </w:tcPr>
          <w:p w:rsidR="00B11340" w:rsidRPr="00405EA6" w:rsidRDefault="00B11340" w:rsidP="00F824D5">
            <w:pPr>
              <w:spacing w:after="0" w:line="240" w:lineRule="auto"/>
              <w:rPr>
                <w:rFonts w:ascii="Times New Roman" w:hAnsi="Times New Roman"/>
                <w:b/>
                <w:bCs/>
                <w:sz w:val="24"/>
                <w:szCs w:val="24"/>
              </w:rPr>
            </w:pPr>
          </w:p>
        </w:tc>
        <w:tc>
          <w:tcPr>
            <w:tcW w:w="3106" w:type="pct"/>
            <w:tcBorders>
              <w:bottom w:val="single" w:sz="4" w:space="0" w:color="auto"/>
            </w:tcBorders>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39.</w:t>
            </w:r>
          </w:p>
          <w:p w:rsidR="00B11340" w:rsidRPr="00405EA6" w:rsidRDefault="00B11340" w:rsidP="00F824D5">
            <w:pPr>
              <w:spacing w:after="0" w:line="240" w:lineRule="auto"/>
              <w:jc w:val="both"/>
              <w:rPr>
                <w:rFonts w:ascii="Times New Roman" w:eastAsia="Calibri" w:hAnsi="Times New Roman"/>
                <w:sz w:val="24"/>
                <w:szCs w:val="24"/>
              </w:rPr>
            </w:pPr>
            <w:r w:rsidRPr="00405EA6">
              <w:rPr>
                <w:rFonts w:ascii="Times New Roman" w:hAnsi="Times New Roman"/>
                <w:sz w:val="24"/>
                <w:szCs w:val="24"/>
              </w:rPr>
              <w:t>Анализ  календарного плана воспитательной работы в одной из возрастных групп</w:t>
            </w:r>
          </w:p>
        </w:tc>
        <w:tc>
          <w:tcPr>
            <w:tcW w:w="711" w:type="pct"/>
            <w:tcBorders>
              <w:bottom w:val="single" w:sz="4" w:space="0" w:color="auto"/>
            </w:tcBorders>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405"/>
        </w:trPr>
        <w:tc>
          <w:tcPr>
            <w:tcW w:w="1183" w:type="pct"/>
            <w:tcBorders>
              <w:bottom w:val="single" w:sz="4" w:space="0" w:color="auto"/>
            </w:tcBorders>
          </w:tcPr>
          <w:p w:rsidR="00B11340" w:rsidRPr="00405EA6" w:rsidRDefault="00B11340" w:rsidP="00F824D5">
            <w:pPr>
              <w:spacing w:after="0" w:line="240" w:lineRule="auto"/>
              <w:rPr>
                <w:rFonts w:ascii="Times New Roman" w:hAnsi="Times New Roman"/>
                <w:b/>
                <w:bCs/>
                <w:sz w:val="24"/>
                <w:szCs w:val="24"/>
              </w:rPr>
            </w:pPr>
          </w:p>
        </w:tc>
        <w:tc>
          <w:tcPr>
            <w:tcW w:w="3106" w:type="pct"/>
            <w:tcBorders>
              <w:bottom w:val="single" w:sz="4" w:space="0" w:color="auto"/>
            </w:tcBorders>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Промежуточная аттестация: Дифференцированный зачет</w:t>
            </w:r>
          </w:p>
        </w:tc>
        <w:tc>
          <w:tcPr>
            <w:tcW w:w="711" w:type="pct"/>
            <w:tcBorders>
              <w:bottom w:val="single" w:sz="4" w:space="0" w:color="auto"/>
            </w:tcBorders>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B11340" w:rsidRPr="00405EA6" w:rsidTr="00F824D5">
        <w:tc>
          <w:tcPr>
            <w:tcW w:w="4289" w:type="pct"/>
            <w:gridSpan w:val="2"/>
          </w:tcPr>
          <w:p w:rsidR="00B11340"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t xml:space="preserve">Учебная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Наблюдение и анализ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 в разных возрастных группах;</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конспектов (технологических карт) мероприятий по реализации задач воспитания детей раннего и дошкольного возраста;</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конспектов (технологических карт)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(совместная деятельность воспитателя и детей: разные виды игр, проблемные ситуации, тематические экскурсии, этические беседы, разные виды труда и др.);</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Наблюдение мероприятий и анализ </w:t>
            </w:r>
            <w:r w:rsidRPr="00405EA6">
              <w:rPr>
                <w:rFonts w:ascii="Times New Roman" w:hAnsi="Times New Roman"/>
                <w:color w:val="000000"/>
                <w:sz w:val="24"/>
                <w:szCs w:val="24"/>
              </w:rPr>
              <w:t>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Анализ календарного плана воспитательной работы в разных возрастных группах; </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календарного плана воспитательной работы в конкретной возрастной группе;</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Анализ современных опыта применения технологии педагогической поддержки применяемых в процессе </w:t>
            </w:r>
            <w:r w:rsidRPr="00405EA6">
              <w:rPr>
                <w:rFonts w:ascii="Times New Roman" w:hAnsi="Times New Roman"/>
                <w:color w:val="000000"/>
                <w:sz w:val="24"/>
                <w:szCs w:val="24"/>
              </w:rPr>
              <w:lastRenderedPageBreak/>
              <w:t>воспитания детей дошкольного возраста;</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Решение проблемных педагогических ситуаций, отражающих процесс воспитания детей раннего и дошкольного возраста с ограниченными возможностями здоровья, в том числе с детьми-инвалидами;</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B11340" w:rsidRPr="00405EA6"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Анализ содержания и оформления рабочей программы воспитания; </w:t>
            </w:r>
          </w:p>
          <w:p w:rsidR="00B11340" w:rsidRPr="005B59FB" w:rsidRDefault="00B11340" w:rsidP="00B11340">
            <w:pPr>
              <w:numPr>
                <w:ilvl w:val="0"/>
                <w:numId w:val="50"/>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Знакомство с диагностическим инструментарием по разным направления воспитания.</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lastRenderedPageBreak/>
              <w:t>36</w:t>
            </w:r>
          </w:p>
        </w:tc>
      </w:tr>
      <w:tr w:rsidR="00B11340" w:rsidRPr="00405EA6" w:rsidTr="00F824D5">
        <w:tc>
          <w:tcPr>
            <w:tcW w:w="4289" w:type="pct"/>
            <w:gridSpan w:val="2"/>
          </w:tcPr>
          <w:p w:rsidR="00B11340"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Производственная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мероприятия (беседа, игра и т.д.), направленного на знакомство детей с государственной символикой;</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Чтение художественной литературы (с беседой по произведению), направленных на формирование представлений о дружбе;</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Организация и проведение игровой деятельности по социальному воспитанию детей раннего и дошкольного возраста с учетом </w:t>
            </w:r>
            <w:proofErr w:type="spellStart"/>
            <w:r w:rsidRPr="00405EA6">
              <w:rPr>
                <w:rFonts w:ascii="Times New Roman" w:hAnsi="Times New Roman"/>
                <w:color w:val="000000"/>
                <w:sz w:val="24"/>
                <w:szCs w:val="24"/>
              </w:rPr>
              <w:t>полоролевых</w:t>
            </w:r>
            <w:proofErr w:type="spellEnd"/>
            <w:r w:rsidRPr="00405EA6">
              <w:rPr>
                <w:rFonts w:ascii="Times New Roman" w:hAnsi="Times New Roman"/>
                <w:color w:val="000000"/>
                <w:sz w:val="24"/>
                <w:szCs w:val="24"/>
              </w:rPr>
              <w:t xml:space="preserve"> позиций; </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совместного познавательного проекта детей, педагогов, родителей (законных представителей);</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совместной деятельности по воспитанию основ безопасного поведения на дороге/ в быту/ в природе;</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Моделирование и проведение ситуаций, направленных на воспитание у детей культуры общения ребенка с взрослыми и сверстниками;</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трудовой деятельности в разных возрастных группах (поручения, дежурства, коллективный труд);</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мероприятий, направленных на ознакомление дошкольников с трудом взрослых (беседы, игры, экскурсии и др.);</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выставки/экскурсий для детей возрастной группы ДОО с целью эстетического воспитания;</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w:t>
            </w:r>
            <w:r w:rsidRPr="00405EA6">
              <w:rPr>
                <w:rFonts w:ascii="Times New Roman" w:hAnsi="Times New Roman"/>
                <w:color w:val="000000"/>
                <w:sz w:val="24"/>
                <w:szCs w:val="24"/>
              </w:rPr>
              <w:lastRenderedPageBreak/>
              <w:t>возраста в соответствии с планом</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воспитательной работы в конкретной возрастной группе;</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и оформление календарного плана воспитательной работы возрастной группы ДОО;</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Выявление уровня воспитанности (по разным направлениям воспитания) детей раннего и дошкольного возраста в ходе педагогической диагностики;</w:t>
            </w:r>
          </w:p>
          <w:p w:rsidR="00B11340" w:rsidRPr="00405EA6"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цели и задач, содержания воспитательной работы с детьми раннего и дошкольного возраста по результатам педагогической диагностики;</w:t>
            </w:r>
          </w:p>
          <w:p w:rsidR="00B11340"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Составление</w:t>
            </w:r>
            <w:r w:rsidRPr="00405EA6">
              <w:rPr>
                <w:rFonts w:ascii="Times New Roman" w:hAnsi="Times New Roman"/>
                <w:color w:val="000000"/>
                <w:sz w:val="24"/>
                <w:szCs w:val="24"/>
              </w:rPr>
              <w:t xml:space="preserve">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p w:rsidR="00B11340" w:rsidRPr="005E63BB"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iCs/>
                <w:sz w:val="24"/>
                <w:szCs w:val="24"/>
              </w:rPr>
              <w:t>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B11340" w:rsidRPr="005E63BB"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5E63BB">
              <w:rPr>
                <w:rFonts w:ascii="Times New Roman" w:hAnsi="Times New Roman"/>
                <w:iCs/>
                <w:sz w:val="24"/>
                <w:szCs w:val="24"/>
              </w:rPr>
              <w:t>Составление картотеки игр и  формирование коммуникативных способностей:</w:t>
            </w:r>
          </w:p>
          <w:p w:rsidR="00B11340" w:rsidRPr="00405EA6" w:rsidRDefault="00B11340" w:rsidP="00F824D5">
            <w:pPr>
              <w:pStyle w:val="aff"/>
              <w:ind w:left="426"/>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B11340" w:rsidRPr="00405EA6" w:rsidRDefault="00B11340" w:rsidP="00F824D5">
            <w:pPr>
              <w:pStyle w:val="aff"/>
              <w:ind w:left="426"/>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B11340" w:rsidRPr="00405EA6" w:rsidRDefault="00B11340" w:rsidP="00F824D5">
            <w:pPr>
              <w:pStyle w:val="aff"/>
              <w:ind w:left="426"/>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B11340" w:rsidRPr="00405EA6" w:rsidRDefault="00B11340" w:rsidP="00F824D5">
            <w:pPr>
              <w:pStyle w:val="aff"/>
              <w:ind w:left="426"/>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B11340" w:rsidRPr="00405EA6" w:rsidRDefault="00B11340" w:rsidP="00F824D5">
            <w:pPr>
              <w:pStyle w:val="aff"/>
              <w:ind w:left="426"/>
              <w:jc w:val="both"/>
              <w:rPr>
                <w:rFonts w:ascii="Times New Roman" w:hAnsi="Times New Roman"/>
                <w:iCs/>
                <w:sz w:val="24"/>
                <w:szCs w:val="24"/>
              </w:rPr>
            </w:pPr>
            <w:r w:rsidRPr="00405EA6">
              <w:rPr>
                <w:rFonts w:ascii="Times New Roman" w:hAnsi="Times New Roman"/>
                <w:iCs/>
                <w:sz w:val="24"/>
                <w:szCs w:val="24"/>
              </w:rPr>
              <w:t>- игр для тревожных, агрессивных, гиперактивных детей</w:t>
            </w:r>
          </w:p>
          <w:p w:rsidR="00B11340" w:rsidRPr="00D23DDB" w:rsidRDefault="00B11340" w:rsidP="00B11340">
            <w:pPr>
              <w:numPr>
                <w:ilvl w:val="0"/>
                <w:numId w:val="46"/>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20. Моделирование</w:t>
            </w:r>
            <w:r w:rsidRPr="00405EA6">
              <w:rPr>
                <w:rFonts w:ascii="Times New Roman" w:hAnsi="Times New Roman"/>
                <w:color w:val="000000"/>
                <w:sz w:val="24"/>
                <w:szCs w:val="24"/>
              </w:rPr>
              <w:t xml:space="preserve">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B11340" w:rsidRDefault="00B11340" w:rsidP="00F824D5">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21.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B11340" w:rsidRDefault="00B11340" w:rsidP="00F824D5">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22.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sz w:val="24"/>
                <w:szCs w:val="24"/>
              </w:rPr>
              <w:t xml:space="preserve">23.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lastRenderedPageBreak/>
              <w:t>72</w:t>
            </w:r>
          </w:p>
        </w:tc>
      </w:tr>
      <w:tr w:rsidR="00B11340" w:rsidRPr="00405EA6" w:rsidTr="00F824D5">
        <w:tc>
          <w:tcPr>
            <w:tcW w:w="4289" w:type="pct"/>
            <w:gridSpan w:val="2"/>
          </w:tcPr>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Экзамен по модулю</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10</w:t>
            </w:r>
          </w:p>
        </w:tc>
      </w:tr>
      <w:tr w:rsidR="00B11340" w:rsidRPr="00405EA6" w:rsidTr="00F824D5">
        <w:tc>
          <w:tcPr>
            <w:tcW w:w="4289" w:type="pct"/>
            <w:gridSpan w:val="2"/>
          </w:tcPr>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Всего</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2</w:t>
            </w:r>
            <w:r>
              <w:rPr>
                <w:rFonts w:ascii="Times New Roman" w:hAnsi="Times New Roman"/>
                <w:b/>
                <w:sz w:val="24"/>
                <w:szCs w:val="24"/>
              </w:rPr>
              <w:t>22</w:t>
            </w:r>
          </w:p>
        </w:tc>
      </w:tr>
    </w:tbl>
    <w:p w:rsidR="00B11340" w:rsidRPr="00075DF9" w:rsidRDefault="00B11340" w:rsidP="00B11340">
      <w:pPr>
        <w:pStyle w:val="aa"/>
        <w:numPr>
          <w:ilvl w:val="1"/>
          <w:numId w:val="51"/>
        </w:numPr>
        <w:rPr>
          <w:rFonts w:ascii="Times New Roman" w:hAnsi="Times New Roman" w:cs="Times New Roman"/>
          <w:b/>
          <w:sz w:val="24"/>
          <w:szCs w:val="24"/>
        </w:rPr>
      </w:pPr>
      <w:r w:rsidRPr="00075DF9">
        <w:rPr>
          <w:rFonts w:ascii="Times New Roman" w:hAnsi="Times New Roman" w:cs="Times New Roman"/>
          <w:b/>
          <w:sz w:val="24"/>
          <w:szCs w:val="24"/>
        </w:rPr>
        <w:t xml:space="preserve">Тематический план и содержание профессионального модуля </w:t>
      </w:r>
      <w:r w:rsidRPr="00075DF9">
        <w:rPr>
          <w:rFonts w:ascii="Times New Roman" w:hAnsi="Times New Roman" w:cs="Times New Roman"/>
          <w:sz w:val="24"/>
          <w:szCs w:val="24"/>
        </w:rPr>
        <w:t>(для заочной формы обучения)</w:t>
      </w:r>
      <w:r w:rsidRPr="00075DF9">
        <w:rPr>
          <w:rFonts w:ascii="Times New Roman" w:hAnsi="Times New Roman" w:cs="Times New Roman"/>
          <w:b/>
          <w:sz w:val="24"/>
          <w:szCs w:val="24"/>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9187"/>
        <w:gridCol w:w="2103"/>
      </w:tblGrid>
      <w:tr w:rsidR="00B11340" w:rsidRPr="00405EA6" w:rsidTr="00F824D5">
        <w:trPr>
          <w:trHeight w:val="1204"/>
        </w:trPr>
        <w:tc>
          <w:tcPr>
            <w:tcW w:w="1183" w:type="pc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06" w:type="pct"/>
            <w:vAlign w:val="center"/>
          </w:tcPr>
          <w:p w:rsidR="00B11340" w:rsidRPr="00405EA6" w:rsidRDefault="00B11340" w:rsidP="00F824D5">
            <w:pPr>
              <w:suppressAutoHyphens/>
              <w:spacing w:after="0" w:line="240" w:lineRule="auto"/>
              <w:jc w:val="center"/>
              <w:rPr>
                <w:rFonts w:ascii="Times New Roman" w:hAnsi="Times New Roman"/>
                <w:b/>
                <w:bCs/>
                <w:sz w:val="24"/>
                <w:szCs w:val="24"/>
              </w:rPr>
            </w:pPr>
            <w:r w:rsidRPr="00405EA6">
              <w:rPr>
                <w:rFonts w:ascii="Times New Roman" w:hAnsi="Times New Roman"/>
                <w:b/>
                <w:bCs/>
                <w:sz w:val="24"/>
                <w:szCs w:val="24"/>
              </w:rPr>
              <w:t>Содержание учебного материала,</w:t>
            </w:r>
          </w:p>
          <w:p w:rsidR="00B11340" w:rsidRPr="00405EA6" w:rsidRDefault="00B11340" w:rsidP="00F824D5">
            <w:pPr>
              <w:suppressAutoHyphens/>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711" w:type="pct"/>
            <w:vAlign w:val="center"/>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Объем, акад. ч / в том числе в форме практической подготовки, </w:t>
            </w:r>
            <w:r w:rsidRPr="00405EA6">
              <w:rPr>
                <w:rFonts w:ascii="Times New Roman" w:hAnsi="Times New Roman"/>
                <w:b/>
                <w:bCs/>
                <w:sz w:val="24"/>
                <w:szCs w:val="24"/>
              </w:rPr>
              <w:lastRenderedPageBreak/>
              <w:t>акад. ч</w:t>
            </w:r>
          </w:p>
        </w:tc>
      </w:tr>
      <w:tr w:rsidR="00B11340" w:rsidRPr="00405EA6" w:rsidTr="00F824D5">
        <w:tc>
          <w:tcPr>
            <w:tcW w:w="1183" w:type="pct"/>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lastRenderedPageBreak/>
              <w:t>1</w:t>
            </w:r>
          </w:p>
        </w:tc>
        <w:tc>
          <w:tcPr>
            <w:tcW w:w="3106" w:type="pct"/>
          </w:tcPr>
          <w:p w:rsidR="00B11340" w:rsidRPr="00405EA6" w:rsidRDefault="00B11340" w:rsidP="00F824D5">
            <w:pPr>
              <w:spacing w:after="0" w:line="240" w:lineRule="auto"/>
              <w:jc w:val="center"/>
              <w:rPr>
                <w:rFonts w:ascii="Times New Roman" w:hAnsi="Times New Roman"/>
                <w:bCs/>
                <w:sz w:val="24"/>
                <w:szCs w:val="24"/>
              </w:rPr>
            </w:pPr>
            <w:r w:rsidRPr="00405EA6">
              <w:rPr>
                <w:rFonts w:ascii="Times New Roman" w:hAnsi="Times New Roman"/>
                <w:bCs/>
                <w:sz w:val="24"/>
                <w:szCs w:val="24"/>
              </w:rPr>
              <w:t>2</w:t>
            </w:r>
          </w:p>
        </w:tc>
        <w:tc>
          <w:tcPr>
            <w:tcW w:w="711" w:type="pct"/>
            <w:vAlign w:val="center"/>
          </w:tcPr>
          <w:p w:rsidR="00B11340" w:rsidRPr="00405EA6" w:rsidRDefault="00B11340" w:rsidP="00F824D5">
            <w:pPr>
              <w:spacing w:after="0" w:line="240" w:lineRule="auto"/>
              <w:jc w:val="center"/>
              <w:rPr>
                <w:rFonts w:ascii="Times New Roman" w:hAnsi="Times New Roman"/>
                <w:bCs/>
                <w:sz w:val="24"/>
                <w:szCs w:val="24"/>
              </w:rPr>
            </w:pPr>
            <w:r w:rsidRPr="00405EA6">
              <w:rPr>
                <w:rFonts w:ascii="Times New Roman" w:hAnsi="Times New Roman"/>
                <w:bCs/>
                <w:sz w:val="24"/>
                <w:szCs w:val="24"/>
              </w:rPr>
              <w:t>3</w:t>
            </w:r>
          </w:p>
        </w:tc>
      </w:tr>
      <w:tr w:rsidR="00B11340" w:rsidRPr="00405EA6" w:rsidTr="00F824D5">
        <w:tc>
          <w:tcPr>
            <w:tcW w:w="4289" w:type="pct"/>
            <w:gridSpan w:val="2"/>
            <w:shd w:val="clear" w:color="auto" w:fill="auto"/>
          </w:tcPr>
          <w:p w:rsidR="00B11340"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Раздел 1. Теоретические основы воспитания детей раннего и дошкольного возраста</w:t>
            </w:r>
          </w:p>
          <w:p w:rsidR="00B11340" w:rsidRPr="00405EA6" w:rsidRDefault="00B11340" w:rsidP="00F824D5">
            <w:pPr>
              <w:spacing w:after="0" w:line="240" w:lineRule="auto"/>
              <w:rPr>
                <w:rFonts w:ascii="Times New Roman" w:hAnsi="Times New Roman"/>
                <w:b/>
                <w:sz w:val="24"/>
                <w:szCs w:val="24"/>
              </w:rPr>
            </w:pPr>
          </w:p>
        </w:tc>
        <w:tc>
          <w:tcPr>
            <w:tcW w:w="711" w:type="pct"/>
            <w:shd w:val="clear" w:color="auto" w:fill="auto"/>
            <w:vAlign w:val="center"/>
          </w:tcPr>
          <w:p w:rsidR="00B11340" w:rsidRPr="00405EA6" w:rsidRDefault="00B11340" w:rsidP="00F824D5">
            <w:pPr>
              <w:suppressAutoHyphens/>
              <w:spacing w:after="0" w:line="240" w:lineRule="auto"/>
              <w:jc w:val="center"/>
              <w:rPr>
                <w:rFonts w:ascii="Times New Roman" w:hAnsi="Times New Roman"/>
                <w:b/>
                <w:sz w:val="24"/>
                <w:szCs w:val="24"/>
              </w:rPr>
            </w:pPr>
          </w:p>
        </w:tc>
      </w:tr>
      <w:tr w:rsidR="00B11340" w:rsidRPr="00405EA6" w:rsidTr="00F824D5">
        <w:tc>
          <w:tcPr>
            <w:tcW w:w="4289" w:type="pct"/>
            <w:gridSpan w:val="2"/>
            <w:shd w:val="clear" w:color="auto" w:fill="auto"/>
          </w:tcPr>
          <w:p w:rsidR="00B11340"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 xml:space="preserve">МДК. 04.01. Теоретические и методические основы воспитания детей раннего и дошкольного возраста </w:t>
            </w:r>
          </w:p>
          <w:p w:rsidR="00B11340" w:rsidRPr="00405EA6" w:rsidRDefault="00B11340" w:rsidP="00F824D5">
            <w:pPr>
              <w:spacing w:after="0" w:line="240" w:lineRule="auto"/>
              <w:rPr>
                <w:rFonts w:ascii="Times New Roman" w:hAnsi="Times New Roman"/>
                <w:b/>
                <w:sz w:val="24"/>
                <w:szCs w:val="24"/>
              </w:rPr>
            </w:pPr>
          </w:p>
        </w:tc>
        <w:tc>
          <w:tcPr>
            <w:tcW w:w="711" w:type="pct"/>
            <w:shd w:val="clear" w:color="auto" w:fill="auto"/>
            <w:vAlign w:val="center"/>
          </w:tcPr>
          <w:p w:rsidR="00B11340" w:rsidRPr="00405EA6" w:rsidRDefault="00B11340" w:rsidP="00F824D5">
            <w:pPr>
              <w:suppressAutoHyphens/>
              <w:spacing w:after="0" w:line="240" w:lineRule="auto"/>
              <w:jc w:val="center"/>
              <w:rPr>
                <w:rFonts w:ascii="Times New Roman" w:hAnsi="Times New Roman"/>
                <w:b/>
                <w:sz w:val="24"/>
                <w:szCs w:val="24"/>
              </w:rPr>
            </w:pPr>
            <w:r w:rsidRPr="00405EA6">
              <w:rPr>
                <w:rFonts w:ascii="Times New Roman" w:hAnsi="Times New Roman"/>
                <w:b/>
                <w:sz w:val="24"/>
                <w:szCs w:val="24"/>
              </w:rPr>
              <w:t>1</w:t>
            </w:r>
            <w:r>
              <w:rPr>
                <w:rFonts w:ascii="Times New Roman" w:hAnsi="Times New Roman"/>
                <w:b/>
                <w:sz w:val="24"/>
                <w:szCs w:val="24"/>
              </w:rPr>
              <w:t>02</w:t>
            </w:r>
          </w:p>
        </w:tc>
      </w:tr>
      <w:tr w:rsidR="00B11340" w:rsidRPr="00405EA6" w:rsidTr="00F824D5">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1.1. </w:t>
            </w:r>
            <w:r w:rsidRPr="00405EA6">
              <w:rPr>
                <w:rFonts w:ascii="Times New Roman" w:hAnsi="Times New Roman"/>
                <w:b/>
                <w:sz w:val="24"/>
                <w:szCs w:val="24"/>
              </w:rPr>
              <w:t>Воспитание как часть педагогического процесса</w:t>
            </w: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253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075DF9" w:rsidRDefault="00B11340" w:rsidP="00F824D5">
            <w:pPr>
              <w:spacing w:after="0" w:line="240" w:lineRule="auto"/>
              <w:ind w:left="45" w:hanging="45"/>
              <w:jc w:val="both"/>
              <w:rPr>
                <w:rFonts w:ascii="Times New Roman" w:hAnsi="Times New Roman"/>
                <w:sz w:val="24"/>
                <w:szCs w:val="24"/>
              </w:rPr>
            </w:pPr>
            <w:r>
              <w:rPr>
                <w:rFonts w:ascii="Times New Roman" w:hAnsi="Times New Roman"/>
                <w:sz w:val="24"/>
                <w:szCs w:val="24"/>
              </w:rPr>
              <w:t xml:space="preserve">1. </w:t>
            </w:r>
            <w:r w:rsidRPr="00075DF9">
              <w:rPr>
                <w:rFonts w:ascii="Times New Roman" w:hAnsi="Times New Roman"/>
                <w:sz w:val="24"/>
                <w:szCs w:val="24"/>
              </w:rPr>
              <w:t xml:space="preserve">Сущность процесса воспитания. Специфика дошкольного образования в области воспитания детей раннего и дошкольного возраста. </w:t>
            </w:r>
          </w:p>
          <w:p w:rsidR="00B11340" w:rsidRPr="00075DF9" w:rsidRDefault="00B11340" w:rsidP="00F824D5">
            <w:pPr>
              <w:pStyle w:val="aa"/>
              <w:spacing w:after="0" w:line="240" w:lineRule="auto"/>
              <w:ind w:left="45" w:hanging="45"/>
              <w:jc w:val="both"/>
              <w:rPr>
                <w:rFonts w:ascii="Times New Roman" w:hAnsi="Times New Roman"/>
                <w:sz w:val="24"/>
                <w:szCs w:val="24"/>
              </w:rPr>
            </w:pPr>
            <w:r>
              <w:rPr>
                <w:rFonts w:ascii="Times New Roman" w:hAnsi="Times New Roman"/>
                <w:sz w:val="24"/>
                <w:szCs w:val="24"/>
              </w:rPr>
              <w:t xml:space="preserve">2. </w:t>
            </w:r>
            <w:r w:rsidRPr="00FC6315">
              <w:rPr>
                <w:rFonts w:ascii="Times New Roman" w:hAnsi="Times New Roman"/>
                <w:sz w:val="24"/>
                <w:szCs w:val="24"/>
              </w:rPr>
              <w:t>Современные тенденции развития дошкольного образования в области воспитания детей раннего и дошкольного возраста.</w:t>
            </w:r>
          </w:p>
          <w:p w:rsidR="00B11340" w:rsidRPr="00075DF9" w:rsidRDefault="00B11340" w:rsidP="00F824D5">
            <w:pPr>
              <w:spacing w:after="0" w:line="240" w:lineRule="auto"/>
              <w:ind w:left="45" w:hanging="45"/>
              <w:jc w:val="both"/>
              <w:rPr>
                <w:rFonts w:ascii="Times New Roman" w:hAnsi="Times New Roman"/>
                <w:sz w:val="24"/>
                <w:szCs w:val="24"/>
              </w:rPr>
            </w:pPr>
            <w:r>
              <w:rPr>
                <w:rFonts w:ascii="Times New Roman" w:hAnsi="Times New Roman"/>
                <w:sz w:val="24"/>
                <w:szCs w:val="24"/>
              </w:rPr>
              <w:t xml:space="preserve">3. </w:t>
            </w:r>
            <w:r w:rsidRPr="00405EA6">
              <w:rPr>
                <w:rFonts w:ascii="Times New Roman" w:hAnsi="Times New Roman"/>
                <w:sz w:val="24"/>
                <w:szCs w:val="24"/>
              </w:rPr>
              <w:t xml:space="preserve"> Педагогические закономерности организации процесса воспитания детей раннего и дошкольного возраста. Принципы воспитания.</w:t>
            </w:r>
          </w:p>
          <w:p w:rsidR="00B11340" w:rsidRPr="00075DF9" w:rsidRDefault="00B11340" w:rsidP="00F824D5">
            <w:pPr>
              <w:spacing w:after="0" w:line="240" w:lineRule="auto"/>
              <w:ind w:left="45" w:hanging="45"/>
              <w:jc w:val="both"/>
              <w:rPr>
                <w:rFonts w:ascii="Times New Roman" w:hAnsi="Times New Roman"/>
                <w:sz w:val="24"/>
                <w:szCs w:val="24"/>
              </w:rPr>
            </w:pPr>
            <w:r>
              <w:rPr>
                <w:rFonts w:ascii="Times New Roman" w:hAnsi="Times New Roman"/>
                <w:sz w:val="24"/>
                <w:szCs w:val="24"/>
              </w:rPr>
              <w:t>4</w:t>
            </w:r>
            <w:r w:rsidRPr="00405EA6">
              <w:rPr>
                <w:rFonts w:ascii="Times New Roman" w:hAnsi="Times New Roman"/>
                <w:sz w:val="24"/>
                <w:szCs w:val="24"/>
              </w:rPr>
              <w:t>. Основные психологические подходы: культурно-исторический, деятельностный и личностный, способы их применения в процессе воспитания детей раннего и дошкольного возраста.</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78"/>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p>
        </w:tc>
      </w:tr>
      <w:tr w:rsidR="00B11340" w:rsidRPr="00405EA6" w:rsidTr="00F824D5">
        <w:trPr>
          <w:trHeight w:val="509"/>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pStyle w:val="23"/>
            </w:pPr>
            <w:r w:rsidRPr="00405EA6">
              <w:t xml:space="preserve"> </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415"/>
        </w:trPr>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1.2. </w:t>
            </w:r>
            <w:r w:rsidRPr="00405EA6">
              <w:rPr>
                <w:rFonts w:ascii="Times New Roman" w:hAnsi="Times New Roman"/>
                <w:b/>
                <w:sz w:val="24"/>
                <w:szCs w:val="24"/>
              </w:rPr>
              <w:t xml:space="preserve">Методы,  средства и </w:t>
            </w:r>
            <w:r w:rsidRPr="00405EA6">
              <w:rPr>
                <w:rFonts w:ascii="Times New Roman" w:hAnsi="Times New Roman"/>
                <w:b/>
                <w:sz w:val="24"/>
                <w:szCs w:val="24"/>
              </w:rPr>
              <w:lastRenderedPageBreak/>
              <w:t>формы воспитания детей раннего и дошкольного возраста</w:t>
            </w:r>
          </w:p>
        </w:tc>
        <w:tc>
          <w:tcPr>
            <w:tcW w:w="3106" w:type="pct"/>
          </w:tcPr>
          <w:p w:rsidR="00B11340" w:rsidRPr="00405EA6" w:rsidRDefault="00B11340" w:rsidP="00F824D5">
            <w:pPr>
              <w:suppressAutoHyphens/>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Содержание </w:t>
            </w:r>
          </w:p>
        </w:tc>
        <w:tc>
          <w:tcPr>
            <w:tcW w:w="711" w:type="pct"/>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336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1. Основы методики воспитания детей раннего и дошкольного возраста. Классификация методов воспитания дошкольников. Характеристика  методов формирования сознания, методов организации деятельности и формирования опыта поведения, методов стимулирования и коррекции действий и отношений детей в воспитательном процессе.</w:t>
            </w:r>
          </w:p>
          <w:p w:rsidR="00B11340" w:rsidRPr="00B11340" w:rsidRDefault="00B11340" w:rsidP="00B11340">
            <w:pPr>
              <w:pStyle w:val="23"/>
              <w:spacing w:line="276" w:lineRule="auto"/>
              <w:rPr>
                <w:rFonts w:ascii="Times New Roman" w:hAnsi="Times New Roman" w:cs="Times New Roman"/>
                <w:sz w:val="24"/>
                <w:szCs w:val="24"/>
              </w:rPr>
            </w:pP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2. Виды современных педагогических технологий используемых в работе с детьми дошкольного возраста.</w:t>
            </w:r>
          </w:p>
          <w:p w:rsidR="00B11340" w:rsidRPr="00B11340" w:rsidRDefault="00B11340" w:rsidP="00B11340">
            <w:pPr>
              <w:pStyle w:val="23"/>
              <w:spacing w:line="276" w:lineRule="auto"/>
              <w:rPr>
                <w:rFonts w:ascii="Times New Roman" w:hAnsi="Times New Roman" w:cs="Times New Roman"/>
                <w:sz w:val="24"/>
                <w:szCs w:val="24"/>
              </w:rPr>
            </w:pP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3. Средства воспитания детей дошкольного возраста,  условия их применения.</w:t>
            </w: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4. Понятие о формах воспитания детей дошкольного возраста, их классификация, педагогически возможности и условия их применения в работе с дошкольниками.</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suppressAutoHyphens/>
              <w:spacing w:after="0" w:line="276" w:lineRule="auto"/>
              <w:rPr>
                <w:rFonts w:ascii="Times New Roman" w:hAnsi="Times New Roman" w:cs="Times New Roman"/>
                <w:b/>
                <w:sz w:val="24"/>
                <w:szCs w:val="24"/>
              </w:rPr>
            </w:pPr>
            <w:r w:rsidRPr="00B11340">
              <w:rPr>
                <w:rFonts w:ascii="Times New Roman" w:hAnsi="Times New Roman" w:cs="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p>
        </w:tc>
      </w:tr>
      <w:tr w:rsidR="00B11340" w:rsidRPr="00405EA6" w:rsidTr="00F824D5">
        <w:trPr>
          <w:trHeight w:val="29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165"/>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1.3 Основы социально-нравственного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bCs/>
                <w:sz w:val="24"/>
                <w:szCs w:val="24"/>
              </w:rPr>
              <w:t>Содержание</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B11340" w:rsidRPr="00405EA6" w:rsidTr="00F824D5">
        <w:trPr>
          <w:trHeight w:val="1932"/>
        </w:trPr>
        <w:tc>
          <w:tcPr>
            <w:tcW w:w="1183" w:type="pct"/>
            <w:vMerge/>
          </w:tcPr>
          <w:p w:rsidR="00B11340" w:rsidRPr="00405EA6" w:rsidRDefault="00B11340" w:rsidP="00F824D5">
            <w:pPr>
              <w:spacing w:after="0" w:line="240" w:lineRule="auto"/>
              <w:jc w:val="center"/>
              <w:rPr>
                <w:rFonts w:ascii="Times New Roman" w:hAnsi="Times New Roman"/>
                <w:b/>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 xml:space="preserve">1. Понятие нравственного воспитания. Задачи и содержание социально-нравственного воспитания. </w:t>
            </w:r>
            <w:r w:rsidRPr="00B11340">
              <w:rPr>
                <w:rFonts w:ascii="Times New Roman" w:hAnsi="Times New Roman" w:cs="Times New Roman"/>
                <w:color w:val="000000"/>
                <w:sz w:val="24"/>
                <w:szCs w:val="24"/>
              </w:rPr>
              <w:t>Педагогические средства, методы, технологии нравственного воспитания. Формы организации нравственного воспитания детей раннего и дошкольного возраста.</w:t>
            </w: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2. Воспитание гуманных чувств и отношений у детей раннего и дошкольного возраста (сотрудничество, взаимопомощь, милосердие, доброта). Формирование представлений о добре и зле, дружбе.</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540"/>
        </w:trPr>
        <w:tc>
          <w:tcPr>
            <w:tcW w:w="1183" w:type="pct"/>
            <w:vMerge/>
          </w:tcPr>
          <w:p w:rsidR="00B11340" w:rsidRPr="00405EA6" w:rsidRDefault="00B11340" w:rsidP="00F824D5">
            <w:pPr>
              <w:spacing w:after="0" w:line="240" w:lineRule="auto"/>
              <w:jc w:val="center"/>
              <w:rPr>
                <w:rFonts w:ascii="Times New Roman" w:hAnsi="Times New Roman"/>
                <w:b/>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 xml:space="preserve">3. Формирование </w:t>
            </w:r>
            <w:proofErr w:type="spellStart"/>
            <w:r w:rsidRPr="00B11340">
              <w:rPr>
                <w:rFonts w:ascii="Times New Roman" w:hAnsi="Times New Roman" w:cs="Times New Roman"/>
                <w:color w:val="000000"/>
                <w:sz w:val="24"/>
                <w:szCs w:val="24"/>
              </w:rPr>
              <w:t>полоролевых</w:t>
            </w:r>
            <w:proofErr w:type="spellEnd"/>
            <w:r w:rsidRPr="00B11340">
              <w:rPr>
                <w:rFonts w:ascii="Times New Roman" w:hAnsi="Times New Roman" w:cs="Times New Roman"/>
                <w:color w:val="000000"/>
                <w:sz w:val="24"/>
                <w:szCs w:val="24"/>
              </w:rPr>
              <w:t xml:space="preserve"> позиций (нормы поведения, присущие девочкам и мальчикам). Факторы формирования </w:t>
            </w:r>
            <w:proofErr w:type="spellStart"/>
            <w:r w:rsidRPr="00B11340">
              <w:rPr>
                <w:rFonts w:ascii="Times New Roman" w:hAnsi="Times New Roman" w:cs="Times New Roman"/>
                <w:color w:val="000000"/>
                <w:sz w:val="24"/>
                <w:szCs w:val="24"/>
              </w:rPr>
              <w:t>полоролевых</w:t>
            </w:r>
            <w:proofErr w:type="spellEnd"/>
            <w:r w:rsidRPr="00B11340">
              <w:rPr>
                <w:rFonts w:ascii="Times New Roman" w:hAnsi="Times New Roman" w:cs="Times New Roman"/>
                <w:color w:val="000000"/>
                <w:sz w:val="24"/>
                <w:szCs w:val="24"/>
              </w:rPr>
              <w:t xml:space="preserve"> позиций (семья, группа сверстников, окружение, игры и игрушки, литература, деятельность). Методы </w:t>
            </w:r>
            <w:r w:rsidRPr="00B11340">
              <w:rPr>
                <w:rFonts w:ascii="Times New Roman" w:hAnsi="Times New Roman" w:cs="Times New Roman"/>
                <w:color w:val="000000"/>
                <w:sz w:val="24"/>
                <w:szCs w:val="24"/>
              </w:rPr>
              <w:lastRenderedPageBreak/>
              <w:t xml:space="preserve">формирования </w:t>
            </w:r>
            <w:proofErr w:type="spellStart"/>
            <w:r w:rsidRPr="00B11340">
              <w:rPr>
                <w:rFonts w:ascii="Times New Roman" w:hAnsi="Times New Roman" w:cs="Times New Roman"/>
                <w:color w:val="000000"/>
                <w:sz w:val="24"/>
                <w:szCs w:val="24"/>
              </w:rPr>
              <w:t>полоролевых</w:t>
            </w:r>
            <w:proofErr w:type="spellEnd"/>
            <w:r w:rsidRPr="00B11340">
              <w:rPr>
                <w:rFonts w:ascii="Times New Roman" w:hAnsi="Times New Roman" w:cs="Times New Roman"/>
                <w:color w:val="000000"/>
                <w:sz w:val="24"/>
                <w:szCs w:val="24"/>
              </w:rPr>
              <w:t xml:space="preserve"> позиций (чтение художественной литературы, решение проблемных ситуаций, коммуникативные методы и др.) Реализация </w:t>
            </w:r>
            <w:proofErr w:type="spellStart"/>
            <w:r w:rsidRPr="00B11340">
              <w:rPr>
                <w:rFonts w:ascii="Times New Roman" w:hAnsi="Times New Roman" w:cs="Times New Roman"/>
                <w:color w:val="000000"/>
                <w:sz w:val="24"/>
                <w:szCs w:val="24"/>
              </w:rPr>
              <w:t>полоролевого</w:t>
            </w:r>
            <w:proofErr w:type="spellEnd"/>
            <w:r w:rsidRPr="00B11340">
              <w:rPr>
                <w:rFonts w:ascii="Times New Roman" w:hAnsi="Times New Roman" w:cs="Times New Roman"/>
                <w:color w:val="000000"/>
                <w:sz w:val="24"/>
                <w:szCs w:val="24"/>
              </w:rPr>
              <w:t xml:space="preserve"> подхода в организации различных видов деятельности (трудовая, физкультурно-оздоровительная, познавательная, игровая деятельность)</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lastRenderedPageBreak/>
              <w:t>1</w:t>
            </w:r>
          </w:p>
        </w:tc>
      </w:tr>
      <w:tr w:rsidR="00B11340" w:rsidRPr="00405EA6" w:rsidTr="00F824D5">
        <w:trPr>
          <w:trHeight w:val="1380"/>
        </w:trPr>
        <w:tc>
          <w:tcPr>
            <w:tcW w:w="1183" w:type="pct"/>
            <w:vMerge/>
          </w:tcPr>
          <w:p w:rsidR="00B11340" w:rsidRPr="00405EA6" w:rsidRDefault="00B11340" w:rsidP="00F824D5">
            <w:pPr>
              <w:spacing w:after="0" w:line="240" w:lineRule="auto"/>
              <w:jc w:val="center"/>
              <w:rPr>
                <w:rFonts w:ascii="Times New Roman" w:hAnsi="Times New Roman"/>
                <w:b/>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4. Воспитание коллективизма. Закономерности формирования детско-взрослых сообществ, их социально-психологические особенности.</w:t>
            </w: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5. Воспитание культуры общения ребенка с взрослыми и сверстниками: общительности, вежливости, предупредительности, сдержанности, умении вести себя в общественных местах.</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210"/>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1443"/>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sz w:val="24"/>
                <w:szCs w:val="24"/>
              </w:rPr>
              <w:t xml:space="preserve">Практическое занятие 1. </w:t>
            </w:r>
            <w:r w:rsidRPr="00B11340">
              <w:rPr>
                <w:rFonts w:ascii="Times New Roman" w:hAnsi="Times New Roman" w:cs="Times New Roman"/>
                <w:color w:val="000000"/>
                <w:sz w:val="24"/>
                <w:szCs w:val="24"/>
              </w:rPr>
              <w:t xml:space="preserve">Демонстрация потенциала произведений народной культуры (сказки, пословицы, поговорки, </w:t>
            </w:r>
            <w:proofErr w:type="spellStart"/>
            <w:r w:rsidRPr="00B11340">
              <w:rPr>
                <w:rFonts w:ascii="Times New Roman" w:hAnsi="Times New Roman" w:cs="Times New Roman"/>
                <w:color w:val="000000"/>
                <w:sz w:val="24"/>
                <w:szCs w:val="24"/>
              </w:rPr>
              <w:t>пестушки</w:t>
            </w:r>
            <w:proofErr w:type="spellEnd"/>
            <w:r w:rsidRPr="00B11340">
              <w:rPr>
                <w:rFonts w:ascii="Times New Roman" w:hAnsi="Times New Roman" w:cs="Times New Roman"/>
                <w:color w:val="000000"/>
                <w:sz w:val="24"/>
                <w:szCs w:val="24"/>
              </w:rPr>
              <w:t>, загадки, игры, колыбельные песни и др.) в области нравственного воспитания дошкольников (идеалы семьи, воспитанности, отношение к родителям, родственникам, заботой о них, уважением к старости, памятью о предках и пр.)</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B11340" w:rsidRPr="00405EA6" w:rsidTr="00F824D5">
        <w:trPr>
          <w:trHeight w:val="321"/>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1.4 Основы </w:t>
            </w:r>
            <w:r w:rsidRPr="00405EA6">
              <w:rPr>
                <w:rFonts w:ascii="Times New Roman" w:hAnsi="Times New Roman"/>
                <w:b/>
                <w:sz w:val="24"/>
                <w:szCs w:val="24"/>
              </w:rPr>
              <w:lastRenderedPageBreak/>
              <w:t>патриотического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b/>
                <w:bCs/>
                <w:sz w:val="24"/>
                <w:szCs w:val="24"/>
              </w:rPr>
              <w:lastRenderedPageBreak/>
              <w:t>Содержание</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4153"/>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1. Цель, задачи и содержание патриотического воспитания</w:t>
            </w:r>
            <w:r w:rsidRPr="00B11340">
              <w:rPr>
                <w:rFonts w:ascii="Times New Roman" w:hAnsi="Times New Roman" w:cs="Times New Roman"/>
                <w:b/>
                <w:color w:val="000000"/>
                <w:sz w:val="24"/>
                <w:szCs w:val="24"/>
              </w:rPr>
              <w:t xml:space="preserve"> </w:t>
            </w:r>
            <w:r w:rsidRPr="00B11340">
              <w:rPr>
                <w:rFonts w:ascii="Times New Roman" w:hAnsi="Times New Roman" w:cs="Times New Roman"/>
                <w:color w:val="000000"/>
                <w:sz w:val="24"/>
                <w:szCs w:val="24"/>
              </w:rPr>
              <w:t>детей раннего и дошкольного возраста.</w:t>
            </w:r>
            <w:r w:rsidRPr="00B11340">
              <w:rPr>
                <w:rFonts w:ascii="Times New Roman" w:hAnsi="Times New Roman" w:cs="Times New Roman"/>
                <w:b/>
                <w:color w:val="000000"/>
                <w:sz w:val="24"/>
                <w:szCs w:val="24"/>
              </w:rPr>
              <w:t xml:space="preserve"> </w:t>
            </w:r>
            <w:r w:rsidRPr="00B11340">
              <w:rPr>
                <w:rFonts w:ascii="Times New Roman" w:hAnsi="Times New Roman" w:cs="Times New Roman"/>
                <w:color w:val="000000"/>
                <w:sz w:val="24"/>
                <w:szCs w:val="24"/>
              </w:rPr>
              <w:t>Педагогические средства, методы, технологии патриотического воспитания. Формы организации патриотического воспитания детей раннего и дошкольного возраста.</w:t>
            </w:r>
          </w:p>
          <w:p w:rsidR="00B11340" w:rsidRPr="00B11340" w:rsidRDefault="00B11340" w:rsidP="00B11340">
            <w:pPr>
              <w:pBdr>
                <w:top w:val="nil"/>
                <w:left w:val="nil"/>
                <w:bottom w:val="nil"/>
                <w:right w:val="nil"/>
                <w:between w:val="nil"/>
              </w:pBdr>
              <w:spacing w:after="0" w:line="276" w:lineRule="auto"/>
              <w:ind w:left="45"/>
              <w:jc w:val="both"/>
              <w:rPr>
                <w:rFonts w:ascii="Times New Roman" w:hAnsi="Times New Roman" w:cs="Times New Roman"/>
                <w:sz w:val="24"/>
                <w:szCs w:val="24"/>
              </w:rPr>
            </w:pPr>
            <w:r w:rsidRPr="00B11340">
              <w:rPr>
                <w:rFonts w:ascii="Times New Roman" w:hAnsi="Times New Roman" w:cs="Times New Roman"/>
                <w:color w:val="000000"/>
                <w:sz w:val="24"/>
                <w:szCs w:val="24"/>
              </w:rPr>
              <w:t xml:space="preserve">2. Формирование у детей раннего и дошкольного возраста любви к родному краю, родной природе, родному языку, культурному наследию своего народа. </w:t>
            </w:r>
          </w:p>
          <w:p w:rsidR="00B11340" w:rsidRPr="00B11340" w:rsidRDefault="00B11340" w:rsidP="00B11340">
            <w:pPr>
              <w:pBdr>
                <w:top w:val="nil"/>
                <w:left w:val="nil"/>
                <w:bottom w:val="nil"/>
                <w:right w:val="nil"/>
                <w:between w:val="nil"/>
              </w:pBdr>
              <w:spacing w:after="0" w:line="276" w:lineRule="auto"/>
              <w:jc w:val="both"/>
              <w:rPr>
                <w:rFonts w:ascii="Times New Roman" w:hAnsi="Times New Roman" w:cs="Times New Roman"/>
                <w:sz w:val="24"/>
                <w:szCs w:val="24"/>
              </w:rPr>
            </w:pPr>
            <w:r w:rsidRPr="00B11340">
              <w:rPr>
                <w:rFonts w:ascii="Times New Roman" w:hAnsi="Times New Roman" w:cs="Times New Roman"/>
                <w:color w:val="000000"/>
                <w:sz w:val="24"/>
                <w:szCs w:val="24"/>
              </w:rPr>
              <w:t>3. Воспитание у детей раннего и дошкольного возраста любви, уважения к национальным особенностям и чувства собственного достоинства как представителя своего народа.</w:t>
            </w:r>
          </w:p>
          <w:p w:rsidR="00B11340" w:rsidRPr="00B11340" w:rsidRDefault="00B11340" w:rsidP="00B11340">
            <w:pPr>
              <w:pBdr>
                <w:top w:val="nil"/>
                <w:left w:val="nil"/>
                <w:bottom w:val="nil"/>
                <w:right w:val="nil"/>
                <w:between w:val="nil"/>
              </w:pBdr>
              <w:spacing w:after="0" w:line="276" w:lineRule="auto"/>
              <w:jc w:val="both"/>
              <w:rPr>
                <w:rFonts w:ascii="Times New Roman" w:hAnsi="Times New Roman" w:cs="Times New Roman"/>
                <w:sz w:val="24"/>
                <w:szCs w:val="24"/>
              </w:rPr>
            </w:pPr>
            <w:r w:rsidRPr="00B11340">
              <w:rPr>
                <w:rFonts w:ascii="Times New Roman" w:hAnsi="Times New Roman" w:cs="Times New Roman"/>
                <w:color w:val="000000"/>
                <w:sz w:val="24"/>
                <w:szCs w:val="24"/>
              </w:rPr>
              <w:t xml:space="preserve">4. Воспитание у детей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B11340" w:rsidRPr="00B11340" w:rsidRDefault="00B11340" w:rsidP="00B11340">
            <w:pPr>
              <w:pBdr>
                <w:top w:val="nil"/>
                <w:left w:val="nil"/>
                <w:bottom w:val="nil"/>
                <w:right w:val="nil"/>
                <w:between w:val="nil"/>
              </w:pBdr>
              <w:spacing w:after="0" w:line="276" w:lineRule="auto"/>
              <w:rPr>
                <w:rFonts w:ascii="Times New Roman" w:hAnsi="Times New Roman" w:cs="Times New Roman"/>
                <w:sz w:val="24"/>
                <w:szCs w:val="24"/>
              </w:rPr>
            </w:pPr>
            <w:r w:rsidRPr="00B11340">
              <w:rPr>
                <w:rFonts w:ascii="Times New Roman" w:hAnsi="Times New Roman" w:cs="Times New Roman"/>
                <w:color w:val="000000"/>
                <w:sz w:val="24"/>
                <w:szCs w:val="24"/>
              </w:rPr>
              <w:t>5. Воспитание у детей раннего и дошкольного возраста понимания единства природы и людей и бережного ответственного отношения к родной природе.</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76"/>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pStyle w:val="23"/>
            </w:pPr>
            <w:r w:rsidRPr="00405EA6">
              <w:rPr>
                <w:b/>
              </w:rPr>
              <w:t>В том числе, практических занятий и лабораторных работ</w:t>
            </w:r>
          </w:p>
        </w:tc>
        <w:tc>
          <w:tcPr>
            <w:tcW w:w="711" w:type="pct"/>
            <w:vAlign w:val="center"/>
          </w:tcPr>
          <w:p w:rsidR="00B11340" w:rsidRPr="00405EA6" w:rsidRDefault="00B11340" w:rsidP="00F824D5">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134"/>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2</w:t>
            </w:r>
            <w:r w:rsidRPr="00405EA6">
              <w:rPr>
                <w:rFonts w:ascii="Times New Roman" w:hAnsi="Times New Roman"/>
                <w:b/>
                <w:sz w:val="24"/>
                <w:szCs w:val="24"/>
              </w:rPr>
              <w:t>.</w:t>
            </w:r>
            <w:r>
              <w:rPr>
                <w:rFonts w:ascii="Times New Roman" w:hAnsi="Times New Roman"/>
                <w:b/>
                <w:sz w:val="24"/>
                <w:szCs w:val="24"/>
              </w:rPr>
              <w:t xml:space="preserve"> </w:t>
            </w:r>
            <w:r w:rsidRPr="00405EA6">
              <w:rPr>
                <w:rFonts w:ascii="Times New Roman" w:hAnsi="Times New Roman"/>
                <w:sz w:val="24"/>
                <w:szCs w:val="24"/>
              </w:rPr>
              <w:t>Анализ конспектов (технологических карт) мероприятий по реализации задач патриотического воспитания детей раннего и дошкольного возраста</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B11340" w:rsidRPr="00405EA6" w:rsidRDefault="00B11340" w:rsidP="00F824D5">
            <w:pPr>
              <w:suppressAutoHyphens/>
              <w:spacing w:after="0" w:line="240" w:lineRule="auto"/>
              <w:jc w:val="center"/>
              <w:rPr>
                <w:rFonts w:ascii="Times New Roman" w:hAnsi="Times New Roman"/>
                <w:sz w:val="24"/>
                <w:szCs w:val="24"/>
              </w:rPr>
            </w:pPr>
          </w:p>
        </w:tc>
      </w:tr>
      <w:tr w:rsidR="00B11340" w:rsidRPr="00405EA6" w:rsidTr="00F824D5">
        <w:trPr>
          <w:trHeight w:val="1012"/>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075DF9"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3. </w:t>
            </w:r>
            <w:r w:rsidRPr="00405EA6">
              <w:rPr>
                <w:rFonts w:ascii="Times New Roman" w:hAnsi="Times New Roman"/>
                <w:sz w:val="24"/>
                <w:szCs w:val="24"/>
              </w:rPr>
              <w:t>Демонстрация и анализ 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tc>
        <w:tc>
          <w:tcPr>
            <w:tcW w:w="711" w:type="pct"/>
            <w:vAlign w:val="center"/>
          </w:tcPr>
          <w:p w:rsidR="00B11340" w:rsidRPr="00405EA6" w:rsidRDefault="00B11340" w:rsidP="00F824D5">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c>
          <w:tcPr>
            <w:tcW w:w="1183" w:type="pct"/>
            <w:vMerge w:val="restart"/>
            <w:tcBorders>
              <w:top w:val="nil"/>
            </w:tcBorders>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1.5 Основы </w:t>
            </w:r>
            <w:r w:rsidRPr="00405EA6">
              <w:rPr>
                <w:rFonts w:ascii="Times New Roman" w:hAnsi="Times New Roman"/>
                <w:b/>
                <w:sz w:val="24"/>
                <w:szCs w:val="24"/>
              </w:rPr>
              <w:lastRenderedPageBreak/>
              <w:t>познавательного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sz w:val="24"/>
                <w:szCs w:val="24"/>
              </w:rPr>
            </w:pPr>
            <w:r w:rsidRPr="00405EA6">
              <w:rPr>
                <w:rFonts w:ascii="Times New Roman" w:hAnsi="Times New Roman"/>
                <w:b/>
                <w:bCs/>
                <w:sz w:val="24"/>
                <w:szCs w:val="24"/>
              </w:rPr>
              <w:lastRenderedPageBreak/>
              <w:t>Содержание</w:t>
            </w:r>
          </w:p>
        </w:tc>
        <w:tc>
          <w:tcPr>
            <w:tcW w:w="711" w:type="pct"/>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1932"/>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b/>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Цель, задачи и содержание познавательного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Педагогические средства, методы, технологии познавательного воспитания детей раннего и дошкольного возраста Формы организации познавательного  воспитания детей раннего и дошкольного возраста.</w:t>
            </w:r>
          </w:p>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b/>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 xml:space="preserve">Развитие любознательности, формирование опыта познавательной инициативы. Виды инициативности детей дошкольного возраста. Проявление инициативы и самостоятельности в разных видах деятельности. </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96"/>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847"/>
        </w:trPr>
        <w:tc>
          <w:tcPr>
            <w:tcW w:w="1183" w:type="pct"/>
            <w:vMerge/>
            <w:tcBorders>
              <w:top w:val="nil"/>
            </w:tcBorders>
          </w:tcPr>
          <w:p w:rsidR="00B11340" w:rsidRPr="00405EA6" w:rsidRDefault="00B11340" w:rsidP="00F824D5">
            <w:pPr>
              <w:spacing w:after="0" w:line="240" w:lineRule="auto"/>
              <w:rPr>
                <w:rFonts w:ascii="Times New Roman" w:hAnsi="Times New Roman"/>
                <w:b/>
                <w:bCs/>
                <w:sz w:val="24"/>
                <w:szCs w:val="24"/>
              </w:rPr>
            </w:pPr>
          </w:p>
        </w:tc>
        <w:tc>
          <w:tcPr>
            <w:tcW w:w="3106" w:type="pct"/>
            <w:vAlign w:val="bottom"/>
          </w:tcPr>
          <w:p w:rsidR="00B11340"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4</w:t>
            </w:r>
            <w:r w:rsidRPr="00405EA6">
              <w:rPr>
                <w:rFonts w:ascii="Times New Roman" w:hAnsi="Times New Roman"/>
                <w:b/>
                <w:sz w:val="24"/>
                <w:szCs w:val="24"/>
              </w:rPr>
              <w:t xml:space="preserve">. </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защита паспорта совместного познавательного проекта детей, педагогов, родителей (законных представителей)</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53"/>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1.6 Основы трудового воспитания детей раннего и дошкольного возраста</w:t>
            </w:r>
          </w:p>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194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sz w:val="24"/>
                <w:szCs w:val="24"/>
              </w:rPr>
              <w:t>1.</w:t>
            </w:r>
            <w:r w:rsidRPr="00B11340">
              <w:rPr>
                <w:rFonts w:ascii="Times New Roman" w:hAnsi="Times New Roman" w:cs="Times New Roman"/>
                <w:color w:val="000000"/>
                <w:sz w:val="24"/>
                <w:szCs w:val="24"/>
              </w:rPr>
              <w:t xml:space="preserve"> Цель, задачи и содержание трудового воспитания детей раннего и дошкольного возраста. Виды труда детей дошкольного возраста, их особенности.</w:t>
            </w:r>
          </w:p>
          <w:p w:rsidR="00B11340" w:rsidRPr="00B11340" w:rsidRDefault="00B11340" w:rsidP="00B11340">
            <w:pPr>
              <w:pStyle w:val="23"/>
              <w:spacing w:line="276" w:lineRule="auto"/>
              <w:rPr>
                <w:rFonts w:ascii="Times New Roman" w:hAnsi="Times New Roman" w:cs="Times New Roman"/>
                <w:sz w:val="24"/>
                <w:szCs w:val="24"/>
              </w:rPr>
            </w:pPr>
            <w:r w:rsidRPr="00B11340">
              <w:rPr>
                <w:rFonts w:ascii="Times New Roman" w:hAnsi="Times New Roman" w:cs="Times New Roman"/>
                <w:color w:val="000000"/>
                <w:sz w:val="24"/>
                <w:szCs w:val="24"/>
              </w:rPr>
              <w:t>2. Педагогические средства, методы, технологии трудового воспитания. Формы организации трудового воспитания детей раннего и дошкольного возраста. Условиями трудового воспитания дошкольника.</w:t>
            </w:r>
          </w:p>
          <w:p w:rsidR="00B11340" w:rsidRPr="00405EA6" w:rsidRDefault="00B11340" w:rsidP="00B11340">
            <w:pPr>
              <w:pStyle w:val="23"/>
              <w:spacing w:line="276" w:lineRule="auto"/>
            </w:pPr>
            <w:r w:rsidRPr="00B11340">
              <w:rPr>
                <w:rFonts w:ascii="Times New Roman" w:hAnsi="Times New Roman" w:cs="Times New Roman"/>
                <w:color w:val="000000"/>
                <w:sz w:val="24"/>
                <w:szCs w:val="24"/>
              </w:rPr>
              <w:t>3. Экономическое воспитание детей дошкольного возраста: содержание, формы и методы работы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68"/>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jc w:val="both"/>
              <w:rPr>
                <w:rFonts w:ascii="Times New Roman" w:hAnsi="Times New Roman"/>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867"/>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5</w:t>
            </w:r>
            <w:r w:rsidRPr="00405EA6">
              <w:rPr>
                <w:rFonts w:ascii="Times New Roman" w:hAnsi="Times New Roman"/>
                <w:b/>
                <w:sz w:val="24"/>
                <w:szCs w:val="24"/>
              </w:rPr>
              <w:t>.</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конспектов (технологических карт) организации труда в разных возрастных группах (поручения, дежурства, коллективный труд)</w:t>
            </w:r>
          </w:p>
          <w:p w:rsidR="00B11340" w:rsidRPr="00405EA6" w:rsidRDefault="00B11340" w:rsidP="00F824D5">
            <w:pPr>
              <w:spacing w:after="0" w:line="240" w:lineRule="auto"/>
              <w:jc w:val="both"/>
              <w:rPr>
                <w:rFonts w:ascii="Times New Roman" w:hAnsi="Times New Roman"/>
                <w:b/>
                <w:sz w:val="24"/>
                <w:szCs w:val="24"/>
              </w:rPr>
            </w:pP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557"/>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1.7 Основы физического и оздоровительного  </w:t>
            </w:r>
            <w:r w:rsidRPr="00405EA6">
              <w:rPr>
                <w:rFonts w:ascii="Times New Roman" w:hAnsi="Times New Roman"/>
                <w:b/>
                <w:sz w:val="24"/>
                <w:szCs w:val="24"/>
              </w:rPr>
              <w:lastRenderedPageBreak/>
              <w:t>воспитания детей раннего и дошкольного возраста</w:t>
            </w: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lastRenderedPageBreak/>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3312"/>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Default="00B11340" w:rsidP="00B11340">
            <w:pPr>
              <w:pStyle w:val="aa"/>
              <w:numPr>
                <w:ilvl w:val="3"/>
                <w:numId w:val="46"/>
              </w:numPr>
              <w:spacing w:after="0" w:line="240" w:lineRule="auto"/>
              <w:ind w:left="45" w:firstLine="0"/>
              <w:jc w:val="both"/>
              <w:rPr>
                <w:rFonts w:ascii="Times New Roman" w:hAnsi="Times New Roman"/>
                <w:color w:val="000000"/>
                <w:sz w:val="24"/>
                <w:szCs w:val="24"/>
              </w:rPr>
            </w:pPr>
            <w:r w:rsidRPr="00EF6A52">
              <w:rPr>
                <w:rFonts w:ascii="Times New Roman" w:hAnsi="Times New Roman"/>
                <w:color w:val="000000"/>
                <w:sz w:val="24"/>
                <w:szCs w:val="24"/>
              </w:rPr>
              <w:t>Цель, задачи и содержание физического и оздоровительного воспитания</w:t>
            </w:r>
            <w:r w:rsidRPr="00EF6A52">
              <w:rPr>
                <w:rFonts w:ascii="Times New Roman" w:hAnsi="Times New Roman"/>
                <w:b/>
                <w:color w:val="000000"/>
                <w:sz w:val="24"/>
                <w:szCs w:val="24"/>
              </w:rPr>
              <w:t xml:space="preserve"> </w:t>
            </w:r>
            <w:r w:rsidRPr="00EF6A52">
              <w:rPr>
                <w:rFonts w:ascii="Times New Roman" w:hAnsi="Times New Roman"/>
                <w:color w:val="000000"/>
                <w:sz w:val="24"/>
                <w:szCs w:val="24"/>
              </w:rPr>
              <w:t>детей раннего и дошкольного возраста</w:t>
            </w:r>
            <w:r w:rsidRPr="00EF6A52">
              <w:rPr>
                <w:rFonts w:ascii="Times New Roman" w:hAnsi="Times New Roman"/>
                <w:b/>
                <w:color w:val="000000"/>
                <w:sz w:val="24"/>
                <w:szCs w:val="24"/>
              </w:rPr>
              <w:t xml:space="preserve">. </w:t>
            </w:r>
            <w:r w:rsidRPr="00EF6A52">
              <w:rPr>
                <w:rFonts w:ascii="Times New Roman" w:hAnsi="Times New Roman"/>
                <w:color w:val="000000"/>
                <w:sz w:val="24"/>
                <w:szCs w:val="24"/>
              </w:rPr>
              <w:t>Педагогические средства, методы, технологии физического и оздоровительного воспитания. Формы организации физического и оздоровительного воспитания детей раннего и дошкольного возраста.</w:t>
            </w:r>
          </w:p>
          <w:p w:rsidR="00B11340" w:rsidRPr="00EF6A52" w:rsidRDefault="00B11340" w:rsidP="00F824D5">
            <w:pPr>
              <w:pStyle w:val="aa"/>
              <w:spacing w:after="0" w:line="240" w:lineRule="auto"/>
              <w:ind w:left="45"/>
              <w:jc w:val="both"/>
              <w:rPr>
                <w:rFonts w:ascii="Times New Roman" w:hAnsi="Times New Roman"/>
                <w:color w:val="000000"/>
                <w:sz w:val="24"/>
                <w:szCs w:val="24"/>
              </w:rPr>
            </w:pPr>
          </w:p>
          <w:p w:rsidR="00B11340" w:rsidRPr="00EF6A52" w:rsidRDefault="00B11340" w:rsidP="00B11340">
            <w:pPr>
              <w:pStyle w:val="aa"/>
              <w:numPr>
                <w:ilvl w:val="3"/>
                <w:numId w:val="46"/>
              </w:numPr>
              <w:spacing w:after="0" w:line="240" w:lineRule="auto"/>
              <w:ind w:left="45" w:firstLine="0"/>
              <w:jc w:val="both"/>
              <w:rPr>
                <w:rFonts w:ascii="Times New Roman" w:hAnsi="Times New Roman"/>
                <w:color w:val="000000"/>
                <w:sz w:val="24"/>
                <w:szCs w:val="24"/>
              </w:rPr>
            </w:pPr>
            <w:r w:rsidRPr="00EF6A52">
              <w:rPr>
                <w:rFonts w:ascii="Times New Roman" w:hAnsi="Times New Roman"/>
                <w:color w:val="000000"/>
                <w:sz w:val="24"/>
                <w:szCs w:val="24"/>
              </w:rPr>
              <w:t>Формирование представлений в области безопасного образа жизни. Цели и задачи воспитания основ безопасного поведения детей раннего и дошкольного возраста на современном этапе развития дошкольного образования. Содержание и методика воспитания основ безопасного поведения детей раннего и дошкольного возраста (воспитание основ безопасного поведения на дорогах, в условиях природы, в быту, в том числе, пожарная безопасность).</w:t>
            </w:r>
          </w:p>
          <w:p w:rsidR="00B11340" w:rsidRPr="00EF6A52" w:rsidRDefault="00B11340" w:rsidP="00F824D5">
            <w:pPr>
              <w:spacing w:after="0" w:line="240" w:lineRule="auto"/>
              <w:jc w:val="both"/>
              <w:rPr>
                <w:rFonts w:ascii="Times New Roman" w:hAnsi="Times New Roman"/>
                <w:b/>
                <w:color w:val="000000"/>
                <w:sz w:val="24"/>
                <w:szCs w:val="24"/>
              </w:rPr>
            </w:pPr>
          </w:p>
        </w:tc>
        <w:tc>
          <w:tcPr>
            <w:tcW w:w="711" w:type="pct"/>
            <w:vAlign w:val="center"/>
          </w:tcPr>
          <w:p w:rsidR="00B11340"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Default="00B11340" w:rsidP="00F824D5">
            <w:pPr>
              <w:spacing w:after="0" w:line="240" w:lineRule="auto"/>
              <w:jc w:val="center"/>
              <w:rPr>
                <w:rFonts w:ascii="Times New Roman" w:hAnsi="Times New Roman"/>
                <w:sz w:val="24"/>
                <w:szCs w:val="24"/>
              </w:rPr>
            </w:pPr>
          </w:p>
          <w:p w:rsidR="00B11340" w:rsidRDefault="00B11340" w:rsidP="00F824D5">
            <w:pPr>
              <w:spacing w:after="0" w:line="240" w:lineRule="auto"/>
              <w:jc w:val="center"/>
              <w:rPr>
                <w:rFonts w:ascii="Times New Roman" w:hAnsi="Times New Roman"/>
                <w:sz w:val="24"/>
                <w:szCs w:val="24"/>
              </w:rPr>
            </w:pPr>
          </w:p>
          <w:p w:rsidR="00B11340" w:rsidRDefault="00B11340" w:rsidP="00F824D5">
            <w:pPr>
              <w:spacing w:after="0" w:line="240" w:lineRule="auto"/>
              <w:jc w:val="center"/>
              <w:rPr>
                <w:rFonts w:ascii="Times New Roman" w:hAnsi="Times New Roman"/>
                <w:sz w:val="24"/>
                <w:szCs w:val="24"/>
              </w:rPr>
            </w:pPr>
          </w:p>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rPr>
          <w:trHeight w:val="31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593"/>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6.</w:t>
            </w:r>
          </w:p>
          <w:p w:rsidR="00B11340" w:rsidRPr="00405EA6" w:rsidRDefault="00B11340" w:rsidP="00F824D5">
            <w:pPr>
              <w:spacing w:after="0" w:line="240" w:lineRule="auto"/>
              <w:jc w:val="both"/>
              <w:rPr>
                <w:rFonts w:ascii="Times New Roman" w:hAnsi="Times New Roman"/>
                <w:b/>
                <w:color w:val="000000"/>
                <w:sz w:val="24"/>
                <w:szCs w:val="24"/>
              </w:rPr>
            </w:pPr>
            <w:r w:rsidRPr="00405EA6">
              <w:rPr>
                <w:rFonts w:ascii="Times New Roman" w:hAnsi="Times New Roman"/>
                <w:sz w:val="24"/>
                <w:szCs w:val="24"/>
              </w:rPr>
              <w:t>Моделирование ситуаций, связанных с выявлением и преодолением опасностей поведения в быту или природе, разработка и оформление технологической карты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313"/>
        </w:trPr>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1.8 Основы эстетического воспитания детей раннего и дошкольного возраста</w:t>
            </w: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137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075DF9" w:rsidRDefault="00B11340" w:rsidP="00F824D5">
            <w:pPr>
              <w:spacing w:after="0" w:line="240" w:lineRule="auto"/>
              <w:ind w:left="45"/>
              <w:jc w:val="both"/>
              <w:rPr>
                <w:rFonts w:ascii="Times New Roman" w:hAnsi="Times New Roman"/>
                <w:b/>
                <w:sz w:val="24"/>
                <w:szCs w:val="24"/>
              </w:rPr>
            </w:pPr>
            <w:r>
              <w:rPr>
                <w:rFonts w:ascii="Times New Roman" w:hAnsi="Times New Roman"/>
                <w:color w:val="000000"/>
                <w:sz w:val="24"/>
                <w:szCs w:val="24"/>
              </w:rPr>
              <w:t>1.</w:t>
            </w:r>
            <w:r w:rsidRPr="00075DF9">
              <w:rPr>
                <w:rFonts w:ascii="Times New Roman" w:hAnsi="Times New Roman"/>
                <w:color w:val="000000"/>
                <w:sz w:val="24"/>
                <w:szCs w:val="24"/>
              </w:rPr>
              <w:t>Цель, задачи и содержание эстетического воспитания детей раннего и дошкольного возраста. Педагогические средства, методы, технологии эстетического воспитания.</w:t>
            </w:r>
          </w:p>
          <w:p w:rsidR="00B11340" w:rsidRPr="00075DF9" w:rsidRDefault="00B11340" w:rsidP="00F824D5">
            <w:pPr>
              <w:spacing w:after="0" w:line="240" w:lineRule="auto"/>
              <w:ind w:left="45"/>
              <w:jc w:val="both"/>
              <w:rPr>
                <w:rFonts w:ascii="Times New Roman" w:hAnsi="Times New Roman"/>
                <w:b/>
                <w:sz w:val="24"/>
                <w:szCs w:val="24"/>
              </w:rPr>
            </w:pPr>
            <w:r>
              <w:rPr>
                <w:rFonts w:ascii="Times New Roman" w:hAnsi="Times New Roman"/>
                <w:color w:val="000000"/>
                <w:sz w:val="24"/>
                <w:szCs w:val="24"/>
              </w:rPr>
              <w:t xml:space="preserve">2. </w:t>
            </w:r>
            <w:r w:rsidRPr="00075DF9">
              <w:rPr>
                <w:rFonts w:ascii="Times New Roman" w:hAnsi="Times New Roman"/>
                <w:color w:val="000000"/>
                <w:sz w:val="24"/>
                <w:szCs w:val="24"/>
              </w:rPr>
              <w:t xml:space="preserve"> Формы организации эстетического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8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691"/>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7.</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плана организации выставок, экскурсий, концертов для детей одной из возрастных групп ДОО с целью эстетического воспитания</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03"/>
        </w:trPr>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1.9 Основы организации досуговой деятельности и развлечений в группах детей раннего и дошкольного возраста</w:t>
            </w: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52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Цель, задачи, содержание и функции досуговой деятельности и развлечений в группах детей раннего и дошкольного возраста. Досуговая деятельность как объект государственной культурной политики. </w:t>
            </w:r>
          </w:p>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Содержание, виды, формы, средства и методы досуговой деятельности и развлечений в ДОО.</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691"/>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tcPr>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Принципы, основные компоненты досуговой деятельности. Структура развлечений. Технология досуговой деятельности.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217"/>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185"/>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8.</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оформление 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1077"/>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w:t>
            </w:r>
            <w:r w:rsidRPr="00405EA6">
              <w:rPr>
                <w:rFonts w:ascii="Times New Roman" w:hAnsi="Times New Roman"/>
                <w:b/>
                <w:sz w:val="24"/>
                <w:szCs w:val="24"/>
              </w:rPr>
              <w:t>9.</w:t>
            </w:r>
          </w:p>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Моделирование досуговой деятельности как педагогического процесса. Основные требования к организации досуговой деятельности и развлечений в ДОО. Критерии и показатели эффективности организации досуговой деятельности.</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327"/>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Тема 1.10. Педагогическая поддержка деятельности детей раннего и дошкольного возраста, в том числе детей с ограниченными возможностями здоровья</w:t>
            </w: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2780"/>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Понятие и структура педагогической поддержки. Алгоритм осуществления педагогической поддержки. Условия эффективной педагогической поддержки.</w:t>
            </w:r>
          </w:p>
          <w:p w:rsidR="00B11340" w:rsidRPr="00405EA6" w:rsidRDefault="00B11340" w:rsidP="00F824D5">
            <w:pPr>
              <w:spacing w:after="0" w:line="240" w:lineRule="auto"/>
              <w:contextualSpacing/>
              <w:jc w:val="both"/>
              <w:rPr>
                <w:rFonts w:ascii="Times New Roman" w:hAnsi="Times New Roman"/>
                <w:b/>
                <w:sz w:val="24"/>
                <w:szCs w:val="24"/>
              </w:rPr>
            </w:pPr>
            <w:r>
              <w:rPr>
                <w:rFonts w:ascii="Times New Roman" w:eastAsia="Calibri" w:hAnsi="Times New Roman"/>
                <w:sz w:val="24"/>
                <w:szCs w:val="24"/>
              </w:rPr>
              <w:t xml:space="preserve">2. </w:t>
            </w:r>
            <w:r w:rsidRPr="00405EA6">
              <w:rPr>
                <w:rFonts w:ascii="Times New Roman" w:eastAsia="Calibri" w:hAnsi="Times New Roman"/>
                <w:sz w:val="24"/>
                <w:szCs w:val="24"/>
              </w:rPr>
              <w:t>Психолого-педагогические технологии, необходимые для адресной работы с различными контингентами воспитанников: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B11340" w:rsidRPr="00405EA6" w:rsidRDefault="00B11340" w:rsidP="00F824D5">
            <w:pPr>
              <w:spacing w:after="0" w:line="240" w:lineRule="auto"/>
              <w:jc w:val="both"/>
              <w:rPr>
                <w:rFonts w:ascii="Times New Roman" w:hAnsi="Times New Roman"/>
                <w:b/>
                <w:sz w:val="24"/>
                <w:szCs w:val="24"/>
              </w:rPr>
            </w:pPr>
            <w:r>
              <w:rPr>
                <w:rFonts w:ascii="Times New Roman" w:hAnsi="Times New Roman"/>
                <w:sz w:val="24"/>
                <w:szCs w:val="24"/>
              </w:rPr>
              <w:t xml:space="preserve">3. </w:t>
            </w:r>
            <w:r w:rsidRPr="00405EA6">
              <w:rPr>
                <w:rFonts w:ascii="Times New Roman" w:hAnsi="Times New Roman"/>
                <w:sz w:val="24"/>
                <w:szCs w:val="24"/>
              </w:rPr>
              <w:t>Формирование толерантности и навыков поведения детей  в изменяющейся поликультурной и инклюзивной среде.</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rPr>
          <w:trHeight w:val="31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p>
        </w:tc>
      </w:tr>
      <w:tr w:rsidR="00B11340" w:rsidRPr="00405EA6" w:rsidTr="00F824D5">
        <w:trPr>
          <w:trHeight w:val="272"/>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p>
        </w:tc>
        <w:tc>
          <w:tcPr>
            <w:tcW w:w="711" w:type="pct"/>
            <w:vAlign w:val="center"/>
          </w:tcPr>
          <w:p w:rsidR="00B11340" w:rsidRDefault="00B11340" w:rsidP="00F824D5">
            <w:pPr>
              <w:spacing w:after="0" w:line="240" w:lineRule="auto"/>
              <w:jc w:val="center"/>
              <w:rPr>
                <w:rFonts w:ascii="Times New Roman" w:hAnsi="Times New Roman"/>
                <w:sz w:val="24"/>
                <w:szCs w:val="24"/>
              </w:rPr>
            </w:pPr>
          </w:p>
          <w:p w:rsidR="00B11340" w:rsidRDefault="00B11340" w:rsidP="00F824D5">
            <w:pPr>
              <w:spacing w:after="0" w:line="240" w:lineRule="auto"/>
              <w:jc w:val="center"/>
              <w:rPr>
                <w:rFonts w:ascii="Times New Roman" w:hAnsi="Times New Roman"/>
                <w:sz w:val="24"/>
                <w:szCs w:val="24"/>
              </w:rPr>
            </w:pPr>
          </w:p>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rPr>
          <w:trHeight w:val="425"/>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1.11 Организация </w:t>
            </w:r>
            <w:r w:rsidRPr="00405EA6">
              <w:rPr>
                <w:rFonts w:ascii="Times New Roman" w:hAnsi="Times New Roman"/>
                <w:b/>
                <w:sz w:val="24"/>
                <w:szCs w:val="24"/>
              </w:rPr>
              <w:lastRenderedPageBreak/>
              <w:t>информационной среды дошкольной образовательной группы с целью развития у детей основ информационной культуры</w:t>
            </w:r>
          </w:p>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lastRenderedPageBreak/>
              <w:t>Содержание</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2722"/>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Default="00B11340" w:rsidP="00F824D5">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1. Информационная культура общества и его компоненты (</w:t>
            </w:r>
            <w:proofErr w:type="spellStart"/>
            <w:r w:rsidRPr="00405EA6">
              <w:rPr>
                <w:rFonts w:ascii="Times New Roman" w:hAnsi="Times New Roman"/>
                <w:color w:val="000000"/>
                <w:sz w:val="24"/>
                <w:szCs w:val="24"/>
              </w:rPr>
              <w:t>иинформационное</w:t>
            </w:r>
            <w:proofErr w:type="spellEnd"/>
            <w:r w:rsidRPr="00405EA6">
              <w:rPr>
                <w:rFonts w:ascii="Times New Roman" w:hAnsi="Times New Roman"/>
                <w:color w:val="000000"/>
                <w:sz w:val="24"/>
                <w:szCs w:val="24"/>
              </w:rPr>
              <w:t xml:space="preserve"> пространство, среда и информатизация) как основа для развития у детей основ информационной культуры. Критерии и качества информационной культуры человека.</w:t>
            </w:r>
          </w:p>
          <w:p w:rsidR="00B11340" w:rsidRDefault="00B11340" w:rsidP="00F824D5">
            <w:pPr>
              <w:spacing w:after="0" w:line="240" w:lineRule="auto"/>
              <w:jc w:val="both"/>
              <w:rPr>
                <w:rFonts w:ascii="Times New Roman" w:hAnsi="Times New Roman"/>
                <w:color w:val="000000"/>
                <w:sz w:val="24"/>
                <w:szCs w:val="24"/>
              </w:rPr>
            </w:pPr>
          </w:p>
          <w:p w:rsidR="00B11340" w:rsidRDefault="00B11340" w:rsidP="00F824D5">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2. Информационная среда и ее воздействие на развитие детей раннего и дошкольного возраста. Воспитательный потенциал информационной среды. Моделирование содержания информационной среды дошкольной образовательной группы</w:t>
            </w:r>
          </w:p>
          <w:p w:rsidR="00B11340" w:rsidRPr="00405EA6" w:rsidRDefault="00B11340" w:rsidP="00F824D5">
            <w:pPr>
              <w:spacing w:after="0" w:line="240" w:lineRule="auto"/>
              <w:jc w:val="both"/>
              <w:rPr>
                <w:rFonts w:ascii="Times New Roman" w:hAnsi="Times New Roman"/>
                <w:b/>
                <w:sz w:val="24"/>
                <w:szCs w:val="24"/>
              </w:rPr>
            </w:pPr>
          </w:p>
        </w:tc>
        <w:tc>
          <w:tcPr>
            <w:tcW w:w="711" w:type="pct"/>
            <w:vAlign w:val="center"/>
          </w:tcPr>
          <w:p w:rsidR="00B11340"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Default="00B11340" w:rsidP="00F824D5">
            <w:pPr>
              <w:spacing w:after="0" w:line="240" w:lineRule="auto"/>
              <w:jc w:val="center"/>
              <w:rPr>
                <w:rFonts w:ascii="Times New Roman" w:hAnsi="Times New Roman"/>
                <w:sz w:val="24"/>
                <w:szCs w:val="24"/>
              </w:rPr>
            </w:pPr>
          </w:p>
          <w:p w:rsidR="00B11340" w:rsidRDefault="00B11340" w:rsidP="00F824D5">
            <w:pPr>
              <w:spacing w:after="0" w:line="240" w:lineRule="auto"/>
              <w:jc w:val="center"/>
              <w:rPr>
                <w:rFonts w:ascii="Times New Roman" w:hAnsi="Times New Roman"/>
                <w:sz w:val="24"/>
                <w:szCs w:val="24"/>
              </w:rPr>
            </w:pPr>
          </w:p>
          <w:p w:rsidR="00B11340" w:rsidRDefault="00B11340" w:rsidP="00F824D5">
            <w:pPr>
              <w:spacing w:after="0" w:line="240" w:lineRule="auto"/>
              <w:jc w:val="center"/>
              <w:rPr>
                <w:rFonts w:ascii="Times New Roman" w:hAnsi="Times New Roman"/>
                <w:sz w:val="24"/>
                <w:szCs w:val="24"/>
              </w:rPr>
            </w:pPr>
          </w:p>
          <w:p w:rsidR="00B11340" w:rsidRDefault="00B11340" w:rsidP="00F824D5">
            <w:pPr>
              <w:spacing w:after="0" w:line="240" w:lineRule="auto"/>
              <w:jc w:val="center"/>
              <w:rPr>
                <w:rFonts w:ascii="Times New Roman" w:hAnsi="Times New Roman"/>
                <w:sz w:val="24"/>
                <w:szCs w:val="24"/>
              </w:rPr>
            </w:pPr>
          </w:p>
          <w:p w:rsidR="00B11340" w:rsidRDefault="00B11340" w:rsidP="00F824D5">
            <w:pPr>
              <w:spacing w:after="0" w:line="240" w:lineRule="auto"/>
              <w:jc w:val="center"/>
              <w:rPr>
                <w:rFonts w:ascii="Times New Roman" w:hAnsi="Times New Roman"/>
                <w:sz w:val="24"/>
                <w:szCs w:val="24"/>
              </w:rPr>
            </w:pPr>
          </w:p>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rPr>
          <w:trHeight w:val="319"/>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p>
        </w:tc>
      </w:tr>
      <w:tr w:rsidR="00B11340" w:rsidRPr="00405EA6" w:rsidTr="00F824D5">
        <w:trPr>
          <w:trHeight w:val="188"/>
        </w:trPr>
        <w:tc>
          <w:tcPr>
            <w:tcW w:w="1183" w:type="pct"/>
            <w:vMerge/>
          </w:tcPr>
          <w:p w:rsidR="00B11340" w:rsidRPr="00405EA6" w:rsidRDefault="00B11340" w:rsidP="00F824D5">
            <w:pPr>
              <w:spacing w:after="0" w:line="240" w:lineRule="auto"/>
              <w:jc w:val="center"/>
              <w:rPr>
                <w:rFonts w:ascii="Times New Roman" w:hAnsi="Times New Roman"/>
                <w:b/>
                <w:bCs/>
                <w:sz w:val="24"/>
                <w:szCs w:val="24"/>
              </w:rPr>
            </w:pP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c>
          <w:tcPr>
            <w:tcW w:w="1183" w:type="pct"/>
            <w:vMerge w:val="restart"/>
          </w:tcPr>
          <w:p w:rsidR="00B11340" w:rsidRPr="00405EA6" w:rsidRDefault="00B11340" w:rsidP="00F824D5">
            <w:pPr>
              <w:spacing w:after="0" w:line="240" w:lineRule="auto"/>
              <w:jc w:val="center"/>
              <w:rPr>
                <w:rFonts w:ascii="Times New Roman" w:hAnsi="Times New Roman"/>
                <w:b/>
                <w:bCs/>
                <w:sz w:val="24"/>
                <w:szCs w:val="24"/>
              </w:rPr>
            </w:pPr>
            <w:r w:rsidRPr="00405EA6">
              <w:rPr>
                <w:rFonts w:ascii="Times New Roman" w:hAnsi="Times New Roman"/>
                <w:b/>
                <w:bCs/>
                <w:sz w:val="24"/>
                <w:szCs w:val="24"/>
              </w:rPr>
              <w:t>Тема 1.12  Диагностика воспитанности</w:t>
            </w:r>
          </w:p>
        </w:tc>
        <w:tc>
          <w:tcPr>
            <w:tcW w:w="3106" w:type="pct"/>
            <w:vAlign w:val="bottom"/>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sz w:val="24"/>
                <w:szCs w:val="24"/>
              </w:rPr>
              <w:t xml:space="preserve"> </w:t>
            </w:r>
            <w:r w:rsidRPr="00405EA6">
              <w:rPr>
                <w:rFonts w:ascii="Times New Roman" w:hAnsi="Times New Roman"/>
                <w:b/>
                <w:sz w:val="24"/>
                <w:szCs w:val="24"/>
              </w:rPr>
              <w:t>Содержание</w:t>
            </w:r>
          </w:p>
        </w:tc>
        <w:tc>
          <w:tcPr>
            <w:tcW w:w="711" w:type="pct"/>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11340" w:rsidRPr="00405EA6" w:rsidTr="00F824D5">
        <w:trPr>
          <w:trHeight w:val="964"/>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contextualSpacing/>
              <w:jc w:val="both"/>
              <w:rPr>
                <w:rFonts w:ascii="Times New Roman" w:hAnsi="Times New Roman"/>
                <w:sz w:val="24"/>
                <w:szCs w:val="24"/>
              </w:rPr>
            </w:pPr>
            <w:r w:rsidRPr="00405EA6">
              <w:rPr>
                <w:rFonts w:ascii="Times New Roman" w:hAnsi="Times New Roman"/>
                <w:sz w:val="24"/>
                <w:szCs w:val="24"/>
              </w:rPr>
              <w:t>1. Диагностика уровня воспитанности дошкольников как педагогическая проблема. Возрастные особенности и характеристика воспитанности дошкольника.</w:t>
            </w:r>
          </w:p>
          <w:p w:rsidR="00B11340" w:rsidRPr="00405EA6" w:rsidRDefault="00B11340" w:rsidP="00F824D5">
            <w:pPr>
              <w:contextualSpacing/>
              <w:rPr>
                <w:rFonts w:ascii="Times New Roman" w:hAnsi="Times New Roman"/>
                <w:sz w:val="24"/>
                <w:szCs w:val="24"/>
              </w:rPr>
            </w:pPr>
            <w:r w:rsidRPr="00405EA6">
              <w:rPr>
                <w:rFonts w:ascii="Times New Roman" w:hAnsi="Times New Roman"/>
                <w:sz w:val="24"/>
                <w:szCs w:val="24"/>
              </w:rPr>
              <w:t>2. Характеристика методов диагностики воспитанности дошкольников.</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p>
        </w:tc>
      </w:tr>
      <w:tr w:rsidR="00B11340" w:rsidRPr="00405EA6" w:rsidTr="00F824D5">
        <w:trPr>
          <w:trHeight w:val="391"/>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uppressAutoHyphens/>
              <w:spacing w:after="0" w:line="240" w:lineRule="auto"/>
              <w:contextualSpacing/>
              <w:jc w:val="both"/>
              <w:rPr>
                <w:rFonts w:ascii="Times New Roman" w:hAnsi="Times New Roman"/>
                <w:sz w:val="24"/>
                <w:szCs w:val="24"/>
              </w:rPr>
            </w:pP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rPr>
          <w:trHeight w:val="303"/>
        </w:trPr>
        <w:tc>
          <w:tcPr>
            <w:tcW w:w="1183" w:type="pct"/>
            <w:vMerge w:val="restart"/>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Тема 1.13 </w:t>
            </w:r>
            <w:r w:rsidRPr="00405EA6">
              <w:rPr>
                <w:rFonts w:ascii="Times New Roman" w:hAnsi="Times New Roman"/>
                <w:b/>
                <w:sz w:val="24"/>
                <w:szCs w:val="24"/>
              </w:rPr>
              <w:t>Планирование процесса воспитания детей раннего и дошкольного возраста</w:t>
            </w:r>
          </w:p>
          <w:p w:rsidR="00B11340" w:rsidRPr="00405EA6" w:rsidRDefault="00B11340" w:rsidP="00F824D5">
            <w:pPr>
              <w:spacing w:after="0" w:line="240" w:lineRule="auto"/>
              <w:jc w:val="center"/>
              <w:rPr>
                <w:rFonts w:ascii="Times New Roman" w:eastAsia="Calibri" w:hAnsi="Times New Roman"/>
                <w:sz w:val="24"/>
                <w:szCs w:val="24"/>
              </w:rPr>
            </w:pPr>
          </w:p>
          <w:p w:rsidR="00B11340" w:rsidRPr="00405EA6" w:rsidRDefault="00B11340" w:rsidP="00F824D5">
            <w:pPr>
              <w:spacing w:after="0" w:line="240" w:lineRule="auto"/>
              <w:rPr>
                <w:rFonts w:ascii="Times New Roman" w:hAnsi="Times New Roman"/>
                <w:b/>
                <w:bCs/>
                <w:sz w:val="24"/>
                <w:szCs w:val="24"/>
              </w:rPr>
            </w:pPr>
          </w:p>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1" w:type="pct"/>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11340" w:rsidRPr="00405EA6" w:rsidTr="00F824D5">
        <w:trPr>
          <w:trHeight w:val="1104"/>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Понятия «примерная рабочая программа воспитания» и «рабочая программа воспитания». Структура и содержание рабочей программы воспитания. </w:t>
            </w:r>
          </w:p>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Календарный план воспитательной работы. Вариативные модели календарного плана воспитательной работы.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rPr>
          <w:trHeight w:val="795"/>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Особенности разработки и реализации рабочей программы воспитания. Алгоритм организации разработки рабочей программы воспитания. Процедура утверждения. Критерии экспертизы программы.</w:t>
            </w: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r>
              <w:rPr>
                <w:rFonts w:ascii="Times New Roman" w:hAnsi="Times New Roman"/>
                <w:sz w:val="24"/>
                <w:szCs w:val="24"/>
              </w:rPr>
              <w:t>1</w:t>
            </w:r>
          </w:p>
        </w:tc>
      </w:tr>
      <w:tr w:rsidR="00B11340" w:rsidRPr="00405EA6" w:rsidTr="00F824D5">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1" w:type="pct"/>
            <w:vAlign w:val="center"/>
          </w:tcPr>
          <w:p w:rsidR="00B11340" w:rsidRDefault="00B11340" w:rsidP="00F824D5">
            <w:pPr>
              <w:spacing w:after="0" w:line="240" w:lineRule="auto"/>
              <w:jc w:val="center"/>
              <w:rPr>
                <w:rFonts w:ascii="Times New Roman" w:hAnsi="Times New Roman"/>
                <w:b/>
                <w:sz w:val="24"/>
                <w:szCs w:val="24"/>
              </w:rPr>
            </w:pPr>
          </w:p>
          <w:p w:rsidR="00B11340" w:rsidRPr="00405EA6" w:rsidRDefault="00B11340" w:rsidP="00F824D5">
            <w:pPr>
              <w:spacing w:after="0" w:line="240" w:lineRule="auto"/>
              <w:jc w:val="center"/>
              <w:rPr>
                <w:rFonts w:ascii="Times New Roman" w:hAnsi="Times New Roman"/>
                <w:b/>
                <w:sz w:val="24"/>
                <w:szCs w:val="24"/>
              </w:rPr>
            </w:pPr>
          </w:p>
        </w:tc>
      </w:tr>
      <w:tr w:rsidR="00B11340" w:rsidRPr="00405EA6" w:rsidTr="00F824D5">
        <w:trPr>
          <w:trHeight w:val="373"/>
        </w:trPr>
        <w:tc>
          <w:tcPr>
            <w:tcW w:w="1183" w:type="pct"/>
            <w:vMerge/>
          </w:tcPr>
          <w:p w:rsidR="00B11340" w:rsidRPr="00405EA6" w:rsidRDefault="00B11340" w:rsidP="00F824D5">
            <w:pPr>
              <w:spacing w:after="0" w:line="240" w:lineRule="auto"/>
              <w:rPr>
                <w:rFonts w:ascii="Times New Roman" w:hAnsi="Times New Roman"/>
                <w:b/>
                <w:bCs/>
                <w:sz w:val="24"/>
                <w:szCs w:val="24"/>
              </w:rPr>
            </w:pPr>
          </w:p>
        </w:tc>
        <w:tc>
          <w:tcPr>
            <w:tcW w:w="3106" w:type="pct"/>
          </w:tcPr>
          <w:p w:rsidR="00B11340" w:rsidRPr="00405EA6" w:rsidRDefault="00B11340" w:rsidP="00F824D5">
            <w:pPr>
              <w:spacing w:after="0" w:line="240" w:lineRule="auto"/>
              <w:jc w:val="both"/>
              <w:rPr>
                <w:rFonts w:ascii="Times New Roman" w:eastAsia="Calibri" w:hAnsi="Times New Roman"/>
                <w:sz w:val="24"/>
                <w:szCs w:val="24"/>
              </w:rPr>
            </w:pPr>
          </w:p>
        </w:tc>
        <w:tc>
          <w:tcPr>
            <w:tcW w:w="711" w:type="pct"/>
            <w:vAlign w:val="center"/>
          </w:tcPr>
          <w:p w:rsidR="00B11340" w:rsidRPr="00405EA6" w:rsidRDefault="00B11340" w:rsidP="00F824D5">
            <w:pPr>
              <w:spacing w:after="0" w:line="240" w:lineRule="auto"/>
              <w:jc w:val="center"/>
              <w:rPr>
                <w:rFonts w:ascii="Times New Roman" w:hAnsi="Times New Roman"/>
                <w:sz w:val="24"/>
                <w:szCs w:val="24"/>
              </w:rPr>
            </w:pPr>
          </w:p>
        </w:tc>
      </w:tr>
      <w:tr w:rsidR="00B11340" w:rsidRPr="00405EA6" w:rsidTr="00F824D5">
        <w:trPr>
          <w:trHeight w:val="405"/>
        </w:trPr>
        <w:tc>
          <w:tcPr>
            <w:tcW w:w="1183" w:type="pct"/>
            <w:tcBorders>
              <w:bottom w:val="single" w:sz="4" w:space="0" w:color="auto"/>
            </w:tcBorders>
          </w:tcPr>
          <w:p w:rsidR="00B11340" w:rsidRPr="00405EA6" w:rsidRDefault="00B11340" w:rsidP="00F824D5">
            <w:pPr>
              <w:spacing w:after="0" w:line="240" w:lineRule="auto"/>
              <w:rPr>
                <w:rFonts w:ascii="Times New Roman" w:hAnsi="Times New Roman"/>
                <w:b/>
                <w:bCs/>
                <w:sz w:val="24"/>
                <w:szCs w:val="24"/>
              </w:rPr>
            </w:pPr>
          </w:p>
        </w:tc>
        <w:tc>
          <w:tcPr>
            <w:tcW w:w="3106" w:type="pct"/>
            <w:tcBorders>
              <w:bottom w:val="single" w:sz="4" w:space="0" w:color="auto"/>
            </w:tcBorders>
          </w:tcPr>
          <w:p w:rsidR="00B11340" w:rsidRPr="00405EA6" w:rsidRDefault="00B11340" w:rsidP="00F824D5">
            <w:pPr>
              <w:spacing w:after="0" w:line="240" w:lineRule="auto"/>
              <w:jc w:val="both"/>
              <w:rPr>
                <w:rFonts w:ascii="Times New Roman" w:hAnsi="Times New Roman"/>
                <w:b/>
                <w:sz w:val="24"/>
                <w:szCs w:val="24"/>
              </w:rPr>
            </w:pPr>
            <w:r w:rsidRPr="00405EA6">
              <w:rPr>
                <w:rFonts w:ascii="Times New Roman" w:hAnsi="Times New Roman"/>
                <w:b/>
                <w:sz w:val="24"/>
                <w:szCs w:val="24"/>
              </w:rPr>
              <w:t>Промежуточная аттестация: Дифференцированный зачет</w:t>
            </w:r>
          </w:p>
        </w:tc>
        <w:tc>
          <w:tcPr>
            <w:tcW w:w="711" w:type="pct"/>
            <w:tcBorders>
              <w:bottom w:val="single" w:sz="4" w:space="0" w:color="auto"/>
            </w:tcBorders>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B11340" w:rsidRPr="00405EA6" w:rsidTr="00F824D5">
        <w:trPr>
          <w:trHeight w:val="405"/>
        </w:trPr>
        <w:tc>
          <w:tcPr>
            <w:tcW w:w="4289" w:type="pct"/>
            <w:gridSpan w:val="2"/>
            <w:tcBorders>
              <w:bottom w:val="single" w:sz="4" w:space="0" w:color="auto"/>
            </w:tcBorders>
          </w:tcPr>
          <w:p w:rsidR="00B11340" w:rsidRDefault="00B11340" w:rsidP="00F824D5">
            <w:pPr>
              <w:spacing w:after="200"/>
              <w:jc w:val="both"/>
              <w:rPr>
                <w:rFonts w:ascii="Times New Roman" w:hAnsi="Times New Roman" w:cs="Times New Roman"/>
                <w:b/>
                <w:bCs/>
                <w:sz w:val="24"/>
                <w:szCs w:val="24"/>
              </w:rPr>
            </w:pPr>
            <w:r w:rsidRPr="00631300">
              <w:rPr>
                <w:rFonts w:ascii="Times New Roman" w:hAnsi="Times New Roman" w:cs="Times New Roman"/>
                <w:b/>
                <w:bCs/>
                <w:sz w:val="24"/>
                <w:szCs w:val="24"/>
              </w:rPr>
              <w:t>Примерная тематика самостоятельн</w:t>
            </w:r>
            <w:r>
              <w:rPr>
                <w:rFonts w:ascii="Times New Roman" w:hAnsi="Times New Roman" w:cs="Times New Roman"/>
                <w:b/>
                <w:bCs/>
                <w:sz w:val="24"/>
                <w:szCs w:val="24"/>
              </w:rPr>
              <w:t>ой учебной работы при изучении Р</w:t>
            </w:r>
            <w:r w:rsidRPr="00631300">
              <w:rPr>
                <w:rFonts w:ascii="Times New Roman" w:hAnsi="Times New Roman" w:cs="Times New Roman"/>
                <w:b/>
                <w:bCs/>
                <w:sz w:val="24"/>
                <w:szCs w:val="24"/>
              </w:rPr>
              <w:t xml:space="preserve">аздела </w:t>
            </w:r>
            <w:r>
              <w:rPr>
                <w:rFonts w:ascii="Times New Roman" w:hAnsi="Times New Roman" w:cs="Times New Roman"/>
                <w:b/>
                <w:bCs/>
                <w:sz w:val="24"/>
                <w:szCs w:val="24"/>
              </w:rPr>
              <w:t>1</w:t>
            </w:r>
            <w:r w:rsidRPr="00631300">
              <w:rPr>
                <w:rFonts w:ascii="Times New Roman" w:hAnsi="Times New Roman" w:cs="Times New Roman"/>
                <w:b/>
                <w:bCs/>
                <w:sz w:val="24"/>
                <w:szCs w:val="24"/>
              </w:rPr>
              <w:t>:</w:t>
            </w:r>
          </w:p>
          <w:p w:rsidR="00B11340" w:rsidRPr="003A38CD" w:rsidRDefault="00B11340" w:rsidP="00F824D5">
            <w:pPr>
              <w:ind w:left="142"/>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1. </w:t>
            </w:r>
            <w:r w:rsidRPr="003A38CD">
              <w:rPr>
                <w:rFonts w:ascii="Times New Roman" w:hAnsi="Times New Roman" w:cs="Times New Roman"/>
                <w:sz w:val="24"/>
                <w:szCs w:val="24"/>
              </w:rPr>
              <w:t>Содержание образовательных программ дошкольного образования по образовательной области «Социально-коммуникативное развитие» (составление таблицы).</w:t>
            </w:r>
          </w:p>
          <w:p w:rsidR="00B11340" w:rsidRPr="003A38CD" w:rsidRDefault="00B11340" w:rsidP="00F824D5">
            <w:pPr>
              <w:ind w:left="142"/>
              <w:jc w:val="both"/>
              <w:rPr>
                <w:rFonts w:ascii="Times New Roman" w:hAnsi="Times New Roman" w:cs="Times New Roman"/>
                <w:b/>
                <w:bCs/>
                <w:sz w:val="24"/>
                <w:szCs w:val="24"/>
              </w:rPr>
            </w:pPr>
            <w:r>
              <w:rPr>
                <w:rFonts w:ascii="Times New Roman" w:hAnsi="Times New Roman" w:cs="Times New Roman"/>
                <w:sz w:val="24"/>
                <w:szCs w:val="24"/>
              </w:rPr>
              <w:t xml:space="preserve">2. </w:t>
            </w:r>
            <w:r w:rsidRPr="003A38CD">
              <w:rPr>
                <w:rFonts w:ascii="Times New Roman" w:hAnsi="Times New Roman" w:cs="Times New Roman"/>
                <w:sz w:val="24"/>
                <w:szCs w:val="24"/>
              </w:rPr>
              <w:t>Основы законодательства о правах ребенка, законы в сфере образования,  федеральный государственный образовательный стандарт дошкольного и начального общего образования (изучение нормативных документов)</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 (составление рефератов).</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 xml:space="preserve">«В.А. Сухомлинский, А.С. Макаренко, Ш.А. </w:t>
            </w:r>
            <w:proofErr w:type="spellStart"/>
            <w:r w:rsidRPr="003A38CD">
              <w:rPr>
                <w:rFonts w:ascii="Times New Roman" w:hAnsi="Times New Roman" w:cs="Times New Roman"/>
                <w:sz w:val="24"/>
                <w:szCs w:val="24"/>
              </w:rPr>
              <w:t>Амонашвили</w:t>
            </w:r>
            <w:proofErr w:type="spellEnd"/>
            <w:r w:rsidRPr="003A38CD">
              <w:rPr>
                <w:rFonts w:ascii="Times New Roman" w:hAnsi="Times New Roman" w:cs="Times New Roman"/>
                <w:sz w:val="24"/>
                <w:szCs w:val="24"/>
              </w:rPr>
              <w:t xml:space="preserve"> о методах воспитания» (составление рефератов).</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3A38CD">
              <w:rPr>
                <w:rFonts w:ascii="Times New Roman" w:hAnsi="Times New Roman" w:cs="Times New Roman"/>
                <w:color w:val="000000"/>
                <w:sz w:val="24"/>
                <w:szCs w:val="24"/>
              </w:rPr>
              <w:t>Нравственные принципы семейного взаимодействия (любовь, согласие, взаимная ответственность, поддержка и др.), престиж материнства и отцовства, воспитания детей, почитание предков, распределением ролей в семье (составление рефератов)</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Разработка и оформление плана проведения совместной игровой деятельности детей раннего и дошкольного возраста (сюжетно-ролевая игра, игры с правилами и пр.), определение задач воспитания.</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 xml:space="preserve">Разработка конспекта проведения совместной деятельности с детьми старшего дошкольного возраста по решению проблемных ситуаций, направленных на реализацию задач </w:t>
            </w:r>
            <w:proofErr w:type="spellStart"/>
            <w:r w:rsidRPr="003A38CD">
              <w:rPr>
                <w:rFonts w:ascii="Times New Roman" w:hAnsi="Times New Roman" w:cs="Times New Roman"/>
                <w:sz w:val="24"/>
                <w:szCs w:val="24"/>
              </w:rPr>
              <w:t>полоролевого</w:t>
            </w:r>
            <w:proofErr w:type="spellEnd"/>
            <w:r w:rsidRPr="003A38CD">
              <w:rPr>
                <w:rFonts w:ascii="Times New Roman" w:hAnsi="Times New Roman" w:cs="Times New Roman"/>
                <w:sz w:val="24"/>
                <w:szCs w:val="24"/>
              </w:rPr>
              <w:t xml:space="preserve"> воспитания.</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3A38CD">
              <w:rPr>
                <w:rFonts w:ascii="Times New Roman" w:hAnsi="Times New Roman" w:cs="Times New Roman"/>
                <w:sz w:val="24"/>
                <w:szCs w:val="24"/>
              </w:rPr>
              <w:t>Разработка конспекта проведения беседы по воспитанию культуры общения ребенка дошкольного возраста с взрослыми и сверстниками</w:t>
            </w:r>
          </w:p>
          <w:p w:rsidR="00B11340" w:rsidRPr="00DC4F27"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Заполнение таблицы «Содержание патриотического воспитания в комплексных программах дошкольного образования»</w:t>
            </w:r>
          </w:p>
          <w:p w:rsidR="00B11340" w:rsidRPr="00DC4F27"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Подготовка сообщения «Формы и методы работы с детьми по ознакомлению с государственной символикой»</w:t>
            </w:r>
          </w:p>
          <w:p w:rsidR="00B11340" w:rsidRPr="00DC4F27"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и оформление конспектов (технологических карт)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p w:rsidR="00B11340" w:rsidRPr="00EF6A52"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Подготовка обзора научно-познавательной литературы (научно-учебная, собственно научно-познавательная и энциклопедическая) для детей дошкольного возраста</w:t>
            </w:r>
          </w:p>
          <w:p w:rsidR="00B11340" w:rsidRPr="00EF6A52"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Подготовка обзора полезных интернет-ресурсов для детей старшего дошкольного возраста</w:t>
            </w:r>
          </w:p>
          <w:p w:rsidR="00B11340" w:rsidRPr="00EF6A52"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 xml:space="preserve">Разработка технологической карты проведения экскурсии (в том числе 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B11340" w:rsidRPr="00EF6A52"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 xml:space="preserve">Сравнительный анализ авторских технологий приобщения детей к труду: технология развития трудовой активности у детей старшего дошкольного возраста (Л.И. </w:t>
            </w:r>
            <w:proofErr w:type="spellStart"/>
            <w:r w:rsidRPr="00405EA6">
              <w:rPr>
                <w:rFonts w:ascii="Times New Roman" w:hAnsi="Times New Roman"/>
                <w:sz w:val="24"/>
                <w:szCs w:val="24"/>
              </w:rPr>
              <w:t>Сайгушева</w:t>
            </w:r>
            <w:proofErr w:type="spellEnd"/>
            <w:r w:rsidRPr="00405EA6">
              <w:rPr>
                <w:rFonts w:ascii="Times New Roman" w:hAnsi="Times New Roman"/>
                <w:sz w:val="24"/>
                <w:szCs w:val="24"/>
              </w:rPr>
              <w:t xml:space="preserve">), технология вхождения ребенка в реальные </w:t>
            </w:r>
            <w:r w:rsidRPr="00405EA6">
              <w:rPr>
                <w:rFonts w:ascii="Times New Roman" w:hAnsi="Times New Roman"/>
                <w:sz w:val="24"/>
                <w:szCs w:val="24"/>
              </w:rPr>
              <w:lastRenderedPageBreak/>
              <w:t xml:space="preserve">трудовые связи (М.В. </w:t>
            </w:r>
            <w:proofErr w:type="spellStart"/>
            <w:r w:rsidRPr="00405EA6">
              <w:rPr>
                <w:rFonts w:ascii="Times New Roman" w:hAnsi="Times New Roman"/>
                <w:sz w:val="24"/>
                <w:szCs w:val="24"/>
              </w:rPr>
              <w:t>Крулехт</w:t>
            </w:r>
            <w:proofErr w:type="spellEnd"/>
            <w:r w:rsidRPr="00405EA6">
              <w:rPr>
                <w:rFonts w:ascii="Times New Roman" w:hAnsi="Times New Roman"/>
                <w:sz w:val="24"/>
                <w:szCs w:val="24"/>
              </w:rPr>
              <w:t>), технология развития индивидуальности старших дошкольников в труде (Ю.А. Мичурина) и др.</w:t>
            </w:r>
          </w:p>
          <w:p w:rsidR="00B11340" w:rsidRPr="00EF6A52"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color w:val="000000"/>
                <w:sz w:val="24"/>
                <w:szCs w:val="24"/>
              </w:rPr>
              <w:t>Разработка пробы по ранней профориентации для детей дошкольного возраста</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паспорта совместного проекта детей, педагогов, родителей (законных представителей) по здоровому образу жизни</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и оформление конспектов проведения совместной деятельности по воспитанию основ безопасного поведения детей раннего и дошкольного возраста на дорогах (с использованием учебного комплекта оборудования по ПДД)</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eastAsia="Calibri" w:hAnsi="Times New Roman"/>
                <w:sz w:val="24"/>
                <w:szCs w:val="24"/>
              </w:rPr>
              <w:t>Проектирование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плана реализации индивидуально ориентированных мероприятий по воспитанию детей дошкольного возраста с ограниченными возможностями здоровья</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iCs/>
                <w:sz w:val="24"/>
                <w:szCs w:val="24"/>
              </w:rPr>
              <w:t>Пополнить методическую копилку: подобрать игры с агрессивными детьми, тревожными детьми, депрессивными детьми, с проблемами в общении.</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Разработка рекомендаций по созданию информационной среды образовательной группы в соответствии с возрастными особенностями детей дошкольного возраста</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«Социально-коммуникативное развитие».</w:t>
            </w:r>
            <w:r>
              <w:rPr>
                <w:rFonts w:ascii="Times New Roman" w:hAnsi="Times New Roman"/>
                <w:sz w:val="24"/>
                <w:szCs w:val="24"/>
              </w:rPr>
              <w:t xml:space="preserve"> (подбор диагностической методики)</w:t>
            </w:r>
          </w:p>
          <w:p w:rsidR="00B11340" w:rsidRPr="00C936E6"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Методы диагностики личностных проблем детей раннего и дошкольного возраста, связанных с особенностями их развития.</w:t>
            </w:r>
            <w:r>
              <w:rPr>
                <w:rFonts w:ascii="Times New Roman" w:hAnsi="Times New Roman"/>
                <w:sz w:val="24"/>
                <w:szCs w:val="24"/>
              </w:rPr>
              <w:t xml:space="preserve"> (подбор диагностической методики)</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Анализ рабочей программы воспитания ДОО</w:t>
            </w:r>
          </w:p>
          <w:p w:rsidR="00B11340" w:rsidRPr="003A38CD" w:rsidRDefault="00B11340" w:rsidP="00B11340">
            <w:pPr>
              <w:pStyle w:val="aa"/>
              <w:numPr>
                <w:ilvl w:val="3"/>
                <w:numId w:val="46"/>
              </w:numPr>
              <w:ind w:left="142" w:firstLine="0"/>
              <w:jc w:val="both"/>
              <w:rPr>
                <w:rFonts w:ascii="Times New Roman" w:hAnsi="Times New Roman" w:cs="Times New Roman"/>
                <w:b/>
                <w:bCs/>
                <w:sz w:val="24"/>
                <w:szCs w:val="24"/>
              </w:rPr>
            </w:pPr>
            <w:r w:rsidRPr="00405EA6">
              <w:rPr>
                <w:rFonts w:ascii="Times New Roman" w:hAnsi="Times New Roman"/>
                <w:sz w:val="24"/>
                <w:szCs w:val="24"/>
              </w:rPr>
              <w:t>Анализ  календарного плана воспитательной работы в одной из возрастных групп</w:t>
            </w:r>
          </w:p>
        </w:tc>
        <w:tc>
          <w:tcPr>
            <w:tcW w:w="711" w:type="pct"/>
            <w:tcBorders>
              <w:bottom w:val="single" w:sz="4" w:space="0" w:color="auto"/>
            </w:tcBorders>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lastRenderedPageBreak/>
              <w:t>77</w:t>
            </w:r>
          </w:p>
        </w:tc>
      </w:tr>
      <w:tr w:rsidR="00B11340" w:rsidRPr="00405EA6" w:rsidTr="00F824D5">
        <w:tc>
          <w:tcPr>
            <w:tcW w:w="4289" w:type="pct"/>
            <w:gridSpan w:val="2"/>
          </w:tcPr>
          <w:p w:rsidR="00B11340"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Учебная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1. </w:t>
            </w:r>
            <w:r w:rsidRPr="00405EA6">
              <w:rPr>
                <w:rFonts w:ascii="Times New Roman" w:hAnsi="Times New Roman"/>
                <w:color w:val="000000"/>
                <w:sz w:val="24"/>
                <w:szCs w:val="24"/>
              </w:rPr>
              <w:t>Наблюдение и анализ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 в разных возрастных группах;</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Анализ конспектов (технологических карт) мероприятий по реализации задач воспитания детей раннего и дошкольного возраста;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Разработка конспектов (технологических карт)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(совместная деятельность воспитателя и детей: разные виды игр, проблемные ситуации, тематические экскурсии, этические беседы, разные виды труда и др.);</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Наблюдение мероприятий и анализ </w:t>
            </w:r>
            <w:r w:rsidRPr="00405EA6">
              <w:rPr>
                <w:rFonts w:ascii="Times New Roman" w:hAnsi="Times New Roman"/>
                <w:color w:val="000000"/>
                <w:sz w:val="24"/>
                <w:szCs w:val="24"/>
              </w:rPr>
              <w:t>конспектов (технологических карт)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w:t>
            </w:r>
            <w:r w:rsidRPr="00405EA6">
              <w:rPr>
                <w:rFonts w:ascii="Times New Roman" w:hAnsi="Times New Roman"/>
                <w:color w:val="000000"/>
                <w:sz w:val="24"/>
                <w:szCs w:val="24"/>
              </w:rPr>
              <w:t xml:space="preserve">Анализ календарного плана воспитательной работы в разных возрастных группах; </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w:t>
            </w:r>
            <w:r w:rsidRPr="00405EA6">
              <w:rPr>
                <w:rFonts w:ascii="Times New Roman" w:hAnsi="Times New Roman"/>
                <w:color w:val="000000"/>
                <w:sz w:val="24"/>
                <w:szCs w:val="24"/>
              </w:rPr>
              <w:t>Разработка календарного плана воспитательной работы в конкретной возрастной группе;</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w:t>
            </w:r>
            <w:r w:rsidRPr="00405EA6">
              <w:rPr>
                <w:rFonts w:ascii="Times New Roman" w:hAnsi="Times New Roman"/>
                <w:color w:val="000000"/>
                <w:sz w:val="24"/>
                <w:szCs w:val="24"/>
              </w:rPr>
              <w:t>Анализ современных опыта применения технологии педагогической поддержки применяемых в процессе воспитания детей дошкольного возраста;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w:t>
            </w:r>
            <w:r w:rsidRPr="00405EA6">
              <w:rPr>
                <w:rFonts w:ascii="Times New Roman" w:hAnsi="Times New Roman"/>
                <w:color w:val="000000"/>
                <w:sz w:val="24"/>
                <w:szCs w:val="24"/>
              </w:rPr>
              <w:t>Решение проблемных педагогических ситуаций, отражающих процесс воспитания детей раннего и дошкольного возраста с ограниченными возможностями здоровья, в том числе с детьми-инвалидами;</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w:t>
            </w:r>
            <w:r w:rsidRPr="00405EA6">
              <w:rPr>
                <w:rFonts w:ascii="Times New Roman" w:hAnsi="Times New Roman"/>
                <w:color w:val="000000"/>
                <w:sz w:val="24"/>
                <w:szCs w:val="24"/>
              </w:rPr>
              <w:t>Анализ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w:t>
            </w:r>
            <w:r w:rsidRPr="00405EA6">
              <w:rPr>
                <w:rFonts w:ascii="Times New Roman" w:hAnsi="Times New Roman"/>
                <w:color w:val="000000"/>
                <w:sz w:val="24"/>
                <w:szCs w:val="24"/>
              </w:rPr>
              <w:t xml:space="preserve">Анализ содержания и оформления рабочей программы воспитания; </w:t>
            </w:r>
          </w:p>
          <w:p w:rsidR="00B11340"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w:t>
            </w:r>
            <w:r w:rsidRPr="00405EA6">
              <w:rPr>
                <w:rFonts w:ascii="Times New Roman" w:hAnsi="Times New Roman"/>
                <w:color w:val="000000"/>
                <w:sz w:val="24"/>
                <w:szCs w:val="24"/>
              </w:rPr>
              <w:t>Знакомство с диагностическим инструментарием по разным направления воспитания.</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lastRenderedPageBreak/>
              <w:t>36</w:t>
            </w:r>
          </w:p>
        </w:tc>
      </w:tr>
      <w:tr w:rsidR="00B11340" w:rsidRPr="00405EA6" w:rsidTr="00F824D5">
        <w:tc>
          <w:tcPr>
            <w:tcW w:w="4289" w:type="pct"/>
            <w:gridSpan w:val="2"/>
          </w:tcPr>
          <w:p w:rsidR="00B11340" w:rsidRDefault="00B11340" w:rsidP="00F824D5">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Производственная практика </w:t>
            </w:r>
            <w:r w:rsidRPr="00405EA6">
              <w:rPr>
                <w:rFonts w:ascii="Times New Roman" w:hAnsi="Times New Roman"/>
                <w:b/>
                <w:sz w:val="24"/>
                <w:szCs w:val="24"/>
              </w:rPr>
              <w:t>Раздел 1. Теоретические и методические основы процесса воспитания детей раннего и дошкольного возраста</w:t>
            </w:r>
          </w:p>
          <w:p w:rsidR="00B11340" w:rsidRPr="00405EA6" w:rsidRDefault="00B11340" w:rsidP="00F824D5">
            <w:pPr>
              <w:spacing w:after="0" w:line="240" w:lineRule="auto"/>
              <w:rPr>
                <w:rFonts w:ascii="Times New Roman" w:hAnsi="Times New Roman"/>
                <w:b/>
                <w:sz w:val="24"/>
                <w:szCs w:val="24"/>
              </w:rPr>
            </w:pPr>
          </w:p>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Проведение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w:t>
            </w:r>
            <w:proofErr w:type="spellStart"/>
            <w:r w:rsidRPr="00405EA6">
              <w:rPr>
                <w:rFonts w:ascii="Times New Roman" w:hAnsi="Times New Roman"/>
                <w:color w:val="000000"/>
                <w:sz w:val="24"/>
                <w:szCs w:val="24"/>
              </w:rPr>
              <w:t>здоровог</w:t>
            </w:r>
            <w:proofErr w:type="spellEnd"/>
            <w:r w:rsidRPr="00405EA6">
              <w:rPr>
                <w:rFonts w:ascii="Times New Roman" w:hAnsi="Times New Roman"/>
                <w:color w:val="000000"/>
                <w:sz w:val="24"/>
                <w:szCs w:val="24"/>
              </w:rPr>
              <w:t xml:space="preserve"> питания, народные игры и пр.);</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Проведение мероприятия (беседа, игра и т.д.), направленного на знакомство детей с государственной символикой;</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Проведение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w:t>
            </w:r>
            <w:r w:rsidRPr="00405EA6">
              <w:rPr>
                <w:rFonts w:ascii="Times New Roman" w:hAnsi="Times New Roman"/>
                <w:color w:val="000000"/>
                <w:sz w:val="24"/>
                <w:szCs w:val="24"/>
              </w:rPr>
              <w:t xml:space="preserve">Чтение художественной литературы (с беседой по произведению), направленных на формирование представлений о </w:t>
            </w:r>
            <w:r w:rsidRPr="00405EA6">
              <w:rPr>
                <w:rFonts w:ascii="Times New Roman" w:hAnsi="Times New Roman"/>
                <w:color w:val="000000"/>
                <w:sz w:val="24"/>
                <w:szCs w:val="24"/>
              </w:rPr>
              <w:lastRenderedPageBreak/>
              <w:t>дружбе;</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w:t>
            </w:r>
            <w:r w:rsidRPr="00405EA6">
              <w:rPr>
                <w:rFonts w:ascii="Times New Roman" w:hAnsi="Times New Roman"/>
                <w:color w:val="000000"/>
                <w:sz w:val="24"/>
                <w:szCs w:val="24"/>
              </w:rPr>
              <w:t xml:space="preserve">Организация и проведение игровой деятельности по социальному воспитанию детей раннего и дошкольного возраста с учетом </w:t>
            </w:r>
            <w:proofErr w:type="spellStart"/>
            <w:r w:rsidRPr="00405EA6">
              <w:rPr>
                <w:rFonts w:ascii="Times New Roman" w:hAnsi="Times New Roman"/>
                <w:color w:val="000000"/>
                <w:sz w:val="24"/>
                <w:szCs w:val="24"/>
              </w:rPr>
              <w:t>полоролевых</w:t>
            </w:r>
            <w:proofErr w:type="spellEnd"/>
            <w:r w:rsidRPr="00405EA6">
              <w:rPr>
                <w:rFonts w:ascii="Times New Roman" w:hAnsi="Times New Roman"/>
                <w:color w:val="000000"/>
                <w:sz w:val="24"/>
                <w:szCs w:val="24"/>
              </w:rPr>
              <w:t xml:space="preserve"> позиций; </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w:t>
            </w:r>
            <w:r w:rsidRPr="00405EA6">
              <w:rPr>
                <w:rFonts w:ascii="Times New Roman" w:hAnsi="Times New Roman"/>
                <w:color w:val="000000"/>
                <w:sz w:val="24"/>
                <w:szCs w:val="24"/>
              </w:rPr>
              <w:t>Организация и проведение совместного познавательного проекта детей, педагогов, родителей (законных представителей);</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w:t>
            </w:r>
            <w:r w:rsidRPr="00405EA6">
              <w:rPr>
                <w:rFonts w:ascii="Times New Roman" w:hAnsi="Times New Roman"/>
                <w:color w:val="000000"/>
                <w:sz w:val="24"/>
                <w:szCs w:val="24"/>
              </w:rPr>
              <w:t>Проведение совместной деятельности по воспитанию основ безопасного поведения на дороге/ в быту/ в природе;</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w:t>
            </w:r>
            <w:r w:rsidRPr="00405EA6">
              <w:rPr>
                <w:rFonts w:ascii="Times New Roman" w:hAnsi="Times New Roman"/>
                <w:color w:val="000000"/>
                <w:sz w:val="24"/>
                <w:szCs w:val="24"/>
              </w:rPr>
              <w:t>Моделирование и проведение ситуаций, направленных на воспитание у детей культуры общения ребенка с взрослыми и сверстниками;</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w:t>
            </w:r>
            <w:r w:rsidRPr="00405EA6">
              <w:rPr>
                <w:rFonts w:ascii="Times New Roman" w:hAnsi="Times New Roman"/>
                <w:color w:val="000000"/>
                <w:sz w:val="24"/>
                <w:szCs w:val="24"/>
              </w:rPr>
              <w:t>Организация и проведение трудовой деятельности в разных возрастных группах (поручения, дежурства, коллективный труд);</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w:t>
            </w:r>
            <w:r w:rsidRPr="00405EA6">
              <w:rPr>
                <w:rFonts w:ascii="Times New Roman" w:hAnsi="Times New Roman"/>
                <w:color w:val="000000"/>
                <w:sz w:val="24"/>
                <w:szCs w:val="24"/>
              </w:rPr>
              <w:t>Организация и проведение мероприятий, направленных на ознакомление дошкольников с трудом взрослых (беседы, игры, экскурсии и др.);</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w:t>
            </w:r>
            <w:r w:rsidRPr="00405EA6">
              <w:rPr>
                <w:rFonts w:ascii="Times New Roman" w:hAnsi="Times New Roman"/>
                <w:color w:val="000000"/>
                <w:sz w:val="24"/>
                <w:szCs w:val="24"/>
              </w:rPr>
              <w:t>Организация и проведение выставки/экскурсий для детей возрастной группы ДОО с целью эстетического воспитания;</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w:t>
            </w:r>
            <w:r w:rsidRPr="00405EA6">
              <w:rPr>
                <w:rFonts w:ascii="Times New Roman" w:hAnsi="Times New Roman"/>
                <w:color w:val="000000"/>
                <w:sz w:val="24"/>
                <w:szCs w:val="24"/>
              </w:rPr>
              <w:t>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 в соответствии с планом</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воспитательной работы в конкретной возрастной группе;</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w:t>
            </w:r>
            <w:r w:rsidRPr="00405EA6">
              <w:rPr>
                <w:rFonts w:ascii="Times New Roman" w:hAnsi="Times New Roman"/>
                <w:color w:val="000000"/>
                <w:sz w:val="24"/>
                <w:szCs w:val="24"/>
              </w:rPr>
              <w:t>Разработка и оформление календарного плана воспитательной работы возрастной группы ДОО;</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w:t>
            </w:r>
            <w:r w:rsidRPr="00405EA6">
              <w:rPr>
                <w:rFonts w:ascii="Times New Roman" w:hAnsi="Times New Roman"/>
                <w:color w:val="000000"/>
                <w:sz w:val="24"/>
                <w:szCs w:val="24"/>
              </w:rPr>
              <w:t>Выявление уровня воспитанности (по разным направлениям воспитания) детей раннего и дошкольного возраста в ходе педагогической диагностики;</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w:t>
            </w:r>
            <w:r w:rsidRPr="00405EA6">
              <w:rPr>
                <w:rFonts w:ascii="Times New Roman" w:hAnsi="Times New Roman"/>
                <w:color w:val="000000"/>
                <w:sz w:val="24"/>
                <w:szCs w:val="24"/>
              </w:rPr>
              <w:t>Разработка цели и задач, содержания воспитательной работы с детьми раннего и дошкольного возраста по результатам педагогической диагностики;</w:t>
            </w:r>
          </w:p>
          <w:p w:rsidR="00B11340"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16. Составление</w:t>
            </w:r>
            <w:r w:rsidRPr="00405EA6">
              <w:rPr>
                <w:rFonts w:ascii="Times New Roman" w:hAnsi="Times New Roman"/>
                <w:color w:val="000000"/>
                <w:sz w:val="24"/>
                <w:szCs w:val="24"/>
              </w:rPr>
              <w:t xml:space="preserve">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p w:rsidR="00B11340" w:rsidRPr="005E63BB"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17. 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B11340" w:rsidRPr="005E63BB"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18. </w:t>
            </w:r>
            <w:r w:rsidRPr="005E63BB">
              <w:rPr>
                <w:rFonts w:ascii="Times New Roman" w:hAnsi="Times New Roman"/>
                <w:iCs/>
                <w:sz w:val="24"/>
                <w:szCs w:val="24"/>
              </w:rPr>
              <w:t>Составление картотеки игр и  формирование коммуникативных способностей:</w:t>
            </w:r>
          </w:p>
          <w:p w:rsidR="00B11340" w:rsidRPr="00405EA6" w:rsidRDefault="00B11340" w:rsidP="00F824D5">
            <w:pPr>
              <w:pStyle w:val="aff"/>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B11340" w:rsidRPr="00405EA6" w:rsidRDefault="00B11340" w:rsidP="00F824D5">
            <w:pPr>
              <w:pStyle w:val="aff"/>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B11340" w:rsidRPr="00405EA6" w:rsidRDefault="00B11340" w:rsidP="00F824D5">
            <w:pPr>
              <w:pStyle w:val="aff"/>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B11340" w:rsidRPr="00405EA6" w:rsidRDefault="00B11340" w:rsidP="00F824D5">
            <w:pPr>
              <w:pStyle w:val="aff"/>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B11340" w:rsidRPr="00405EA6" w:rsidRDefault="00B11340" w:rsidP="00F824D5">
            <w:pPr>
              <w:pStyle w:val="aff"/>
              <w:jc w:val="both"/>
              <w:rPr>
                <w:rFonts w:ascii="Times New Roman" w:hAnsi="Times New Roman"/>
                <w:iCs/>
                <w:sz w:val="24"/>
                <w:szCs w:val="24"/>
              </w:rPr>
            </w:pPr>
            <w:r w:rsidRPr="00405EA6">
              <w:rPr>
                <w:rFonts w:ascii="Times New Roman" w:hAnsi="Times New Roman"/>
                <w:iCs/>
                <w:sz w:val="24"/>
                <w:szCs w:val="24"/>
              </w:rPr>
              <w:t>- игр для тревожных, агрессивных, гиперактивных детей</w:t>
            </w:r>
          </w:p>
          <w:p w:rsidR="00B11340" w:rsidRPr="00D23DDB"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19. </w:t>
            </w: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20. Моделирование</w:t>
            </w:r>
            <w:r w:rsidRPr="00405EA6">
              <w:rPr>
                <w:rFonts w:ascii="Times New Roman" w:hAnsi="Times New Roman"/>
                <w:color w:val="000000"/>
                <w:sz w:val="24"/>
                <w:szCs w:val="24"/>
              </w:rPr>
              <w:t xml:space="preserve">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B11340" w:rsidRDefault="00B11340" w:rsidP="00F824D5">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21.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B11340" w:rsidRDefault="00B11340" w:rsidP="00F824D5">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22.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B11340" w:rsidRPr="00405EA6" w:rsidRDefault="00B11340" w:rsidP="00F824D5">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sz w:val="24"/>
                <w:szCs w:val="24"/>
              </w:rPr>
              <w:t xml:space="preserve">23.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Pr>
                <w:rFonts w:ascii="Times New Roman" w:hAnsi="Times New Roman"/>
                <w:b/>
                <w:sz w:val="24"/>
                <w:szCs w:val="24"/>
              </w:rPr>
              <w:lastRenderedPageBreak/>
              <w:t>72</w:t>
            </w:r>
          </w:p>
        </w:tc>
      </w:tr>
      <w:tr w:rsidR="00B11340" w:rsidRPr="00405EA6" w:rsidTr="00F824D5">
        <w:tc>
          <w:tcPr>
            <w:tcW w:w="4289" w:type="pct"/>
            <w:gridSpan w:val="2"/>
          </w:tcPr>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Экзамен по модулю</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10</w:t>
            </w:r>
          </w:p>
        </w:tc>
      </w:tr>
      <w:tr w:rsidR="00B11340" w:rsidRPr="00405EA6" w:rsidTr="00F824D5">
        <w:tc>
          <w:tcPr>
            <w:tcW w:w="4289" w:type="pct"/>
            <w:gridSpan w:val="2"/>
          </w:tcPr>
          <w:p w:rsidR="00B11340" w:rsidRPr="00405EA6" w:rsidRDefault="00B11340" w:rsidP="00F824D5">
            <w:pPr>
              <w:spacing w:after="0" w:line="240" w:lineRule="auto"/>
              <w:rPr>
                <w:rFonts w:ascii="Times New Roman" w:hAnsi="Times New Roman"/>
                <w:b/>
                <w:bCs/>
                <w:sz w:val="24"/>
                <w:szCs w:val="24"/>
              </w:rPr>
            </w:pPr>
            <w:r w:rsidRPr="00405EA6">
              <w:rPr>
                <w:rFonts w:ascii="Times New Roman" w:hAnsi="Times New Roman"/>
                <w:b/>
                <w:bCs/>
                <w:sz w:val="24"/>
                <w:szCs w:val="24"/>
              </w:rPr>
              <w:t>Всего</w:t>
            </w:r>
          </w:p>
        </w:tc>
        <w:tc>
          <w:tcPr>
            <w:tcW w:w="711" w:type="pct"/>
            <w:vAlign w:val="center"/>
          </w:tcPr>
          <w:p w:rsidR="00B11340" w:rsidRPr="00405EA6" w:rsidRDefault="00B11340" w:rsidP="00F824D5">
            <w:pPr>
              <w:spacing w:after="0" w:line="240" w:lineRule="auto"/>
              <w:jc w:val="center"/>
              <w:rPr>
                <w:rFonts w:ascii="Times New Roman" w:hAnsi="Times New Roman"/>
                <w:b/>
                <w:sz w:val="24"/>
                <w:szCs w:val="24"/>
              </w:rPr>
            </w:pPr>
            <w:r w:rsidRPr="00405EA6">
              <w:rPr>
                <w:rFonts w:ascii="Times New Roman" w:hAnsi="Times New Roman"/>
                <w:b/>
                <w:sz w:val="24"/>
                <w:szCs w:val="24"/>
              </w:rPr>
              <w:t>2</w:t>
            </w:r>
            <w:r>
              <w:rPr>
                <w:rFonts w:ascii="Times New Roman" w:hAnsi="Times New Roman"/>
                <w:b/>
                <w:sz w:val="24"/>
                <w:szCs w:val="24"/>
              </w:rPr>
              <w:t>22</w:t>
            </w:r>
          </w:p>
        </w:tc>
      </w:tr>
    </w:tbl>
    <w:p w:rsidR="00B11340" w:rsidRPr="00445157" w:rsidRDefault="00B11340" w:rsidP="00B11340">
      <w:pPr>
        <w:spacing w:after="0" w:line="240" w:lineRule="auto"/>
        <w:jc w:val="both"/>
        <w:rPr>
          <w:rFonts w:ascii="Times New Roman" w:eastAsia="Times New Roman" w:hAnsi="Times New Roman" w:cs="Times New Roman"/>
          <w:i/>
          <w:sz w:val="20"/>
          <w:szCs w:val="20"/>
          <w:lang w:eastAsia="ru-RU"/>
        </w:rPr>
        <w:sectPr w:rsidR="00B11340" w:rsidRPr="00445157" w:rsidSect="00F824D5">
          <w:pgSz w:w="16838" w:h="11906" w:orient="landscape"/>
          <w:pgMar w:top="1134" w:right="1134" w:bottom="851" w:left="1134" w:header="567" w:footer="709" w:gutter="0"/>
          <w:cols w:space="708"/>
          <w:docGrid w:linePitch="360"/>
        </w:sectPr>
      </w:pPr>
    </w:p>
    <w:p w:rsidR="00B11340" w:rsidRPr="00445157" w:rsidRDefault="00B11340" w:rsidP="00B11340">
      <w:pPr>
        <w:numPr>
          <w:ilvl w:val="0"/>
          <w:numId w:val="60"/>
        </w:numPr>
        <w:spacing w:after="0" w:line="360" w:lineRule="auto"/>
        <w:contextualSpacing/>
        <w:jc w:val="center"/>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b/>
          <w:bCs/>
          <w:iCs/>
          <w:sz w:val="24"/>
          <w:szCs w:val="24"/>
          <w:lang w:eastAsia="ru-RU"/>
        </w:rPr>
        <w:lastRenderedPageBreak/>
        <w:t>Условия реализации</w:t>
      </w:r>
      <w:r w:rsidRPr="00445157">
        <w:rPr>
          <w:rFonts w:ascii="Times New Roman" w:eastAsia="Times New Roman" w:hAnsi="Times New Roman" w:cs="Times New Roman"/>
          <w:i/>
          <w:sz w:val="20"/>
          <w:szCs w:val="20"/>
          <w:lang w:eastAsia="ru-RU"/>
        </w:rPr>
        <w:t xml:space="preserve"> </w:t>
      </w:r>
      <w:r w:rsidRPr="00445157">
        <w:rPr>
          <w:rFonts w:ascii="Times New Roman" w:eastAsia="Times New Roman" w:hAnsi="Times New Roman" w:cs="Times New Roman"/>
          <w:b/>
          <w:bCs/>
          <w:iCs/>
          <w:sz w:val="24"/>
          <w:szCs w:val="24"/>
          <w:lang w:eastAsia="ru-RU"/>
        </w:rPr>
        <w:t>рабочей программы профессионального модуля</w:t>
      </w:r>
    </w:p>
    <w:p w:rsidR="00B11340" w:rsidRPr="00445157" w:rsidRDefault="00B11340" w:rsidP="00B11340">
      <w:pPr>
        <w:numPr>
          <w:ilvl w:val="1"/>
          <w:numId w:val="60"/>
        </w:numPr>
        <w:spacing w:after="200" w:line="360" w:lineRule="auto"/>
        <w:ind w:firstLine="993"/>
        <w:contextualSpacing/>
        <w:jc w:val="center"/>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b/>
          <w:bCs/>
          <w:iCs/>
          <w:sz w:val="24"/>
          <w:szCs w:val="24"/>
          <w:lang w:eastAsia="ru-RU"/>
        </w:rPr>
        <w:t>Требования к материально-техническому обеспечению</w:t>
      </w:r>
    </w:p>
    <w:p w:rsidR="00B11340" w:rsidRPr="00445157" w:rsidRDefault="00B11340" w:rsidP="00B11340">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Для реализации рабочей программы профессионального модуля должны быть предусмотрены следующие специальные помещения:</w:t>
      </w:r>
    </w:p>
    <w:p w:rsidR="00B11340" w:rsidRPr="003B62F6" w:rsidRDefault="00B11340" w:rsidP="00B11340">
      <w:pPr>
        <w:suppressAutoHyphens/>
        <w:spacing w:after="0" w:line="276" w:lineRule="auto"/>
        <w:ind w:firstLine="709"/>
        <w:jc w:val="both"/>
        <w:rPr>
          <w:rFonts w:ascii="Times New Roman" w:hAnsi="Times New Roman"/>
          <w:bCs/>
          <w:sz w:val="24"/>
          <w:szCs w:val="24"/>
        </w:rPr>
      </w:pPr>
      <w:r w:rsidRPr="003B62F6">
        <w:rPr>
          <w:rFonts w:ascii="Times New Roman" w:hAnsi="Times New Roman"/>
          <w:bCs/>
          <w:sz w:val="24"/>
          <w:szCs w:val="24"/>
        </w:rPr>
        <w:t>Кабинет «Теоретических и методических основ дошкольного образования» рабочее место преподавателя, оснащенное демонстрационным и/или интерактивным оборудованием, лицензионным программным обеспечением, выход в локальную и глобальную сеть Интернет. Учебно-методический комплекс по дисциплине, учебные пособия, дидактический и демонстрационный материал, необходимый для организации качественного обучения студентов.</w:t>
      </w:r>
    </w:p>
    <w:p w:rsidR="00B11340" w:rsidRPr="003B62F6" w:rsidRDefault="00B11340" w:rsidP="00B11340">
      <w:pPr>
        <w:suppressAutoHyphens/>
        <w:spacing w:after="0" w:line="276" w:lineRule="auto"/>
        <w:ind w:firstLine="709"/>
        <w:jc w:val="both"/>
        <w:rPr>
          <w:rFonts w:ascii="Times New Roman" w:hAnsi="Times New Roman"/>
          <w:bCs/>
          <w:i/>
          <w:sz w:val="24"/>
          <w:szCs w:val="24"/>
        </w:rPr>
      </w:pPr>
      <w:r w:rsidRPr="003B62F6">
        <w:rPr>
          <w:rFonts w:ascii="Times New Roman" w:hAnsi="Times New Roman"/>
          <w:bCs/>
          <w:sz w:val="24"/>
          <w:szCs w:val="24"/>
        </w:rPr>
        <w:t>Мастерские «Дошкольное воспитание»</w:t>
      </w:r>
      <w:r w:rsidRPr="003B62F6">
        <w:rPr>
          <w:rFonts w:ascii="Times New Roman" w:hAnsi="Times New Roman"/>
          <w:bCs/>
          <w:i/>
          <w:sz w:val="24"/>
          <w:szCs w:val="24"/>
        </w:rPr>
        <w:t xml:space="preserve">, </w:t>
      </w:r>
      <w:r w:rsidRPr="003B62F6">
        <w:rPr>
          <w:rFonts w:ascii="Times New Roman" w:hAnsi="Times New Roman"/>
          <w:bCs/>
          <w:sz w:val="24"/>
          <w:szCs w:val="24"/>
        </w:rPr>
        <w:t>оснащенные в соответствии с п. 6.1.2.2 Примерной рабочей программы по данной специальности.</w:t>
      </w:r>
    </w:p>
    <w:p w:rsidR="00B11340" w:rsidRPr="003B62F6" w:rsidRDefault="00B11340" w:rsidP="00B11340">
      <w:pPr>
        <w:suppressAutoHyphens/>
        <w:spacing w:after="0" w:line="276" w:lineRule="auto"/>
        <w:ind w:firstLine="709"/>
        <w:jc w:val="both"/>
        <w:rPr>
          <w:rFonts w:ascii="Times New Roman" w:hAnsi="Times New Roman"/>
          <w:bCs/>
          <w:i/>
          <w:sz w:val="24"/>
          <w:szCs w:val="24"/>
        </w:rPr>
      </w:pPr>
      <w:r w:rsidRPr="003B62F6">
        <w:rPr>
          <w:rFonts w:ascii="Times New Roman" w:hAnsi="Times New Roman"/>
          <w:bCs/>
          <w:sz w:val="24"/>
          <w:szCs w:val="24"/>
        </w:rPr>
        <w:t>Оснащенные базы практики в соответствии с п 6.1.2.3 примерной рабочей программы по специальности.</w:t>
      </w:r>
    </w:p>
    <w:p w:rsidR="00B11340" w:rsidRPr="00445157" w:rsidRDefault="00B11340" w:rsidP="00B11340">
      <w:pPr>
        <w:spacing w:after="200" w:line="360" w:lineRule="auto"/>
        <w:ind w:firstLine="851"/>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Производственная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B11340" w:rsidRPr="00445157" w:rsidRDefault="00B11340" w:rsidP="00B11340">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B11340" w:rsidRPr="00445157" w:rsidRDefault="00B11340" w:rsidP="00B11340">
      <w:pPr>
        <w:numPr>
          <w:ilvl w:val="1"/>
          <w:numId w:val="60"/>
        </w:numPr>
        <w:spacing w:after="200" w:line="360" w:lineRule="auto"/>
        <w:ind w:firstLine="993"/>
        <w:contextualSpacing/>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b/>
          <w:bCs/>
          <w:iCs/>
          <w:sz w:val="24"/>
          <w:szCs w:val="24"/>
          <w:lang w:eastAsia="ru-RU"/>
        </w:rPr>
        <w:t>Информационное обеспечение реализации рабочей программы профессионального модуля</w:t>
      </w:r>
    </w:p>
    <w:p w:rsidR="00B11340" w:rsidRPr="00445157" w:rsidRDefault="00B11340" w:rsidP="00B11340">
      <w:pPr>
        <w:spacing w:after="200" w:line="360" w:lineRule="auto"/>
        <w:ind w:firstLine="851"/>
        <w:contextualSpacing/>
        <w:jc w:val="both"/>
        <w:rPr>
          <w:rFonts w:ascii="Times New Roman" w:eastAsia="Times New Roman" w:hAnsi="Times New Roman" w:cs="Times New Roman"/>
          <w:iCs/>
          <w:sz w:val="24"/>
          <w:szCs w:val="24"/>
          <w:lang w:eastAsia="ru-RU"/>
        </w:rPr>
      </w:pPr>
      <w:r w:rsidRPr="00445157">
        <w:rPr>
          <w:rFonts w:ascii="Times New Roman" w:eastAsia="Times New Roman" w:hAnsi="Times New Roman" w:cs="Times New Roman"/>
          <w:iCs/>
          <w:sz w:val="24"/>
          <w:szCs w:val="24"/>
          <w:lang w:eastAsia="ru-RU"/>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B11340" w:rsidRPr="004405A5" w:rsidRDefault="00B11340" w:rsidP="00B11340">
      <w:pPr>
        <w:pStyle w:val="aa"/>
        <w:spacing w:after="0"/>
        <w:ind w:left="0" w:firstLine="709"/>
        <w:rPr>
          <w:rFonts w:ascii="Times New Roman" w:hAnsi="Times New Roman" w:cs="Times New Roman"/>
          <w:b/>
          <w:sz w:val="24"/>
          <w:szCs w:val="24"/>
        </w:rPr>
      </w:pPr>
      <w:r>
        <w:rPr>
          <w:rFonts w:ascii="Times New Roman" w:hAnsi="Times New Roman" w:cs="Times New Roman"/>
          <w:b/>
          <w:sz w:val="24"/>
          <w:szCs w:val="24"/>
        </w:rPr>
        <w:t>4</w:t>
      </w:r>
      <w:r w:rsidRPr="004405A5">
        <w:rPr>
          <w:rFonts w:ascii="Times New Roman" w:hAnsi="Times New Roman" w:cs="Times New Roman"/>
          <w:b/>
          <w:sz w:val="24"/>
          <w:szCs w:val="24"/>
        </w:rPr>
        <w:t>.2.1. Основные печатные издания</w:t>
      </w:r>
    </w:p>
    <w:p w:rsidR="00B11340" w:rsidRPr="003B62F6" w:rsidRDefault="00B11340" w:rsidP="00B11340">
      <w:pPr>
        <w:numPr>
          <w:ilvl w:val="0"/>
          <w:numId w:val="52"/>
        </w:numPr>
        <w:pBdr>
          <w:top w:val="nil"/>
          <w:left w:val="nil"/>
          <w:bottom w:val="nil"/>
          <w:right w:val="nil"/>
          <w:between w:val="nil"/>
        </w:pBdr>
        <w:spacing w:after="0" w:line="276" w:lineRule="auto"/>
        <w:ind w:left="0" w:firstLine="709"/>
        <w:jc w:val="both"/>
        <w:rPr>
          <w:rFonts w:ascii="Times New Roman" w:hAnsi="Times New Roman"/>
          <w:sz w:val="24"/>
          <w:szCs w:val="24"/>
        </w:rPr>
      </w:pPr>
      <w:r w:rsidRPr="003B62F6">
        <w:rPr>
          <w:rFonts w:ascii="Times New Roman" w:hAnsi="Times New Roman"/>
          <w:color w:val="000000"/>
          <w:sz w:val="24"/>
          <w:szCs w:val="24"/>
        </w:rPr>
        <w:t>Методика воспитания и обучения в области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учебник и практикум для среднего профессионального образования / Л. В. Коломийченко [и др.] ; под общей редакцией Л. В. Коломийченко.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210 с. — (Профессиональное образование). — ISBN 978-5-534-07015-6.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https://urait.ru/bcode/454262</w:t>
      </w:r>
    </w:p>
    <w:p w:rsidR="00B11340" w:rsidRPr="003B62F6" w:rsidRDefault="00B11340" w:rsidP="00B11340">
      <w:pPr>
        <w:numPr>
          <w:ilvl w:val="0"/>
          <w:numId w:val="52"/>
        </w:numPr>
        <w:pBdr>
          <w:top w:val="nil"/>
          <w:left w:val="nil"/>
          <w:bottom w:val="nil"/>
          <w:right w:val="nil"/>
          <w:between w:val="nil"/>
        </w:pBdr>
        <w:spacing w:after="0" w:line="276" w:lineRule="auto"/>
        <w:ind w:left="0" w:firstLine="709"/>
        <w:jc w:val="both"/>
        <w:rPr>
          <w:rFonts w:ascii="Times New Roman" w:hAnsi="Times New Roman"/>
          <w:sz w:val="24"/>
          <w:szCs w:val="24"/>
        </w:rPr>
      </w:pPr>
      <w:r w:rsidRPr="003B62F6">
        <w:rPr>
          <w:rFonts w:ascii="Times New Roman" w:hAnsi="Times New Roman"/>
          <w:color w:val="000000"/>
          <w:sz w:val="24"/>
          <w:szCs w:val="24"/>
        </w:rPr>
        <w:t>Методика обучения и воспитания в области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учебник и практикум для среднего профессионального образования / Н. В. </w:t>
      </w:r>
      <w:proofErr w:type="spellStart"/>
      <w:r w:rsidRPr="003B62F6">
        <w:rPr>
          <w:rFonts w:ascii="Times New Roman" w:hAnsi="Times New Roman"/>
          <w:color w:val="000000"/>
          <w:sz w:val="24"/>
          <w:szCs w:val="24"/>
        </w:rPr>
        <w:t>Микляева</w:t>
      </w:r>
      <w:proofErr w:type="spellEnd"/>
      <w:r w:rsidRPr="003B62F6">
        <w:rPr>
          <w:rFonts w:ascii="Times New Roman" w:hAnsi="Times New Roman"/>
          <w:color w:val="000000"/>
          <w:sz w:val="24"/>
          <w:szCs w:val="24"/>
        </w:rPr>
        <w:t xml:space="preserve"> [и др.] ; под редакцией Н. В. </w:t>
      </w:r>
      <w:proofErr w:type="spellStart"/>
      <w:r w:rsidRPr="003B62F6">
        <w:rPr>
          <w:rFonts w:ascii="Times New Roman" w:hAnsi="Times New Roman"/>
          <w:color w:val="000000"/>
          <w:sz w:val="24"/>
          <w:szCs w:val="24"/>
        </w:rPr>
        <w:t>Микляевой</w:t>
      </w:r>
      <w:proofErr w:type="spellEnd"/>
      <w:r w:rsidRPr="003B62F6">
        <w:rPr>
          <w:rFonts w:ascii="Times New Roman" w:hAnsi="Times New Roman"/>
          <w:color w:val="000000"/>
          <w:sz w:val="24"/>
          <w:szCs w:val="24"/>
        </w:rPr>
        <w:t xml:space="preserve">. — 2-е изд.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450 с. — (Профессиональное образование). — ISBN 978-5-534-13324-0.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https://urait.ru/bcode/453544</w:t>
      </w:r>
    </w:p>
    <w:p w:rsidR="00B11340" w:rsidRPr="003B62F6" w:rsidRDefault="00B11340" w:rsidP="00B11340">
      <w:pPr>
        <w:numPr>
          <w:ilvl w:val="0"/>
          <w:numId w:val="52"/>
        </w:numPr>
        <w:pBdr>
          <w:top w:val="nil"/>
          <w:left w:val="nil"/>
          <w:bottom w:val="nil"/>
          <w:right w:val="nil"/>
          <w:between w:val="nil"/>
        </w:pBdr>
        <w:spacing w:after="0" w:line="276" w:lineRule="auto"/>
        <w:ind w:left="0" w:firstLine="709"/>
        <w:jc w:val="both"/>
        <w:rPr>
          <w:rFonts w:ascii="Times New Roman" w:hAnsi="Times New Roman"/>
          <w:sz w:val="24"/>
          <w:szCs w:val="24"/>
        </w:rPr>
      </w:pPr>
      <w:r w:rsidRPr="003B62F6">
        <w:rPr>
          <w:rFonts w:ascii="Times New Roman" w:hAnsi="Times New Roman"/>
          <w:color w:val="000000"/>
          <w:sz w:val="24"/>
          <w:szCs w:val="24"/>
        </w:rPr>
        <w:t>Тихомирова, О. В. Методика обучения и воспитания в области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учебник и практикум для среднего профессионального образования / О. В. Тихомирова.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xml:space="preserve">, 2020. — 155 с. </w:t>
      </w:r>
      <w:r w:rsidRPr="003B62F6">
        <w:rPr>
          <w:rFonts w:ascii="Times New Roman" w:hAnsi="Times New Roman"/>
          <w:color w:val="000000"/>
          <w:sz w:val="24"/>
          <w:szCs w:val="24"/>
        </w:rPr>
        <w:lastRenderedPageBreak/>
        <w:t>— (Профессиональное образование). — ISBN 978-5-534-05801-7.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w:t>
      </w:r>
      <w:hyperlink r:id="rId23">
        <w:r w:rsidRPr="003B62F6">
          <w:rPr>
            <w:rFonts w:ascii="Times New Roman" w:hAnsi="Times New Roman"/>
            <w:color w:val="000000"/>
            <w:sz w:val="24"/>
            <w:szCs w:val="24"/>
            <w:u w:val="single"/>
          </w:rPr>
          <w:t>https://urait.ru/bcode/4542063</w:t>
        </w:r>
      </w:hyperlink>
      <w:r w:rsidRPr="003B62F6">
        <w:rPr>
          <w:rFonts w:ascii="Times New Roman" w:hAnsi="Times New Roman"/>
          <w:color w:val="000000"/>
          <w:sz w:val="24"/>
          <w:szCs w:val="24"/>
        </w:rPr>
        <w:t>.</w:t>
      </w:r>
    </w:p>
    <w:p w:rsidR="00B11340" w:rsidRPr="003B62F6" w:rsidRDefault="00B11340" w:rsidP="00B11340">
      <w:pPr>
        <w:spacing w:after="0"/>
        <w:ind w:firstLine="709"/>
        <w:contextualSpacing/>
        <w:rPr>
          <w:rFonts w:ascii="Times New Roman" w:hAnsi="Times New Roman"/>
          <w:sz w:val="24"/>
          <w:szCs w:val="24"/>
        </w:rPr>
      </w:pPr>
    </w:p>
    <w:p w:rsidR="00B11340" w:rsidRPr="003B62F6" w:rsidRDefault="00B11340" w:rsidP="00B11340">
      <w:pPr>
        <w:spacing w:after="0"/>
        <w:ind w:firstLine="709"/>
        <w:contextualSpacing/>
        <w:rPr>
          <w:rFonts w:ascii="Times New Roman" w:hAnsi="Times New Roman"/>
          <w:b/>
          <w:sz w:val="24"/>
          <w:szCs w:val="24"/>
        </w:rPr>
      </w:pPr>
      <w:r>
        <w:rPr>
          <w:rFonts w:ascii="Times New Roman" w:hAnsi="Times New Roman"/>
          <w:b/>
          <w:sz w:val="24"/>
          <w:szCs w:val="24"/>
        </w:rPr>
        <w:t>4</w:t>
      </w:r>
      <w:r w:rsidRPr="003B62F6">
        <w:rPr>
          <w:rFonts w:ascii="Times New Roman" w:hAnsi="Times New Roman"/>
          <w:b/>
          <w:sz w:val="24"/>
          <w:szCs w:val="24"/>
        </w:rPr>
        <w:t>.2.2. Основные электронные издания</w:t>
      </w:r>
    </w:p>
    <w:p w:rsidR="00B11340" w:rsidRPr="003B62F6" w:rsidRDefault="00B11340" w:rsidP="00B11340">
      <w:pPr>
        <w:numPr>
          <w:ilvl w:val="0"/>
          <w:numId w:val="53"/>
        </w:numPr>
        <w:pBdr>
          <w:top w:val="nil"/>
          <w:left w:val="nil"/>
          <w:bottom w:val="nil"/>
          <w:right w:val="nil"/>
          <w:between w:val="nil"/>
        </w:pBdr>
        <w:spacing w:after="0" w:line="23" w:lineRule="atLeast"/>
        <w:ind w:left="0" w:firstLine="851"/>
        <w:jc w:val="both"/>
        <w:rPr>
          <w:rFonts w:ascii="Times New Roman" w:hAnsi="Times New Roman"/>
          <w:sz w:val="24"/>
          <w:szCs w:val="24"/>
        </w:rPr>
      </w:pPr>
      <w:r w:rsidRPr="003B62F6">
        <w:rPr>
          <w:rFonts w:ascii="Times New Roman" w:hAnsi="Times New Roman"/>
          <w:color w:val="000000"/>
          <w:sz w:val="24"/>
          <w:szCs w:val="24"/>
        </w:rPr>
        <w:t xml:space="preserve">НАВИГАТОР ОБРАЗОВАТЕЛЬНЫХ ПРОГРАММ ДОШКОЛЬНОГО ОБРАЗОВАНИЯ </w:t>
      </w:r>
      <w:hyperlink r:id="rId24" w:anchor="kompleksniye_programmi">
        <w:r w:rsidRPr="003B62F6">
          <w:rPr>
            <w:rFonts w:ascii="Times New Roman" w:hAnsi="Times New Roman"/>
            <w:color w:val="000000"/>
            <w:sz w:val="24"/>
            <w:szCs w:val="24"/>
            <w:u w:val="single"/>
          </w:rPr>
          <w:t>https://firo.ranepa.ru/navigator-programm-do#kompleksniye_programmi</w:t>
        </w:r>
      </w:hyperlink>
    </w:p>
    <w:p w:rsidR="00B11340" w:rsidRPr="003B62F6" w:rsidRDefault="00B11340" w:rsidP="00B11340">
      <w:pPr>
        <w:numPr>
          <w:ilvl w:val="0"/>
          <w:numId w:val="53"/>
        </w:numPr>
        <w:pBdr>
          <w:top w:val="nil"/>
          <w:left w:val="nil"/>
          <w:bottom w:val="nil"/>
          <w:right w:val="nil"/>
          <w:between w:val="nil"/>
        </w:pBdr>
        <w:spacing w:after="0" w:line="23" w:lineRule="atLeast"/>
        <w:ind w:left="0" w:firstLine="851"/>
        <w:jc w:val="both"/>
        <w:rPr>
          <w:rFonts w:ascii="Times New Roman" w:hAnsi="Times New Roman"/>
          <w:sz w:val="24"/>
          <w:szCs w:val="24"/>
        </w:rPr>
      </w:pPr>
      <w:r w:rsidRPr="003B62F6">
        <w:rPr>
          <w:rFonts w:ascii="Times New Roman" w:hAnsi="Times New Roman"/>
          <w:color w:val="000000"/>
          <w:sz w:val="24"/>
          <w:szCs w:val="24"/>
        </w:rPr>
        <w:t xml:space="preserve">Разработка и проектирование рабочей программы воспитания для образовательных организаций, реализующих образовательные программы дошкольного образования, на основе примерной рабочей Программы воспитания </w:t>
      </w:r>
      <w:r w:rsidRPr="003B62F6">
        <w:rPr>
          <w:rFonts w:ascii="Times New Roman" w:hAnsi="Times New Roman"/>
          <w:color w:val="000000"/>
          <w:sz w:val="24"/>
          <w:szCs w:val="24"/>
          <w:u w:val="single"/>
        </w:rPr>
        <w:t>2909aa917174bcdace27ba94e6c58542.pdf (</w:t>
      </w:r>
      <w:proofErr w:type="spellStart"/>
      <w:r w:rsidRPr="003B62F6">
        <w:rPr>
          <w:rFonts w:ascii="Times New Roman" w:hAnsi="Times New Roman"/>
          <w:color w:val="000000"/>
          <w:sz w:val="24"/>
          <w:szCs w:val="24"/>
          <w:u w:val="single"/>
        </w:rPr>
        <w:t>xn</w:t>
      </w:r>
      <w:proofErr w:type="spellEnd"/>
      <w:r w:rsidRPr="003B62F6">
        <w:rPr>
          <w:rFonts w:ascii="Times New Roman" w:hAnsi="Times New Roman"/>
          <w:color w:val="000000"/>
          <w:sz w:val="24"/>
          <w:szCs w:val="24"/>
          <w:u w:val="single"/>
        </w:rPr>
        <w:t>--80adrabb4aegksdjbafk0u.xn--p1ai)</w:t>
      </w:r>
    </w:p>
    <w:p w:rsidR="00B11340" w:rsidRPr="003B62F6" w:rsidRDefault="00B11340" w:rsidP="00B11340">
      <w:pPr>
        <w:numPr>
          <w:ilvl w:val="0"/>
          <w:numId w:val="53"/>
        </w:numPr>
        <w:pBdr>
          <w:top w:val="nil"/>
          <w:left w:val="nil"/>
          <w:bottom w:val="nil"/>
          <w:right w:val="nil"/>
          <w:between w:val="nil"/>
        </w:pBdr>
        <w:spacing w:after="0" w:line="23" w:lineRule="atLeast"/>
        <w:ind w:left="0" w:firstLine="851"/>
        <w:jc w:val="both"/>
        <w:rPr>
          <w:rFonts w:ascii="Times New Roman" w:hAnsi="Times New Roman"/>
          <w:sz w:val="24"/>
          <w:szCs w:val="24"/>
        </w:rPr>
      </w:pPr>
      <w:r w:rsidRPr="003B62F6">
        <w:rPr>
          <w:rFonts w:ascii="Times New Roman" w:hAnsi="Times New Roman"/>
          <w:color w:val="000000"/>
          <w:sz w:val="24"/>
          <w:szCs w:val="24"/>
        </w:rPr>
        <w:t xml:space="preserve">Примерная рабочая программа воспитания для образовательных организаций, реализующих образовательные программы дошкольного образования, на основе примерной рабочей Программы воспитания </w:t>
      </w:r>
      <w:hyperlink r:id="rId25">
        <w:r w:rsidRPr="003B62F6">
          <w:rPr>
            <w:rFonts w:ascii="Times New Roman" w:hAnsi="Times New Roman"/>
            <w:color w:val="000000"/>
            <w:sz w:val="24"/>
            <w:szCs w:val="24"/>
            <w:u w:val="single"/>
          </w:rPr>
          <w:t>7bc395ef8a4bf40717730968aa38657c.pdf (</w:t>
        </w:r>
        <w:proofErr w:type="spellStart"/>
        <w:r w:rsidRPr="003B62F6">
          <w:rPr>
            <w:rFonts w:ascii="Times New Roman" w:hAnsi="Times New Roman"/>
            <w:color w:val="000000"/>
            <w:sz w:val="24"/>
            <w:szCs w:val="24"/>
            <w:u w:val="single"/>
          </w:rPr>
          <w:t>xn</w:t>
        </w:r>
        <w:proofErr w:type="spellEnd"/>
        <w:r w:rsidRPr="003B62F6">
          <w:rPr>
            <w:rFonts w:ascii="Times New Roman" w:hAnsi="Times New Roman"/>
            <w:color w:val="000000"/>
            <w:sz w:val="24"/>
            <w:szCs w:val="24"/>
            <w:u w:val="single"/>
          </w:rPr>
          <w:t>--80adrabb4aegksdjbafk0u.xn--p1ai)</w:t>
        </w:r>
      </w:hyperlink>
    </w:p>
    <w:p w:rsidR="00B11340" w:rsidRPr="003B62F6" w:rsidRDefault="00B11340" w:rsidP="00B11340">
      <w:pPr>
        <w:suppressAutoHyphens/>
        <w:spacing w:after="0" w:line="23" w:lineRule="atLeast"/>
        <w:ind w:firstLine="709"/>
        <w:contextualSpacing/>
        <w:rPr>
          <w:rFonts w:ascii="Times New Roman" w:hAnsi="Times New Roman"/>
          <w:i/>
          <w:iCs/>
          <w:sz w:val="24"/>
          <w:szCs w:val="24"/>
        </w:rPr>
      </w:pPr>
    </w:p>
    <w:p w:rsidR="00B11340" w:rsidRPr="003B62F6" w:rsidRDefault="00B11340" w:rsidP="00B11340">
      <w:pPr>
        <w:suppressAutoHyphens/>
        <w:spacing w:after="0"/>
        <w:ind w:firstLine="709"/>
        <w:contextualSpacing/>
        <w:rPr>
          <w:rFonts w:ascii="Times New Roman" w:hAnsi="Times New Roman"/>
          <w:bCs/>
          <w:i/>
          <w:sz w:val="24"/>
          <w:szCs w:val="24"/>
        </w:rPr>
      </w:pPr>
      <w:r>
        <w:rPr>
          <w:rFonts w:ascii="Times New Roman" w:hAnsi="Times New Roman"/>
          <w:b/>
          <w:bCs/>
          <w:sz w:val="24"/>
          <w:szCs w:val="24"/>
        </w:rPr>
        <w:t>4</w:t>
      </w:r>
      <w:r w:rsidRPr="003B62F6">
        <w:rPr>
          <w:rFonts w:ascii="Times New Roman" w:hAnsi="Times New Roman"/>
          <w:b/>
          <w:bCs/>
          <w:sz w:val="24"/>
          <w:szCs w:val="24"/>
        </w:rPr>
        <w:t xml:space="preserve">.2.3. Дополнительные источники </w:t>
      </w:r>
      <w:r w:rsidRPr="003B62F6">
        <w:rPr>
          <w:rFonts w:ascii="Times New Roman" w:hAnsi="Times New Roman"/>
          <w:bCs/>
          <w:i/>
          <w:sz w:val="24"/>
          <w:szCs w:val="24"/>
        </w:rPr>
        <w:t>(при необходимости)</w:t>
      </w:r>
    </w:p>
    <w:p w:rsidR="00B11340" w:rsidRPr="003B62F6" w:rsidRDefault="00361890" w:rsidP="00B11340">
      <w:pPr>
        <w:numPr>
          <w:ilvl w:val="0"/>
          <w:numId w:val="54"/>
        </w:numPr>
        <w:tabs>
          <w:tab w:val="left" w:pos="426"/>
          <w:tab w:val="left" w:pos="851"/>
        </w:tabs>
        <w:spacing w:after="0" w:line="276" w:lineRule="auto"/>
        <w:ind w:left="0" w:firstLine="709"/>
        <w:jc w:val="both"/>
        <w:rPr>
          <w:rFonts w:ascii="Times New Roman" w:hAnsi="Times New Roman"/>
          <w:sz w:val="24"/>
          <w:szCs w:val="24"/>
        </w:rPr>
      </w:pPr>
      <w:hyperlink r:id="rId26" w:history="1">
        <w:r w:rsidR="00B11340" w:rsidRPr="003B62F6">
          <w:rPr>
            <w:rFonts w:ascii="Times New Roman" w:hAnsi="Times New Roman"/>
            <w:sz w:val="24"/>
            <w:szCs w:val="24"/>
          </w:rPr>
          <w:t>Абрамова, Л. В.</w:t>
        </w:r>
      </w:hyperlink>
      <w:r w:rsidR="00B11340" w:rsidRPr="003B62F6">
        <w:rPr>
          <w:rFonts w:ascii="Times New Roman" w:hAnsi="Times New Roman"/>
          <w:sz w:val="24"/>
          <w:szCs w:val="24"/>
        </w:rPr>
        <w:t xml:space="preserve"> Социально-коммуникативное развитие дошкольников: Младшая группа/ Л. В.</w:t>
      </w:r>
      <w:hyperlink r:id="rId27" w:history="1">
        <w:r w:rsidR="00B11340" w:rsidRPr="003B62F6">
          <w:rPr>
            <w:rFonts w:ascii="Times New Roman" w:hAnsi="Times New Roman"/>
            <w:sz w:val="24"/>
            <w:szCs w:val="24"/>
          </w:rPr>
          <w:t xml:space="preserve">Абрамова </w:t>
        </w:r>
      </w:hyperlink>
      <w:r w:rsidR="00B11340" w:rsidRPr="003B62F6">
        <w:rPr>
          <w:rFonts w:ascii="Times New Roman" w:hAnsi="Times New Roman"/>
          <w:sz w:val="24"/>
          <w:szCs w:val="24"/>
        </w:rPr>
        <w:t xml:space="preserve">, И. Ф. </w:t>
      </w:r>
      <w:hyperlink r:id="rId28" w:history="1">
        <w:proofErr w:type="spellStart"/>
        <w:r w:rsidR="00B11340" w:rsidRPr="003B62F6">
          <w:rPr>
            <w:rFonts w:ascii="Times New Roman" w:hAnsi="Times New Roman"/>
            <w:sz w:val="24"/>
            <w:szCs w:val="24"/>
          </w:rPr>
          <w:t>Слепцова</w:t>
        </w:r>
        <w:proofErr w:type="spellEnd"/>
      </w:hyperlink>
      <w:r w:rsidR="00B11340" w:rsidRPr="003B62F6">
        <w:rPr>
          <w:rFonts w:ascii="Times New Roman" w:hAnsi="Times New Roman"/>
          <w:sz w:val="24"/>
          <w:szCs w:val="24"/>
        </w:rPr>
        <w:t>. – М.: Мозаика-Синтез, 2017. – 80 с.</w:t>
      </w:r>
    </w:p>
    <w:p w:rsidR="00B11340" w:rsidRPr="003B62F6" w:rsidRDefault="00361890" w:rsidP="00B11340">
      <w:pPr>
        <w:numPr>
          <w:ilvl w:val="0"/>
          <w:numId w:val="54"/>
        </w:numPr>
        <w:tabs>
          <w:tab w:val="left" w:pos="426"/>
          <w:tab w:val="left" w:pos="851"/>
          <w:tab w:val="left" w:pos="993"/>
        </w:tabs>
        <w:spacing w:after="0" w:line="276" w:lineRule="auto"/>
        <w:ind w:left="0" w:firstLine="709"/>
        <w:jc w:val="both"/>
        <w:rPr>
          <w:rFonts w:ascii="Times New Roman" w:hAnsi="Times New Roman"/>
          <w:sz w:val="24"/>
          <w:szCs w:val="24"/>
        </w:rPr>
      </w:pPr>
      <w:hyperlink r:id="rId29" w:history="1">
        <w:r w:rsidR="00B11340" w:rsidRPr="003B62F6">
          <w:rPr>
            <w:rFonts w:ascii="Times New Roman" w:hAnsi="Times New Roman"/>
            <w:sz w:val="24"/>
            <w:szCs w:val="24"/>
          </w:rPr>
          <w:t>Абрамова, Л. В.</w:t>
        </w:r>
      </w:hyperlink>
      <w:r w:rsidR="00B11340" w:rsidRPr="003B62F6">
        <w:rPr>
          <w:rFonts w:ascii="Times New Roman" w:hAnsi="Times New Roman"/>
          <w:sz w:val="24"/>
          <w:szCs w:val="24"/>
        </w:rPr>
        <w:t xml:space="preserve"> Социально-коммуникативное развитие дошкольников: Вторая группа раннего возраста/ Л. В.</w:t>
      </w:r>
      <w:hyperlink r:id="rId30" w:history="1">
        <w:r w:rsidR="00B11340" w:rsidRPr="003B62F6">
          <w:rPr>
            <w:rFonts w:ascii="Times New Roman" w:hAnsi="Times New Roman"/>
            <w:sz w:val="24"/>
            <w:szCs w:val="24"/>
          </w:rPr>
          <w:t xml:space="preserve">Абрамова </w:t>
        </w:r>
      </w:hyperlink>
      <w:r w:rsidR="00B11340" w:rsidRPr="003B62F6">
        <w:rPr>
          <w:rFonts w:ascii="Times New Roman" w:hAnsi="Times New Roman"/>
          <w:sz w:val="24"/>
          <w:szCs w:val="24"/>
        </w:rPr>
        <w:t xml:space="preserve">, И. Ф. </w:t>
      </w:r>
      <w:hyperlink r:id="rId31" w:history="1">
        <w:proofErr w:type="spellStart"/>
        <w:r w:rsidR="00B11340" w:rsidRPr="003B62F6">
          <w:rPr>
            <w:rFonts w:ascii="Times New Roman" w:hAnsi="Times New Roman"/>
            <w:sz w:val="24"/>
            <w:szCs w:val="24"/>
          </w:rPr>
          <w:t>Слепцова</w:t>
        </w:r>
        <w:proofErr w:type="spellEnd"/>
      </w:hyperlink>
      <w:r w:rsidR="00B11340" w:rsidRPr="003B62F6">
        <w:rPr>
          <w:rFonts w:ascii="Times New Roman" w:hAnsi="Times New Roman"/>
          <w:sz w:val="24"/>
          <w:szCs w:val="24"/>
        </w:rPr>
        <w:t>. – М.: Мозаика-Синтез, 2017. – 64 с.</w:t>
      </w:r>
    </w:p>
    <w:p w:rsidR="00B11340" w:rsidRPr="003B62F6" w:rsidRDefault="00361890" w:rsidP="00B11340">
      <w:pPr>
        <w:numPr>
          <w:ilvl w:val="0"/>
          <w:numId w:val="54"/>
        </w:numPr>
        <w:tabs>
          <w:tab w:val="left" w:pos="426"/>
          <w:tab w:val="left" w:pos="851"/>
          <w:tab w:val="left" w:pos="993"/>
        </w:tabs>
        <w:spacing w:after="0" w:line="276" w:lineRule="auto"/>
        <w:ind w:left="0" w:firstLine="709"/>
        <w:jc w:val="both"/>
        <w:rPr>
          <w:rFonts w:ascii="Times New Roman" w:hAnsi="Times New Roman"/>
          <w:sz w:val="24"/>
          <w:szCs w:val="24"/>
        </w:rPr>
      </w:pPr>
      <w:hyperlink r:id="rId32" w:history="1">
        <w:r w:rsidR="00B11340" w:rsidRPr="003B62F6">
          <w:rPr>
            <w:rFonts w:ascii="Times New Roman" w:hAnsi="Times New Roman"/>
            <w:sz w:val="24"/>
            <w:szCs w:val="24"/>
          </w:rPr>
          <w:t>Абрамова, Л. В.</w:t>
        </w:r>
      </w:hyperlink>
      <w:r w:rsidR="00B11340" w:rsidRPr="003B62F6">
        <w:rPr>
          <w:rFonts w:ascii="Times New Roman" w:hAnsi="Times New Roman"/>
          <w:sz w:val="24"/>
          <w:szCs w:val="24"/>
        </w:rPr>
        <w:t xml:space="preserve"> Социально-коммуникативное развитие дошкольников: Средняя  группа/ Л. В.</w:t>
      </w:r>
      <w:hyperlink r:id="rId33" w:history="1">
        <w:r w:rsidR="00B11340" w:rsidRPr="003B62F6">
          <w:rPr>
            <w:rFonts w:ascii="Times New Roman" w:hAnsi="Times New Roman"/>
            <w:sz w:val="24"/>
            <w:szCs w:val="24"/>
          </w:rPr>
          <w:t xml:space="preserve">Абрамова </w:t>
        </w:r>
      </w:hyperlink>
      <w:r w:rsidR="00B11340" w:rsidRPr="003B62F6">
        <w:rPr>
          <w:rFonts w:ascii="Times New Roman" w:hAnsi="Times New Roman"/>
          <w:sz w:val="24"/>
          <w:szCs w:val="24"/>
        </w:rPr>
        <w:t xml:space="preserve">, И. Ф. </w:t>
      </w:r>
      <w:hyperlink r:id="rId34" w:history="1">
        <w:proofErr w:type="spellStart"/>
        <w:r w:rsidR="00B11340" w:rsidRPr="003B62F6">
          <w:rPr>
            <w:rFonts w:ascii="Times New Roman" w:hAnsi="Times New Roman"/>
            <w:sz w:val="24"/>
            <w:szCs w:val="24"/>
          </w:rPr>
          <w:t>Слепцова</w:t>
        </w:r>
        <w:proofErr w:type="spellEnd"/>
      </w:hyperlink>
      <w:r w:rsidR="00B11340" w:rsidRPr="003B62F6">
        <w:rPr>
          <w:rFonts w:ascii="Times New Roman" w:hAnsi="Times New Roman"/>
          <w:sz w:val="24"/>
          <w:szCs w:val="24"/>
        </w:rPr>
        <w:t>. – М.: Мозаика-Синтез, 2017. – 80 с.</w:t>
      </w:r>
    </w:p>
    <w:p w:rsidR="00B11340" w:rsidRPr="003B62F6" w:rsidRDefault="00361890" w:rsidP="00B11340">
      <w:pPr>
        <w:numPr>
          <w:ilvl w:val="0"/>
          <w:numId w:val="54"/>
        </w:numPr>
        <w:tabs>
          <w:tab w:val="left" w:pos="426"/>
          <w:tab w:val="left" w:pos="851"/>
          <w:tab w:val="left" w:pos="993"/>
        </w:tabs>
        <w:spacing w:after="0" w:line="276" w:lineRule="auto"/>
        <w:ind w:left="0" w:firstLine="709"/>
        <w:jc w:val="both"/>
        <w:rPr>
          <w:rFonts w:ascii="Times New Roman" w:hAnsi="Times New Roman"/>
          <w:sz w:val="24"/>
          <w:szCs w:val="24"/>
        </w:rPr>
      </w:pPr>
      <w:hyperlink r:id="rId35" w:history="1">
        <w:r w:rsidR="00B11340" w:rsidRPr="003B62F6">
          <w:rPr>
            <w:rFonts w:ascii="Times New Roman" w:hAnsi="Times New Roman"/>
            <w:sz w:val="24"/>
            <w:szCs w:val="24"/>
          </w:rPr>
          <w:t>Абрамова, Л. В.</w:t>
        </w:r>
      </w:hyperlink>
      <w:r w:rsidR="00B11340" w:rsidRPr="003B62F6">
        <w:rPr>
          <w:rFonts w:ascii="Times New Roman" w:hAnsi="Times New Roman"/>
          <w:sz w:val="24"/>
          <w:szCs w:val="24"/>
        </w:rPr>
        <w:t xml:space="preserve"> Социально-коммуникативное развитие дошкольников: Старшая группа (5-6 лет) / Л. В.</w:t>
      </w:r>
      <w:hyperlink r:id="rId36" w:history="1">
        <w:r w:rsidR="00B11340" w:rsidRPr="003B62F6">
          <w:rPr>
            <w:rFonts w:ascii="Times New Roman" w:hAnsi="Times New Roman"/>
            <w:sz w:val="24"/>
            <w:szCs w:val="24"/>
          </w:rPr>
          <w:t xml:space="preserve">Абрамова </w:t>
        </w:r>
      </w:hyperlink>
      <w:r w:rsidR="00B11340" w:rsidRPr="003B62F6">
        <w:rPr>
          <w:rFonts w:ascii="Times New Roman" w:hAnsi="Times New Roman"/>
          <w:sz w:val="24"/>
          <w:szCs w:val="24"/>
        </w:rPr>
        <w:t xml:space="preserve">, И. Ф. </w:t>
      </w:r>
      <w:hyperlink r:id="rId37" w:history="1">
        <w:proofErr w:type="spellStart"/>
        <w:r w:rsidR="00B11340" w:rsidRPr="003B62F6">
          <w:rPr>
            <w:rFonts w:ascii="Times New Roman" w:hAnsi="Times New Roman"/>
            <w:sz w:val="24"/>
            <w:szCs w:val="24"/>
          </w:rPr>
          <w:t>Слепцова</w:t>
        </w:r>
        <w:proofErr w:type="spellEnd"/>
      </w:hyperlink>
      <w:r w:rsidR="00B11340" w:rsidRPr="003B62F6">
        <w:rPr>
          <w:rFonts w:ascii="Times New Roman" w:hAnsi="Times New Roman"/>
          <w:sz w:val="24"/>
          <w:szCs w:val="24"/>
        </w:rPr>
        <w:t>. – М.: Мозаика-Синтез, 2017. – 112 с.</w:t>
      </w:r>
    </w:p>
    <w:p w:rsidR="00B11340" w:rsidRPr="003B62F6" w:rsidRDefault="00B11340" w:rsidP="00B11340">
      <w:pPr>
        <w:numPr>
          <w:ilvl w:val="0"/>
          <w:numId w:val="54"/>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Буре, Р. С. Социально-нравственное воспитание дошкольников. Для занятий с детьми 3-7 лет/ Р. С. Буре. – М.: Мозаика-Синтез, 2017. – 80 с.</w:t>
      </w:r>
    </w:p>
    <w:p w:rsidR="00B11340" w:rsidRPr="003B62F6" w:rsidRDefault="00B11340" w:rsidP="00B11340">
      <w:pPr>
        <w:numPr>
          <w:ilvl w:val="0"/>
          <w:numId w:val="54"/>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Гогоберидзе, А. Г. Дошкольная педагогика с основами методик воспитания и обучения/ А. Г. Гогоберидзе, под ред. О. В. Солнцевой. — СПб.: Питер, 2013. — 464 с.</w:t>
      </w:r>
    </w:p>
    <w:p w:rsidR="00B11340" w:rsidRPr="003B62F6" w:rsidRDefault="00B11340" w:rsidP="00B11340">
      <w:pPr>
        <w:numPr>
          <w:ilvl w:val="0"/>
          <w:numId w:val="54"/>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Комарова, О. А. Конструирование предметно-развивающей среды дошкольной образовательной организации/ О. А. Комарова.– М.: МГПУ, 2017. – 91 с.</w:t>
      </w:r>
    </w:p>
    <w:p w:rsidR="00B11340" w:rsidRPr="003B62F6" w:rsidRDefault="00B11340" w:rsidP="00B11340">
      <w:pPr>
        <w:numPr>
          <w:ilvl w:val="0"/>
          <w:numId w:val="54"/>
        </w:numPr>
        <w:tabs>
          <w:tab w:val="left" w:pos="426"/>
          <w:tab w:val="left" w:pos="851"/>
          <w:tab w:val="left" w:pos="993"/>
        </w:tabs>
        <w:spacing w:after="0" w:line="276" w:lineRule="auto"/>
        <w:ind w:left="0" w:firstLine="709"/>
        <w:jc w:val="both"/>
        <w:rPr>
          <w:rFonts w:ascii="Times New Roman" w:hAnsi="Times New Roman"/>
          <w:sz w:val="24"/>
          <w:szCs w:val="24"/>
        </w:rPr>
      </w:pPr>
      <w:r w:rsidRPr="003B62F6">
        <w:rPr>
          <w:rFonts w:ascii="Times New Roman" w:hAnsi="Times New Roman"/>
          <w:sz w:val="24"/>
          <w:szCs w:val="24"/>
        </w:rPr>
        <w:t xml:space="preserve">Курочкина, И. Н. Этикет. Методика обучения и воспитания в области дошкольного образования/ И. Н. Курочкина. — М.: </w:t>
      </w:r>
      <w:proofErr w:type="spellStart"/>
      <w:r w:rsidRPr="003B62F6">
        <w:rPr>
          <w:rFonts w:ascii="Times New Roman" w:hAnsi="Times New Roman"/>
          <w:sz w:val="24"/>
          <w:szCs w:val="24"/>
        </w:rPr>
        <w:t>Юрайт</w:t>
      </w:r>
      <w:proofErr w:type="spellEnd"/>
      <w:r w:rsidRPr="003B62F6">
        <w:rPr>
          <w:rFonts w:ascii="Times New Roman" w:hAnsi="Times New Roman"/>
          <w:sz w:val="24"/>
          <w:szCs w:val="24"/>
        </w:rPr>
        <w:t>, 2016. — 122 с.</w:t>
      </w:r>
    </w:p>
    <w:p w:rsidR="00B11340" w:rsidRPr="003B62F6"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Федеральный закон от 29.12.2012 № 273-ФЗ «Об образовании в РФ»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B11340" w:rsidRPr="003B62F6"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Федеральный государственный образовательный стандарт дошкольного образования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утвержден приказом Министерства образования и науки Российской Федерации от 17 октября 2013 г. № 1155. – Москва</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Центр педагогического образования, 2014. – 32 </w:t>
      </w:r>
      <w:proofErr w:type="gramStart"/>
      <w:r w:rsidRPr="003B62F6">
        <w:rPr>
          <w:rFonts w:ascii="Times New Roman" w:hAnsi="Times New Roman"/>
          <w:color w:val="000000"/>
          <w:sz w:val="24"/>
          <w:szCs w:val="24"/>
        </w:rPr>
        <w:t>с</w:t>
      </w:r>
      <w:proofErr w:type="gramEnd"/>
      <w:r w:rsidRPr="003B62F6">
        <w:rPr>
          <w:rFonts w:ascii="Times New Roman" w:hAnsi="Times New Roman"/>
          <w:color w:val="000000"/>
          <w:sz w:val="24"/>
          <w:szCs w:val="24"/>
        </w:rPr>
        <w:t>.</w:t>
      </w:r>
    </w:p>
    <w:p w:rsidR="00B11340" w:rsidRPr="003B62F6"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Дошкольная педагогика с основами методик воспитания и обучения: Учебник для вузов. 2-е изд. Стандарт третьего поколения / Под ред. А.Г. Гогоберидзе, О.В. Солнцевой. – СПб.: Питер, 2019 – 464 с.</w:t>
      </w:r>
    </w:p>
    <w:p w:rsidR="00B11340" w:rsidRPr="003B62F6"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Каменец, А. В.  Основы культурно-досуговой деятельности</w:t>
      </w:r>
      <w:proofErr w:type="gramStart"/>
      <w:r w:rsidRPr="003B62F6">
        <w:rPr>
          <w:rFonts w:ascii="Times New Roman" w:hAnsi="Times New Roman"/>
          <w:color w:val="000000"/>
          <w:sz w:val="24"/>
          <w:szCs w:val="24"/>
        </w:rPr>
        <w:t> :</w:t>
      </w:r>
      <w:proofErr w:type="gramEnd"/>
      <w:r w:rsidRPr="003B62F6">
        <w:rPr>
          <w:rFonts w:ascii="Times New Roman" w:hAnsi="Times New Roman"/>
          <w:color w:val="000000"/>
          <w:sz w:val="24"/>
          <w:szCs w:val="24"/>
        </w:rPr>
        <w:t xml:space="preserve"> учебник для среднего профессионального образования / А. В. Каменец, И. А. </w:t>
      </w:r>
      <w:proofErr w:type="spellStart"/>
      <w:r w:rsidRPr="003B62F6">
        <w:rPr>
          <w:rFonts w:ascii="Times New Roman" w:hAnsi="Times New Roman"/>
          <w:color w:val="000000"/>
          <w:sz w:val="24"/>
          <w:szCs w:val="24"/>
        </w:rPr>
        <w:t>Урмина</w:t>
      </w:r>
      <w:proofErr w:type="spellEnd"/>
      <w:r w:rsidRPr="003B62F6">
        <w:rPr>
          <w:rFonts w:ascii="Times New Roman" w:hAnsi="Times New Roman"/>
          <w:color w:val="000000"/>
          <w:sz w:val="24"/>
          <w:szCs w:val="24"/>
        </w:rPr>
        <w:t>, Г. В. </w:t>
      </w:r>
      <w:proofErr w:type="spellStart"/>
      <w:r w:rsidRPr="003B62F6">
        <w:rPr>
          <w:rFonts w:ascii="Times New Roman" w:hAnsi="Times New Roman"/>
          <w:color w:val="000000"/>
          <w:sz w:val="24"/>
          <w:szCs w:val="24"/>
        </w:rPr>
        <w:t>Заярская</w:t>
      </w:r>
      <w:proofErr w:type="spellEnd"/>
      <w:r w:rsidRPr="003B62F6">
        <w:rPr>
          <w:rFonts w:ascii="Times New Roman" w:hAnsi="Times New Roman"/>
          <w:color w:val="000000"/>
          <w:sz w:val="24"/>
          <w:szCs w:val="24"/>
        </w:rPr>
        <w:t xml:space="preserve"> ; под научной редакцией А. В. Каменца. — 2-е изд., </w:t>
      </w:r>
      <w:proofErr w:type="spellStart"/>
      <w:r w:rsidRPr="003B62F6">
        <w:rPr>
          <w:rFonts w:ascii="Times New Roman" w:hAnsi="Times New Roman"/>
          <w:color w:val="000000"/>
          <w:sz w:val="24"/>
          <w:szCs w:val="24"/>
        </w:rPr>
        <w:t>испр</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xml:space="preserve">, 2022. — 185 с. — (Профессиональное образование). — ISBN 978-5-534-07197-9. </w:t>
      </w:r>
      <w:r w:rsidRPr="003B62F6">
        <w:rPr>
          <w:rFonts w:ascii="Times New Roman" w:hAnsi="Times New Roman"/>
          <w:color w:val="000000"/>
          <w:sz w:val="24"/>
          <w:szCs w:val="24"/>
        </w:rPr>
        <w:lastRenderedPageBreak/>
        <w:t>— Текст</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электронный // Образовательная платформа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xml:space="preserve"> [сайт]. — URL: </w:t>
      </w:r>
      <w:hyperlink r:id="rId38">
        <w:r w:rsidRPr="003B62F6">
          <w:rPr>
            <w:rFonts w:ascii="Times New Roman" w:hAnsi="Times New Roman"/>
            <w:color w:val="000000"/>
            <w:sz w:val="24"/>
            <w:szCs w:val="24"/>
            <w:u w:val="single"/>
          </w:rPr>
          <w:t>https://urait.ru/bcode/491721</w:t>
        </w:r>
      </w:hyperlink>
      <w:r w:rsidRPr="003B62F6">
        <w:rPr>
          <w:rFonts w:ascii="Times New Roman" w:hAnsi="Times New Roman"/>
          <w:color w:val="000000"/>
          <w:sz w:val="24"/>
          <w:szCs w:val="24"/>
        </w:rPr>
        <w:t xml:space="preserve">  </w:t>
      </w:r>
    </w:p>
    <w:p w:rsidR="00B11340" w:rsidRPr="003B62F6"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 xml:space="preserve">Карабанова О.А., Алиева Э.Ф., </w:t>
      </w:r>
      <w:proofErr w:type="spellStart"/>
      <w:r w:rsidRPr="003B62F6">
        <w:rPr>
          <w:rFonts w:ascii="Times New Roman" w:hAnsi="Times New Roman"/>
          <w:color w:val="000000"/>
          <w:sz w:val="24"/>
          <w:szCs w:val="24"/>
        </w:rPr>
        <w:t>Радионова</w:t>
      </w:r>
      <w:proofErr w:type="spellEnd"/>
      <w:r w:rsidRPr="003B62F6">
        <w:rPr>
          <w:rFonts w:ascii="Times New Roman" w:hAnsi="Times New Roman"/>
          <w:color w:val="000000"/>
          <w:sz w:val="24"/>
          <w:szCs w:val="24"/>
        </w:rPr>
        <w:t xml:space="preserve"> О.Р., Рабинович П.Д., </w:t>
      </w:r>
      <w:proofErr w:type="spellStart"/>
      <w:r w:rsidRPr="003B62F6">
        <w:rPr>
          <w:rFonts w:ascii="Times New Roman" w:hAnsi="Times New Roman"/>
          <w:color w:val="000000"/>
          <w:sz w:val="24"/>
          <w:szCs w:val="24"/>
        </w:rPr>
        <w:t>Марич</w:t>
      </w:r>
      <w:proofErr w:type="spellEnd"/>
      <w:r w:rsidRPr="003B62F6">
        <w:rPr>
          <w:rFonts w:ascii="Times New Roman" w:hAnsi="Times New Roman"/>
          <w:color w:val="000000"/>
          <w:sz w:val="24"/>
          <w:szCs w:val="24"/>
        </w:rPr>
        <w:t xml:space="preserve"> Е.М.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w:t>
      </w:r>
      <w:proofErr w:type="spellStart"/>
      <w:r w:rsidRPr="003B62F6">
        <w:rPr>
          <w:rFonts w:ascii="Times New Roman" w:hAnsi="Times New Roman"/>
          <w:color w:val="000000"/>
          <w:sz w:val="24"/>
          <w:szCs w:val="24"/>
        </w:rPr>
        <w:t>Радионова</w:t>
      </w:r>
      <w:proofErr w:type="spellEnd"/>
      <w:r w:rsidRPr="003B62F6">
        <w:rPr>
          <w:rFonts w:ascii="Times New Roman" w:hAnsi="Times New Roman"/>
          <w:color w:val="000000"/>
          <w:sz w:val="24"/>
          <w:szCs w:val="24"/>
        </w:rPr>
        <w:t xml:space="preserve">, П.Д. Рабинович, Е.М. </w:t>
      </w:r>
      <w:proofErr w:type="spellStart"/>
      <w:r w:rsidRPr="003B62F6">
        <w:rPr>
          <w:rFonts w:ascii="Times New Roman" w:hAnsi="Times New Roman"/>
          <w:color w:val="000000"/>
          <w:sz w:val="24"/>
          <w:szCs w:val="24"/>
        </w:rPr>
        <w:t>Марич</w:t>
      </w:r>
      <w:proofErr w:type="spellEnd"/>
      <w:r w:rsidRPr="003B62F6">
        <w:rPr>
          <w:rFonts w:ascii="Times New Roman" w:hAnsi="Times New Roman"/>
          <w:color w:val="000000"/>
          <w:sz w:val="24"/>
          <w:szCs w:val="24"/>
        </w:rPr>
        <w:t xml:space="preserve">. – М.: Федеральный институт развития образования, 2014. – 96 с. ISBN 978-5-85630-100-6 7. </w:t>
      </w:r>
      <w:proofErr w:type="spellStart"/>
      <w:r w:rsidRPr="003B62F6">
        <w:rPr>
          <w:rFonts w:ascii="Times New Roman" w:hAnsi="Times New Roman"/>
          <w:color w:val="000000"/>
          <w:sz w:val="24"/>
          <w:szCs w:val="24"/>
        </w:rPr>
        <w:t>Градусова</w:t>
      </w:r>
      <w:proofErr w:type="spellEnd"/>
      <w:r w:rsidRPr="003B62F6">
        <w:rPr>
          <w:rFonts w:ascii="Times New Roman" w:hAnsi="Times New Roman"/>
          <w:color w:val="000000"/>
          <w:sz w:val="24"/>
          <w:szCs w:val="24"/>
        </w:rPr>
        <w:t>, Л. В. Гендерная педагогика [Электронный ресурс]</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 </w:t>
      </w:r>
      <w:proofErr w:type="spellStart"/>
      <w:r w:rsidRPr="003B62F6">
        <w:rPr>
          <w:rFonts w:ascii="Times New Roman" w:hAnsi="Times New Roman"/>
          <w:color w:val="000000"/>
          <w:sz w:val="24"/>
          <w:szCs w:val="24"/>
        </w:rPr>
        <w:t>пособ</w:t>
      </w:r>
      <w:proofErr w:type="spellEnd"/>
      <w:r w:rsidRPr="003B62F6">
        <w:rPr>
          <w:rFonts w:ascii="Times New Roman" w:hAnsi="Times New Roman"/>
          <w:color w:val="000000"/>
          <w:sz w:val="24"/>
          <w:szCs w:val="24"/>
        </w:rPr>
        <w:t xml:space="preserve">. / Л. В. </w:t>
      </w:r>
      <w:proofErr w:type="spellStart"/>
      <w:r w:rsidRPr="003B62F6">
        <w:rPr>
          <w:rFonts w:ascii="Times New Roman" w:hAnsi="Times New Roman"/>
          <w:color w:val="000000"/>
          <w:sz w:val="24"/>
          <w:szCs w:val="24"/>
        </w:rPr>
        <w:t>Градусова</w:t>
      </w:r>
      <w:proofErr w:type="spellEnd"/>
      <w:r w:rsidRPr="003B62F6">
        <w:rPr>
          <w:rFonts w:ascii="Times New Roman" w:hAnsi="Times New Roman"/>
          <w:color w:val="000000"/>
          <w:sz w:val="24"/>
          <w:szCs w:val="24"/>
        </w:rPr>
        <w:t>. - Москва</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Флинта</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Наука, 2011. - 176 с. - ISBN 978-5-9765-1022-7 (Флинта), ISBN 978-5-02-037437-9 (Наука)</w:t>
      </w:r>
    </w:p>
    <w:p w:rsidR="00B11340" w:rsidRPr="003B62F6"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proofErr w:type="spellStart"/>
      <w:r w:rsidRPr="003B62F6">
        <w:rPr>
          <w:rFonts w:ascii="Times New Roman" w:hAnsi="Times New Roman"/>
          <w:color w:val="000000"/>
          <w:sz w:val="24"/>
          <w:szCs w:val="24"/>
        </w:rPr>
        <w:t>Крежевских</w:t>
      </w:r>
      <w:proofErr w:type="spellEnd"/>
      <w:r w:rsidRPr="003B62F6">
        <w:rPr>
          <w:rFonts w:ascii="Times New Roman" w:hAnsi="Times New Roman"/>
          <w:color w:val="000000"/>
          <w:sz w:val="24"/>
          <w:szCs w:val="24"/>
        </w:rPr>
        <w:t>, О. В. Организация предметно-развивающей среды ДОУ</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учебное пособие для среднего профессионального образования / О. В. </w:t>
      </w:r>
      <w:proofErr w:type="spellStart"/>
      <w:r w:rsidRPr="003B62F6">
        <w:rPr>
          <w:rFonts w:ascii="Times New Roman" w:hAnsi="Times New Roman"/>
          <w:color w:val="000000"/>
          <w:sz w:val="24"/>
          <w:szCs w:val="24"/>
        </w:rPr>
        <w:t>Крежевских</w:t>
      </w:r>
      <w:proofErr w:type="spellEnd"/>
      <w:r w:rsidRPr="003B62F6">
        <w:rPr>
          <w:rFonts w:ascii="Times New Roman" w:hAnsi="Times New Roman"/>
          <w:color w:val="000000"/>
          <w:sz w:val="24"/>
          <w:szCs w:val="24"/>
        </w:rPr>
        <w:t xml:space="preserve">.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165 с. — (Профессиональное образование). — ISBN 978-5-534-05804-8.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w:t>
      </w:r>
      <w:hyperlink r:id="rId39">
        <w:r w:rsidRPr="003B62F6">
          <w:rPr>
            <w:rFonts w:ascii="Times New Roman" w:hAnsi="Times New Roman"/>
            <w:color w:val="000000"/>
            <w:sz w:val="24"/>
            <w:szCs w:val="24"/>
            <w:u w:val="single"/>
          </w:rPr>
          <w:t>https://urait.ru/bcode/454376</w:t>
        </w:r>
      </w:hyperlink>
    </w:p>
    <w:p w:rsidR="00B11340" w:rsidRPr="003B62F6"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Смирнова, Е. О. Педагогические системы и программы дошкольного воспитания</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учебное пособие для среднего профессионального образования / Е. О. Смирнова. — 2-е изд., </w:t>
      </w:r>
      <w:proofErr w:type="spellStart"/>
      <w:r w:rsidRPr="003B62F6">
        <w:rPr>
          <w:rFonts w:ascii="Times New Roman" w:hAnsi="Times New Roman"/>
          <w:color w:val="000000"/>
          <w:sz w:val="24"/>
          <w:szCs w:val="24"/>
        </w:rPr>
        <w:t>перераб</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2020. — 121 с. — (Профессиональное образование). — ISBN 978-5-534-12815-4. — URL</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w:t>
      </w:r>
      <w:hyperlink r:id="rId40">
        <w:r w:rsidRPr="003B62F6">
          <w:rPr>
            <w:rFonts w:ascii="Times New Roman" w:hAnsi="Times New Roman"/>
            <w:color w:val="000000"/>
            <w:sz w:val="24"/>
            <w:szCs w:val="24"/>
            <w:u w:val="single"/>
          </w:rPr>
          <w:t>https://urait.ru/bcode/448348</w:t>
        </w:r>
      </w:hyperlink>
    </w:p>
    <w:p w:rsidR="00B11340" w:rsidRPr="004405A5" w:rsidRDefault="00B11340" w:rsidP="00B11340">
      <w:pPr>
        <w:numPr>
          <w:ilvl w:val="0"/>
          <w:numId w:val="54"/>
        </w:numPr>
        <w:pBdr>
          <w:top w:val="nil"/>
          <w:left w:val="nil"/>
          <w:bottom w:val="nil"/>
          <w:right w:val="nil"/>
          <w:between w:val="nil"/>
        </w:pBdr>
        <w:spacing w:after="0" w:line="276" w:lineRule="auto"/>
        <w:ind w:left="0" w:firstLine="709"/>
        <w:jc w:val="both"/>
        <w:rPr>
          <w:rFonts w:ascii="Times New Roman" w:hAnsi="Times New Roman"/>
          <w:color w:val="000000"/>
          <w:sz w:val="24"/>
          <w:szCs w:val="24"/>
        </w:rPr>
      </w:pPr>
      <w:r w:rsidRPr="003B62F6">
        <w:rPr>
          <w:rFonts w:ascii="Times New Roman" w:hAnsi="Times New Roman"/>
          <w:color w:val="000000"/>
          <w:sz w:val="24"/>
          <w:szCs w:val="24"/>
        </w:rPr>
        <w:t>Зацепина, М. Б.  Организация досуговой деятельности в дошкольном образовательном учреждении</w:t>
      </w:r>
      <w:proofErr w:type="gramStart"/>
      <w:r w:rsidRPr="003B62F6">
        <w:rPr>
          <w:rFonts w:ascii="Times New Roman" w:hAnsi="Times New Roman"/>
          <w:color w:val="000000"/>
          <w:sz w:val="24"/>
          <w:szCs w:val="24"/>
        </w:rPr>
        <w:t> :</w:t>
      </w:r>
      <w:proofErr w:type="gramEnd"/>
      <w:r w:rsidRPr="003B62F6">
        <w:rPr>
          <w:rFonts w:ascii="Times New Roman" w:hAnsi="Times New Roman"/>
          <w:color w:val="000000"/>
          <w:sz w:val="24"/>
          <w:szCs w:val="24"/>
        </w:rPr>
        <w:t xml:space="preserve"> учебное пособие для вузов / М. Б. Зацепина. — 2-е изд., </w:t>
      </w:r>
      <w:proofErr w:type="spellStart"/>
      <w:r w:rsidRPr="003B62F6">
        <w:rPr>
          <w:rFonts w:ascii="Times New Roman" w:hAnsi="Times New Roman"/>
          <w:color w:val="000000"/>
          <w:sz w:val="24"/>
          <w:szCs w:val="24"/>
        </w:rPr>
        <w:t>испр</w:t>
      </w:r>
      <w:proofErr w:type="spellEnd"/>
      <w:r w:rsidRPr="003B62F6">
        <w:rPr>
          <w:rFonts w:ascii="Times New Roman" w:hAnsi="Times New Roman"/>
          <w:color w:val="000000"/>
          <w:sz w:val="24"/>
          <w:szCs w:val="24"/>
        </w:rPr>
        <w:t xml:space="preserve">. и доп. — Москва : Издательство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2022. — 149 с. — (Высшее образование). — ISBN 978-5-534-09152-6. — Текст</w:t>
      </w:r>
      <w:proofErr w:type="gramStart"/>
      <w:r w:rsidRPr="003B62F6">
        <w:rPr>
          <w:rFonts w:ascii="Times New Roman" w:hAnsi="Times New Roman"/>
          <w:color w:val="000000"/>
          <w:sz w:val="24"/>
          <w:szCs w:val="24"/>
        </w:rPr>
        <w:t xml:space="preserve"> :</w:t>
      </w:r>
      <w:proofErr w:type="gramEnd"/>
      <w:r w:rsidRPr="003B62F6">
        <w:rPr>
          <w:rFonts w:ascii="Times New Roman" w:hAnsi="Times New Roman"/>
          <w:color w:val="000000"/>
          <w:sz w:val="24"/>
          <w:szCs w:val="24"/>
        </w:rPr>
        <w:t xml:space="preserve"> электронный // Образовательная платформа </w:t>
      </w:r>
      <w:proofErr w:type="spellStart"/>
      <w:r w:rsidRPr="003B62F6">
        <w:rPr>
          <w:rFonts w:ascii="Times New Roman" w:hAnsi="Times New Roman"/>
          <w:color w:val="000000"/>
          <w:sz w:val="24"/>
          <w:szCs w:val="24"/>
        </w:rPr>
        <w:t>Юрайт</w:t>
      </w:r>
      <w:proofErr w:type="spellEnd"/>
      <w:r w:rsidRPr="003B62F6">
        <w:rPr>
          <w:rFonts w:ascii="Times New Roman" w:hAnsi="Times New Roman"/>
          <w:color w:val="000000"/>
          <w:sz w:val="24"/>
          <w:szCs w:val="24"/>
        </w:rPr>
        <w:t xml:space="preserve"> [сайт]. — URL: </w:t>
      </w:r>
      <w:hyperlink r:id="rId41">
        <w:r w:rsidRPr="003B62F6">
          <w:rPr>
            <w:rFonts w:ascii="Times New Roman" w:hAnsi="Times New Roman"/>
            <w:color w:val="486C97"/>
            <w:sz w:val="24"/>
            <w:szCs w:val="24"/>
            <w:u w:val="single"/>
          </w:rPr>
          <w:t>https://urait.ru/bcode/491027</w:t>
        </w:r>
      </w:hyperlink>
    </w:p>
    <w:p w:rsidR="00B11340" w:rsidRDefault="00B11340" w:rsidP="00B11340">
      <w:pPr>
        <w:pBdr>
          <w:top w:val="nil"/>
          <w:left w:val="nil"/>
          <w:bottom w:val="nil"/>
          <w:right w:val="nil"/>
          <w:between w:val="nil"/>
        </w:pBdr>
        <w:spacing w:after="0" w:line="276" w:lineRule="auto"/>
        <w:jc w:val="both"/>
      </w:pPr>
    </w:p>
    <w:p w:rsidR="00B11340" w:rsidRDefault="00B11340" w:rsidP="00B11340">
      <w:pPr>
        <w:pBdr>
          <w:top w:val="nil"/>
          <w:left w:val="nil"/>
          <w:bottom w:val="nil"/>
          <w:right w:val="nil"/>
          <w:between w:val="nil"/>
        </w:pBdr>
        <w:spacing w:after="0" w:line="276" w:lineRule="auto"/>
        <w:jc w:val="both"/>
      </w:pPr>
    </w:p>
    <w:p w:rsidR="00B11340" w:rsidRPr="003B62F6" w:rsidRDefault="00B11340" w:rsidP="00B11340">
      <w:pPr>
        <w:pBdr>
          <w:top w:val="nil"/>
          <w:left w:val="nil"/>
          <w:bottom w:val="nil"/>
          <w:right w:val="nil"/>
          <w:between w:val="nil"/>
        </w:pBdr>
        <w:spacing w:after="0" w:line="276" w:lineRule="auto"/>
        <w:jc w:val="both"/>
        <w:rPr>
          <w:rFonts w:ascii="Times New Roman" w:hAnsi="Times New Roman"/>
          <w:color w:val="000000"/>
          <w:sz w:val="24"/>
          <w:szCs w:val="24"/>
        </w:rPr>
      </w:pPr>
    </w:p>
    <w:p w:rsidR="00B11340" w:rsidRPr="004A2AF7" w:rsidRDefault="00B11340" w:rsidP="00B11340">
      <w:pPr>
        <w:pStyle w:val="aa"/>
        <w:numPr>
          <w:ilvl w:val="0"/>
          <w:numId w:val="53"/>
        </w:numPr>
        <w:jc w:val="center"/>
        <w:rPr>
          <w:rFonts w:ascii="Times New Roman" w:hAnsi="Times New Roman" w:cs="Times New Roman"/>
          <w:b/>
          <w:bCs/>
          <w:sz w:val="24"/>
          <w:szCs w:val="24"/>
        </w:rPr>
      </w:pPr>
      <w:r w:rsidRPr="004A2AF7">
        <w:rPr>
          <w:rFonts w:ascii="Times New Roman" w:hAnsi="Times New Roman" w:cs="Times New Roman"/>
          <w:b/>
          <w:sz w:val="24"/>
          <w:szCs w:val="24"/>
        </w:rPr>
        <w:t>Контроль и оценка результатов освоения профессионального модуля</w:t>
      </w:r>
      <w:r w:rsidRPr="004A2AF7">
        <w:rPr>
          <w:rFonts w:ascii="Times New Roman" w:hAnsi="Times New Roman"/>
          <w:b/>
          <w:bCs/>
        </w:rPr>
        <w:t xml:space="preserve"> </w:t>
      </w:r>
    </w:p>
    <w:tbl>
      <w:tblPr>
        <w:tblW w:w="923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33"/>
        <w:gridCol w:w="3249"/>
        <w:gridCol w:w="3254"/>
      </w:tblGrid>
      <w:tr w:rsidR="00B11340" w:rsidRPr="004405A5" w:rsidTr="00F824D5">
        <w:trPr>
          <w:trHeight w:val="1098"/>
        </w:trPr>
        <w:tc>
          <w:tcPr>
            <w:tcW w:w="2733" w:type="dxa"/>
            <w:shd w:val="clear" w:color="auto" w:fill="auto"/>
          </w:tcPr>
          <w:p w:rsidR="00B11340" w:rsidRPr="004405A5" w:rsidRDefault="00B11340" w:rsidP="00F824D5">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Код и наименование профессиональных и общих компетенций, формируемых в рамках модуля</w:t>
            </w:r>
          </w:p>
        </w:tc>
        <w:tc>
          <w:tcPr>
            <w:tcW w:w="3249" w:type="dxa"/>
            <w:shd w:val="clear" w:color="auto" w:fill="auto"/>
          </w:tcPr>
          <w:p w:rsidR="00B11340" w:rsidRPr="004405A5" w:rsidRDefault="00B11340" w:rsidP="00F824D5">
            <w:pPr>
              <w:spacing w:after="0" w:line="240" w:lineRule="auto"/>
              <w:jc w:val="center"/>
              <w:rPr>
                <w:rFonts w:ascii="Times New Roman" w:hAnsi="Times New Roman" w:cs="Times New Roman"/>
                <w:sz w:val="24"/>
                <w:szCs w:val="24"/>
              </w:rPr>
            </w:pPr>
          </w:p>
          <w:p w:rsidR="00B11340" w:rsidRPr="004405A5" w:rsidRDefault="00B11340" w:rsidP="00F824D5">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Критерии оценки</w:t>
            </w:r>
          </w:p>
        </w:tc>
        <w:tc>
          <w:tcPr>
            <w:tcW w:w="3254" w:type="dxa"/>
            <w:shd w:val="clear" w:color="auto" w:fill="auto"/>
          </w:tcPr>
          <w:p w:rsidR="00B11340" w:rsidRPr="004405A5" w:rsidRDefault="00B11340" w:rsidP="00F824D5">
            <w:pPr>
              <w:spacing w:after="0" w:line="240" w:lineRule="auto"/>
              <w:jc w:val="center"/>
              <w:rPr>
                <w:rFonts w:ascii="Times New Roman" w:hAnsi="Times New Roman" w:cs="Times New Roman"/>
                <w:sz w:val="24"/>
                <w:szCs w:val="24"/>
              </w:rPr>
            </w:pPr>
          </w:p>
          <w:p w:rsidR="00B11340" w:rsidRPr="004405A5" w:rsidRDefault="00B11340" w:rsidP="00F824D5">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Методы оценки</w:t>
            </w: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t>ПК 4.1 Планировать и организовывать процесс воспитания детей раннего и дошкольного возраста</w:t>
            </w: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содержания нормативных документов в области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формулировки цели, задач разработанных мероприятий методическим требованиям;</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соблюдение алгоритма при анализе </w:t>
            </w:r>
            <w:r w:rsidRPr="004405A5">
              <w:rPr>
                <w:rFonts w:ascii="Times New Roman" w:hAnsi="Times New Roman" w:cs="Times New Roman"/>
                <w:sz w:val="24"/>
                <w:szCs w:val="24"/>
              </w:rPr>
              <w:lastRenderedPageBreak/>
              <w:t>содержания образовательных программ;</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содержания разработанных мероприятий по решению задач воспитания программе;</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выбор эффективных методов и приемов для реализации поставленных целей и задач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содержания и реализованных методов и приёмов половозрастным и индивидуальным особенностям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выбор форм соответствует реализации задач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соответствие способов взаимодействия с детьми выбранной организационной форме;</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конспектов (технологических карт) мероприятий по реализации задач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конспекты (технологические карты) мероприятий по реализации задач воспитания детей раннего и дошкольного возраста разработаны в соответствии с предложенной структурой (тема, цель, задачи, этапы проведения, методы и приемы организации);</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оптимальность выбора форм, средств, методов и приемов, технологий эффективного общения в процессе </w:t>
            </w:r>
            <w:r w:rsidRPr="004405A5">
              <w:rPr>
                <w:rFonts w:ascii="Times New Roman" w:hAnsi="Times New Roman" w:cs="Times New Roman"/>
                <w:sz w:val="24"/>
                <w:szCs w:val="24"/>
              </w:rPr>
              <w:lastRenderedPageBreak/>
              <w:t>демонстрации мероприятий,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мероприятий по реализации задач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паспорта совместных проектов детей, педагогов, родителей (законных представителей) разработаны в соответствии с предложенной структурой, методическими требованиями;</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логичное представление и аргументированные ответы на вопросы в процессе защиты паспортов совместных проектов 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эстетического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создание элементов развивающей предметно-пространственной среды в соответствии с целями и задачами воспитания, возрастными особенностями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календарные планы </w:t>
            </w:r>
            <w:r w:rsidRPr="004405A5">
              <w:rPr>
                <w:rFonts w:ascii="Times New Roman" w:hAnsi="Times New Roman" w:cs="Times New Roman"/>
                <w:sz w:val="24"/>
                <w:szCs w:val="24"/>
              </w:rPr>
              <w:lastRenderedPageBreak/>
              <w:t>воспитательной работы детей раннего и дошкольного возраста разработаны в соответствии с предложенной структурой, методическими требованиями;</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рабочих программ воспитания.</w:t>
            </w:r>
          </w:p>
        </w:tc>
        <w:tc>
          <w:tcPr>
            <w:tcW w:w="3254" w:type="dxa"/>
            <w:shd w:val="clear" w:color="auto" w:fill="auto"/>
          </w:tcPr>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lastRenderedPageBreak/>
              <w:t>оценка выполнения практических работ в процессе учебной практики;</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оформления отчетов по учебной и производственной практике.</w:t>
            </w:r>
          </w:p>
          <w:p w:rsidR="00B11340" w:rsidRPr="004405A5" w:rsidRDefault="00B11340" w:rsidP="00F824D5">
            <w:pPr>
              <w:spacing w:after="0" w:line="240" w:lineRule="auto"/>
              <w:jc w:val="both"/>
              <w:rPr>
                <w:rFonts w:ascii="Times New Roman" w:hAnsi="Times New Roman" w:cs="Times New Roman"/>
                <w:sz w:val="24"/>
                <w:szCs w:val="24"/>
              </w:rPr>
            </w:pPr>
          </w:p>
          <w:p w:rsidR="00B11340" w:rsidRPr="004405A5" w:rsidRDefault="00B11340" w:rsidP="00F824D5">
            <w:pPr>
              <w:spacing w:after="0" w:line="240" w:lineRule="auto"/>
              <w:jc w:val="both"/>
              <w:rPr>
                <w:rFonts w:ascii="Times New Roman" w:hAnsi="Times New Roman" w:cs="Times New Roman"/>
                <w:sz w:val="24"/>
                <w:szCs w:val="24"/>
              </w:rPr>
            </w:pP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lastRenderedPageBreak/>
              <w:t>ПК 4.2 Организовывать и проводить досуговую деятельность, развлечения в группах детей раннего и дошкольного возраста</w:t>
            </w: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конспектов (технологических карт) досуговой деятельности и развлечений по реализации задач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конспекты (технологические карты) досуговой деятельности и развлечений по реализации задач воспитания детей раннего и дошкольного возраста разработаны в соответствии с предложенной структурой (тема, цель, задачи, этапы проведения, методы и приемы организации);</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оптимальность выбора форм, средств, методов и приемов, технологий эффективного общения в процессе демонстрации досуговой деятельности и развлечений по реализации направлений (патриотическое, социальное, познавательное, физическое и оздоровительное, трудовое, эстетическое) воспитания детей раннего и дошкольного возраста;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соблюдение алгоритма при анализе досуговой деятельности и развлечений по реализации задач воспитания детей </w:t>
            </w:r>
            <w:r w:rsidRPr="004405A5">
              <w:rPr>
                <w:rFonts w:ascii="Times New Roman" w:hAnsi="Times New Roman" w:cs="Times New Roman"/>
                <w:sz w:val="24"/>
                <w:szCs w:val="24"/>
              </w:rPr>
              <w:lastRenderedPageBreak/>
              <w:t>раннего и дошкольного возраста</w:t>
            </w:r>
          </w:p>
          <w:p w:rsidR="00B11340" w:rsidRPr="004405A5" w:rsidRDefault="00B11340" w:rsidP="00F824D5">
            <w:pPr>
              <w:spacing w:after="0" w:line="240" w:lineRule="auto"/>
              <w:jc w:val="both"/>
              <w:rPr>
                <w:rFonts w:ascii="Times New Roman" w:hAnsi="Times New Roman" w:cs="Times New Roman"/>
                <w:sz w:val="24"/>
                <w:szCs w:val="24"/>
              </w:rPr>
            </w:pPr>
          </w:p>
        </w:tc>
        <w:tc>
          <w:tcPr>
            <w:tcW w:w="3254" w:type="dxa"/>
            <w:shd w:val="clear" w:color="auto" w:fill="auto"/>
          </w:tcPr>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lastRenderedPageBreak/>
              <w:t>оценка выполнения практических работ в процессе учебной практики;</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оформления отчетов по учебной и производственной практике.</w:t>
            </w:r>
          </w:p>
          <w:p w:rsidR="00B11340" w:rsidRPr="004405A5" w:rsidRDefault="00B11340" w:rsidP="00F824D5">
            <w:pPr>
              <w:spacing w:after="0" w:line="240" w:lineRule="auto"/>
              <w:jc w:val="both"/>
              <w:rPr>
                <w:rFonts w:ascii="Times New Roman" w:hAnsi="Times New Roman" w:cs="Times New Roman"/>
                <w:sz w:val="24"/>
                <w:szCs w:val="24"/>
              </w:rPr>
            </w:pPr>
          </w:p>
          <w:p w:rsidR="00B11340" w:rsidRPr="004405A5" w:rsidRDefault="00B11340" w:rsidP="00F824D5">
            <w:pPr>
              <w:spacing w:after="0" w:line="240" w:lineRule="auto"/>
              <w:jc w:val="both"/>
              <w:rPr>
                <w:rFonts w:ascii="Times New Roman" w:hAnsi="Times New Roman" w:cs="Times New Roman"/>
                <w:sz w:val="24"/>
                <w:szCs w:val="24"/>
              </w:rPr>
            </w:pP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lastRenderedPageBreak/>
              <w:t>ПК 4.3 Создавать информационную среду дошкольной образовательной группы с целью развития у детей основ информационной культуры.</w:t>
            </w: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при анализе текущей (существующей) информационной среды в разных возрастных группах ДОО;</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отбор информации осуществлен в соответствии с возрастными особенностями детей раннего и дошкольного возраста.</w:t>
            </w:r>
          </w:p>
        </w:tc>
        <w:tc>
          <w:tcPr>
            <w:tcW w:w="3254" w:type="dxa"/>
            <w:shd w:val="clear" w:color="auto" w:fill="auto"/>
          </w:tcPr>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выполнения практических работ в процессе учебной практики;</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оформления отчетов по учебной и производственной.</w:t>
            </w:r>
          </w:p>
        </w:tc>
      </w:tr>
      <w:tr w:rsidR="00B11340" w:rsidRPr="004405A5" w:rsidTr="00F824D5">
        <w:trPr>
          <w:trHeight w:val="70"/>
        </w:trPr>
        <w:tc>
          <w:tcPr>
            <w:tcW w:w="2733" w:type="dxa"/>
            <w:shd w:val="clear" w:color="auto" w:fill="auto"/>
          </w:tcPr>
          <w:p w:rsidR="00B11340" w:rsidRPr="004405A5" w:rsidRDefault="00B11340" w:rsidP="00F824D5">
            <w:pPr>
              <w:spacing w:after="0" w:line="240" w:lineRule="auto"/>
              <w:rPr>
                <w:rFonts w:ascii="Times New Roman" w:hAnsi="Times New Roman" w:cs="Times New Roman"/>
                <w:sz w:val="24"/>
                <w:szCs w:val="24"/>
              </w:rPr>
            </w:pPr>
            <w:r w:rsidRPr="004405A5">
              <w:rPr>
                <w:rFonts w:ascii="Times New Roman" w:hAnsi="Times New Roman" w:cs="Times New Roman"/>
                <w:sz w:val="24"/>
                <w:szCs w:val="24"/>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аргументированный выбор тактики педагогической поддержки детей раннего и дошкольного возраста в процессе воспитания, в том числе детей с ограниченными возможностями здоровья;</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соблюдение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w:t>
            </w:r>
          </w:p>
        </w:tc>
        <w:tc>
          <w:tcPr>
            <w:tcW w:w="3254" w:type="dxa"/>
            <w:shd w:val="clear" w:color="auto" w:fill="auto"/>
          </w:tcPr>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выполнения практических работ в процессе учебной практики;</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квалификационный экзамен;</w:t>
            </w:r>
          </w:p>
          <w:p w:rsidR="00B11340" w:rsidRPr="004405A5" w:rsidRDefault="00B11340" w:rsidP="00B11340">
            <w:pPr>
              <w:pStyle w:val="aa"/>
              <w:numPr>
                <w:ilvl w:val="0"/>
                <w:numId w:val="57"/>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оценка оформления отчетов по учебной и производственной практике.</w:t>
            </w: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01.</w:t>
            </w:r>
            <w:r w:rsidRPr="004405A5">
              <w:rPr>
                <w:rFonts w:ascii="Times New Roman" w:hAnsi="Times New Roman" w:cs="Times New Roman"/>
                <w:sz w:val="24"/>
                <w:szCs w:val="24"/>
              </w:rPr>
              <w:tab/>
              <w:t>Выбирать способы решения задач профессиональной деятельности применительно к различным контекстам</w:t>
            </w:r>
          </w:p>
          <w:p w:rsidR="00B11340" w:rsidRPr="004405A5" w:rsidRDefault="00B11340" w:rsidP="00F824D5">
            <w:pPr>
              <w:spacing w:after="0" w:line="240" w:lineRule="auto"/>
              <w:rPr>
                <w:rFonts w:ascii="Times New Roman" w:hAnsi="Times New Roman" w:cs="Times New Roman"/>
                <w:sz w:val="24"/>
                <w:szCs w:val="24"/>
              </w:rPr>
            </w:pP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умеет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 определять необходимые ресурсы; применять актуальные методы работы в профессиональной и смежных сферах; </w:t>
            </w:r>
            <w:r w:rsidRPr="004405A5">
              <w:rPr>
                <w:rFonts w:ascii="Times New Roman" w:hAnsi="Times New Roman" w:cs="Times New Roman"/>
                <w:sz w:val="24"/>
                <w:szCs w:val="24"/>
              </w:rPr>
              <w:lastRenderedPageBreak/>
              <w:t>реализовывать составленный план; оценивать результат и последствия своих действий (самостоятельно или с помощью наставника);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3254" w:type="dxa"/>
            <w:shd w:val="clear" w:color="auto" w:fill="auto"/>
          </w:tcPr>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lastRenderedPageBreak/>
              <w:t>оценка выполнения практических работ в процессе учебной практики;</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02.</w:t>
            </w:r>
            <w:r w:rsidRPr="004405A5">
              <w:rPr>
                <w:rFonts w:ascii="Times New Roman" w:hAnsi="Times New Roman" w:cs="Times New Roman"/>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11340" w:rsidRPr="004405A5" w:rsidRDefault="00B11340" w:rsidP="00F824D5">
            <w:pPr>
              <w:spacing w:after="0" w:line="240" w:lineRule="auto"/>
              <w:jc w:val="both"/>
              <w:rPr>
                <w:rFonts w:ascii="Times New Roman" w:hAnsi="Times New Roman" w:cs="Times New Roman"/>
                <w:sz w:val="24"/>
                <w:szCs w:val="24"/>
              </w:rPr>
            </w:pP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определять задачи для поиска информации,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знает перечень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4405A5">
              <w:rPr>
                <w:rFonts w:ascii="Times New Roman" w:hAnsi="Times New Roman" w:cs="Times New Roman"/>
                <w:sz w:val="24"/>
                <w:szCs w:val="24"/>
              </w:rPr>
              <w:lastRenderedPageBreak/>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c>
          <w:tcPr>
            <w:tcW w:w="3254" w:type="dxa"/>
            <w:shd w:val="clear" w:color="auto" w:fill="auto"/>
          </w:tcPr>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lastRenderedPageBreak/>
              <w:t>оценка выполнения практических работ в процессе учебной практики;</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04.</w:t>
            </w:r>
            <w:r w:rsidRPr="004405A5">
              <w:rPr>
                <w:rFonts w:ascii="Times New Roman" w:hAnsi="Times New Roman" w:cs="Times New Roman"/>
                <w:sz w:val="24"/>
                <w:szCs w:val="24"/>
              </w:rPr>
              <w:tab/>
              <w:t>Эффективно взаимодействовать и работать в коллективе и команде;</w:t>
            </w:r>
          </w:p>
          <w:p w:rsidR="00B11340" w:rsidRPr="004405A5" w:rsidRDefault="00B11340" w:rsidP="00F824D5">
            <w:pPr>
              <w:spacing w:after="0" w:line="240" w:lineRule="auto"/>
              <w:jc w:val="both"/>
              <w:rPr>
                <w:rFonts w:ascii="Times New Roman" w:hAnsi="Times New Roman" w:cs="Times New Roman"/>
                <w:sz w:val="24"/>
                <w:szCs w:val="24"/>
              </w:rPr>
            </w:pP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организовывать работу коллектива и команды; взаимодействовать с коллегами, руководством, детьми в ходе профессиональной деятельности;</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психологические основы деятельности коллектива, психологические особенности личности; основы проектной деятельности.</w:t>
            </w:r>
          </w:p>
        </w:tc>
        <w:tc>
          <w:tcPr>
            <w:tcW w:w="3254" w:type="dxa"/>
            <w:shd w:val="clear" w:color="auto" w:fill="auto"/>
          </w:tcPr>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B11340" w:rsidRPr="004405A5" w:rsidTr="00F824D5">
        <w:trPr>
          <w:trHeight w:val="557"/>
        </w:trPr>
        <w:tc>
          <w:tcPr>
            <w:tcW w:w="2733" w:type="dxa"/>
            <w:shd w:val="clear" w:color="auto" w:fill="auto"/>
          </w:tcPr>
          <w:p w:rsidR="00B11340" w:rsidRPr="004405A5" w:rsidRDefault="00B11340" w:rsidP="00F824D5">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05.</w:t>
            </w:r>
            <w:r w:rsidRPr="004405A5">
              <w:rPr>
                <w:rFonts w:ascii="Times New Roman" w:hAnsi="Times New Roman" w:cs="Times New Roman"/>
                <w:sz w:val="24"/>
                <w:szCs w:val="24"/>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особенности социального и культурного контекста; правила оформления документов и построения устных сообщений.</w:t>
            </w:r>
          </w:p>
        </w:tc>
        <w:tc>
          <w:tcPr>
            <w:tcW w:w="3254" w:type="dxa"/>
            <w:shd w:val="clear" w:color="auto" w:fill="auto"/>
          </w:tcPr>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06.</w:t>
            </w:r>
            <w:r w:rsidRPr="004405A5">
              <w:rPr>
                <w:rFonts w:ascii="Times New Roman" w:hAnsi="Times New Roman" w:cs="Times New Roman"/>
                <w:sz w:val="24"/>
                <w:szCs w:val="24"/>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описывать значимость своей специальности; применять стандарты антикоррупционного поведения;</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c>
          <w:tcPr>
            <w:tcW w:w="3254" w:type="dxa"/>
            <w:shd w:val="clear" w:color="auto" w:fill="auto"/>
          </w:tcPr>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07.</w:t>
            </w:r>
            <w:r w:rsidRPr="004405A5">
              <w:rPr>
                <w:rFonts w:ascii="Times New Roman" w:hAnsi="Times New Roman" w:cs="Times New Roman"/>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B11340" w:rsidRPr="004405A5" w:rsidRDefault="00B11340" w:rsidP="00F824D5">
            <w:pPr>
              <w:spacing w:after="0" w:line="240" w:lineRule="auto"/>
              <w:jc w:val="both"/>
              <w:rPr>
                <w:rFonts w:ascii="Times New Roman" w:hAnsi="Times New Roman" w:cs="Times New Roman"/>
                <w:sz w:val="24"/>
                <w:szCs w:val="24"/>
              </w:rPr>
            </w:pP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умеет 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принципы бережливого производства; основные направления изменения климатических условий региона.</w:t>
            </w:r>
          </w:p>
        </w:tc>
        <w:tc>
          <w:tcPr>
            <w:tcW w:w="3254" w:type="dxa"/>
            <w:shd w:val="clear" w:color="auto" w:fill="auto"/>
          </w:tcPr>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выполнения практических работ в процессе учебной практики;</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r w:rsidR="00B11340" w:rsidRPr="004405A5" w:rsidTr="00F824D5">
        <w:trPr>
          <w:trHeight w:val="1098"/>
        </w:trPr>
        <w:tc>
          <w:tcPr>
            <w:tcW w:w="2733" w:type="dxa"/>
            <w:shd w:val="clear" w:color="auto" w:fill="auto"/>
          </w:tcPr>
          <w:p w:rsidR="00B11340" w:rsidRPr="004405A5" w:rsidRDefault="00B11340" w:rsidP="00F824D5">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09.</w:t>
            </w:r>
            <w:r w:rsidRPr="004405A5">
              <w:rPr>
                <w:rFonts w:ascii="Times New Roman" w:hAnsi="Times New Roman" w:cs="Times New Roman"/>
                <w:sz w:val="24"/>
                <w:szCs w:val="24"/>
              </w:rPr>
              <w:tab/>
              <w:t>Пользоваться профессиональной документацией на государственном и иностранном языках.</w:t>
            </w:r>
          </w:p>
        </w:tc>
        <w:tc>
          <w:tcPr>
            <w:tcW w:w="3249" w:type="dxa"/>
            <w:shd w:val="clear" w:color="auto" w:fill="auto"/>
          </w:tcPr>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 xml:space="preserve">умеет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w:t>
            </w:r>
            <w:r w:rsidRPr="004405A5">
              <w:rPr>
                <w:rFonts w:ascii="Times New Roman" w:hAnsi="Times New Roman" w:cs="Times New Roman"/>
                <w:sz w:val="24"/>
                <w:szCs w:val="24"/>
              </w:rPr>
              <w:lastRenderedPageBreak/>
              <w:t>профессиональные темы.</w:t>
            </w:r>
          </w:p>
          <w:p w:rsidR="00B11340" w:rsidRPr="004405A5" w:rsidRDefault="00B11340" w:rsidP="00B11340">
            <w:pPr>
              <w:pStyle w:val="aa"/>
              <w:numPr>
                <w:ilvl w:val="0"/>
                <w:numId w:val="56"/>
              </w:numPr>
              <w:spacing w:after="0" w:line="240" w:lineRule="auto"/>
              <w:ind w:left="0" w:firstLine="0"/>
              <w:contextualSpacing w:val="0"/>
              <w:jc w:val="both"/>
              <w:rPr>
                <w:rFonts w:ascii="Times New Roman" w:hAnsi="Times New Roman" w:cs="Times New Roman"/>
                <w:sz w:val="24"/>
                <w:szCs w:val="24"/>
              </w:rPr>
            </w:pPr>
            <w:r w:rsidRPr="004405A5">
              <w:rPr>
                <w:rFonts w:ascii="Times New Roman" w:hAnsi="Times New Roman" w:cs="Times New Roman"/>
                <w:sz w:val="24"/>
                <w:szCs w:val="24"/>
              </w:rPr>
              <w:t>знает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3254" w:type="dxa"/>
            <w:shd w:val="clear" w:color="auto" w:fill="auto"/>
          </w:tcPr>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lastRenderedPageBreak/>
              <w:t>оценка выполнения практических работ в процессе учебной практики;</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экспертная оценка проведения мероприятий на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оценка оформления отчетов по учебной и производственной практике;</w:t>
            </w:r>
          </w:p>
          <w:p w:rsidR="00B11340" w:rsidRPr="004405A5" w:rsidRDefault="00B11340" w:rsidP="00B11340">
            <w:pPr>
              <w:pStyle w:val="aa"/>
              <w:numPr>
                <w:ilvl w:val="0"/>
                <w:numId w:val="55"/>
              </w:numPr>
              <w:shd w:val="clear" w:color="auto" w:fill="FFFFFF"/>
              <w:spacing w:after="0" w:line="240" w:lineRule="auto"/>
              <w:ind w:left="0" w:firstLine="0"/>
              <w:contextualSpacing w:val="0"/>
              <w:jc w:val="both"/>
              <w:rPr>
                <w:rFonts w:ascii="Times New Roman" w:hAnsi="Times New Roman" w:cs="Times New Roman"/>
                <w:color w:val="000000"/>
                <w:sz w:val="24"/>
                <w:szCs w:val="24"/>
              </w:rPr>
            </w:pPr>
            <w:r w:rsidRPr="004405A5">
              <w:rPr>
                <w:rFonts w:ascii="Times New Roman" w:hAnsi="Times New Roman" w:cs="Times New Roman"/>
                <w:color w:val="000000"/>
                <w:sz w:val="24"/>
                <w:szCs w:val="24"/>
              </w:rPr>
              <w:t>квалификационный экзамен.</w:t>
            </w:r>
          </w:p>
        </w:tc>
      </w:tr>
    </w:tbl>
    <w:p w:rsidR="00B11340" w:rsidRPr="004405A5" w:rsidRDefault="00B11340" w:rsidP="00B11340">
      <w:pPr>
        <w:rPr>
          <w:rFonts w:ascii="Times New Roman" w:hAnsi="Times New Roman" w:cs="Times New Roman"/>
          <w:sz w:val="24"/>
          <w:szCs w:val="24"/>
        </w:rPr>
      </w:pPr>
    </w:p>
    <w:p w:rsidR="007C3A0E" w:rsidRDefault="007C3A0E"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F824D5" w:rsidRPr="00F824D5" w:rsidRDefault="00F824D5" w:rsidP="00166D94">
      <w:pPr>
        <w:spacing w:after="0" w:line="360" w:lineRule="auto"/>
        <w:ind w:firstLine="851"/>
        <w:jc w:val="both"/>
        <w:rPr>
          <w:rFonts w:ascii="Times New Roman" w:eastAsia="Times New Roman" w:hAnsi="Times New Roman" w:cs="Times New Roman"/>
          <w:i/>
          <w:iCs/>
          <w:sz w:val="20"/>
          <w:szCs w:val="20"/>
          <w:lang w:val="en-US"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F824D5" w:rsidRPr="00445157" w:rsidRDefault="00F824D5" w:rsidP="00F824D5">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F824D5" w:rsidRPr="00445157" w:rsidRDefault="00F824D5" w:rsidP="00F824D5">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F824D5" w:rsidRPr="00445157" w:rsidRDefault="00F824D5" w:rsidP="00F824D5">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F824D5" w:rsidRPr="00445157" w:rsidRDefault="00F824D5" w:rsidP="00F824D5">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F824D5" w:rsidRPr="00445157" w:rsidRDefault="00F824D5" w:rsidP="00F824D5">
      <w:pPr>
        <w:spacing w:after="200" w:line="276" w:lineRule="auto"/>
        <w:jc w:val="center"/>
        <w:rPr>
          <w:rFonts w:ascii="Times New Roman" w:eastAsia="Times New Roman" w:hAnsi="Times New Roman" w:cs="Times New Roman"/>
          <w:sz w:val="24"/>
          <w:szCs w:val="24"/>
          <w:lang w:val="en-US" w:eastAsia="ru-RU"/>
        </w:rPr>
      </w:pPr>
      <w:r w:rsidRPr="00445157">
        <w:rPr>
          <w:rFonts w:ascii="Times New Roman" w:eastAsia="Times New Roman" w:hAnsi="Times New Roman" w:cs="Times New Roman"/>
          <w:sz w:val="24"/>
          <w:szCs w:val="24"/>
          <w:lang w:eastAsia="ru-RU"/>
        </w:rPr>
        <w:t>(ГАПОУ «ВСПК»)</w:t>
      </w:r>
    </w:p>
    <w:p w:rsidR="00F824D5" w:rsidRPr="00445157" w:rsidRDefault="00F824D5" w:rsidP="00F824D5">
      <w:pPr>
        <w:spacing w:after="200" w:line="276" w:lineRule="auto"/>
        <w:jc w:val="center"/>
        <w:rPr>
          <w:rFonts w:ascii="Times New Roman" w:eastAsia="Times New Roman" w:hAnsi="Times New Roman" w:cs="Times New Roman"/>
          <w:sz w:val="24"/>
          <w:szCs w:val="24"/>
          <w:lang w:val="en-US" w:eastAsia="ru-RU"/>
        </w:rPr>
      </w:pPr>
    </w:p>
    <w:tbl>
      <w:tblPr>
        <w:tblW w:w="0" w:type="auto"/>
        <w:tblInd w:w="5637" w:type="dxa"/>
        <w:tblLook w:val="04A0"/>
      </w:tblPr>
      <w:tblGrid>
        <w:gridCol w:w="3934"/>
      </w:tblGrid>
      <w:tr w:rsidR="00F824D5" w:rsidRPr="00445157" w:rsidTr="00F824D5">
        <w:tc>
          <w:tcPr>
            <w:tcW w:w="3934" w:type="dxa"/>
            <w:shd w:val="clear" w:color="auto" w:fill="auto"/>
          </w:tcPr>
          <w:p w:rsidR="00F824D5" w:rsidRPr="00445157" w:rsidRDefault="00F824D5"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УТВЕРЖДАЮ</w:t>
            </w:r>
          </w:p>
          <w:p w:rsidR="00F824D5" w:rsidRPr="00445157" w:rsidRDefault="00F824D5"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Директор ГАПОУ «ВСПК»</w:t>
            </w:r>
          </w:p>
          <w:p w:rsidR="00F824D5" w:rsidRPr="00445157" w:rsidRDefault="00F824D5"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_____________ А.С. Калинин</w:t>
            </w:r>
          </w:p>
          <w:p w:rsidR="00F824D5" w:rsidRPr="00445157" w:rsidRDefault="00F824D5" w:rsidP="00F824D5">
            <w:pPr>
              <w:spacing w:after="0" w:line="240" w:lineRule="auto"/>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w:t>
            </w:r>
            <w:r w:rsidRPr="004451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июня</w:t>
            </w:r>
            <w:r w:rsidRPr="0044515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445157">
              <w:rPr>
                <w:rFonts w:ascii="Times New Roman" w:eastAsia="Times New Roman" w:hAnsi="Times New Roman" w:cs="Times New Roman"/>
                <w:sz w:val="24"/>
                <w:szCs w:val="24"/>
                <w:lang w:eastAsia="ru-RU"/>
              </w:rPr>
              <w:t xml:space="preserve"> г.</w:t>
            </w:r>
          </w:p>
        </w:tc>
      </w:tr>
    </w:tbl>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445157" w:rsidRDefault="00F824D5" w:rsidP="00F824D5">
      <w:pPr>
        <w:spacing w:after="200" w:line="276" w:lineRule="auto"/>
        <w:jc w:val="center"/>
        <w:rPr>
          <w:rFonts w:ascii="Times New Roman" w:eastAsia="Times New Roman" w:hAnsi="Times New Roman" w:cs="Times New Roman"/>
          <w:b/>
          <w:bCs/>
          <w:sz w:val="24"/>
          <w:szCs w:val="24"/>
          <w:lang w:eastAsia="ru-RU"/>
        </w:rPr>
      </w:pPr>
      <w:r w:rsidRPr="00445157">
        <w:rPr>
          <w:rFonts w:ascii="Times New Roman" w:eastAsia="Times New Roman" w:hAnsi="Times New Roman" w:cs="Times New Roman"/>
          <w:b/>
          <w:bCs/>
          <w:sz w:val="24"/>
          <w:szCs w:val="24"/>
          <w:lang w:eastAsia="ru-RU"/>
        </w:rPr>
        <w:t>РАБОЧАЯ ПРОГРАММА ПРОФЕССИОНАЛЬНОГО МОДУЛЯ</w:t>
      </w:r>
    </w:p>
    <w:p w:rsidR="00F824D5" w:rsidRPr="00445157" w:rsidRDefault="00F824D5" w:rsidP="00F824D5">
      <w:pPr>
        <w:spacing w:after="20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ПМ.05</w:t>
      </w:r>
      <w:r w:rsidRPr="00445157">
        <w:rPr>
          <w:rFonts w:ascii="Times New Roman" w:eastAsia="Times New Roman" w:hAnsi="Times New Roman" w:cs="Times New Roman"/>
          <w:b/>
          <w:sz w:val="24"/>
          <w:szCs w:val="24"/>
          <w:lang w:eastAsia="ru-RU"/>
        </w:rPr>
        <w:t xml:space="preserve">. </w:t>
      </w:r>
      <w:r w:rsidRPr="00017CC7">
        <w:rPr>
          <w:rFonts w:ascii="Times New Roman" w:hAnsi="Times New Roman"/>
          <w:b/>
          <w:sz w:val="24"/>
          <w:szCs w:val="24"/>
        </w:rPr>
        <w:t>Организация взаимодействия с родителями (законными представителями) детей и сотрудниками ДОО по вопросам развития и образования детей</w:t>
      </w:r>
    </w:p>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Специальность среднего профессионального образования</w:t>
      </w:r>
    </w:p>
    <w:p w:rsidR="00F824D5" w:rsidRDefault="00F824D5" w:rsidP="00F824D5">
      <w:pPr>
        <w:jc w:val="center"/>
        <w:rPr>
          <w:rFonts w:ascii="Times New Roman" w:hAnsi="Times New Roman"/>
          <w:sz w:val="24"/>
          <w:szCs w:val="24"/>
        </w:rPr>
      </w:pPr>
      <w:r>
        <w:rPr>
          <w:rFonts w:ascii="Times New Roman" w:hAnsi="Times New Roman"/>
          <w:sz w:val="24"/>
          <w:szCs w:val="24"/>
        </w:rPr>
        <w:t>44.02.01</w:t>
      </w:r>
      <w:r w:rsidRPr="00F44FC3">
        <w:rPr>
          <w:rFonts w:ascii="Times New Roman" w:hAnsi="Times New Roman"/>
          <w:sz w:val="24"/>
          <w:szCs w:val="24"/>
        </w:rPr>
        <w:t xml:space="preserve"> </w:t>
      </w:r>
      <w:r>
        <w:rPr>
          <w:rFonts w:ascii="Times New Roman" w:hAnsi="Times New Roman"/>
          <w:sz w:val="24"/>
          <w:szCs w:val="24"/>
        </w:rPr>
        <w:t>Дошкольное образование</w:t>
      </w:r>
    </w:p>
    <w:p w:rsidR="00F824D5" w:rsidRPr="00F824D5" w:rsidRDefault="00F824D5" w:rsidP="00F824D5">
      <w:pPr>
        <w:jc w:val="center"/>
        <w:rPr>
          <w:rFonts w:ascii="Times New Roman" w:hAnsi="Times New Roman"/>
          <w:color w:val="FF0000"/>
          <w:sz w:val="24"/>
          <w:szCs w:val="24"/>
        </w:rPr>
      </w:pPr>
    </w:p>
    <w:p w:rsidR="00F824D5" w:rsidRPr="00F824D5" w:rsidRDefault="00F824D5" w:rsidP="00F824D5">
      <w:pPr>
        <w:jc w:val="center"/>
        <w:rPr>
          <w:rFonts w:ascii="Times New Roman" w:hAnsi="Times New Roman"/>
          <w:color w:val="FF0000"/>
          <w:sz w:val="24"/>
          <w:szCs w:val="24"/>
        </w:rPr>
      </w:pPr>
    </w:p>
    <w:p w:rsidR="00F824D5" w:rsidRPr="000C1F6C" w:rsidRDefault="00F824D5" w:rsidP="00F824D5">
      <w:pPr>
        <w:jc w:val="center"/>
        <w:rPr>
          <w:rFonts w:ascii="Times New Roman" w:hAnsi="Times New Roman"/>
          <w:sz w:val="24"/>
          <w:szCs w:val="24"/>
        </w:rPr>
      </w:pPr>
      <w:r w:rsidRPr="000C1F6C">
        <w:rPr>
          <w:rFonts w:ascii="Times New Roman" w:hAnsi="Times New Roman"/>
          <w:sz w:val="24"/>
          <w:szCs w:val="24"/>
        </w:rPr>
        <w:t xml:space="preserve">Форма обучения </w:t>
      </w:r>
    </w:p>
    <w:p w:rsidR="00F824D5" w:rsidRPr="000C1F6C" w:rsidRDefault="00F824D5" w:rsidP="00F824D5">
      <w:pPr>
        <w:jc w:val="center"/>
        <w:rPr>
          <w:rFonts w:ascii="Times New Roman" w:hAnsi="Times New Roman"/>
          <w:sz w:val="24"/>
          <w:szCs w:val="24"/>
        </w:rPr>
      </w:pPr>
      <w:r w:rsidRPr="000C1F6C">
        <w:rPr>
          <w:rFonts w:ascii="Times New Roman" w:hAnsi="Times New Roman"/>
          <w:sz w:val="24"/>
          <w:szCs w:val="24"/>
        </w:rPr>
        <w:t>Очная</w:t>
      </w:r>
      <w:r>
        <w:rPr>
          <w:rFonts w:ascii="Times New Roman" w:hAnsi="Times New Roman"/>
          <w:sz w:val="24"/>
          <w:szCs w:val="24"/>
        </w:rPr>
        <w:t>, заочная</w:t>
      </w:r>
    </w:p>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F824D5" w:rsidRDefault="00F824D5" w:rsidP="00F824D5">
      <w:pPr>
        <w:spacing w:after="200" w:line="276" w:lineRule="auto"/>
        <w:jc w:val="center"/>
        <w:rPr>
          <w:rFonts w:ascii="Times New Roman" w:eastAsia="Times New Roman" w:hAnsi="Times New Roman" w:cs="Times New Roman"/>
          <w:sz w:val="24"/>
          <w:szCs w:val="24"/>
          <w:lang w:eastAsia="ru-RU"/>
        </w:rPr>
      </w:pPr>
    </w:p>
    <w:p w:rsidR="00F824D5" w:rsidRPr="00445157" w:rsidRDefault="00F824D5" w:rsidP="00F824D5">
      <w:pPr>
        <w:spacing w:after="200" w:line="276" w:lineRule="auto"/>
        <w:jc w:val="center"/>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Волгоград 2024</w:t>
      </w:r>
    </w:p>
    <w:p w:rsidR="00F824D5" w:rsidRDefault="00F824D5" w:rsidP="00F824D5">
      <w:pPr>
        <w:spacing w:after="200" w:line="276" w:lineRule="auto"/>
        <w:ind w:firstLine="708"/>
        <w:jc w:val="both"/>
        <w:rPr>
          <w:rFonts w:ascii="Times New Roman" w:eastAsia="Times New Roman" w:hAnsi="Times New Roman" w:cs="Times New Roman"/>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contextualSpacing/>
        <w:jc w:val="center"/>
        <w:rPr>
          <w:rFonts w:ascii="Times New Roman" w:eastAsia="Times New Roman" w:hAnsi="Times New Roman" w:cs="Times New Roman"/>
          <w:b/>
          <w:sz w:val="24"/>
          <w:szCs w:val="24"/>
          <w:lang w:eastAsia="ru-RU"/>
        </w:rPr>
      </w:pPr>
      <w:r w:rsidRPr="00F824D5">
        <w:rPr>
          <w:rFonts w:ascii="Times New Roman" w:eastAsia="Times New Roman" w:hAnsi="Times New Roman" w:cs="Times New Roman"/>
          <w:b/>
          <w:sz w:val="24"/>
          <w:szCs w:val="24"/>
          <w:lang w:eastAsia="ru-RU"/>
        </w:rPr>
        <w:drawing>
          <wp:inline distT="0" distB="0" distL="0" distR="0">
            <wp:extent cx="5761330" cy="69246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44094" t="17114" r="22555" b="11579"/>
                    <a:stretch>
                      <a:fillRect/>
                    </a:stretch>
                  </pic:blipFill>
                  <pic:spPr bwMode="auto">
                    <a:xfrm>
                      <a:off x="0" y="0"/>
                      <a:ext cx="5761330" cy="6924675"/>
                    </a:xfrm>
                    <a:prstGeom prst="rect">
                      <a:avLst/>
                    </a:prstGeom>
                    <a:noFill/>
                    <a:ln w="9525">
                      <a:noFill/>
                      <a:miter lim="800000"/>
                      <a:headEnd/>
                      <a:tailEnd/>
                    </a:ln>
                  </pic:spPr>
                </pic:pic>
              </a:graphicData>
            </a:graphic>
          </wp:inline>
        </w:drawing>
      </w: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p w:rsidR="00F824D5" w:rsidRPr="00445157"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СОДЕРЖАНИЕ</w:t>
      </w:r>
    </w:p>
    <w:p w:rsidR="00F824D5" w:rsidRPr="00445157" w:rsidRDefault="00F824D5" w:rsidP="00F824D5">
      <w:pPr>
        <w:spacing w:after="0" w:line="240" w:lineRule="auto"/>
        <w:ind w:firstLine="708"/>
        <w:contextualSpacing/>
        <w:jc w:val="center"/>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1.</w:t>
            </w:r>
          </w:p>
        </w:tc>
        <w:tc>
          <w:tcPr>
            <w:tcW w:w="7655" w:type="dxa"/>
          </w:tcPr>
          <w:p w:rsidR="00F824D5" w:rsidRPr="00445157" w:rsidRDefault="00F824D5"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F824D5" w:rsidRPr="00445157" w:rsidRDefault="00F824D5"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p>
        </w:tc>
        <w:tc>
          <w:tcPr>
            <w:tcW w:w="7655" w:type="dxa"/>
          </w:tcPr>
          <w:p w:rsidR="00F824D5" w:rsidRPr="00445157" w:rsidRDefault="00F824D5"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F824D5" w:rsidRPr="00445157" w:rsidRDefault="00F824D5"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p>
        </w:tc>
        <w:tc>
          <w:tcPr>
            <w:tcW w:w="7655" w:type="dxa"/>
          </w:tcPr>
          <w:p w:rsidR="00F824D5" w:rsidRPr="00445157" w:rsidRDefault="00F824D5"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F824D5" w:rsidRPr="00445157"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2.</w:t>
            </w:r>
          </w:p>
        </w:tc>
        <w:tc>
          <w:tcPr>
            <w:tcW w:w="7655" w:type="dxa"/>
          </w:tcPr>
          <w:p w:rsidR="00F824D5" w:rsidRPr="00445157" w:rsidRDefault="00F824D5"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Структура и содержание профессионального модуля</w:t>
            </w:r>
          </w:p>
        </w:tc>
        <w:tc>
          <w:tcPr>
            <w:tcW w:w="1099" w:type="dxa"/>
          </w:tcPr>
          <w:p w:rsidR="00F824D5" w:rsidRPr="00445157"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p>
        </w:tc>
        <w:tc>
          <w:tcPr>
            <w:tcW w:w="7655" w:type="dxa"/>
          </w:tcPr>
          <w:p w:rsidR="00F824D5" w:rsidRPr="00445157" w:rsidRDefault="00F824D5" w:rsidP="00F824D5">
            <w:pPr>
              <w:spacing w:line="360" w:lineRule="auto"/>
              <w:contextualSpacing/>
              <w:rPr>
                <w:rFonts w:ascii="Times New Roman" w:hAnsi="Times New Roman" w:cs="Times New Roman"/>
                <w:b/>
                <w:sz w:val="24"/>
                <w:szCs w:val="24"/>
              </w:rPr>
            </w:pPr>
            <w:r w:rsidRPr="00445157">
              <w:rPr>
                <w:rFonts w:ascii="Times New Roman" w:hAnsi="Times New Roman" w:cs="Times New Roman"/>
                <w:sz w:val="24"/>
                <w:szCs w:val="24"/>
              </w:rPr>
              <w:t>2.1. Структура профессионального модуля</w:t>
            </w:r>
            <w:r w:rsidRPr="00445157">
              <w:rPr>
                <w:rFonts w:ascii="Times New Roman" w:hAnsi="Times New Roman" w:cs="Times New Roman"/>
                <w:b/>
                <w:sz w:val="24"/>
                <w:szCs w:val="24"/>
              </w:rPr>
              <w:t xml:space="preserve"> </w:t>
            </w:r>
            <w:r w:rsidRPr="00445157">
              <w:rPr>
                <w:rFonts w:ascii="Times New Roman" w:hAnsi="Times New Roman" w:cs="Times New Roman"/>
                <w:sz w:val="24"/>
                <w:szCs w:val="24"/>
              </w:rPr>
              <w:t>(для очной формы обучения)</w:t>
            </w:r>
          </w:p>
          <w:p w:rsidR="00F824D5" w:rsidRPr="0002692D" w:rsidRDefault="00F824D5" w:rsidP="00F824D5">
            <w:pPr>
              <w:spacing w:line="360" w:lineRule="auto"/>
              <w:contextualSpacing/>
              <w:rPr>
                <w:rFonts w:ascii="Times New Roman" w:hAnsi="Times New Roman" w:cs="Times New Roman"/>
                <w:b/>
                <w:sz w:val="24"/>
                <w:szCs w:val="24"/>
              </w:rPr>
            </w:pPr>
            <w:r>
              <w:rPr>
                <w:rFonts w:ascii="Times New Roman" w:hAnsi="Times New Roman" w:cs="Times New Roman"/>
                <w:sz w:val="24"/>
                <w:szCs w:val="24"/>
              </w:rPr>
              <w:t>2.2</w:t>
            </w:r>
            <w:r w:rsidRPr="00445157">
              <w:rPr>
                <w:rFonts w:ascii="Times New Roman" w:hAnsi="Times New Roman" w:cs="Times New Roman"/>
                <w:sz w:val="24"/>
                <w:szCs w:val="24"/>
              </w:rPr>
              <w:t>. Структура профессионального модуля</w:t>
            </w:r>
            <w:r w:rsidRPr="00445157">
              <w:rPr>
                <w:rFonts w:ascii="Times New Roman" w:hAnsi="Times New Roman" w:cs="Times New Roman"/>
                <w:b/>
                <w:sz w:val="24"/>
                <w:szCs w:val="24"/>
              </w:rPr>
              <w:t xml:space="preserve"> </w:t>
            </w:r>
            <w:r w:rsidRPr="00445157">
              <w:rPr>
                <w:rFonts w:ascii="Times New Roman" w:hAnsi="Times New Roman" w:cs="Times New Roman"/>
                <w:sz w:val="24"/>
                <w:szCs w:val="24"/>
              </w:rPr>
              <w:t xml:space="preserve">(для </w:t>
            </w:r>
            <w:r>
              <w:rPr>
                <w:rFonts w:ascii="Times New Roman" w:hAnsi="Times New Roman" w:cs="Times New Roman"/>
                <w:sz w:val="24"/>
                <w:szCs w:val="24"/>
              </w:rPr>
              <w:t>за</w:t>
            </w:r>
            <w:r w:rsidRPr="00445157">
              <w:rPr>
                <w:rFonts w:ascii="Times New Roman" w:hAnsi="Times New Roman" w:cs="Times New Roman"/>
                <w:sz w:val="24"/>
                <w:szCs w:val="24"/>
              </w:rPr>
              <w:t>очной формы обучения)</w:t>
            </w:r>
          </w:p>
        </w:tc>
        <w:tc>
          <w:tcPr>
            <w:tcW w:w="1099" w:type="dxa"/>
          </w:tcPr>
          <w:p w:rsidR="00F824D5"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p w:rsidR="00F824D5" w:rsidRPr="00445157"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p>
        </w:tc>
        <w:tc>
          <w:tcPr>
            <w:tcW w:w="7655" w:type="dxa"/>
          </w:tcPr>
          <w:p w:rsidR="00F824D5" w:rsidRDefault="00F824D5" w:rsidP="00F824D5">
            <w:p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2.3</w:t>
            </w:r>
            <w:r w:rsidRPr="00445157">
              <w:rPr>
                <w:rFonts w:ascii="Times New Roman" w:hAnsi="Times New Roman" w:cs="Times New Roman"/>
                <w:sz w:val="24"/>
                <w:szCs w:val="24"/>
              </w:rPr>
              <w:t>. Тематический план и содержание профессионального модуля</w:t>
            </w:r>
            <w:r>
              <w:rPr>
                <w:rFonts w:ascii="Times New Roman" w:hAnsi="Times New Roman" w:cs="Times New Roman"/>
                <w:sz w:val="24"/>
                <w:szCs w:val="24"/>
              </w:rPr>
              <w:t xml:space="preserve"> </w:t>
            </w:r>
          </w:p>
          <w:p w:rsidR="00F824D5" w:rsidRDefault="00F824D5"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(для очной формы обучения)</w:t>
            </w:r>
          </w:p>
          <w:p w:rsidR="00F824D5" w:rsidRDefault="00F824D5" w:rsidP="00F824D5">
            <w:p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2.4.</w:t>
            </w:r>
            <w:r w:rsidRPr="00445157">
              <w:rPr>
                <w:rFonts w:ascii="Times New Roman" w:hAnsi="Times New Roman" w:cs="Times New Roman"/>
                <w:sz w:val="24"/>
                <w:szCs w:val="24"/>
              </w:rPr>
              <w:t xml:space="preserve"> Тематический план и содержание профессионального модуля</w:t>
            </w:r>
          </w:p>
          <w:p w:rsidR="00F824D5" w:rsidRPr="00445157" w:rsidRDefault="00F824D5"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 xml:space="preserve">(для </w:t>
            </w:r>
            <w:r>
              <w:rPr>
                <w:rFonts w:ascii="Times New Roman" w:hAnsi="Times New Roman" w:cs="Times New Roman"/>
                <w:sz w:val="24"/>
                <w:szCs w:val="24"/>
              </w:rPr>
              <w:t>за</w:t>
            </w:r>
            <w:r w:rsidRPr="00445157">
              <w:rPr>
                <w:rFonts w:ascii="Times New Roman" w:hAnsi="Times New Roman" w:cs="Times New Roman"/>
                <w:sz w:val="24"/>
                <w:szCs w:val="24"/>
              </w:rPr>
              <w:t>очной формы обучения)</w:t>
            </w:r>
          </w:p>
        </w:tc>
        <w:tc>
          <w:tcPr>
            <w:tcW w:w="1099" w:type="dxa"/>
          </w:tcPr>
          <w:p w:rsidR="00F824D5"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p w:rsidR="00F824D5" w:rsidRDefault="00F824D5" w:rsidP="00F824D5">
            <w:pPr>
              <w:spacing w:line="360" w:lineRule="auto"/>
              <w:contextualSpacing/>
              <w:jc w:val="center"/>
              <w:rPr>
                <w:rFonts w:ascii="Times New Roman" w:hAnsi="Times New Roman" w:cs="Times New Roman"/>
                <w:sz w:val="24"/>
                <w:szCs w:val="24"/>
              </w:rPr>
            </w:pPr>
          </w:p>
          <w:p w:rsidR="00F824D5" w:rsidRPr="00445157"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3.</w:t>
            </w:r>
          </w:p>
        </w:tc>
        <w:tc>
          <w:tcPr>
            <w:tcW w:w="7655" w:type="dxa"/>
          </w:tcPr>
          <w:p w:rsidR="00F824D5" w:rsidRPr="00445157" w:rsidRDefault="00F824D5"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F824D5" w:rsidRPr="0005656E"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p>
        </w:tc>
        <w:tc>
          <w:tcPr>
            <w:tcW w:w="7655" w:type="dxa"/>
          </w:tcPr>
          <w:p w:rsidR="00F824D5" w:rsidRPr="00445157" w:rsidRDefault="00F824D5"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3.1. Требования к материально-техническому обеспечению</w:t>
            </w:r>
          </w:p>
        </w:tc>
        <w:tc>
          <w:tcPr>
            <w:tcW w:w="1099" w:type="dxa"/>
          </w:tcPr>
          <w:p w:rsidR="00F824D5" w:rsidRPr="0005656E" w:rsidRDefault="00F824D5" w:rsidP="00F824D5">
            <w:pPr>
              <w:spacing w:line="360" w:lineRule="auto"/>
              <w:contextualSpacing/>
              <w:jc w:val="center"/>
              <w:rPr>
                <w:rFonts w:ascii="Times New Roman" w:hAnsi="Times New Roman" w:cs="Times New Roman"/>
                <w:sz w:val="24"/>
                <w:szCs w:val="24"/>
                <w:highlight w:val="yellow"/>
              </w:rPr>
            </w:pPr>
            <w:r>
              <w:rPr>
                <w:rFonts w:ascii="Times New Roman" w:hAnsi="Times New Roman" w:cs="Times New Roman"/>
                <w:sz w:val="24"/>
                <w:szCs w:val="24"/>
              </w:rPr>
              <w:t>26</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p>
        </w:tc>
        <w:tc>
          <w:tcPr>
            <w:tcW w:w="7655" w:type="dxa"/>
          </w:tcPr>
          <w:p w:rsidR="00F824D5" w:rsidRPr="00445157" w:rsidRDefault="00F824D5" w:rsidP="00F824D5">
            <w:pPr>
              <w:spacing w:line="360" w:lineRule="auto"/>
              <w:ind w:left="317" w:hanging="283"/>
              <w:rPr>
                <w:rFonts w:ascii="Times New Roman" w:hAnsi="Times New Roman" w:cs="Times New Roman"/>
                <w:sz w:val="24"/>
                <w:szCs w:val="24"/>
              </w:rPr>
            </w:pPr>
            <w:r w:rsidRPr="00445157">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F824D5" w:rsidRPr="00445157"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r>
      <w:tr w:rsidR="00F824D5" w:rsidRPr="00445157" w:rsidTr="00F824D5">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r w:rsidRPr="00445157">
              <w:rPr>
                <w:rFonts w:ascii="Times New Roman" w:hAnsi="Times New Roman" w:cs="Times New Roman"/>
                <w:sz w:val="24"/>
                <w:szCs w:val="24"/>
              </w:rPr>
              <w:t>4.</w:t>
            </w:r>
          </w:p>
        </w:tc>
        <w:tc>
          <w:tcPr>
            <w:tcW w:w="7655" w:type="dxa"/>
          </w:tcPr>
          <w:p w:rsidR="00F824D5" w:rsidRPr="00445157" w:rsidRDefault="00F824D5"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F824D5" w:rsidRPr="0005656E" w:rsidRDefault="00F824D5" w:rsidP="00F824D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r>
    </w:tbl>
    <w:p w:rsidR="00F824D5" w:rsidRPr="00445157" w:rsidRDefault="00F824D5" w:rsidP="00F824D5">
      <w:pPr>
        <w:spacing w:after="0" w:line="360" w:lineRule="auto"/>
        <w:contextualSpacing/>
        <w:rPr>
          <w:rFonts w:ascii="Times New Roman" w:eastAsia="Times New Roman" w:hAnsi="Times New Roman" w:cs="Times New Roman"/>
          <w:b/>
          <w:sz w:val="24"/>
          <w:szCs w:val="24"/>
          <w:lang w:eastAsia="ru-RU"/>
        </w:rPr>
      </w:pPr>
    </w:p>
    <w:p w:rsidR="00F824D5" w:rsidRPr="00445157" w:rsidRDefault="00F824D5" w:rsidP="00F824D5">
      <w:pPr>
        <w:spacing w:after="0" w:line="360" w:lineRule="auto"/>
        <w:ind w:firstLine="567"/>
        <w:contextualSpacing/>
        <w:jc w:val="right"/>
        <w:rPr>
          <w:rFonts w:ascii="Times New Roman" w:eastAsia="Times New Roman" w:hAnsi="Times New Roman" w:cs="Times New Roman"/>
          <w:b/>
          <w:sz w:val="24"/>
          <w:szCs w:val="24"/>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282"/>
      </w:tblGrid>
      <w:tr w:rsidR="00F824D5" w:rsidRPr="00445157" w:rsidTr="00F824D5">
        <w:trPr>
          <w:gridAfter w:val="1"/>
          <w:wAfter w:w="282" w:type="dxa"/>
        </w:trPr>
        <w:tc>
          <w:tcPr>
            <w:tcW w:w="817" w:type="dxa"/>
          </w:tcPr>
          <w:p w:rsidR="00F824D5" w:rsidRPr="00445157" w:rsidRDefault="00F824D5" w:rsidP="00F824D5">
            <w:pPr>
              <w:spacing w:line="360" w:lineRule="auto"/>
              <w:contextualSpacing/>
              <w:jc w:val="center"/>
              <w:rPr>
                <w:rFonts w:ascii="Times New Roman" w:hAnsi="Times New Roman" w:cs="Times New Roman"/>
                <w:sz w:val="24"/>
                <w:szCs w:val="24"/>
              </w:rPr>
            </w:pPr>
          </w:p>
        </w:tc>
      </w:tr>
      <w:tr w:rsidR="00F824D5" w:rsidRPr="00445157" w:rsidTr="00F824D5">
        <w:tc>
          <w:tcPr>
            <w:tcW w:w="1099" w:type="dxa"/>
            <w:gridSpan w:val="2"/>
          </w:tcPr>
          <w:p w:rsidR="00F824D5" w:rsidRPr="004A2AF7" w:rsidRDefault="00F824D5" w:rsidP="00F824D5">
            <w:pPr>
              <w:spacing w:line="360" w:lineRule="auto"/>
              <w:contextualSpacing/>
              <w:jc w:val="center"/>
              <w:rPr>
                <w:rFonts w:ascii="Times New Roman" w:hAnsi="Times New Roman" w:cs="Times New Roman"/>
                <w:sz w:val="24"/>
                <w:szCs w:val="24"/>
              </w:rPr>
            </w:pPr>
          </w:p>
        </w:tc>
      </w:tr>
    </w:tbl>
    <w:p w:rsidR="00F824D5" w:rsidRPr="00445157" w:rsidRDefault="00F824D5" w:rsidP="00F824D5">
      <w:pPr>
        <w:spacing w:after="0" w:line="360" w:lineRule="auto"/>
        <w:ind w:firstLine="567"/>
        <w:contextualSpacing/>
        <w:jc w:val="right"/>
        <w:rPr>
          <w:rFonts w:ascii="Times New Roman" w:eastAsia="Times New Roman" w:hAnsi="Times New Roman" w:cs="Times New Roman"/>
          <w:b/>
          <w:sz w:val="24"/>
          <w:szCs w:val="24"/>
          <w:lang w:eastAsia="ru-RU"/>
        </w:rPr>
      </w:pPr>
    </w:p>
    <w:p w:rsidR="00F824D5" w:rsidRPr="00445157" w:rsidRDefault="00F824D5" w:rsidP="00F824D5">
      <w:pPr>
        <w:spacing w:after="0" w:line="360" w:lineRule="auto"/>
        <w:ind w:firstLine="567"/>
        <w:contextualSpacing/>
        <w:jc w:val="right"/>
        <w:rPr>
          <w:rFonts w:ascii="Times New Roman" w:eastAsia="Times New Roman" w:hAnsi="Times New Roman" w:cs="Times New Roman"/>
          <w:b/>
          <w:sz w:val="24"/>
          <w:szCs w:val="24"/>
          <w:lang w:eastAsia="ru-RU"/>
        </w:rPr>
      </w:pPr>
    </w:p>
    <w:p w:rsidR="00F824D5" w:rsidRPr="00445157" w:rsidRDefault="00F824D5" w:rsidP="00F824D5">
      <w:pPr>
        <w:spacing w:after="0" w:line="360" w:lineRule="auto"/>
        <w:ind w:firstLine="567"/>
        <w:contextualSpacing/>
        <w:jc w:val="right"/>
        <w:rPr>
          <w:rFonts w:ascii="Times New Roman" w:eastAsia="Times New Roman" w:hAnsi="Times New Roman" w:cs="Times New Roman"/>
          <w:b/>
          <w:sz w:val="24"/>
          <w:szCs w:val="24"/>
          <w:lang w:eastAsia="ru-RU"/>
        </w:rPr>
      </w:pPr>
    </w:p>
    <w:p w:rsidR="00F824D5" w:rsidRPr="00445157" w:rsidRDefault="00F824D5" w:rsidP="00F824D5">
      <w:pPr>
        <w:spacing w:after="0" w:line="360" w:lineRule="auto"/>
        <w:jc w:val="both"/>
        <w:rPr>
          <w:rFonts w:ascii="Times New Roman" w:eastAsia="Times New Roman" w:hAnsi="Times New Roman" w:cs="Times New Roman"/>
          <w:i/>
          <w:sz w:val="24"/>
          <w:szCs w:val="24"/>
          <w:lang w:eastAsia="ru-RU"/>
        </w:rPr>
        <w:sectPr w:rsidR="00F824D5" w:rsidRPr="00445157" w:rsidSect="00F824D5">
          <w:headerReference w:type="default" r:id="rId43"/>
          <w:footerReference w:type="default" r:id="rId44"/>
          <w:pgSz w:w="11906" w:h="16838"/>
          <w:pgMar w:top="851" w:right="850" w:bottom="1134" w:left="1701" w:header="568" w:footer="708" w:gutter="0"/>
          <w:cols w:space="708"/>
          <w:titlePg/>
          <w:docGrid w:linePitch="360"/>
        </w:sectPr>
      </w:pPr>
    </w:p>
    <w:p w:rsidR="00F824D5" w:rsidRPr="00445157" w:rsidRDefault="00F824D5" w:rsidP="00F824D5">
      <w:pPr>
        <w:spacing w:after="0" w:line="360" w:lineRule="auto"/>
        <w:ind w:left="360"/>
        <w:contextualSpacing/>
        <w:jc w:val="center"/>
        <w:rPr>
          <w:rFonts w:ascii="Times New Roman" w:eastAsia="Times New Roman" w:hAnsi="Times New Roman" w:cs="Times New Roman"/>
          <w:b/>
          <w:sz w:val="24"/>
          <w:szCs w:val="24"/>
          <w:lang w:eastAsia="ru-RU"/>
        </w:rPr>
      </w:pPr>
      <w:r w:rsidRPr="00F824D5">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b/>
          <w:sz w:val="24"/>
          <w:szCs w:val="24"/>
          <w:lang w:eastAsia="ru-RU"/>
        </w:rPr>
        <w:t xml:space="preserve">. </w:t>
      </w:r>
      <w:r w:rsidRPr="00445157">
        <w:rPr>
          <w:rFonts w:ascii="Times New Roman" w:eastAsia="Times New Roman" w:hAnsi="Times New Roman" w:cs="Times New Roman"/>
          <w:b/>
          <w:sz w:val="24"/>
          <w:szCs w:val="24"/>
          <w:lang w:eastAsia="ru-RU"/>
        </w:rPr>
        <w:t>Общая характеристика рабочей программы профессионального модуля</w:t>
      </w:r>
    </w:p>
    <w:p w:rsidR="00F824D5" w:rsidRDefault="00F824D5" w:rsidP="00F824D5">
      <w:pPr>
        <w:spacing w:after="0" w:line="360" w:lineRule="auto"/>
        <w:jc w:val="both"/>
        <w:rPr>
          <w:rFonts w:ascii="Times New Roman" w:hAnsi="Times New Roman"/>
          <w:b/>
          <w:sz w:val="24"/>
          <w:szCs w:val="24"/>
        </w:rPr>
      </w:pPr>
      <w:r>
        <w:rPr>
          <w:rFonts w:ascii="Times New Roman" w:hAnsi="Times New Roman"/>
          <w:b/>
          <w:sz w:val="24"/>
          <w:szCs w:val="24"/>
        </w:rPr>
        <w:t>ПМ</w:t>
      </w:r>
      <w:r w:rsidRPr="00A832FF">
        <w:rPr>
          <w:rFonts w:ascii="Times New Roman" w:hAnsi="Times New Roman"/>
          <w:b/>
          <w:sz w:val="24"/>
          <w:szCs w:val="24"/>
        </w:rPr>
        <w:t xml:space="preserve"> 05</w:t>
      </w:r>
      <w:r>
        <w:rPr>
          <w:rFonts w:ascii="Times New Roman" w:hAnsi="Times New Roman"/>
          <w:b/>
          <w:sz w:val="24"/>
          <w:szCs w:val="24"/>
        </w:rPr>
        <w:t xml:space="preserve">. </w:t>
      </w:r>
      <w:r w:rsidRPr="00A832FF">
        <w:rPr>
          <w:rFonts w:ascii="Times New Roman" w:hAnsi="Times New Roman"/>
          <w:b/>
          <w:sz w:val="24"/>
          <w:szCs w:val="24"/>
        </w:rPr>
        <w:t xml:space="preserve"> Организация взаимодействия с родителями (законными представителями) детей и сотрудниками ДОО по вопросам развития и образования детей</w:t>
      </w:r>
    </w:p>
    <w:p w:rsidR="00F824D5" w:rsidRPr="00A832FF" w:rsidRDefault="00F824D5" w:rsidP="00F824D5">
      <w:pPr>
        <w:spacing w:after="0" w:line="360" w:lineRule="auto"/>
        <w:jc w:val="both"/>
        <w:rPr>
          <w:rFonts w:ascii="Times New Roman" w:hAnsi="Times New Roman" w:cs="Times New Roman"/>
          <w:sz w:val="24"/>
          <w:szCs w:val="24"/>
        </w:rPr>
      </w:pPr>
    </w:p>
    <w:p w:rsidR="00F824D5" w:rsidRPr="00F824D5" w:rsidRDefault="00F824D5" w:rsidP="00F824D5">
      <w:pPr>
        <w:pStyle w:val="aa"/>
        <w:numPr>
          <w:ilvl w:val="1"/>
          <w:numId w:val="59"/>
        </w:numPr>
        <w:spacing w:after="0" w:line="360" w:lineRule="auto"/>
        <w:jc w:val="both"/>
        <w:rPr>
          <w:rFonts w:ascii="Times New Roman" w:hAnsi="Times New Roman" w:cs="Times New Roman"/>
          <w:sz w:val="24"/>
          <w:szCs w:val="24"/>
        </w:rPr>
      </w:pPr>
      <w:r w:rsidRPr="00F824D5">
        <w:rPr>
          <w:rFonts w:ascii="Times New Roman" w:hAnsi="Times New Roman" w:cs="Times New Roman"/>
          <w:b/>
          <w:sz w:val="24"/>
          <w:szCs w:val="24"/>
        </w:rPr>
        <w:t>Цель и планируемые результаты освоения профессионального модуля</w:t>
      </w:r>
    </w:p>
    <w:p w:rsidR="00F824D5" w:rsidRDefault="00F824D5" w:rsidP="00F824D5">
      <w:pPr>
        <w:suppressAutoHyphens/>
        <w:spacing w:after="0" w:line="240" w:lineRule="auto"/>
        <w:ind w:firstLine="709"/>
        <w:jc w:val="both"/>
        <w:rPr>
          <w:rFonts w:ascii="Times New Roman" w:hAnsi="Times New Roman"/>
          <w:sz w:val="24"/>
          <w:szCs w:val="24"/>
        </w:rPr>
      </w:pPr>
      <w:r>
        <w:rPr>
          <w:rFonts w:ascii="Times New Roman" w:hAnsi="Times New Roman" w:cs="Times New Roman"/>
          <w:bCs/>
          <w:sz w:val="24"/>
          <w:szCs w:val="24"/>
        </w:rPr>
        <w:t>В результате изучения профессионального модуля обучающийся должен освоить основной вид деятельности ВД 5. «</w:t>
      </w:r>
      <w:r>
        <w:rPr>
          <w:rFonts w:ascii="Times New Roman" w:hAnsi="Times New Roman"/>
          <w:sz w:val="24"/>
          <w:szCs w:val="24"/>
        </w:rPr>
        <w:t>О</w:t>
      </w:r>
      <w:r w:rsidRPr="00017CC7">
        <w:rPr>
          <w:rFonts w:ascii="Times New Roman" w:hAnsi="Times New Roman"/>
          <w:sz w:val="24"/>
          <w:szCs w:val="24"/>
        </w:rPr>
        <w:t>рганизация взаимодействия с родителями (законными представителями) детей и сотрудниками ДОО по вопросам развития и образования детей</w:t>
      </w:r>
      <w:r>
        <w:rPr>
          <w:rFonts w:ascii="Times New Roman" w:hAnsi="Times New Roman"/>
          <w:sz w:val="24"/>
          <w:szCs w:val="24"/>
        </w:rPr>
        <w:t>»</w:t>
      </w:r>
      <w:r w:rsidRPr="00017CC7">
        <w:rPr>
          <w:rFonts w:ascii="Times New Roman" w:hAnsi="Times New Roman"/>
          <w:sz w:val="24"/>
          <w:szCs w:val="24"/>
        </w:rPr>
        <w:t xml:space="preserve"> и соответствующие ему общие и профессиональные компетенции:</w:t>
      </w:r>
    </w:p>
    <w:p w:rsidR="00F824D5" w:rsidRPr="00017CC7" w:rsidRDefault="00F824D5" w:rsidP="00F824D5">
      <w:pPr>
        <w:suppressAutoHyphens/>
        <w:spacing w:after="0" w:line="240" w:lineRule="auto"/>
        <w:ind w:firstLine="709"/>
        <w:jc w:val="both"/>
        <w:rPr>
          <w:rFonts w:ascii="Times New Roman" w:hAnsi="Times New Roman"/>
          <w:sz w:val="24"/>
          <w:szCs w:val="24"/>
        </w:rPr>
      </w:pPr>
    </w:p>
    <w:p w:rsidR="00F824D5" w:rsidRPr="00445157" w:rsidRDefault="00F824D5" w:rsidP="00F824D5">
      <w:pPr>
        <w:numPr>
          <w:ilvl w:val="2"/>
          <w:numId w:val="59"/>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Cs/>
          <w:sz w:val="24"/>
          <w:szCs w:val="24"/>
          <w:lang w:eastAsia="ru-RU"/>
        </w:rPr>
        <w:t>Перечень общих компетенций</w:t>
      </w:r>
    </w:p>
    <w:p w:rsidR="00F824D5" w:rsidRDefault="00F824D5" w:rsidP="00F824D5">
      <w:pPr>
        <w:spacing w:after="0" w:line="240" w:lineRule="auto"/>
        <w:ind w:firstLine="851"/>
        <w:contextualSpacing/>
        <w:jc w:val="both"/>
        <w:rPr>
          <w:rFonts w:ascii="Times New Roman" w:eastAsia="Times New Roman" w:hAnsi="Times New Roman" w:cs="Times New Roman"/>
          <w:i/>
          <w:iCs/>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122"/>
      </w:tblGrid>
      <w:tr w:rsidR="00F824D5" w:rsidRPr="00017CC7" w:rsidTr="00F824D5">
        <w:tc>
          <w:tcPr>
            <w:tcW w:w="1229" w:type="dxa"/>
          </w:tcPr>
          <w:p w:rsidR="00F824D5" w:rsidRPr="00017CC7" w:rsidRDefault="00F824D5" w:rsidP="00F824D5">
            <w:pPr>
              <w:jc w:val="center"/>
              <w:rPr>
                <w:rStyle w:val="af2"/>
                <w:rFonts w:ascii="Times New Roman" w:hAnsi="Times New Roman"/>
              </w:rPr>
            </w:pPr>
            <w:r w:rsidRPr="00017CC7">
              <w:rPr>
                <w:rStyle w:val="af2"/>
                <w:rFonts w:ascii="Times New Roman" w:hAnsi="Times New Roman"/>
              </w:rPr>
              <w:t>Код</w:t>
            </w:r>
          </w:p>
        </w:tc>
        <w:tc>
          <w:tcPr>
            <w:tcW w:w="8122" w:type="dxa"/>
          </w:tcPr>
          <w:p w:rsidR="00F824D5" w:rsidRPr="00017CC7" w:rsidRDefault="00F824D5" w:rsidP="00F824D5">
            <w:pPr>
              <w:jc w:val="center"/>
              <w:rPr>
                <w:rStyle w:val="af2"/>
                <w:rFonts w:ascii="Times New Roman" w:hAnsi="Times New Roman"/>
                <w:iCs/>
              </w:rPr>
            </w:pPr>
            <w:r w:rsidRPr="00017CC7">
              <w:rPr>
                <w:rStyle w:val="af2"/>
                <w:rFonts w:ascii="Times New Roman" w:hAnsi="Times New Roman"/>
                <w:iCs/>
              </w:rPr>
              <w:t>Наименование общих компетенций</w:t>
            </w:r>
          </w:p>
        </w:tc>
      </w:tr>
      <w:tr w:rsidR="00F824D5" w:rsidRPr="00017CC7" w:rsidTr="00F824D5">
        <w:trPr>
          <w:trHeight w:val="327"/>
        </w:trPr>
        <w:tc>
          <w:tcPr>
            <w:tcW w:w="1229" w:type="dxa"/>
          </w:tcPr>
          <w:p w:rsidR="00F824D5" w:rsidRPr="00017CC7" w:rsidRDefault="00F824D5" w:rsidP="00F824D5">
            <w:pPr>
              <w:rPr>
                <w:rStyle w:val="af2"/>
                <w:rFonts w:ascii="Times New Roman" w:hAnsi="Times New Roman"/>
                <w:b/>
                <w:i w:val="0"/>
              </w:rPr>
            </w:pPr>
            <w:r w:rsidRPr="00017CC7">
              <w:rPr>
                <w:rStyle w:val="af2"/>
                <w:rFonts w:ascii="Times New Roman" w:hAnsi="Times New Roman"/>
                <w:b/>
              </w:rPr>
              <w:t>ОК 1.</w:t>
            </w:r>
          </w:p>
        </w:tc>
        <w:tc>
          <w:tcPr>
            <w:tcW w:w="8122" w:type="dxa"/>
          </w:tcPr>
          <w:p w:rsidR="00F824D5" w:rsidRPr="00017CC7" w:rsidRDefault="00F824D5" w:rsidP="00F824D5">
            <w:pPr>
              <w:spacing w:after="0"/>
              <w:jc w:val="both"/>
              <w:rPr>
                <w:rFonts w:ascii="Times New Roman" w:hAnsi="Times New Roman"/>
              </w:rPr>
            </w:pPr>
            <w:r w:rsidRPr="00017CC7">
              <w:rPr>
                <w:rFonts w:ascii="Times New Roman" w:hAnsi="Times New Roman"/>
              </w:rPr>
              <w:t>Выбирать способы решения задач профессиональной деятельности применительно к различным контекстам</w:t>
            </w:r>
          </w:p>
        </w:tc>
      </w:tr>
      <w:tr w:rsidR="00F824D5" w:rsidRPr="00017CC7" w:rsidTr="00F824D5">
        <w:trPr>
          <w:trHeight w:val="327"/>
        </w:trPr>
        <w:tc>
          <w:tcPr>
            <w:tcW w:w="1229" w:type="dxa"/>
          </w:tcPr>
          <w:p w:rsidR="00F824D5" w:rsidRPr="00017CC7" w:rsidRDefault="00F824D5" w:rsidP="00F824D5">
            <w:pPr>
              <w:rPr>
                <w:rStyle w:val="af2"/>
                <w:rFonts w:ascii="Times New Roman" w:hAnsi="Times New Roman"/>
                <w:b/>
                <w:i w:val="0"/>
              </w:rPr>
            </w:pPr>
            <w:r w:rsidRPr="00017CC7">
              <w:rPr>
                <w:rStyle w:val="af2"/>
                <w:rFonts w:ascii="Times New Roman" w:hAnsi="Times New Roman"/>
                <w:b/>
              </w:rPr>
              <w:t>ОК 2.</w:t>
            </w:r>
          </w:p>
        </w:tc>
        <w:tc>
          <w:tcPr>
            <w:tcW w:w="8122" w:type="dxa"/>
          </w:tcPr>
          <w:p w:rsidR="00F824D5" w:rsidRPr="0009761B" w:rsidRDefault="00F824D5" w:rsidP="00F824D5">
            <w:pPr>
              <w:shd w:val="clear" w:color="auto" w:fill="FFFFFF"/>
              <w:spacing w:after="0" w:line="240" w:lineRule="auto"/>
              <w:jc w:val="both"/>
              <w:rPr>
                <w:rFonts w:ascii="Times New Roman" w:eastAsia="Times New Roman" w:hAnsi="Times New Roman" w:cs="Times New Roman"/>
                <w:color w:val="333333"/>
                <w:lang w:eastAsia="ru-RU"/>
              </w:rPr>
            </w:pPr>
            <w:r w:rsidRPr="0009761B">
              <w:rPr>
                <w:rFonts w:ascii="Times New Roman" w:eastAsia="Times New Roman" w:hAnsi="Times New Roman" w:cs="Times New Roman"/>
                <w:bCs/>
                <w:color w:val="333333"/>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824D5" w:rsidRPr="00017CC7" w:rsidRDefault="00F824D5" w:rsidP="00F824D5">
            <w:pPr>
              <w:spacing w:after="0"/>
              <w:jc w:val="both"/>
              <w:rPr>
                <w:rFonts w:ascii="Times New Roman" w:hAnsi="Times New Roman"/>
              </w:rPr>
            </w:pPr>
          </w:p>
        </w:tc>
      </w:tr>
      <w:tr w:rsidR="00F824D5" w:rsidRPr="00017CC7" w:rsidTr="00F824D5">
        <w:trPr>
          <w:trHeight w:val="327"/>
        </w:trPr>
        <w:tc>
          <w:tcPr>
            <w:tcW w:w="1229" w:type="dxa"/>
          </w:tcPr>
          <w:p w:rsidR="00F824D5" w:rsidRPr="00017CC7" w:rsidRDefault="00F824D5" w:rsidP="00F824D5">
            <w:pPr>
              <w:rPr>
                <w:rStyle w:val="af2"/>
                <w:rFonts w:ascii="Times New Roman" w:hAnsi="Times New Roman"/>
                <w:b/>
                <w:i w:val="0"/>
              </w:rPr>
            </w:pPr>
            <w:r w:rsidRPr="00017CC7">
              <w:rPr>
                <w:rStyle w:val="af2"/>
                <w:rFonts w:ascii="Times New Roman" w:hAnsi="Times New Roman"/>
                <w:b/>
              </w:rPr>
              <w:t>ОК 3.</w:t>
            </w:r>
          </w:p>
        </w:tc>
        <w:tc>
          <w:tcPr>
            <w:tcW w:w="8122" w:type="dxa"/>
          </w:tcPr>
          <w:p w:rsidR="00F824D5" w:rsidRPr="0009761B" w:rsidRDefault="00F824D5" w:rsidP="00F824D5">
            <w:pPr>
              <w:shd w:val="clear" w:color="auto" w:fill="FFFFFF"/>
              <w:spacing w:after="0" w:line="240" w:lineRule="auto"/>
              <w:jc w:val="both"/>
              <w:rPr>
                <w:rFonts w:ascii="Times New Roman" w:eastAsia="Times New Roman" w:hAnsi="Times New Roman" w:cs="Times New Roman"/>
                <w:color w:val="333333"/>
                <w:lang w:eastAsia="ru-RU"/>
              </w:rPr>
            </w:pPr>
            <w:r w:rsidRPr="0009761B">
              <w:rPr>
                <w:rFonts w:ascii="Times New Roman" w:eastAsia="Times New Roman" w:hAnsi="Times New Roman" w:cs="Times New Roman"/>
                <w:bCs/>
                <w:color w:val="333333"/>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w:t>
            </w:r>
            <w:r>
              <w:rPr>
                <w:rFonts w:ascii="Times New Roman" w:eastAsia="Times New Roman" w:hAnsi="Times New Roman" w:cs="Times New Roman"/>
                <w:bCs/>
                <w:color w:val="333333"/>
                <w:lang w:eastAsia="ru-RU"/>
              </w:rPr>
              <w:t>в различных жизненных ситуациях</w:t>
            </w:r>
          </w:p>
          <w:p w:rsidR="00F824D5" w:rsidRPr="00017CC7" w:rsidRDefault="00F824D5" w:rsidP="00F824D5">
            <w:pPr>
              <w:spacing w:after="0"/>
              <w:jc w:val="both"/>
              <w:rPr>
                <w:rFonts w:ascii="Times New Roman" w:hAnsi="Times New Roman"/>
              </w:rPr>
            </w:pPr>
          </w:p>
        </w:tc>
      </w:tr>
      <w:tr w:rsidR="00F824D5" w:rsidRPr="00017CC7" w:rsidTr="00F824D5">
        <w:trPr>
          <w:trHeight w:val="327"/>
        </w:trPr>
        <w:tc>
          <w:tcPr>
            <w:tcW w:w="1229" w:type="dxa"/>
          </w:tcPr>
          <w:p w:rsidR="00F824D5" w:rsidRPr="00017CC7" w:rsidRDefault="00F824D5" w:rsidP="00F824D5">
            <w:pPr>
              <w:rPr>
                <w:rStyle w:val="af2"/>
                <w:rFonts w:ascii="Times New Roman" w:hAnsi="Times New Roman"/>
                <w:b/>
                <w:i w:val="0"/>
              </w:rPr>
            </w:pPr>
            <w:r w:rsidRPr="00017CC7">
              <w:rPr>
                <w:rStyle w:val="af2"/>
                <w:rFonts w:ascii="Times New Roman" w:hAnsi="Times New Roman"/>
                <w:b/>
              </w:rPr>
              <w:t>ОК 4.</w:t>
            </w:r>
          </w:p>
        </w:tc>
        <w:tc>
          <w:tcPr>
            <w:tcW w:w="8122" w:type="dxa"/>
          </w:tcPr>
          <w:p w:rsidR="00F824D5" w:rsidRPr="0009761B" w:rsidRDefault="00F824D5" w:rsidP="00F824D5">
            <w:pPr>
              <w:shd w:val="clear" w:color="auto" w:fill="FFFFFF"/>
              <w:spacing w:after="0" w:line="240" w:lineRule="auto"/>
              <w:jc w:val="both"/>
              <w:rPr>
                <w:rFonts w:ascii="Times New Roman" w:eastAsia="Times New Roman" w:hAnsi="Times New Roman" w:cs="Times New Roman"/>
                <w:color w:val="333333"/>
                <w:lang w:eastAsia="ru-RU"/>
              </w:rPr>
            </w:pPr>
            <w:r w:rsidRPr="0009761B">
              <w:rPr>
                <w:rFonts w:ascii="Times New Roman" w:eastAsia="Times New Roman" w:hAnsi="Times New Roman" w:cs="Times New Roman"/>
                <w:bCs/>
                <w:color w:val="333333"/>
                <w:lang w:eastAsia="ru-RU"/>
              </w:rPr>
              <w:t xml:space="preserve">Эффективно взаимодействовать и </w:t>
            </w:r>
            <w:r>
              <w:rPr>
                <w:rFonts w:ascii="Times New Roman" w:eastAsia="Times New Roman" w:hAnsi="Times New Roman" w:cs="Times New Roman"/>
                <w:bCs/>
                <w:color w:val="333333"/>
                <w:lang w:eastAsia="ru-RU"/>
              </w:rPr>
              <w:t>работать в коллективе и команде</w:t>
            </w:r>
          </w:p>
          <w:p w:rsidR="00F824D5" w:rsidRPr="00017CC7" w:rsidRDefault="00F824D5" w:rsidP="00F824D5">
            <w:pPr>
              <w:spacing w:after="0"/>
              <w:jc w:val="both"/>
              <w:rPr>
                <w:rFonts w:ascii="Times New Roman" w:hAnsi="Times New Roman"/>
              </w:rPr>
            </w:pPr>
          </w:p>
        </w:tc>
      </w:tr>
      <w:tr w:rsidR="00F824D5" w:rsidRPr="00017CC7" w:rsidTr="00F824D5">
        <w:tc>
          <w:tcPr>
            <w:tcW w:w="1229" w:type="dxa"/>
          </w:tcPr>
          <w:p w:rsidR="00F824D5" w:rsidRPr="00017CC7" w:rsidRDefault="00F824D5" w:rsidP="00F824D5">
            <w:pPr>
              <w:rPr>
                <w:rStyle w:val="af2"/>
                <w:rFonts w:ascii="Times New Roman" w:hAnsi="Times New Roman"/>
                <w:b/>
                <w:i w:val="0"/>
              </w:rPr>
            </w:pPr>
            <w:r w:rsidRPr="00017CC7">
              <w:rPr>
                <w:rStyle w:val="af2"/>
                <w:rFonts w:ascii="Times New Roman" w:hAnsi="Times New Roman"/>
                <w:b/>
              </w:rPr>
              <w:t>ОК 9.</w:t>
            </w:r>
          </w:p>
        </w:tc>
        <w:tc>
          <w:tcPr>
            <w:tcW w:w="8122" w:type="dxa"/>
          </w:tcPr>
          <w:p w:rsidR="00F824D5" w:rsidRPr="00017CC7" w:rsidRDefault="00F824D5" w:rsidP="00F824D5">
            <w:pPr>
              <w:spacing w:after="0"/>
              <w:jc w:val="both"/>
              <w:rPr>
                <w:rFonts w:ascii="Times New Roman" w:hAnsi="Times New Roman"/>
              </w:rPr>
            </w:pPr>
            <w:r w:rsidRPr="00017CC7">
              <w:rPr>
                <w:rFonts w:ascii="Times New Roman" w:hAnsi="Times New Roman"/>
              </w:rPr>
              <w:t>Пользоваться профессиональной документацией на государственном и иностранном языке</w:t>
            </w:r>
          </w:p>
        </w:tc>
      </w:tr>
    </w:tbl>
    <w:p w:rsidR="00F824D5" w:rsidRDefault="00F824D5" w:rsidP="00F824D5">
      <w:pPr>
        <w:spacing w:after="0" w:line="240" w:lineRule="auto"/>
        <w:contextualSpacing/>
        <w:jc w:val="both"/>
        <w:rPr>
          <w:rFonts w:ascii="Times New Roman" w:eastAsia="Times New Roman" w:hAnsi="Times New Roman" w:cs="Times New Roman"/>
          <w:i/>
          <w:iCs/>
          <w:sz w:val="20"/>
          <w:szCs w:val="20"/>
          <w:lang w:eastAsia="ru-RU"/>
        </w:rPr>
      </w:pPr>
    </w:p>
    <w:p w:rsidR="00F824D5" w:rsidRPr="00445157" w:rsidRDefault="00F824D5" w:rsidP="00F824D5">
      <w:pPr>
        <w:numPr>
          <w:ilvl w:val="2"/>
          <w:numId w:val="59"/>
        </w:numPr>
        <w:spacing w:after="0" w:line="360" w:lineRule="auto"/>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147"/>
      </w:tblGrid>
      <w:tr w:rsidR="00F824D5" w:rsidRPr="00017CC7" w:rsidTr="00F824D5">
        <w:tc>
          <w:tcPr>
            <w:tcW w:w="1204" w:type="dxa"/>
          </w:tcPr>
          <w:p w:rsidR="00F824D5" w:rsidRPr="00017CC7" w:rsidRDefault="00F824D5" w:rsidP="00F824D5">
            <w:pPr>
              <w:jc w:val="center"/>
              <w:rPr>
                <w:rStyle w:val="af2"/>
                <w:rFonts w:ascii="Times New Roman" w:hAnsi="Times New Roman"/>
              </w:rPr>
            </w:pPr>
            <w:r w:rsidRPr="00017CC7">
              <w:rPr>
                <w:rStyle w:val="af2"/>
                <w:rFonts w:ascii="Times New Roman" w:hAnsi="Times New Roman"/>
              </w:rPr>
              <w:t>Код</w:t>
            </w:r>
          </w:p>
        </w:tc>
        <w:tc>
          <w:tcPr>
            <w:tcW w:w="8147" w:type="dxa"/>
          </w:tcPr>
          <w:p w:rsidR="00F824D5" w:rsidRPr="00017CC7" w:rsidRDefault="00F824D5" w:rsidP="00F824D5">
            <w:pPr>
              <w:jc w:val="center"/>
              <w:rPr>
                <w:rStyle w:val="af2"/>
                <w:rFonts w:ascii="Times New Roman" w:hAnsi="Times New Roman"/>
                <w:iCs/>
              </w:rPr>
            </w:pPr>
            <w:r w:rsidRPr="00017CC7">
              <w:rPr>
                <w:rStyle w:val="af2"/>
                <w:rFonts w:ascii="Times New Roman" w:hAnsi="Times New Roman"/>
                <w:iCs/>
              </w:rPr>
              <w:t>Наименование видов деятельности и профессиональных компетенций</w:t>
            </w:r>
          </w:p>
        </w:tc>
      </w:tr>
      <w:tr w:rsidR="00F824D5" w:rsidRPr="00017CC7" w:rsidTr="00F824D5">
        <w:tc>
          <w:tcPr>
            <w:tcW w:w="1204" w:type="dxa"/>
          </w:tcPr>
          <w:p w:rsidR="00F824D5" w:rsidRPr="00017CC7" w:rsidRDefault="00F824D5" w:rsidP="00F824D5">
            <w:pPr>
              <w:rPr>
                <w:rStyle w:val="af2"/>
                <w:rFonts w:ascii="Times New Roman" w:hAnsi="Times New Roman"/>
                <w:b/>
                <w:i w:val="0"/>
              </w:rPr>
            </w:pPr>
            <w:r w:rsidRPr="00017CC7">
              <w:rPr>
                <w:rStyle w:val="af2"/>
                <w:rFonts w:ascii="Times New Roman" w:hAnsi="Times New Roman"/>
                <w:b/>
              </w:rPr>
              <w:t>ВД 5</w:t>
            </w:r>
          </w:p>
        </w:tc>
        <w:tc>
          <w:tcPr>
            <w:tcW w:w="8147" w:type="dxa"/>
          </w:tcPr>
          <w:p w:rsidR="00F824D5" w:rsidRPr="005F0E9C" w:rsidRDefault="00F824D5" w:rsidP="00F824D5">
            <w:pPr>
              <w:spacing w:after="0" w:line="240" w:lineRule="auto"/>
              <w:rPr>
                <w:rStyle w:val="af2"/>
                <w:rFonts w:ascii="Times New Roman" w:hAnsi="Times New Roman"/>
                <w:iCs/>
              </w:rPr>
            </w:pPr>
            <w:r w:rsidRPr="005F0E9C">
              <w:rPr>
                <w:rFonts w:ascii="Times New Roman" w:hAnsi="Times New Roman" w:cs="Times New Roman"/>
              </w:rPr>
              <w:t>Организация взаимодействия с родителями (законными представителями) детей и сотрудниками ДОО по вопросам развития и образования детей</w:t>
            </w:r>
          </w:p>
        </w:tc>
      </w:tr>
      <w:tr w:rsidR="00F824D5" w:rsidRPr="00017CC7" w:rsidTr="00F824D5">
        <w:tc>
          <w:tcPr>
            <w:tcW w:w="1204" w:type="dxa"/>
          </w:tcPr>
          <w:p w:rsidR="00F824D5" w:rsidRPr="00017CC7" w:rsidRDefault="00F824D5" w:rsidP="00F824D5">
            <w:pPr>
              <w:rPr>
                <w:rStyle w:val="af2"/>
                <w:rFonts w:ascii="Times New Roman" w:hAnsi="Times New Roman"/>
                <w:b/>
                <w:i w:val="0"/>
              </w:rPr>
            </w:pPr>
            <w:r w:rsidRPr="00017CC7">
              <w:rPr>
                <w:rStyle w:val="af2"/>
                <w:rFonts w:ascii="Times New Roman" w:hAnsi="Times New Roman"/>
                <w:b/>
              </w:rPr>
              <w:t>ПК 5.1.</w:t>
            </w:r>
          </w:p>
        </w:tc>
        <w:tc>
          <w:tcPr>
            <w:tcW w:w="8147" w:type="dxa"/>
          </w:tcPr>
          <w:p w:rsidR="00F824D5" w:rsidRPr="005F0E9C" w:rsidRDefault="00F824D5" w:rsidP="00F824D5">
            <w:pPr>
              <w:pStyle w:val="2"/>
              <w:jc w:val="both"/>
              <w:rPr>
                <w:rStyle w:val="af2"/>
                <w:b w:val="0"/>
                <w:iCs/>
                <w:sz w:val="22"/>
                <w:szCs w:val="22"/>
              </w:rPr>
            </w:pPr>
            <w:r w:rsidRPr="005F0E9C">
              <w:rPr>
                <w:rStyle w:val="af2"/>
                <w:b w:val="0"/>
                <w:sz w:val="22"/>
                <w:szCs w:val="22"/>
              </w:rPr>
              <w:t>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r>
      <w:tr w:rsidR="00F824D5" w:rsidRPr="00017CC7" w:rsidTr="00F824D5">
        <w:trPr>
          <w:trHeight w:val="114"/>
        </w:trPr>
        <w:tc>
          <w:tcPr>
            <w:tcW w:w="1204" w:type="dxa"/>
          </w:tcPr>
          <w:p w:rsidR="00F824D5" w:rsidRPr="00017CC7" w:rsidRDefault="00F824D5" w:rsidP="00F824D5">
            <w:pPr>
              <w:rPr>
                <w:rStyle w:val="af2"/>
                <w:rFonts w:ascii="Times New Roman" w:hAnsi="Times New Roman"/>
                <w:bCs/>
                <w:i w:val="0"/>
                <w:iCs/>
              </w:rPr>
            </w:pPr>
            <w:r w:rsidRPr="00017CC7">
              <w:rPr>
                <w:rStyle w:val="af2"/>
                <w:rFonts w:ascii="Times New Roman" w:hAnsi="Times New Roman"/>
                <w:b/>
              </w:rPr>
              <w:t>ПК 5.2.</w:t>
            </w:r>
          </w:p>
        </w:tc>
        <w:tc>
          <w:tcPr>
            <w:tcW w:w="8147" w:type="dxa"/>
          </w:tcPr>
          <w:p w:rsidR="00F824D5" w:rsidRPr="005F0E9C" w:rsidRDefault="00F824D5" w:rsidP="00F824D5">
            <w:pPr>
              <w:spacing w:after="0" w:line="240" w:lineRule="auto"/>
              <w:rPr>
                <w:rStyle w:val="af2"/>
                <w:rFonts w:ascii="Times New Roman" w:hAnsi="Times New Roman"/>
                <w:bCs/>
                <w:i w:val="0"/>
                <w:iCs/>
              </w:rPr>
            </w:pPr>
            <w:r w:rsidRPr="005F0E9C">
              <w:rPr>
                <w:rStyle w:val="af2"/>
                <w:rFonts w:ascii="Times New Roman" w:hAnsi="Times New Roman"/>
                <w:bCs/>
                <w:i w:val="0"/>
                <w:iCs/>
              </w:rPr>
              <w:t>Организовывать взаимодействие и сотрудничество с педагогическими работниками ДОО и другими специалистами в решении педагогических задач.</w:t>
            </w:r>
          </w:p>
        </w:tc>
      </w:tr>
      <w:tr w:rsidR="00F824D5" w:rsidRPr="00017CC7" w:rsidTr="00F824D5">
        <w:tc>
          <w:tcPr>
            <w:tcW w:w="1204" w:type="dxa"/>
          </w:tcPr>
          <w:p w:rsidR="00F824D5" w:rsidRPr="00017CC7" w:rsidRDefault="00F824D5" w:rsidP="00F824D5">
            <w:pPr>
              <w:rPr>
                <w:rStyle w:val="af2"/>
                <w:rFonts w:ascii="Times New Roman" w:hAnsi="Times New Roman"/>
                <w:bCs/>
                <w:i w:val="0"/>
                <w:iCs/>
              </w:rPr>
            </w:pPr>
            <w:r w:rsidRPr="00017CC7">
              <w:rPr>
                <w:rStyle w:val="af2"/>
                <w:rFonts w:ascii="Times New Roman" w:hAnsi="Times New Roman"/>
                <w:b/>
              </w:rPr>
              <w:t>ПК 5.3.</w:t>
            </w:r>
          </w:p>
        </w:tc>
        <w:tc>
          <w:tcPr>
            <w:tcW w:w="8147" w:type="dxa"/>
          </w:tcPr>
          <w:p w:rsidR="00F824D5" w:rsidRPr="005F0E9C" w:rsidRDefault="00F824D5" w:rsidP="00F824D5">
            <w:pPr>
              <w:spacing w:after="0" w:line="240" w:lineRule="auto"/>
              <w:rPr>
                <w:rStyle w:val="af2"/>
                <w:rFonts w:ascii="Times New Roman" w:hAnsi="Times New Roman"/>
                <w:bCs/>
                <w:i w:val="0"/>
                <w:iCs/>
              </w:rPr>
            </w:pPr>
            <w:r w:rsidRPr="005F0E9C">
              <w:rPr>
                <w:rStyle w:val="af2"/>
                <w:rFonts w:ascii="Times New Roman" w:hAnsi="Times New Roman"/>
                <w:bCs/>
                <w:i w:val="0"/>
                <w:iCs/>
              </w:rPr>
              <w:t>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r>
    </w:tbl>
    <w:p w:rsidR="00F824D5" w:rsidRDefault="00F824D5" w:rsidP="00F824D5">
      <w:pPr>
        <w:spacing w:line="240" w:lineRule="auto"/>
        <w:rPr>
          <w:sz w:val="24"/>
          <w:szCs w:val="24"/>
        </w:rPr>
      </w:pPr>
      <w:r>
        <w:rPr>
          <w:sz w:val="24"/>
          <w:szCs w:val="24"/>
        </w:rPr>
        <w:t xml:space="preserve">          </w:t>
      </w:r>
    </w:p>
    <w:p w:rsidR="00F824D5" w:rsidRPr="00D70E56" w:rsidRDefault="00F824D5" w:rsidP="00F824D5">
      <w:pPr>
        <w:spacing w:line="240" w:lineRule="auto"/>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1.1 3. Планируемые целевые ориентир</w:t>
      </w:r>
      <w:r w:rsidRPr="00D70E56">
        <w:rPr>
          <w:rFonts w:ascii="Times New Roman" w:hAnsi="Times New Roman" w:cs="Times New Roman"/>
          <w:sz w:val="24"/>
          <w:szCs w:val="24"/>
        </w:rPr>
        <w:t>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7659"/>
      </w:tblGrid>
      <w:tr w:rsidR="00F824D5" w:rsidRPr="00D70E56" w:rsidTr="00F824D5">
        <w:trPr>
          <w:trHeight w:val="649"/>
        </w:trPr>
        <w:tc>
          <w:tcPr>
            <w:tcW w:w="1589" w:type="dxa"/>
            <w:hideMark/>
          </w:tcPr>
          <w:p w:rsidR="00F824D5" w:rsidRPr="00D70E56" w:rsidRDefault="00F824D5" w:rsidP="00F824D5">
            <w:pPr>
              <w:jc w:val="center"/>
              <w:rPr>
                <w:rFonts w:ascii="Times New Roman" w:hAnsi="Times New Roman" w:cs="Times New Roman"/>
                <w:b/>
                <w:sz w:val="24"/>
                <w:szCs w:val="24"/>
              </w:rPr>
            </w:pPr>
            <w:r w:rsidRPr="00D70E56">
              <w:rPr>
                <w:rFonts w:ascii="Times New Roman" w:hAnsi="Times New Roman" w:cs="Times New Roman"/>
                <w:b/>
                <w:sz w:val="24"/>
                <w:szCs w:val="24"/>
              </w:rPr>
              <w:t>Коды результатов</w:t>
            </w:r>
          </w:p>
        </w:tc>
        <w:tc>
          <w:tcPr>
            <w:tcW w:w="7659" w:type="dxa"/>
            <w:hideMark/>
          </w:tcPr>
          <w:p w:rsidR="00F824D5" w:rsidRPr="00D70E56" w:rsidRDefault="00F824D5" w:rsidP="00F824D5">
            <w:pPr>
              <w:jc w:val="center"/>
              <w:rPr>
                <w:rFonts w:ascii="Times New Roman" w:hAnsi="Times New Roman" w:cs="Times New Roman"/>
                <w:b/>
                <w:sz w:val="24"/>
                <w:szCs w:val="24"/>
              </w:rPr>
            </w:pPr>
            <w:r w:rsidRPr="00D70E56">
              <w:rPr>
                <w:rFonts w:ascii="Times New Roman" w:hAnsi="Times New Roman" w:cs="Times New Roman"/>
                <w:b/>
                <w:sz w:val="24"/>
                <w:szCs w:val="24"/>
              </w:rPr>
              <w:t>Планируемые результаты освоения дисциплины включают</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lastRenderedPageBreak/>
              <w:t>ЦО</w:t>
            </w:r>
            <w:r w:rsidRPr="00D70E56">
              <w:rPr>
                <w:rFonts w:ascii="Times New Roman" w:hAnsi="Times New Roman" w:cs="Times New Roman"/>
                <w:sz w:val="24"/>
                <w:szCs w:val="24"/>
              </w:rPr>
              <w:t xml:space="preserve"> 01</w:t>
            </w:r>
          </w:p>
        </w:tc>
        <w:tc>
          <w:tcPr>
            <w:tcW w:w="7659" w:type="dxa"/>
          </w:tcPr>
          <w:p w:rsidR="00F824D5" w:rsidRPr="00A31FDC" w:rsidRDefault="00F824D5" w:rsidP="00F824D5">
            <w:pPr>
              <w:rPr>
                <w:rFonts w:ascii="Times New Roman" w:hAnsi="Times New Roman" w:cs="Times New Roman"/>
                <w:i/>
                <w:sz w:val="24"/>
                <w:szCs w:val="24"/>
              </w:rPr>
            </w:pPr>
            <w:r w:rsidRPr="00A31FDC">
              <w:rPr>
                <w:rFonts w:ascii="Times New Roman" w:hAnsi="Times New Roman"/>
                <w:sz w:val="24"/>
                <w:szCs w:val="24"/>
              </w:rPr>
              <w:t>Осознает себя гражданином и защитником великой страны</w:t>
            </w:r>
            <w:r>
              <w:rPr>
                <w:rFonts w:ascii="Times New Roman" w:hAnsi="Times New Roman"/>
                <w:sz w:val="24"/>
                <w:szCs w:val="24"/>
              </w:rPr>
              <w:t>.</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02</w:t>
            </w:r>
          </w:p>
        </w:tc>
        <w:tc>
          <w:tcPr>
            <w:tcW w:w="7659" w:type="dxa"/>
          </w:tcPr>
          <w:p w:rsidR="00F824D5" w:rsidRPr="00D70E56" w:rsidRDefault="00F824D5" w:rsidP="00F824D5">
            <w:pPr>
              <w:rPr>
                <w:rFonts w:ascii="Times New Roman" w:hAnsi="Times New Roman" w:cs="Times New Roman"/>
                <w:i/>
                <w:sz w:val="24"/>
                <w:szCs w:val="24"/>
              </w:rPr>
            </w:pPr>
            <w:r w:rsidRPr="00A31FDC">
              <w:rPr>
                <w:rFonts w:ascii="Times New Roman" w:hAnsi="Times New Roman"/>
              </w:rPr>
              <w:t>Проявляет активную гражданскую позицию, демонстрирует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взаимодействует и участвует в деятельности общественных организаций</w:t>
            </w:r>
            <w:r>
              <w:rPr>
                <w:rFonts w:ascii="Times New Roman" w:hAnsi="Times New Roman"/>
              </w:rPr>
              <w:t>.</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04</w:t>
            </w:r>
          </w:p>
        </w:tc>
        <w:tc>
          <w:tcPr>
            <w:tcW w:w="7659" w:type="dxa"/>
          </w:tcPr>
          <w:p w:rsidR="00F824D5" w:rsidRPr="00D70E56" w:rsidRDefault="00F824D5" w:rsidP="00F824D5">
            <w:pPr>
              <w:rPr>
                <w:rFonts w:ascii="Times New Roman" w:hAnsi="Times New Roman" w:cs="Times New Roman"/>
                <w:i/>
                <w:sz w:val="24"/>
                <w:szCs w:val="24"/>
              </w:rPr>
            </w:pPr>
            <w:proofErr w:type="spellStart"/>
            <w:r w:rsidRPr="00D70E56">
              <w:rPr>
                <w:rFonts w:ascii="Times New Roman" w:hAnsi="Times New Roman" w:cs="Times New Roman"/>
                <w:sz w:val="24"/>
                <w:szCs w:val="24"/>
              </w:rPr>
              <w:t>Сформированность</w:t>
            </w:r>
            <w:proofErr w:type="spellEnd"/>
            <w:r w:rsidRPr="00D70E56">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r>
              <w:rPr>
                <w:rFonts w:ascii="Times New Roman" w:hAnsi="Times New Roman" w:cs="Times New Roman"/>
                <w:sz w:val="24"/>
                <w:szCs w:val="24"/>
              </w:rPr>
              <w:t>.</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Cs/>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05</w:t>
            </w:r>
          </w:p>
        </w:tc>
        <w:tc>
          <w:tcPr>
            <w:tcW w:w="7659" w:type="dxa"/>
          </w:tcPr>
          <w:p w:rsidR="00F824D5" w:rsidRPr="00D70E56" w:rsidRDefault="00F824D5" w:rsidP="00F824D5">
            <w:pPr>
              <w:rPr>
                <w:rFonts w:ascii="Times New Roman" w:hAnsi="Times New Roman" w:cs="Times New Roman"/>
                <w:i/>
                <w:sz w:val="24"/>
                <w:szCs w:val="24"/>
              </w:rPr>
            </w:pPr>
            <w:proofErr w:type="spellStart"/>
            <w:r w:rsidRPr="00D70E56">
              <w:rPr>
                <w:rFonts w:ascii="Times New Roman" w:hAnsi="Times New Roman" w:cs="Times New Roman"/>
                <w:sz w:val="24"/>
                <w:szCs w:val="24"/>
              </w:rPr>
              <w:t>Сформированность</w:t>
            </w:r>
            <w:proofErr w:type="spellEnd"/>
            <w:r w:rsidRPr="00D70E56">
              <w:rPr>
                <w:rFonts w:ascii="Times New Roman" w:hAnsi="Times New Roman" w:cs="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06</w:t>
            </w:r>
          </w:p>
        </w:tc>
        <w:tc>
          <w:tcPr>
            <w:tcW w:w="7659" w:type="dxa"/>
          </w:tcPr>
          <w:p w:rsidR="00F824D5" w:rsidRPr="00D70E56" w:rsidRDefault="00F824D5" w:rsidP="00F824D5">
            <w:pPr>
              <w:rPr>
                <w:rFonts w:ascii="Times New Roman" w:hAnsi="Times New Roman" w:cs="Times New Roman"/>
                <w:i/>
                <w:sz w:val="24"/>
                <w:szCs w:val="24"/>
              </w:rPr>
            </w:pPr>
            <w:r w:rsidRPr="00D70E56">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07</w:t>
            </w:r>
          </w:p>
        </w:tc>
        <w:tc>
          <w:tcPr>
            <w:tcW w:w="7659" w:type="dxa"/>
          </w:tcPr>
          <w:p w:rsidR="00F824D5" w:rsidRPr="00D70E56" w:rsidRDefault="00F824D5" w:rsidP="00F824D5">
            <w:pPr>
              <w:rPr>
                <w:rFonts w:ascii="Times New Roman" w:hAnsi="Times New Roman" w:cs="Times New Roman"/>
                <w:i/>
                <w:sz w:val="24"/>
                <w:szCs w:val="24"/>
              </w:rPr>
            </w:pPr>
            <w:r w:rsidRPr="00D70E56">
              <w:rPr>
                <w:rFonts w:ascii="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08</w:t>
            </w:r>
          </w:p>
        </w:tc>
        <w:tc>
          <w:tcPr>
            <w:tcW w:w="7659" w:type="dxa"/>
          </w:tcPr>
          <w:p w:rsidR="00F824D5" w:rsidRPr="00D70E56" w:rsidRDefault="00F824D5" w:rsidP="00F824D5">
            <w:pPr>
              <w:rPr>
                <w:rFonts w:ascii="Times New Roman" w:hAnsi="Times New Roman" w:cs="Times New Roman"/>
                <w:i/>
                <w:sz w:val="24"/>
                <w:szCs w:val="24"/>
              </w:rPr>
            </w:pPr>
            <w:r w:rsidRPr="00D70E56">
              <w:rPr>
                <w:rFonts w:ascii="Times New Roman" w:hAnsi="Times New Roman" w:cs="Times New Roman"/>
                <w:sz w:val="24"/>
                <w:szCs w:val="24"/>
              </w:rPr>
              <w:t>Нравственное сознание и поведение на основе усвоения общечеловеческих ценностей</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09</w:t>
            </w:r>
          </w:p>
        </w:tc>
        <w:tc>
          <w:tcPr>
            <w:tcW w:w="7659" w:type="dxa"/>
          </w:tcPr>
          <w:p w:rsidR="00F824D5" w:rsidRPr="00D70E56" w:rsidRDefault="00F824D5" w:rsidP="00F824D5">
            <w:pPr>
              <w:rPr>
                <w:rFonts w:ascii="Times New Roman" w:hAnsi="Times New Roman" w:cs="Times New Roman"/>
                <w:i/>
                <w:sz w:val="24"/>
                <w:szCs w:val="24"/>
              </w:rPr>
            </w:pPr>
            <w:r w:rsidRPr="00D70E56">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10</w:t>
            </w:r>
          </w:p>
        </w:tc>
        <w:tc>
          <w:tcPr>
            <w:tcW w:w="7659" w:type="dxa"/>
          </w:tcPr>
          <w:p w:rsidR="00F824D5" w:rsidRPr="00D70E56" w:rsidRDefault="00F824D5" w:rsidP="00F824D5">
            <w:pPr>
              <w:rPr>
                <w:rFonts w:ascii="Times New Roman" w:hAnsi="Times New Roman" w:cs="Times New Roman"/>
                <w:i/>
                <w:sz w:val="24"/>
                <w:szCs w:val="24"/>
              </w:rPr>
            </w:pPr>
            <w:r w:rsidRPr="00D70E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11</w:t>
            </w:r>
          </w:p>
        </w:tc>
        <w:tc>
          <w:tcPr>
            <w:tcW w:w="7659" w:type="dxa"/>
          </w:tcPr>
          <w:p w:rsidR="00F824D5" w:rsidRPr="00D70E56" w:rsidRDefault="00F824D5" w:rsidP="00F824D5">
            <w:pPr>
              <w:rPr>
                <w:rFonts w:ascii="Times New Roman" w:hAnsi="Times New Roman" w:cs="Times New Roman"/>
                <w:sz w:val="24"/>
                <w:szCs w:val="24"/>
              </w:rPr>
            </w:pPr>
            <w:r>
              <w:rPr>
                <w:rFonts w:ascii="Times New Roman" w:hAnsi="Times New Roman" w:cs="Times New Roman"/>
                <w:sz w:val="24"/>
                <w:szCs w:val="24"/>
              </w:rPr>
              <w:t>Принятие и реализацию</w:t>
            </w:r>
            <w:r w:rsidRPr="00D70E56">
              <w:rPr>
                <w:rFonts w:ascii="Times New Roman" w:hAnsi="Times New Roman" w:cs="Times New Roman"/>
                <w:sz w:val="24"/>
                <w:szCs w:val="24"/>
              </w:rPr>
              <w:t xml:space="preserve">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12</w:t>
            </w:r>
          </w:p>
        </w:tc>
        <w:tc>
          <w:tcPr>
            <w:tcW w:w="7659" w:type="dxa"/>
          </w:tcPr>
          <w:p w:rsidR="00F824D5" w:rsidRPr="00D70E56" w:rsidRDefault="00F824D5" w:rsidP="00F824D5">
            <w:pPr>
              <w:rPr>
                <w:rFonts w:ascii="Times New Roman" w:hAnsi="Times New Roman" w:cs="Times New Roman"/>
                <w:sz w:val="24"/>
                <w:szCs w:val="24"/>
              </w:rPr>
            </w:pPr>
            <w:r w:rsidRPr="00D70E56">
              <w:rPr>
                <w:rFonts w:ascii="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i/>
                <w:sz w:val="24"/>
                <w:szCs w:val="24"/>
              </w:rPr>
            </w:pPr>
            <w:r>
              <w:rPr>
                <w:rFonts w:ascii="Times New Roman" w:hAnsi="Times New Roman" w:cs="Times New Roman"/>
                <w:sz w:val="24"/>
                <w:szCs w:val="24"/>
              </w:rPr>
              <w:t>ЦО</w:t>
            </w:r>
            <w:r w:rsidRPr="00D70E56">
              <w:rPr>
                <w:rFonts w:ascii="Times New Roman" w:hAnsi="Times New Roman" w:cs="Times New Roman"/>
                <w:sz w:val="24"/>
                <w:szCs w:val="24"/>
              </w:rPr>
              <w:t xml:space="preserve"> 13</w:t>
            </w:r>
          </w:p>
        </w:tc>
        <w:tc>
          <w:tcPr>
            <w:tcW w:w="7659" w:type="dxa"/>
          </w:tcPr>
          <w:p w:rsidR="00F824D5" w:rsidRPr="00D70E56" w:rsidRDefault="00F824D5" w:rsidP="00F824D5">
            <w:pPr>
              <w:rPr>
                <w:rFonts w:ascii="Times New Roman" w:hAnsi="Times New Roman" w:cs="Times New Roman"/>
                <w:sz w:val="24"/>
                <w:szCs w:val="24"/>
              </w:rPr>
            </w:pPr>
            <w:proofErr w:type="gramStart"/>
            <w:r w:rsidRPr="00D70E56">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w:t>
            </w:r>
            <w:r w:rsidRPr="00D70E56">
              <w:rPr>
                <w:rFonts w:ascii="Times New Roman" w:hAnsi="Times New Roman" w:cs="Times New Roman"/>
                <w:sz w:val="24"/>
                <w:szCs w:val="24"/>
              </w:rPr>
              <w:lastRenderedPageBreak/>
              <w:t>общественных, государственных, общенациональных проблем</w:t>
            </w:r>
            <w:proofErr w:type="gramEnd"/>
          </w:p>
        </w:tc>
      </w:tr>
      <w:tr w:rsidR="00F824D5" w:rsidRPr="00D70E56" w:rsidTr="00F824D5">
        <w:trPr>
          <w:trHeight w:val="212"/>
        </w:trPr>
        <w:tc>
          <w:tcPr>
            <w:tcW w:w="1589" w:type="dxa"/>
          </w:tcPr>
          <w:p w:rsidR="00F824D5" w:rsidRPr="00D70E56" w:rsidRDefault="00F824D5" w:rsidP="00F824D5">
            <w:pPr>
              <w:rPr>
                <w:rFonts w:ascii="Times New Roman" w:hAnsi="Times New Roman" w:cs="Times New Roman"/>
                <w:sz w:val="24"/>
                <w:szCs w:val="24"/>
              </w:rPr>
            </w:pPr>
            <w:r w:rsidRPr="00D70E56">
              <w:rPr>
                <w:rFonts w:ascii="Times New Roman" w:hAnsi="Times New Roman" w:cs="Times New Roman"/>
                <w:bCs/>
                <w:color w:val="000000" w:themeColor="text1"/>
                <w:sz w:val="24"/>
                <w:szCs w:val="24"/>
              </w:rPr>
              <w:lastRenderedPageBreak/>
              <w:t>ЛР 15</w:t>
            </w:r>
          </w:p>
        </w:tc>
        <w:tc>
          <w:tcPr>
            <w:tcW w:w="7659" w:type="dxa"/>
          </w:tcPr>
          <w:p w:rsidR="00F824D5" w:rsidRPr="00D70E56" w:rsidRDefault="00F824D5" w:rsidP="00F824D5">
            <w:pPr>
              <w:rPr>
                <w:rFonts w:ascii="Times New Roman" w:hAnsi="Times New Roman" w:cs="Times New Roman"/>
                <w:sz w:val="24"/>
                <w:szCs w:val="24"/>
              </w:rPr>
            </w:pPr>
            <w:r w:rsidRPr="00D70E56">
              <w:rPr>
                <w:rFonts w:ascii="Times New Roman" w:hAnsi="Times New Roman" w:cs="Times New Roman"/>
                <w:bCs/>
                <w:color w:val="000000" w:themeColor="text1"/>
                <w:sz w:val="24"/>
                <w:szCs w:val="24"/>
              </w:rPr>
              <w:t>Ответственное отношение к созданию семьи на основе осознанного принятия ценностей семейной жизни</w:t>
            </w:r>
          </w:p>
        </w:tc>
      </w:tr>
    </w:tbl>
    <w:p w:rsidR="00F824D5" w:rsidRPr="00445157" w:rsidRDefault="00F824D5" w:rsidP="00F824D5">
      <w:pPr>
        <w:spacing w:after="0" w:line="360" w:lineRule="auto"/>
        <w:jc w:val="both"/>
        <w:rPr>
          <w:rFonts w:ascii="Times New Roman" w:eastAsia="Times New Roman" w:hAnsi="Times New Roman" w:cs="Times New Roman"/>
          <w:sz w:val="24"/>
          <w:szCs w:val="24"/>
          <w:lang w:eastAsia="ru-RU"/>
        </w:rPr>
      </w:pPr>
    </w:p>
    <w:p w:rsidR="00F824D5" w:rsidRPr="00320F69" w:rsidRDefault="00F824D5" w:rsidP="0010370C">
      <w:pPr>
        <w:pStyle w:val="aa"/>
        <w:numPr>
          <w:ilvl w:val="2"/>
          <w:numId w:val="78"/>
        </w:numPr>
        <w:spacing w:after="0" w:line="360" w:lineRule="auto"/>
        <w:jc w:val="both"/>
        <w:rPr>
          <w:rFonts w:ascii="Times New Roman" w:hAnsi="Times New Roman" w:cs="Times New Roman"/>
          <w:sz w:val="24"/>
          <w:szCs w:val="24"/>
        </w:rPr>
      </w:pPr>
      <w:r w:rsidRPr="00320F69">
        <w:rPr>
          <w:rFonts w:ascii="Times New Roman" w:hAnsi="Times New Roman" w:cs="Times New Roman"/>
          <w:sz w:val="24"/>
          <w:szCs w:val="24"/>
        </w:rPr>
        <w:t xml:space="preserve">В результате освоения профессионального модуля </w:t>
      </w:r>
      <w:proofErr w:type="gramStart"/>
      <w:r w:rsidRPr="00320F69">
        <w:rPr>
          <w:rFonts w:ascii="Times New Roman" w:hAnsi="Times New Roman" w:cs="Times New Roman"/>
          <w:sz w:val="24"/>
          <w:szCs w:val="24"/>
        </w:rPr>
        <w:t>обучающийся</w:t>
      </w:r>
      <w:proofErr w:type="gramEnd"/>
      <w:r w:rsidRPr="00320F69">
        <w:rPr>
          <w:rFonts w:ascii="Times New Roman" w:hAnsi="Times New Roman" w:cs="Times New Roman"/>
          <w:sz w:val="24"/>
          <w:szCs w:val="24"/>
        </w:rPr>
        <w:t xml:space="preserve"> должен:</w:t>
      </w:r>
    </w:p>
    <w:tbl>
      <w:tblPr>
        <w:tblStyle w:val="12"/>
        <w:tblW w:w="0" w:type="auto"/>
        <w:tblInd w:w="108" w:type="dxa"/>
        <w:tblLook w:val="04A0"/>
      </w:tblPr>
      <w:tblGrid>
        <w:gridCol w:w="2226"/>
        <w:gridCol w:w="7236"/>
      </w:tblGrid>
      <w:tr w:rsidR="00F824D5" w:rsidRPr="00445157" w:rsidTr="00F824D5">
        <w:tc>
          <w:tcPr>
            <w:tcW w:w="2226" w:type="dxa"/>
          </w:tcPr>
          <w:p w:rsidR="00F824D5" w:rsidRPr="00445157" w:rsidRDefault="00F824D5" w:rsidP="00F824D5">
            <w:pPr>
              <w:spacing w:line="360" w:lineRule="auto"/>
              <w:contextualSpacing/>
              <w:rPr>
                <w:rFonts w:ascii="Times New Roman" w:hAnsi="Times New Roman" w:cs="Times New Roman"/>
                <w:sz w:val="24"/>
                <w:szCs w:val="24"/>
              </w:rPr>
            </w:pPr>
            <w:r w:rsidRPr="00445157">
              <w:rPr>
                <w:rFonts w:ascii="Times New Roman" w:hAnsi="Times New Roman" w:cs="Times New Roman"/>
                <w:sz w:val="24"/>
                <w:szCs w:val="24"/>
              </w:rPr>
              <w:t>Иметь практический опыт</w:t>
            </w:r>
          </w:p>
        </w:tc>
        <w:tc>
          <w:tcPr>
            <w:tcW w:w="7236" w:type="dxa"/>
          </w:tcPr>
          <w:p w:rsidR="00F824D5" w:rsidRPr="00DA5096" w:rsidRDefault="00F824D5" w:rsidP="00F824D5">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анализа годового и перспективного плана ДОО, раздел «Организация взаимодействия с родителями (законными представителями) воспитанников»;</w:t>
            </w:r>
          </w:p>
          <w:p w:rsidR="00F824D5" w:rsidRDefault="00F824D5" w:rsidP="00F824D5">
            <w:pPr>
              <w:pStyle w:val="aa"/>
              <w:tabs>
                <w:tab w:val="left" w:pos="279"/>
              </w:tabs>
              <w:ind w:left="0"/>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составления плана взаимодействия с родителями детей дошкольного возраста (законными представителями) на период производственной практики по ПМ 05;</w:t>
            </w:r>
          </w:p>
          <w:p w:rsidR="00F824D5" w:rsidRPr="00C751DD"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наблюдения за детьми и обсуждения с родителями достижений и трудностей в развитии ребенка.</w:t>
            </w:r>
          </w:p>
          <w:p w:rsidR="00F824D5" w:rsidRPr="00966DA6"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определения целей и задач работы с отдельной семьей по результатам наблюдений за ребенком, изучения особенностей семейного воспитания;</w:t>
            </w:r>
          </w:p>
          <w:p w:rsidR="00F824D5" w:rsidRPr="00DA5096" w:rsidRDefault="00F824D5" w:rsidP="00F824D5">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разработки и реализации проекта для совместной деятельности детей, родителей и воспитателя;</w:t>
            </w:r>
          </w:p>
          <w:p w:rsidR="00F824D5" w:rsidRPr="00DA5096" w:rsidRDefault="00F824D5" w:rsidP="00F824D5">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разработки вопросов и проведения письменного опроса родителей;</w:t>
            </w:r>
          </w:p>
          <w:p w:rsidR="00F824D5" w:rsidRPr="00DA5096" w:rsidRDefault="00F824D5" w:rsidP="00F824D5">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xml:space="preserve">- разработки сценария образовательных ситуаций, направленных на развитие социальных отношений детей </w:t>
            </w:r>
            <w:proofErr w:type="gramStart"/>
            <w:r w:rsidRPr="00DA5096">
              <w:rPr>
                <w:rFonts w:ascii="Times New Roman" w:hAnsi="Times New Roman" w:cs="Times New Roman"/>
                <w:color w:val="0D0D0D"/>
                <w:sz w:val="24"/>
                <w:szCs w:val="24"/>
              </w:rPr>
              <w:t>со</w:t>
            </w:r>
            <w:proofErr w:type="gramEnd"/>
            <w:r w:rsidRPr="00DA5096">
              <w:rPr>
                <w:rFonts w:ascii="Times New Roman" w:hAnsi="Times New Roman" w:cs="Times New Roman"/>
                <w:color w:val="0D0D0D"/>
                <w:sz w:val="24"/>
                <w:szCs w:val="24"/>
              </w:rPr>
              <w:t xml:space="preserve"> взрослыми и сверстниками для своей возрастной группы на практике в ДОО </w:t>
            </w:r>
            <w:r w:rsidRPr="00DA5096">
              <w:rPr>
                <w:rFonts w:ascii="Times New Roman" w:hAnsi="Times New Roman" w:cs="Times New Roman"/>
                <w:i/>
                <w:color w:val="0D0D0D"/>
                <w:sz w:val="24"/>
                <w:szCs w:val="24"/>
              </w:rPr>
              <w:t>(в соответствии с тематикой проекта)</w:t>
            </w:r>
            <w:r w:rsidRPr="00DA5096">
              <w:rPr>
                <w:rFonts w:ascii="Times New Roman" w:hAnsi="Times New Roman" w:cs="Times New Roman"/>
                <w:color w:val="0D0D0D"/>
                <w:sz w:val="24"/>
                <w:szCs w:val="24"/>
              </w:rPr>
              <w:t xml:space="preserve"> и их проведение;</w:t>
            </w:r>
          </w:p>
          <w:p w:rsidR="00F824D5" w:rsidRPr="00DA5096" w:rsidRDefault="00F824D5" w:rsidP="00F824D5">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xml:space="preserve">- разработки и </w:t>
            </w:r>
            <w:proofErr w:type="gramStart"/>
            <w:r w:rsidRPr="00DA5096">
              <w:rPr>
                <w:rFonts w:ascii="Times New Roman" w:hAnsi="Times New Roman" w:cs="Times New Roman"/>
                <w:color w:val="0D0D0D"/>
                <w:sz w:val="24"/>
                <w:szCs w:val="24"/>
              </w:rPr>
              <w:t>представлении</w:t>
            </w:r>
            <w:proofErr w:type="gramEnd"/>
            <w:r w:rsidRPr="00DA5096">
              <w:rPr>
                <w:rFonts w:ascii="Times New Roman" w:hAnsi="Times New Roman" w:cs="Times New Roman"/>
                <w:color w:val="0D0D0D"/>
                <w:sz w:val="24"/>
                <w:szCs w:val="24"/>
              </w:rPr>
              <w:t xml:space="preserve"> рекомендаций для родителей в соответствии  с темой проекта;</w:t>
            </w:r>
          </w:p>
          <w:p w:rsidR="00F824D5" w:rsidRPr="00DA5096" w:rsidRDefault="00F824D5" w:rsidP="00F824D5">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xml:space="preserve">- оформления презентации об этапах проекта и его результатов </w:t>
            </w:r>
            <w:proofErr w:type="gramStart"/>
            <w:r w:rsidRPr="00DA5096">
              <w:rPr>
                <w:rFonts w:ascii="Times New Roman" w:hAnsi="Times New Roman" w:cs="Times New Roman"/>
                <w:color w:val="0D0D0D"/>
                <w:sz w:val="24"/>
                <w:szCs w:val="24"/>
              </w:rPr>
              <w:t>с применением ИКТ для выступления с сообщением о проекте на родительском собрании</w:t>
            </w:r>
            <w:proofErr w:type="gramEnd"/>
            <w:r w:rsidRPr="00DA5096">
              <w:rPr>
                <w:rFonts w:ascii="Times New Roman" w:hAnsi="Times New Roman" w:cs="Times New Roman"/>
                <w:color w:val="0D0D0D"/>
                <w:sz w:val="24"/>
                <w:szCs w:val="24"/>
              </w:rPr>
              <w:t>;</w:t>
            </w:r>
          </w:p>
          <w:p w:rsidR="00F824D5" w:rsidRPr="00DA5096" w:rsidRDefault="00F824D5" w:rsidP="00F824D5">
            <w:pPr>
              <w:pStyle w:val="aa"/>
              <w:tabs>
                <w:tab w:val="left" w:pos="279"/>
              </w:tabs>
              <w:ind w:left="0"/>
              <w:jc w:val="both"/>
              <w:rPr>
                <w:rFonts w:ascii="Times New Roman" w:hAnsi="Times New Roman" w:cs="Times New Roman"/>
                <w:i/>
                <w:color w:val="0D0D0D"/>
                <w:sz w:val="24"/>
                <w:szCs w:val="24"/>
              </w:rPr>
            </w:pPr>
            <w:r w:rsidRPr="00DA5096">
              <w:rPr>
                <w:rFonts w:ascii="Times New Roman" w:hAnsi="Times New Roman" w:cs="Times New Roman"/>
                <w:color w:val="0D0D0D"/>
                <w:sz w:val="24"/>
                <w:szCs w:val="24"/>
              </w:rPr>
              <w:t>- разработки сценария мероприятия по презентации результатов совместной работы над проектом всех участников образовательного процесса;</w:t>
            </w:r>
          </w:p>
          <w:p w:rsidR="00F824D5" w:rsidRDefault="00F824D5" w:rsidP="00F824D5">
            <w:pPr>
              <w:pStyle w:val="aa"/>
              <w:tabs>
                <w:tab w:val="left" w:pos="279"/>
              </w:tabs>
              <w:ind w:left="0"/>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проведения мероприятия по презентации результатов совместной работы над проектом для всех участников образовательного процесса;</w:t>
            </w:r>
          </w:p>
          <w:p w:rsidR="00F824D5" w:rsidRPr="00707DCD" w:rsidRDefault="00F824D5" w:rsidP="00F824D5">
            <w:pPr>
              <w:pStyle w:val="aa"/>
              <w:tabs>
                <w:tab w:val="left" w:pos="279"/>
              </w:tabs>
              <w:ind w:left="0"/>
              <w:jc w:val="both"/>
              <w:rPr>
                <w:rFonts w:ascii="Times New Roman" w:hAnsi="Times New Roman" w:cs="Times New Roman"/>
                <w:color w:val="0D0D0D"/>
                <w:sz w:val="24"/>
                <w:szCs w:val="24"/>
              </w:rPr>
            </w:pPr>
            <w:r>
              <w:rPr>
                <w:rFonts w:ascii="Times New Roman" w:hAnsi="Times New Roman"/>
                <w:sz w:val="24"/>
                <w:szCs w:val="24"/>
              </w:rPr>
              <w:t xml:space="preserve">- </w:t>
            </w:r>
            <w:r w:rsidRPr="00C751DD">
              <w:rPr>
                <w:rFonts w:ascii="Times New Roman" w:hAnsi="Times New Roman"/>
                <w:sz w:val="24"/>
                <w:szCs w:val="24"/>
              </w:rPr>
              <w:t>взаимодействия с администрацией образовательного учреждения, воспитателями, музыкальным работником, руководителем физического воспитания, медицинским работником и другими сотрудниками;</w:t>
            </w:r>
            <w:r>
              <w:rPr>
                <w:rFonts w:ascii="Times New Roman" w:hAnsi="Times New Roman"/>
                <w:sz w:val="24"/>
                <w:szCs w:val="24"/>
              </w:rPr>
              <w:t xml:space="preserve"> </w:t>
            </w:r>
            <w:r w:rsidRPr="00C751DD">
              <w:rPr>
                <w:rFonts w:ascii="Times New Roman" w:hAnsi="Times New Roman"/>
                <w:sz w:val="24"/>
                <w:szCs w:val="24"/>
              </w:rPr>
              <w:t>руководства работой помощника воспитателя.</w:t>
            </w:r>
          </w:p>
        </w:tc>
      </w:tr>
      <w:tr w:rsidR="00F824D5" w:rsidRPr="00445157" w:rsidTr="00F824D5">
        <w:tc>
          <w:tcPr>
            <w:tcW w:w="2226" w:type="dxa"/>
          </w:tcPr>
          <w:p w:rsidR="00F824D5" w:rsidRPr="00445157" w:rsidRDefault="00F824D5" w:rsidP="00F824D5">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t xml:space="preserve">Уметь </w:t>
            </w:r>
          </w:p>
        </w:tc>
        <w:tc>
          <w:tcPr>
            <w:tcW w:w="7236" w:type="dxa"/>
          </w:tcPr>
          <w:p w:rsidR="00F824D5" w:rsidRPr="00DA5096" w:rsidRDefault="00F824D5" w:rsidP="00F824D5">
            <w:pPr>
              <w:tabs>
                <w:tab w:val="left" w:pos="457"/>
              </w:tabs>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 xml:space="preserve">объяснять сущность и содержание основных понятий курса; </w:t>
            </w:r>
          </w:p>
          <w:p w:rsidR="00F824D5" w:rsidRPr="00C751DD"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планировать работу с родителями (законными представителями);</w:t>
            </w:r>
          </w:p>
          <w:p w:rsidR="00F824D5" w:rsidRPr="00C751DD"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изучать особенности семейного воспитания дошкольников, взаимоотношения родителей и детей в семье;</w:t>
            </w:r>
          </w:p>
          <w:p w:rsidR="00F824D5" w:rsidRPr="002B19AD" w:rsidRDefault="00F824D5" w:rsidP="00F824D5">
            <w:pPr>
              <w:pStyle w:val="aff"/>
              <w:jc w:val="both"/>
              <w:rPr>
                <w:rFonts w:ascii="Times New Roman" w:hAnsi="Times New Roman"/>
                <w:sz w:val="24"/>
                <w:szCs w:val="24"/>
              </w:rPr>
            </w:pPr>
            <w:r>
              <w:rPr>
                <w:rFonts w:ascii="Times New Roman" w:hAnsi="Times New Roman"/>
                <w:sz w:val="24"/>
                <w:szCs w:val="24"/>
              </w:rPr>
              <w:lastRenderedPageBreak/>
              <w:t xml:space="preserve">- </w:t>
            </w:r>
            <w:r w:rsidRPr="00C751DD">
              <w:rPr>
                <w:rFonts w:ascii="Times New Roman" w:hAnsi="Times New Roman"/>
                <w:sz w:val="24"/>
                <w:szCs w:val="24"/>
              </w:rPr>
              <w:t>формулировать цели и задачи работы с семьей;</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определять и выбирать методы и приёмы оказания педагогической поддержки семьям разных категорий, обосновывать свой выбор;</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подбирать и доступно излагать информацию для родителей в соответ</w:t>
            </w:r>
            <w:r>
              <w:rPr>
                <w:rFonts w:ascii="Times New Roman" w:hAnsi="Times New Roman" w:cs="Times New Roman"/>
                <w:color w:val="0D0D0D"/>
                <w:sz w:val="24"/>
                <w:szCs w:val="24"/>
              </w:rPr>
              <w:t xml:space="preserve">ствии </w:t>
            </w:r>
            <w:r w:rsidRPr="00DA5096">
              <w:rPr>
                <w:rFonts w:ascii="Times New Roman" w:hAnsi="Times New Roman" w:cs="Times New Roman"/>
                <w:color w:val="0D0D0D"/>
                <w:sz w:val="24"/>
                <w:szCs w:val="24"/>
              </w:rPr>
              <w:t>с предложенной темой;</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оформлять печатные материалы, учитывая особенности восприятия информации взрослым человеком;</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организовывать и проводить интерактивные формы взаимодействия с родителями, использовать при организации мероприятий с родителями современные образовательные технологии;</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определять цели и задачи мероприятий, проводимых воспитателем с родителями, с детьми и их родителями;</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формулировать вопросы для письменного и устного опроса родителей и педагогов ДОО по заданной теме;</w:t>
            </w:r>
          </w:p>
          <w:p w:rsidR="00F824D5" w:rsidRPr="00DA5096" w:rsidRDefault="00F824D5" w:rsidP="00F824D5">
            <w:pPr>
              <w:tabs>
                <w:tab w:val="left" w:pos="279"/>
              </w:tabs>
              <w:jc w:val="both"/>
              <w:rPr>
                <w:rFonts w:ascii="Times New Roman" w:hAnsi="Times New Roman" w:cs="Times New Roman"/>
                <w:color w:val="0D0D0D"/>
                <w:sz w:val="24"/>
                <w:szCs w:val="24"/>
              </w:rPr>
            </w:pPr>
            <w:r w:rsidRPr="00DA5096">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выделять, анализировать и оценивать основные компоненты паспорта проекта, конспектов мероприятий, предназначенных для проведения вос</w:t>
            </w:r>
            <w:r>
              <w:rPr>
                <w:rFonts w:ascii="Times New Roman" w:hAnsi="Times New Roman" w:cs="Times New Roman"/>
                <w:color w:val="0D0D0D"/>
                <w:sz w:val="24"/>
                <w:szCs w:val="24"/>
              </w:rPr>
              <w:t xml:space="preserve">питателем </w:t>
            </w:r>
            <w:r w:rsidRPr="00DA5096">
              <w:rPr>
                <w:rFonts w:ascii="Times New Roman" w:hAnsi="Times New Roman" w:cs="Times New Roman"/>
                <w:color w:val="0D0D0D"/>
                <w:sz w:val="24"/>
                <w:szCs w:val="24"/>
              </w:rPr>
              <w:t>с детьми и их родителями;</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разрабатывать и оформлять паспорт проекта, конспекты, технологические карты, обеспечивающие организацию и проведение мероприятий с участием воспитателя, детей, родителей;</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подбирать и анализировать диагностические методики по изучению особенностей семейного воспитания дошкольников;</w:t>
            </w:r>
          </w:p>
          <w:p w:rsidR="00F824D5" w:rsidRPr="00DA5096" w:rsidRDefault="00F824D5" w:rsidP="00F824D5">
            <w:pPr>
              <w:tabs>
                <w:tab w:val="left" w:pos="279"/>
              </w:tabs>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 xml:space="preserve">создавать и представлять презентации </w:t>
            </w:r>
            <w:r w:rsidRPr="0044123C">
              <w:rPr>
                <w:rFonts w:ascii="Times New Roman" w:hAnsi="Times New Roman"/>
                <w:color w:val="0D0D0D"/>
                <w:sz w:val="24"/>
                <w:szCs w:val="24"/>
              </w:rPr>
              <w:t>об этапах совместного проекта детей, родителей, воспитателей и его результатах</w:t>
            </w:r>
            <w:r>
              <w:rPr>
                <w:rFonts w:ascii="Times New Roman" w:hAnsi="Times New Roman"/>
                <w:color w:val="0D0D0D"/>
                <w:sz w:val="24"/>
                <w:szCs w:val="24"/>
              </w:rPr>
              <w:t xml:space="preserve"> с</w:t>
            </w:r>
            <w:r w:rsidRPr="0044123C">
              <w:rPr>
                <w:rFonts w:ascii="Times New Roman" w:hAnsi="Times New Roman"/>
                <w:color w:val="0D0D0D"/>
                <w:sz w:val="24"/>
                <w:szCs w:val="24"/>
              </w:rPr>
              <w:t xml:space="preserve"> применением ИКТ для выступления на совещании членов педагогического коллектива</w:t>
            </w:r>
            <w:r w:rsidRPr="00DA5096">
              <w:rPr>
                <w:rFonts w:ascii="Times New Roman" w:hAnsi="Times New Roman" w:cs="Times New Roman"/>
                <w:color w:val="0D0D0D"/>
                <w:sz w:val="24"/>
                <w:szCs w:val="24"/>
              </w:rPr>
              <w:t xml:space="preserve">; </w:t>
            </w:r>
          </w:p>
          <w:p w:rsidR="00F824D5" w:rsidRPr="005F0E9C" w:rsidRDefault="00F824D5" w:rsidP="00F824D5">
            <w:pPr>
              <w:spacing w:line="360" w:lineRule="auto"/>
              <w:contextualSpacing/>
              <w:jc w:val="both"/>
              <w:rPr>
                <w:rFonts w:ascii="Times New Roman" w:hAnsi="Times New Roman" w:cs="Times New Roman"/>
                <w:sz w:val="24"/>
                <w:szCs w:val="24"/>
              </w:rPr>
            </w:pPr>
            <w:r>
              <w:rPr>
                <w:rFonts w:ascii="Times New Roman" w:hAnsi="Times New Roman" w:cs="Times New Roman"/>
                <w:color w:val="0D0D0D"/>
                <w:sz w:val="24"/>
                <w:szCs w:val="24"/>
              </w:rPr>
              <w:t xml:space="preserve">- </w:t>
            </w:r>
            <w:r w:rsidRPr="00DA5096">
              <w:rPr>
                <w:rFonts w:ascii="Times New Roman" w:hAnsi="Times New Roman" w:cs="Times New Roman"/>
                <w:color w:val="0D0D0D"/>
                <w:sz w:val="24"/>
                <w:szCs w:val="24"/>
              </w:rPr>
              <w:t>разрабатывать текст сообщения о реализации совместного проекта детей, родителей и воспитателей для выступления на совещании членов педагогического коллектива</w:t>
            </w:r>
            <w:r>
              <w:rPr>
                <w:rFonts w:ascii="Times New Roman" w:hAnsi="Times New Roman" w:cs="Times New Roman"/>
                <w:color w:val="0D0D0D"/>
                <w:sz w:val="24"/>
                <w:szCs w:val="24"/>
              </w:rPr>
              <w:t>.</w:t>
            </w:r>
            <w:r w:rsidRPr="00DA5096">
              <w:rPr>
                <w:rFonts w:ascii="Times New Roman" w:hAnsi="Times New Roman" w:cs="Times New Roman"/>
                <w:color w:val="0D0D0D"/>
                <w:sz w:val="24"/>
                <w:szCs w:val="24"/>
              </w:rPr>
              <w:t xml:space="preserve"> </w:t>
            </w:r>
          </w:p>
        </w:tc>
      </w:tr>
      <w:tr w:rsidR="00F824D5" w:rsidRPr="00445157" w:rsidTr="00F824D5">
        <w:tc>
          <w:tcPr>
            <w:tcW w:w="2226" w:type="dxa"/>
          </w:tcPr>
          <w:p w:rsidR="00F824D5" w:rsidRPr="00445157" w:rsidRDefault="00F824D5" w:rsidP="00F824D5">
            <w:pPr>
              <w:spacing w:line="360" w:lineRule="auto"/>
              <w:contextualSpacing/>
              <w:jc w:val="both"/>
              <w:rPr>
                <w:rFonts w:ascii="Times New Roman" w:hAnsi="Times New Roman" w:cs="Times New Roman"/>
                <w:iCs/>
                <w:sz w:val="24"/>
                <w:szCs w:val="24"/>
              </w:rPr>
            </w:pPr>
            <w:r w:rsidRPr="00445157">
              <w:rPr>
                <w:rFonts w:ascii="Times New Roman" w:hAnsi="Times New Roman" w:cs="Times New Roman"/>
                <w:iCs/>
                <w:sz w:val="24"/>
                <w:szCs w:val="24"/>
              </w:rPr>
              <w:lastRenderedPageBreak/>
              <w:t xml:space="preserve">Знать </w:t>
            </w:r>
          </w:p>
        </w:tc>
        <w:tc>
          <w:tcPr>
            <w:tcW w:w="7236" w:type="dxa"/>
          </w:tcPr>
          <w:p w:rsidR="00F824D5" w:rsidRPr="00C751DD"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основные документ</w:t>
            </w:r>
            <w:r>
              <w:rPr>
                <w:rFonts w:ascii="Times New Roman" w:hAnsi="Times New Roman"/>
                <w:sz w:val="24"/>
                <w:szCs w:val="24"/>
              </w:rPr>
              <w:t>ы о правах ребенка и обязанностях</w:t>
            </w:r>
            <w:r w:rsidRPr="00C751DD">
              <w:rPr>
                <w:rFonts w:ascii="Times New Roman" w:hAnsi="Times New Roman"/>
                <w:sz w:val="24"/>
                <w:szCs w:val="24"/>
              </w:rPr>
              <w:t xml:space="preserve"> взрослых по отношению к детям;</w:t>
            </w:r>
          </w:p>
          <w:p w:rsidR="00F824D5" w:rsidRPr="00C751DD"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сущность и своеобразие процесса социализации дошкольников;</w:t>
            </w:r>
          </w:p>
          <w:p w:rsidR="00F824D5" w:rsidRPr="00B41B71"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 xml:space="preserve">задачи и содержание </w:t>
            </w:r>
            <w:proofErr w:type="gramStart"/>
            <w:r w:rsidRPr="00C751DD">
              <w:rPr>
                <w:rFonts w:ascii="Times New Roman" w:hAnsi="Times New Roman"/>
                <w:sz w:val="24"/>
                <w:szCs w:val="24"/>
              </w:rPr>
              <w:t>семейного</w:t>
            </w:r>
            <w:proofErr w:type="gramEnd"/>
            <w:r w:rsidRPr="00C751DD">
              <w:rPr>
                <w:rFonts w:ascii="Times New Roman" w:hAnsi="Times New Roman"/>
                <w:sz w:val="24"/>
                <w:szCs w:val="24"/>
              </w:rPr>
              <w:t xml:space="preserve"> </w:t>
            </w:r>
            <w:proofErr w:type="spellStart"/>
            <w:r w:rsidRPr="00C751DD">
              <w:rPr>
                <w:rFonts w:ascii="Times New Roman" w:hAnsi="Times New Roman"/>
                <w:sz w:val="24"/>
                <w:szCs w:val="24"/>
              </w:rPr>
              <w:t>воспитани</w:t>
            </w:r>
            <w:proofErr w:type="spellEnd"/>
          </w:p>
          <w:p w:rsidR="00F824D5" w:rsidRPr="0097533E"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методы изучения особенностей семейного воспитания;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понятие «детско-родительские отношения», виды детско-родительских отношений;</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понятие «педагогическая культура родителей», структура педагогической культуры родителей, уровни педагогической культуры;</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методы семейного воспитания; условия педагогически грамотного применения методов семейного воспитания, в том числе в условиях инклюзивного образования;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сущность понятий «взаимодействие», «сотрудничество», «партнерство»;</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цель, задачи взаимодействия ДОО и семьи; принципы организации взаимодействия ДОО и семьи;</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sidRPr="00E873D8">
              <w:rPr>
                <w:rFonts w:ascii="Times New Roman" w:hAnsi="Times New Roman" w:cs="Times New Roman"/>
                <w:bCs/>
                <w:color w:val="0D0D0D"/>
                <w:sz w:val="24"/>
                <w:szCs w:val="24"/>
                <w:lang w:eastAsia="en-US"/>
              </w:rPr>
              <w:t xml:space="preserve">понятие «социальное партнерство», законодательная основа </w:t>
            </w:r>
            <w:r w:rsidRPr="00E873D8">
              <w:rPr>
                <w:rFonts w:ascii="Times New Roman" w:hAnsi="Times New Roman" w:cs="Times New Roman"/>
                <w:bCs/>
                <w:color w:val="0D0D0D"/>
                <w:sz w:val="24"/>
                <w:szCs w:val="24"/>
                <w:lang w:eastAsia="en-US"/>
              </w:rPr>
              <w:lastRenderedPageBreak/>
              <w:t>социального партнерства;</w:t>
            </w:r>
          </w:p>
          <w:p w:rsidR="00F824D5"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понятие «проектная деятельность»</w:t>
            </w:r>
            <w:r>
              <w:rPr>
                <w:rFonts w:ascii="Times New Roman" w:hAnsi="Times New Roman" w:cs="Times New Roman"/>
                <w:bCs/>
                <w:color w:val="0D0D0D"/>
                <w:sz w:val="24"/>
                <w:szCs w:val="24"/>
                <w:lang w:eastAsia="en-US"/>
              </w:rPr>
              <w:t xml:space="preserve">, типы совместных проектов ДОО </w:t>
            </w:r>
            <w:r w:rsidRPr="00E873D8">
              <w:rPr>
                <w:rFonts w:ascii="Times New Roman" w:hAnsi="Times New Roman" w:cs="Times New Roman"/>
                <w:bCs/>
                <w:color w:val="0D0D0D"/>
                <w:sz w:val="24"/>
                <w:szCs w:val="24"/>
                <w:lang w:eastAsia="en-US"/>
              </w:rPr>
              <w:t>и семьи, этапы проектной деятельности, характеристика  содержания совместной деятельности воспитателя, детей и родителей на каждом из этапов проектной деятельности;</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характеристику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особенности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 выбор содержания и форм взаимодействия с конкретной семьей;</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правовые, нравственные и этические нормы, требования профессиональной этики в процессе взаимодействия с родителями (законными представителями);</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 xml:space="preserve">сущность и содержание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характеристика, структура </w:t>
            </w:r>
            <w:r w:rsidRPr="00E873D8">
              <w:rPr>
                <w:rFonts w:ascii="Times New Roman" w:hAnsi="Times New Roman" w:cs="Times New Roman"/>
                <w:bCs/>
                <w:color w:val="0D0D0D"/>
                <w:sz w:val="24"/>
                <w:szCs w:val="24"/>
                <w:lang w:eastAsia="en-US"/>
              </w:rPr>
              <w:br/>
              <w:t xml:space="preserve">и содержание  интерактивных форм работы с родителями: информационно-аналитические, познавательные, </w:t>
            </w:r>
            <w:proofErr w:type="spellStart"/>
            <w:r w:rsidRPr="00E873D8">
              <w:rPr>
                <w:rFonts w:ascii="Times New Roman" w:hAnsi="Times New Roman" w:cs="Times New Roman"/>
                <w:bCs/>
                <w:color w:val="0D0D0D"/>
                <w:sz w:val="24"/>
                <w:szCs w:val="24"/>
                <w:lang w:eastAsia="en-US"/>
              </w:rPr>
              <w:t>досуговые</w:t>
            </w:r>
            <w:proofErr w:type="spellEnd"/>
            <w:r w:rsidRPr="00E873D8">
              <w:rPr>
                <w:rFonts w:ascii="Times New Roman" w:hAnsi="Times New Roman" w:cs="Times New Roman"/>
                <w:bCs/>
                <w:color w:val="0D0D0D"/>
                <w:sz w:val="24"/>
                <w:szCs w:val="24"/>
                <w:lang w:eastAsia="en-US"/>
              </w:rPr>
              <w:t xml:space="preserve">, письменные, наглядно-информационные формы; </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97533E">
              <w:rPr>
                <w:rFonts w:ascii="Times New Roman" w:hAnsi="Times New Roman" w:cs="Times New Roman"/>
                <w:bCs/>
                <w:sz w:val="24"/>
                <w:szCs w:val="24"/>
                <w:lang w:eastAsia="en-US"/>
              </w:rPr>
              <w:t>современные тенденции развития дошкольного</w:t>
            </w:r>
            <w:r w:rsidRPr="00E873D8">
              <w:rPr>
                <w:rFonts w:ascii="Times New Roman" w:hAnsi="Times New Roman" w:cs="Times New Roman"/>
                <w:bCs/>
                <w:color w:val="0D0D0D"/>
                <w:sz w:val="24"/>
                <w:szCs w:val="24"/>
                <w:lang w:eastAsia="en-US"/>
              </w:rPr>
              <w:t xml:space="preserve"> образования в области взаимодействия с родителями (законными представителями);</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sidRPr="00B41B71">
              <w:rPr>
                <w:rFonts w:ascii="Times New Roman" w:hAnsi="Times New Roman" w:cs="Times New Roman"/>
                <w:bCs/>
                <w:sz w:val="24"/>
                <w:szCs w:val="24"/>
                <w:lang w:eastAsia="en-US"/>
              </w:rPr>
              <w:t>- особенности региональных условий, в которых реализуется вариативная примерная образовательная программа дошкольного образования, для организации взаимодействия с родителями</w:t>
            </w:r>
            <w:r w:rsidRPr="00E873D8">
              <w:rPr>
                <w:rFonts w:ascii="Times New Roman" w:hAnsi="Times New Roman" w:cs="Times New Roman"/>
                <w:bCs/>
                <w:color w:val="0D0D0D"/>
                <w:sz w:val="24"/>
                <w:szCs w:val="24"/>
                <w:lang w:eastAsia="en-US"/>
              </w:rPr>
              <w:t xml:space="preserve"> (законными представителями);</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сущность, содержание, особенности проведения  индивидуальной работы с родителями (законными представителями) в том числе в условиях инклюзивного образования;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 xml:space="preserve">понятие «педагогическая помощь», «педагогическая поддержка», нормы педагогической поддержки, тактика педагогической поддержки, особенности использования педагогической поддержки в работе с семьями воспитанников, относящихся к разным национально-культурным, религиозным общностям </w:t>
            </w:r>
            <w:r w:rsidRPr="00E873D8">
              <w:rPr>
                <w:rFonts w:ascii="Times New Roman" w:hAnsi="Times New Roman" w:cs="Times New Roman"/>
                <w:bCs/>
                <w:color w:val="0D0D0D"/>
                <w:sz w:val="24"/>
                <w:szCs w:val="24"/>
                <w:lang w:eastAsia="en-US"/>
              </w:rPr>
              <w:br/>
              <w:t>и социальным слоям, а также с различными (в том числе ограниченными) возможностями здоровья;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E873D8">
              <w:rPr>
                <w:rFonts w:ascii="Times New Roman" w:hAnsi="Times New Roman" w:cs="Times New Roman"/>
                <w:bCs/>
                <w:color w:val="0D0D0D"/>
                <w:sz w:val="24"/>
                <w:szCs w:val="24"/>
                <w:lang w:eastAsia="en-US"/>
              </w:rPr>
              <w:t>сущность процесса планирования работы с родителями. Этап</w:t>
            </w:r>
            <w:r>
              <w:rPr>
                <w:rFonts w:ascii="Times New Roman" w:hAnsi="Times New Roman" w:cs="Times New Roman"/>
                <w:bCs/>
                <w:color w:val="0D0D0D"/>
                <w:sz w:val="24"/>
                <w:szCs w:val="24"/>
                <w:lang w:eastAsia="en-US"/>
              </w:rPr>
              <w:t>ы планирования работы,</w:t>
            </w:r>
            <w:r w:rsidRPr="00E873D8">
              <w:rPr>
                <w:rFonts w:ascii="Times New Roman" w:hAnsi="Times New Roman" w:cs="Times New Roman"/>
                <w:bCs/>
                <w:color w:val="0D0D0D"/>
                <w:sz w:val="24"/>
                <w:szCs w:val="24"/>
                <w:lang w:eastAsia="en-US"/>
              </w:rPr>
              <w:t xml:space="preserve"> цель, задачи, содержание работы на каждом </w:t>
            </w:r>
            <w:r w:rsidRPr="00E873D8">
              <w:rPr>
                <w:rFonts w:ascii="Times New Roman" w:hAnsi="Times New Roman" w:cs="Times New Roman"/>
                <w:bCs/>
                <w:color w:val="0D0D0D"/>
                <w:sz w:val="24"/>
                <w:szCs w:val="24"/>
                <w:lang w:eastAsia="en-US"/>
              </w:rPr>
              <w:lastRenderedPageBreak/>
              <w:t>из этапов. Особенности планирования работы с родителями в условиях инклюзивного образования;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bCs/>
                <w:color w:val="0D0D0D"/>
                <w:sz w:val="24"/>
                <w:szCs w:val="24"/>
                <w:lang w:eastAsia="en-US"/>
              </w:rPr>
              <w:t xml:space="preserve">- </w:t>
            </w:r>
            <w:r w:rsidRPr="0097533E">
              <w:rPr>
                <w:rFonts w:ascii="Times New Roman" w:hAnsi="Times New Roman" w:cs="Times New Roman"/>
                <w:bCs/>
                <w:sz w:val="24"/>
                <w:szCs w:val="24"/>
                <w:lang w:eastAsia="en-US"/>
              </w:rPr>
              <w:t>требования к структуре, содержанию и оформлению документации</w:t>
            </w:r>
            <w:r w:rsidRPr="00E873D8">
              <w:rPr>
                <w:rFonts w:ascii="Times New Roman" w:hAnsi="Times New Roman" w:cs="Times New Roman"/>
                <w:bCs/>
                <w:color w:val="0D0D0D"/>
                <w:sz w:val="24"/>
                <w:szCs w:val="24"/>
                <w:lang w:eastAsia="en-US"/>
              </w:rPr>
              <w:t>, обеспечивающей взаимодействие с родителя</w:t>
            </w:r>
            <w:r>
              <w:rPr>
                <w:rFonts w:ascii="Times New Roman" w:hAnsi="Times New Roman" w:cs="Times New Roman"/>
                <w:bCs/>
                <w:color w:val="0D0D0D"/>
                <w:sz w:val="24"/>
                <w:szCs w:val="24"/>
                <w:lang w:eastAsia="en-US"/>
              </w:rPr>
              <w:t xml:space="preserve">ми (законными представителями) </w:t>
            </w:r>
            <w:r w:rsidRPr="00E873D8">
              <w:rPr>
                <w:rFonts w:ascii="Times New Roman" w:hAnsi="Times New Roman" w:cs="Times New Roman"/>
                <w:bCs/>
                <w:color w:val="0D0D0D"/>
                <w:sz w:val="24"/>
                <w:szCs w:val="24"/>
                <w:lang w:eastAsia="en-US"/>
              </w:rPr>
              <w:t>и сотрудниками образовательной организации;</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понятие «профессиональное педагогическое общение</w:t>
            </w:r>
            <w:r>
              <w:rPr>
                <w:rFonts w:ascii="Times New Roman" w:hAnsi="Times New Roman" w:cs="Times New Roman"/>
                <w:color w:val="0D0D0D"/>
                <w:sz w:val="24"/>
                <w:szCs w:val="24"/>
              </w:rPr>
              <w:t>»,</w:t>
            </w:r>
            <w:r w:rsidRPr="00E873D8">
              <w:rPr>
                <w:rFonts w:ascii="Times New Roman" w:hAnsi="Times New Roman" w:cs="Times New Roman"/>
                <w:color w:val="0D0D0D"/>
                <w:sz w:val="24"/>
                <w:szCs w:val="24"/>
              </w:rPr>
              <w:t xml:space="preserve"> существующие классификации стилей профессионально-педагогического общения;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взаимодействие воспитателя с помощником воспитателя;</w:t>
            </w:r>
          </w:p>
          <w:p w:rsidR="00F824D5" w:rsidRPr="00E873D8"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система профессионально-педагогических отношений в ДОО;</w:t>
            </w:r>
          </w:p>
          <w:p w:rsidR="00F824D5" w:rsidRDefault="00F824D5" w:rsidP="00F824D5">
            <w:pPr>
              <w:pStyle w:val="aa"/>
              <w:ind w:left="0"/>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понятие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p>
          <w:p w:rsidR="00F824D5" w:rsidRPr="0097533E" w:rsidRDefault="00F824D5" w:rsidP="00F824D5">
            <w:pPr>
              <w:pStyle w:val="aa"/>
              <w:ind w:left="0"/>
              <w:jc w:val="both"/>
              <w:rPr>
                <w:rFonts w:ascii="Times New Roman" w:hAnsi="Times New Roman" w:cs="Times New Roman"/>
                <w:bCs/>
                <w:color w:val="0D0D0D"/>
                <w:sz w:val="24"/>
                <w:szCs w:val="24"/>
                <w:lang w:eastAsia="en-US"/>
              </w:rPr>
            </w:pPr>
            <w:r>
              <w:rPr>
                <w:rFonts w:ascii="Times New Roman" w:hAnsi="Times New Roman" w:cs="Times New Roman"/>
                <w:color w:val="0D0D0D"/>
                <w:sz w:val="24"/>
                <w:szCs w:val="24"/>
              </w:rPr>
              <w:t xml:space="preserve">- </w:t>
            </w:r>
            <w:r w:rsidRPr="00E873D8">
              <w:rPr>
                <w:rFonts w:ascii="Times New Roman" w:hAnsi="Times New Roman" w:cs="Times New Roman"/>
                <w:color w:val="0D0D0D"/>
                <w:sz w:val="24"/>
                <w:szCs w:val="24"/>
              </w:rPr>
              <w:t>должностные обязанности помощника воспитателя;</w:t>
            </w:r>
          </w:p>
          <w:p w:rsidR="00F824D5" w:rsidRDefault="00F824D5" w:rsidP="00F824D5">
            <w:pPr>
              <w:pStyle w:val="aff"/>
              <w:jc w:val="both"/>
              <w:rPr>
                <w:rFonts w:ascii="Times New Roman" w:hAnsi="Times New Roman"/>
                <w:sz w:val="24"/>
                <w:szCs w:val="24"/>
              </w:rPr>
            </w:pPr>
            <w:r>
              <w:rPr>
                <w:rFonts w:ascii="Times New Roman" w:hAnsi="Times New Roman"/>
                <w:sz w:val="24"/>
                <w:szCs w:val="24"/>
              </w:rPr>
              <w:t xml:space="preserve">- </w:t>
            </w:r>
            <w:r w:rsidRPr="00C751DD">
              <w:rPr>
                <w:rFonts w:ascii="Times New Roman" w:hAnsi="Times New Roman"/>
                <w:sz w:val="24"/>
                <w:szCs w:val="24"/>
              </w:rPr>
              <w:t xml:space="preserve">формы, методы и приемы взаимодействия и организации профессионального общения с сотрудниками образовательного учреждения, работающими с группой. </w:t>
            </w:r>
          </w:p>
          <w:p w:rsidR="00F824D5" w:rsidRPr="005F0E9C" w:rsidRDefault="00F824D5" w:rsidP="00F824D5">
            <w:pPr>
              <w:pStyle w:val="aff"/>
              <w:jc w:val="both"/>
              <w:rPr>
                <w:rFonts w:ascii="Times New Roman" w:hAnsi="Times New Roman"/>
                <w:b/>
                <w:sz w:val="24"/>
                <w:szCs w:val="24"/>
              </w:rPr>
            </w:pPr>
          </w:p>
        </w:tc>
      </w:tr>
    </w:tbl>
    <w:p w:rsidR="00F824D5" w:rsidRPr="00445157" w:rsidRDefault="00F824D5" w:rsidP="00F824D5">
      <w:pPr>
        <w:spacing w:after="0" w:line="360" w:lineRule="auto"/>
        <w:jc w:val="both"/>
        <w:rPr>
          <w:rFonts w:ascii="Times New Roman" w:eastAsia="Times New Roman" w:hAnsi="Times New Roman" w:cs="Times New Roman"/>
          <w:sz w:val="24"/>
          <w:szCs w:val="24"/>
          <w:lang w:eastAsia="ru-RU"/>
        </w:rPr>
      </w:pPr>
    </w:p>
    <w:p w:rsidR="00F824D5" w:rsidRPr="00604784" w:rsidRDefault="00F824D5" w:rsidP="0010370C">
      <w:pPr>
        <w:numPr>
          <w:ilvl w:val="1"/>
          <w:numId w:val="78"/>
        </w:numPr>
        <w:spacing w:after="0" w:line="360" w:lineRule="auto"/>
        <w:ind w:left="567" w:hanging="567"/>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b/>
          <w:bCs/>
          <w:sz w:val="24"/>
          <w:szCs w:val="24"/>
          <w:lang w:eastAsia="ru-RU"/>
        </w:rPr>
        <w:t>Количество часов, отводимое на освоение профессионального модуля</w:t>
      </w:r>
    </w:p>
    <w:p w:rsidR="00F824D5" w:rsidRPr="00937A90" w:rsidRDefault="00F824D5" w:rsidP="00F824D5">
      <w:pPr>
        <w:spacing w:after="0" w:line="240" w:lineRule="auto"/>
        <w:ind w:left="360"/>
        <w:contextualSpacing/>
        <w:rPr>
          <w:rFonts w:ascii="Times New Roman" w:hAnsi="Times New Roman"/>
          <w:sz w:val="24"/>
          <w:szCs w:val="24"/>
          <w:u w:val="single"/>
        </w:rPr>
      </w:pPr>
      <w:r w:rsidRPr="005A68E3">
        <w:rPr>
          <w:rFonts w:ascii="Times New Roman" w:hAnsi="Times New Roman"/>
          <w:sz w:val="24"/>
          <w:szCs w:val="24"/>
        </w:rPr>
        <w:t xml:space="preserve">Всего часов </w:t>
      </w:r>
      <w:r>
        <w:rPr>
          <w:rFonts w:ascii="Times New Roman" w:hAnsi="Times New Roman"/>
          <w:sz w:val="24"/>
          <w:szCs w:val="24"/>
        </w:rPr>
        <w:t xml:space="preserve"> - </w:t>
      </w:r>
      <w:r>
        <w:rPr>
          <w:rFonts w:ascii="Times New Roman" w:hAnsi="Times New Roman"/>
          <w:sz w:val="24"/>
          <w:szCs w:val="24"/>
          <w:u w:val="single"/>
        </w:rPr>
        <w:t>183 часа,</w:t>
      </w:r>
    </w:p>
    <w:p w:rsidR="00F824D5" w:rsidRPr="00604784" w:rsidRDefault="00F824D5" w:rsidP="00F824D5">
      <w:pPr>
        <w:spacing w:after="0" w:line="240" w:lineRule="auto"/>
        <w:ind w:left="360" w:firstLine="348"/>
        <w:contextualSpacing/>
        <w:rPr>
          <w:rFonts w:ascii="Times New Roman" w:hAnsi="Times New Roman"/>
          <w:color w:val="00B050"/>
          <w:sz w:val="24"/>
          <w:szCs w:val="24"/>
        </w:rPr>
      </w:pPr>
      <w:r w:rsidRPr="005A68E3">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  </w:t>
      </w:r>
      <w:r>
        <w:rPr>
          <w:rFonts w:ascii="Times New Roman" w:hAnsi="Times New Roman"/>
          <w:sz w:val="24"/>
          <w:szCs w:val="24"/>
          <w:u w:val="single"/>
        </w:rPr>
        <w:t>72</w:t>
      </w:r>
      <w:r w:rsidRPr="00214A22">
        <w:rPr>
          <w:rFonts w:ascii="Times New Roman" w:hAnsi="Times New Roman"/>
          <w:sz w:val="24"/>
          <w:szCs w:val="24"/>
          <w:u w:val="single"/>
        </w:rPr>
        <w:t>ч</w:t>
      </w:r>
      <w:r>
        <w:rPr>
          <w:rFonts w:ascii="Times New Roman" w:hAnsi="Times New Roman"/>
          <w:sz w:val="24"/>
          <w:szCs w:val="24"/>
          <w:u w:val="single"/>
        </w:rPr>
        <w:t>аса</w:t>
      </w:r>
    </w:p>
    <w:p w:rsidR="00F824D5" w:rsidRPr="00937A90" w:rsidRDefault="00F824D5" w:rsidP="00F824D5">
      <w:pPr>
        <w:spacing w:after="0" w:line="240" w:lineRule="auto"/>
        <w:ind w:left="360"/>
        <w:contextualSpacing/>
        <w:rPr>
          <w:rFonts w:ascii="Times New Roman" w:hAnsi="Times New Roman"/>
          <w:color w:val="00B050"/>
          <w:sz w:val="24"/>
          <w:szCs w:val="24"/>
          <w:u w:val="single"/>
        </w:rPr>
      </w:pPr>
      <w:r w:rsidRPr="005A68E3">
        <w:rPr>
          <w:rFonts w:ascii="Times New Roman" w:hAnsi="Times New Roman"/>
          <w:sz w:val="24"/>
          <w:szCs w:val="24"/>
        </w:rPr>
        <w:t>Из них на освоение МДК</w:t>
      </w:r>
      <w:r>
        <w:rPr>
          <w:rFonts w:ascii="Times New Roman" w:hAnsi="Times New Roman"/>
          <w:sz w:val="24"/>
          <w:szCs w:val="24"/>
        </w:rPr>
        <w:t xml:space="preserve"> 05.01 -  </w:t>
      </w:r>
      <w:r>
        <w:rPr>
          <w:rFonts w:ascii="Times New Roman" w:hAnsi="Times New Roman"/>
          <w:sz w:val="24"/>
          <w:szCs w:val="24"/>
          <w:u w:val="single"/>
        </w:rPr>
        <w:t>101 час,</w:t>
      </w:r>
    </w:p>
    <w:p w:rsidR="00F824D5" w:rsidRPr="00604784" w:rsidRDefault="00F824D5" w:rsidP="00F824D5">
      <w:pPr>
        <w:spacing w:after="0" w:line="240" w:lineRule="auto"/>
        <w:ind w:left="360"/>
        <w:contextualSpacing/>
        <w:jc w:val="both"/>
        <w:rPr>
          <w:rFonts w:ascii="Times New Roman" w:hAnsi="Times New Roman"/>
          <w:sz w:val="24"/>
          <w:szCs w:val="24"/>
        </w:rPr>
      </w:pPr>
      <w:r>
        <w:rPr>
          <w:rFonts w:ascii="Times New Roman" w:hAnsi="Times New Roman"/>
          <w:sz w:val="24"/>
          <w:szCs w:val="24"/>
        </w:rPr>
        <w:t xml:space="preserve">      </w:t>
      </w:r>
      <w:r w:rsidRPr="005A68E3">
        <w:rPr>
          <w:rFonts w:ascii="Times New Roman" w:hAnsi="Times New Roman"/>
          <w:sz w:val="24"/>
          <w:szCs w:val="24"/>
        </w:rPr>
        <w:t xml:space="preserve">в том числе </w:t>
      </w:r>
      <w:r>
        <w:rPr>
          <w:rFonts w:ascii="Times New Roman" w:hAnsi="Times New Roman"/>
          <w:iCs/>
          <w:sz w:val="24"/>
          <w:szCs w:val="24"/>
        </w:rPr>
        <w:t>п</w:t>
      </w:r>
      <w:r w:rsidRPr="005A68E3">
        <w:rPr>
          <w:rFonts w:ascii="Times New Roman" w:hAnsi="Times New Roman"/>
          <w:iCs/>
          <w:sz w:val="24"/>
          <w:szCs w:val="24"/>
        </w:rPr>
        <w:t>ромежуточная аттестация</w:t>
      </w:r>
      <w:r>
        <w:rPr>
          <w:rFonts w:ascii="Times New Roman" w:hAnsi="Times New Roman"/>
          <w:sz w:val="24"/>
          <w:szCs w:val="24"/>
        </w:rPr>
        <w:t xml:space="preserve"> - 4 часа,</w:t>
      </w:r>
    </w:p>
    <w:p w:rsidR="00F824D5" w:rsidRPr="005A68E3" w:rsidRDefault="00F824D5" w:rsidP="00F824D5">
      <w:pPr>
        <w:spacing w:after="0" w:line="240" w:lineRule="auto"/>
        <w:ind w:left="360"/>
        <w:contextualSpacing/>
        <w:rPr>
          <w:rFonts w:ascii="Times New Roman" w:hAnsi="Times New Roman"/>
          <w:sz w:val="24"/>
          <w:szCs w:val="24"/>
        </w:rPr>
      </w:pPr>
      <w:r w:rsidRPr="005A68E3">
        <w:rPr>
          <w:rFonts w:ascii="Times New Roman" w:hAnsi="Times New Roman"/>
          <w:sz w:val="24"/>
          <w:szCs w:val="24"/>
        </w:rPr>
        <w:t xml:space="preserve">практики, в том числе </w:t>
      </w:r>
      <w:proofErr w:type="gramStart"/>
      <w:r w:rsidRPr="005A68E3">
        <w:rPr>
          <w:rFonts w:ascii="Times New Roman" w:hAnsi="Times New Roman"/>
          <w:sz w:val="24"/>
          <w:szCs w:val="24"/>
        </w:rPr>
        <w:t>учебная</w:t>
      </w:r>
      <w:proofErr w:type="gramEnd"/>
      <w:r>
        <w:rPr>
          <w:rFonts w:ascii="Times New Roman" w:hAnsi="Times New Roman"/>
          <w:sz w:val="24"/>
          <w:szCs w:val="24"/>
        </w:rPr>
        <w:t xml:space="preserve">  - </w:t>
      </w:r>
      <w:r w:rsidRPr="00937A90">
        <w:rPr>
          <w:rFonts w:ascii="Times New Roman" w:hAnsi="Times New Roman"/>
          <w:sz w:val="24"/>
          <w:szCs w:val="24"/>
          <w:u w:val="single"/>
        </w:rPr>
        <w:t>36 ч</w:t>
      </w:r>
    </w:p>
    <w:p w:rsidR="00F824D5" w:rsidRPr="005A68E3" w:rsidRDefault="00F824D5" w:rsidP="00F824D5">
      <w:pPr>
        <w:spacing w:after="0" w:line="240" w:lineRule="auto"/>
        <w:ind w:left="360"/>
        <w:contextualSpacing/>
        <w:rPr>
          <w:rFonts w:ascii="Times New Roman" w:hAnsi="Times New Roman"/>
          <w:sz w:val="24"/>
          <w:szCs w:val="24"/>
        </w:rPr>
      </w:pPr>
      <w:r>
        <w:rPr>
          <w:rFonts w:ascii="Times New Roman" w:hAnsi="Times New Roman"/>
          <w:sz w:val="24"/>
          <w:szCs w:val="24"/>
        </w:rPr>
        <w:t xml:space="preserve">                     </w:t>
      </w:r>
      <w:proofErr w:type="gramStart"/>
      <w:r w:rsidRPr="005A68E3">
        <w:rPr>
          <w:rFonts w:ascii="Times New Roman" w:hAnsi="Times New Roman"/>
          <w:sz w:val="24"/>
          <w:szCs w:val="24"/>
        </w:rPr>
        <w:t>производственная</w:t>
      </w:r>
      <w:proofErr w:type="gramEnd"/>
      <w:r w:rsidRPr="005A68E3">
        <w:rPr>
          <w:rFonts w:ascii="Times New Roman" w:hAnsi="Times New Roman"/>
          <w:sz w:val="24"/>
          <w:szCs w:val="24"/>
        </w:rPr>
        <w:t xml:space="preserve"> </w:t>
      </w:r>
      <w:r>
        <w:rPr>
          <w:rFonts w:ascii="Times New Roman" w:hAnsi="Times New Roman"/>
          <w:sz w:val="24"/>
          <w:szCs w:val="24"/>
        </w:rPr>
        <w:t xml:space="preserve"> -  </w:t>
      </w:r>
      <w:r w:rsidRPr="00937A90">
        <w:rPr>
          <w:rFonts w:ascii="Times New Roman" w:hAnsi="Times New Roman"/>
          <w:sz w:val="24"/>
          <w:szCs w:val="24"/>
          <w:u w:val="single"/>
        </w:rPr>
        <w:t>36 ч</w:t>
      </w:r>
    </w:p>
    <w:p w:rsidR="00F824D5" w:rsidRPr="00214A22" w:rsidRDefault="00F824D5" w:rsidP="00F824D5">
      <w:pPr>
        <w:spacing w:after="0" w:line="240" w:lineRule="auto"/>
        <w:contextualSpacing/>
        <w:rPr>
          <w:rFonts w:ascii="Times New Roman" w:hAnsi="Times New Roman"/>
          <w:sz w:val="24"/>
          <w:szCs w:val="24"/>
          <w:u w:val="single"/>
        </w:rPr>
      </w:pPr>
      <w:r w:rsidRPr="00214A22">
        <w:rPr>
          <w:rFonts w:ascii="Times New Roman" w:hAnsi="Times New Roman"/>
          <w:sz w:val="24"/>
          <w:szCs w:val="24"/>
        </w:rPr>
        <w:t xml:space="preserve">       </w:t>
      </w:r>
      <w:r>
        <w:rPr>
          <w:rFonts w:ascii="Times New Roman" w:hAnsi="Times New Roman"/>
          <w:sz w:val="24"/>
          <w:szCs w:val="24"/>
        </w:rPr>
        <w:t xml:space="preserve">Экзамен по модулю </w:t>
      </w:r>
      <w:r w:rsidRPr="00214A22">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u w:val="single"/>
        </w:rPr>
        <w:t>10 часов</w:t>
      </w:r>
    </w:p>
    <w:p w:rsidR="00F824D5" w:rsidRDefault="00F824D5" w:rsidP="00F824D5">
      <w:pPr>
        <w:spacing w:after="0" w:line="240" w:lineRule="auto"/>
        <w:contextualSpacing/>
        <w:jc w:val="both"/>
        <w:rPr>
          <w:rFonts w:ascii="Times New Roman" w:hAnsi="Times New Roman"/>
          <w:sz w:val="24"/>
          <w:szCs w:val="24"/>
        </w:rPr>
      </w:pPr>
    </w:p>
    <w:p w:rsidR="00F824D5" w:rsidRPr="00691F82" w:rsidRDefault="00F824D5" w:rsidP="0010370C">
      <w:pPr>
        <w:numPr>
          <w:ilvl w:val="1"/>
          <w:numId w:val="66"/>
        </w:numPr>
        <w:spacing w:after="0" w:line="360" w:lineRule="auto"/>
        <w:ind w:left="928"/>
        <w:contextualSpacing/>
        <w:jc w:val="both"/>
        <w:rPr>
          <w:rFonts w:ascii="Times New Roman" w:hAnsi="Times New Roman" w:cs="Times New Roman"/>
          <w:b/>
        </w:rPr>
      </w:pPr>
      <w:r>
        <w:rPr>
          <w:b/>
        </w:rPr>
        <w:t xml:space="preserve"> </w:t>
      </w:r>
      <w:r w:rsidRPr="00691F82">
        <w:rPr>
          <w:rFonts w:ascii="Times New Roman" w:hAnsi="Times New Roman" w:cs="Times New Roman"/>
          <w:b/>
        </w:rPr>
        <w:t>Объем учебной дисциплины и виды учебной работы</w:t>
      </w:r>
    </w:p>
    <w:p w:rsidR="00F824D5" w:rsidRPr="005F0E9C" w:rsidRDefault="00F824D5" w:rsidP="00F824D5">
      <w:pPr>
        <w:spacing w:after="0" w:line="360" w:lineRule="auto"/>
        <w:jc w:val="both"/>
        <w:rPr>
          <w:rFonts w:ascii="Times New Roman" w:hAnsi="Times New Roman"/>
          <w:sz w:val="24"/>
          <w:szCs w:val="24"/>
        </w:rPr>
      </w:pPr>
    </w:p>
    <w:tbl>
      <w:tblPr>
        <w:tblStyle w:val="111"/>
        <w:tblW w:w="0" w:type="auto"/>
        <w:tblLook w:val="04A0"/>
      </w:tblPr>
      <w:tblGrid>
        <w:gridCol w:w="4438"/>
        <w:gridCol w:w="2723"/>
        <w:gridCol w:w="2409"/>
      </w:tblGrid>
      <w:tr w:rsidR="00F824D5" w:rsidRPr="008F6C99" w:rsidTr="00F824D5">
        <w:trPr>
          <w:trHeight w:val="562"/>
        </w:trPr>
        <w:tc>
          <w:tcPr>
            <w:tcW w:w="4439" w:type="dxa"/>
            <w:vAlign w:val="center"/>
          </w:tcPr>
          <w:p w:rsidR="00F824D5" w:rsidRPr="00F824D5" w:rsidRDefault="00F824D5" w:rsidP="00F824D5">
            <w:pPr>
              <w:jc w:val="center"/>
              <w:rPr>
                <w:rFonts w:ascii="Times New Roman" w:hAnsi="Times New Roman" w:cs="Times New Roman"/>
                <w:b/>
              </w:rPr>
            </w:pPr>
            <w:r w:rsidRPr="00F824D5">
              <w:rPr>
                <w:rFonts w:ascii="Times New Roman" w:hAnsi="Times New Roman" w:cs="Times New Roman"/>
                <w:b/>
              </w:rPr>
              <w:t>Вид учебной работы</w:t>
            </w:r>
          </w:p>
        </w:tc>
        <w:tc>
          <w:tcPr>
            <w:tcW w:w="2723" w:type="dxa"/>
            <w:vAlign w:val="center"/>
          </w:tcPr>
          <w:p w:rsidR="00F824D5" w:rsidRPr="00F824D5" w:rsidRDefault="00F824D5" w:rsidP="00F824D5">
            <w:pPr>
              <w:jc w:val="center"/>
              <w:rPr>
                <w:rFonts w:ascii="Times New Roman" w:hAnsi="Times New Roman" w:cs="Times New Roman"/>
                <w:b/>
              </w:rPr>
            </w:pPr>
            <w:r w:rsidRPr="00F824D5">
              <w:rPr>
                <w:rFonts w:ascii="Times New Roman" w:hAnsi="Times New Roman" w:cs="Times New Roman"/>
                <w:b/>
              </w:rPr>
              <w:t xml:space="preserve">Объем в часах </w:t>
            </w:r>
          </w:p>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(для очной формы обучения)</w:t>
            </w:r>
          </w:p>
        </w:tc>
        <w:tc>
          <w:tcPr>
            <w:tcW w:w="2409" w:type="dxa"/>
            <w:vAlign w:val="center"/>
          </w:tcPr>
          <w:p w:rsidR="00F824D5" w:rsidRPr="00F824D5" w:rsidRDefault="00F824D5" w:rsidP="00F824D5">
            <w:pPr>
              <w:jc w:val="center"/>
              <w:rPr>
                <w:rFonts w:ascii="Times New Roman" w:hAnsi="Times New Roman" w:cs="Times New Roman"/>
                <w:b/>
              </w:rPr>
            </w:pPr>
            <w:r w:rsidRPr="00F824D5">
              <w:rPr>
                <w:rFonts w:ascii="Times New Roman" w:hAnsi="Times New Roman" w:cs="Times New Roman"/>
                <w:b/>
              </w:rPr>
              <w:t xml:space="preserve">Объем в часах </w:t>
            </w:r>
          </w:p>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(для заочной формы обучения)</w:t>
            </w:r>
          </w:p>
        </w:tc>
      </w:tr>
      <w:tr w:rsidR="00F824D5" w:rsidRPr="008F6C99" w:rsidTr="00F824D5">
        <w:tc>
          <w:tcPr>
            <w:tcW w:w="4439"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Объем рабочей программы ПМ 05</w:t>
            </w:r>
          </w:p>
        </w:tc>
        <w:tc>
          <w:tcPr>
            <w:tcW w:w="2723"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97</w:t>
            </w:r>
          </w:p>
        </w:tc>
        <w:tc>
          <w:tcPr>
            <w:tcW w:w="240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23</w:t>
            </w:r>
          </w:p>
        </w:tc>
      </w:tr>
      <w:tr w:rsidR="00F824D5" w:rsidRPr="008F6C99" w:rsidTr="00F824D5">
        <w:tc>
          <w:tcPr>
            <w:tcW w:w="4439" w:type="dxa"/>
          </w:tcPr>
          <w:p w:rsidR="00F824D5" w:rsidRPr="00F824D5" w:rsidRDefault="00F824D5" w:rsidP="00F824D5">
            <w:pPr>
              <w:rPr>
                <w:rFonts w:ascii="Times New Roman" w:hAnsi="Times New Roman" w:cs="Times New Roman"/>
                <w:b/>
              </w:rPr>
            </w:pPr>
            <w:r w:rsidRPr="00F824D5">
              <w:rPr>
                <w:rFonts w:ascii="Times New Roman" w:hAnsi="Times New Roman" w:cs="Times New Roman"/>
                <w:b/>
              </w:rPr>
              <w:t>в том числе в форме практической подготовки</w:t>
            </w:r>
          </w:p>
        </w:tc>
        <w:tc>
          <w:tcPr>
            <w:tcW w:w="2723"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72</w:t>
            </w:r>
          </w:p>
        </w:tc>
        <w:tc>
          <w:tcPr>
            <w:tcW w:w="240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72</w:t>
            </w:r>
          </w:p>
        </w:tc>
      </w:tr>
      <w:tr w:rsidR="00F824D5" w:rsidRPr="008F6C99" w:rsidTr="00F824D5">
        <w:tc>
          <w:tcPr>
            <w:tcW w:w="4439" w:type="dxa"/>
          </w:tcPr>
          <w:p w:rsidR="00F824D5" w:rsidRPr="00F824D5" w:rsidRDefault="00F824D5" w:rsidP="00F824D5">
            <w:pPr>
              <w:rPr>
                <w:rFonts w:ascii="Times New Roman" w:hAnsi="Times New Roman" w:cs="Times New Roman"/>
              </w:rPr>
            </w:pPr>
            <w:r w:rsidRPr="00F824D5">
              <w:rPr>
                <w:rFonts w:ascii="Times New Roman" w:hAnsi="Times New Roman" w:cs="Times New Roman"/>
              </w:rPr>
              <w:t>в том числе:</w:t>
            </w:r>
          </w:p>
        </w:tc>
        <w:tc>
          <w:tcPr>
            <w:tcW w:w="2723" w:type="dxa"/>
            <w:vAlign w:val="center"/>
          </w:tcPr>
          <w:p w:rsidR="00F824D5" w:rsidRPr="00F824D5" w:rsidRDefault="00F824D5" w:rsidP="00F824D5">
            <w:pPr>
              <w:jc w:val="center"/>
              <w:rPr>
                <w:rFonts w:ascii="Times New Roman" w:hAnsi="Times New Roman" w:cs="Times New Roman"/>
              </w:rPr>
            </w:pPr>
          </w:p>
        </w:tc>
        <w:tc>
          <w:tcPr>
            <w:tcW w:w="2409" w:type="dxa"/>
            <w:vAlign w:val="center"/>
          </w:tcPr>
          <w:p w:rsidR="00F824D5" w:rsidRPr="00F824D5" w:rsidRDefault="00F824D5" w:rsidP="00F824D5">
            <w:pPr>
              <w:jc w:val="center"/>
              <w:rPr>
                <w:rFonts w:ascii="Times New Roman" w:hAnsi="Times New Roman" w:cs="Times New Roman"/>
              </w:rPr>
            </w:pPr>
          </w:p>
        </w:tc>
      </w:tr>
      <w:tr w:rsidR="00F824D5" w:rsidRPr="008F6C99" w:rsidTr="00F824D5">
        <w:tc>
          <w:tcPr>
            <w:tcW w:w="4439" w:type="dxa"/>
          </w:tcPr>
          <w:p w:rsidR="00F824D5" w:rsidRPr="00F824D5" w:rsidRDefault="00F824D5" w:rsidP="00F824D5">
            <w:pPr>
              <w:rPr>
                <w:rFonts w:ascii="Times New Roman" w:hAnsi="Times New Roman" w:cs="Times New Roman"/>
              </w:rPr>
            </w:pPr>
            <w:r w:rsidRPr="00F824D5">
              <w:rPr>
                <w:rFonts w:ascii="Times New Roman" w:hAnsi="Times New Roman" w:cs="Times New Roman"/>
              </w:rPr>
              <w:t>теоретическое обучение</w:t>
            </w:r>
          </w:p>
        </w:tc>
        <w:tc>
          <w:tcPr>
            <w:tcW w:w="2723"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63</w:t>
            </w:r>
          </w:p>
        </w:tc>
        <w:tc>
          <w:tcPr>
            <w:tcW w:w="240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17</w:t>
            </w:r>
          </w:p>
        </w:tc>
      </w:tr>
      <w:tr w:rsidR="00F824D5" w:rsidRPr="008F6C99" w:rsidTr="00F824D5">
        <w:tc>
          <w:tcPr>
            <w:tcW w:w="4439" w:type="dxa"/>
          </w:tcPr>
          <w:p w:rsidR="00F824D5" w:rsidRPr="00F824D5" w:rsidRDefault="00F824D5" w:rsidP="00F824D5">
            <w:pPr>
              <w:rPr>
                <w:rFonts w:ascii="Times New Roman" w:hAnsi="Times New Roman" w:cs="Times New Roman"/>
                <w:i/>
              </w:rPr>
            </w:pPr>
            <w:r w:rsidRPr="00F824D5">
              <w:rPr>
                <w:rFonts w:ascii="Times New Roman" w:hAnsi="Times New Roman" w:cs="Times New Roman"/>
              </w:rPr>
              <w:t xml:space="preserve">лабораторные работы </w:t>
            </w:r>
            <w:r w:rsidRPr="00F824D5">
              <w:rPr>
                <w:rFonts w:ascii="Times New Roman" w:hAnsi="Times New Roman" w:cs="Times New Roman"/>
                <w:i/>
              </w:rPr>
              <w:t>(если предусмотрено)</w:t>
            </w:r>
          </w:p>
        </w:tc>
        <w:tc>
          <w:tcPr>
            <w:tcW w:w="2723" w:type="dxa"/>
            <w:vAlign w:val="center"/>
          </w:tcPr>
          <w:p w:rsidR="00F824D5" w:rsidRPr="00F824D5" w:rsidRDefault="00F824D5" w:rsidP="00F824D5">
            <w:pPr>
              <w:jc w:val="center"/>
              <w:rPr>
                <w:rFonts w:ascii="Times New Roman" w:hAnsi="Times New Roman" w:cs="Times New Roman"/>
              </w:rPr>
            </w:pPr>
          </w:p>
        </w:tc>
        <w:tc>
          <w:tcPr>
            <w:tcW w:w="2409" w:type="dxa"/>
            <w:vAlign w:val="center"/>
          </w:tcPr>
          <w:p w:rsidR="00F824D5" w:rsidRPr="00F824D5" w:rsidRDefault="00F824D5" w:rsidP="00F824D5">
            <w:pPr>
              <w:jc w:val="center"/>
              <w:rPr>
                <w:rFonts w:ascii="Times New Roman" w:hAnsi="Times New Roman" w:cs="Times New Roman"/>
              </w:rPr>
            </w:pPr>
          </w:p>
        </w:tc>
      </w:tr>
      <w:tr w:rsidR="00F824D5" w:rsidRPr="008F6C99" w:rsidTr="00F824D5">
        <w:tc>
          <w:tcPr>
            <w:tcW w:w="4439" w:type="dxa"/>
          </w:tcPr>
          <w:p w:rsidR="00F824D5" w:rsidRPr="00F824D5" w:rsidRDefault="00F824D5" w:rsidP="00F824D5">
            <w:pPr>
              <w:rPr>
                <w:rFonts w:ascii="Times New Roman" w:hAnsi="Times New Roman" w:cs="Times New Roman"/>
              </w:rPr>
            </w:pPr>
            <w:r w:rsidRPr="00F824D5">
              <w:rPr>
                <w:rFonts w:ascii="Times New Roman" w:hAnsi="Times New Roman" w:cs="Times New Roman"/>
              </w:rPr>
              <w:t xml:space="preserve">В том числе практических занятий </w:t>
            </w:r>
            <w:r w:rsidRPr="00F824D5">
              <w:rPr>
                <w:rFonts w:ascii="Times New Roman" w:hAnsi="Times New Roman" w:cs="Times New Roman"/>
                <w:i/>
              </w:rPr>
              <w:t>(если предусмотрено)</w:t>
            </w:r>
          </w:p>
        </w:tc>
        <w:tc>
          <w:tcPr>
            <w:tcW w:w="2723"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34</w:t>
            </w:r>
          </w:p>
        </w:tc>
        <w:tc>
          <w:tcPr>
            <w:tcW w:w="240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6</w:t>
            </w:r>
          </w:p>
        </w:tc>
      </w:tr>
      <w:tr w:rsidR="00F824D5" w:rsidRPr="008F6C99" w:rsidTr="00F824D5">
        <w:tc>
          <w:tcPr>
            <w:tcW w:w="4439" w:type="dxa"/>
          </w:tcPr>
          <w:p w:rsidR="00F824D5" w:rsidRPr="00F824D5" w:rsidRDefault="00F824D5" w:rsidP="00F824D5">
            <w:pPr>
              <w:rPr>
                <w:rFonts w:ascii="Times New Roman" w:hAnsi="Times New Roman" w:cs="Times New Roman"/>
                <w:i/>
              </w:rPr>
            </w:pPr>
            <w:r w:rsidRPr="00F824D5">
              <w:rPr>
                <w:rFonts w:ascii="Times New Roman" w:hAnsi="Times New Roman" w:cs="Times New Roman"/>
              </w:rPr>
              <w:t xml:space="preserve">курсовая работа (проект) </w:t>
            </w:r>
            <w:r w:rsidRPr="00F824D5">
              <w:rPr>
                <w:rFonts w:ascii="Times New Roman" w:hAnsi="Times New Roman" w:cs="Times New Roman"/>
                <w:i/>
              </w:rPr>
              <w:t>(если предусмотрено)</w:t>
            </w:r>
          </w:p>
        </w:tc>
        <w:tc>
          <w:tcPr>
            <w:tcW w:w="2723" w:type="dxa"/>
            <w:vAlign w:val="center"/>
          </w:tcPr>
          <w:p w:rsidR="00F824D5" w:rsidRPr="00F824D5" w:rsidRDefault="00F824D5" w:rsidP="00F824D5">
            <w:pPr>
              <w:jc w:val="center"/>
              <w:rPr>
                <w:rFonts w:ascii="Times New Roman" w:hAnsi="Times New Roman" w:cs="Times New Roman"/>
              </w:rPr>
            </w:pPr>
          </w:p>
        </w:tc>
        <w:tc>
          <w:tcPr>
            <w:tcW w:w="2409" w:type="dxa"/>
            <w:vAlign w:val="center"/>
          </w:tcPr>
          <w:p w:rsidR="00F824D5" w:rsidRPr="00F824D5" w:rsidRDefault="00F824D5" w:rsidP="00F824D5">
            <w:pPr>
              <w:jc w:val="center"/>
              <w:rPr>
                <w:rFonts w:ascii="Times New Roman" w:hAnsi="Times New Roman" w:cs="Times New Roman"/>
              </w:rPr>
            </w:pPr>
          </w:p>
        </w:tc>
      </w:tr>
      <w:tr w:rsidR="00F824D5" w:rsidRPr="008F6C99" w:rsidTr="00F824D5">
        <w:tc>
          <w:tcPr>
            <w:tcW w:w="4439" w:type="dxa"/>
          </w:tcPr>
          <w:p w:rsidR="00F824D5" w:rsidRPr="00F824D5" w:rsidRDefault="00F824D5" w:rsidP="00F824D5">
            <w:pPr>
              <w:rPr>
                <w:rFonts w:ascii="Times New Roman" w:hAnsi="Times New Roman" w:cs="Times New Roman"/>
                <w:i/>
              </w:rPr>
            </w:pPr>
            <w:r w:rsidRPr="00F824D5">
              <w:rPr>
                <w:rFonts w:ascii="Times New Roman" w:hAnsi="Times New Roman" w:cs="Times New Roman"/>
                <w:i/>
              </w:rPr>
              <w:t xml:space="preserve">Самостоятельная работа (если предусмотрено) </w:t>
            </w:r>
          </w:p>
        </w:tc>
        <w:tc>
          <w:tcPr>
            <w:tcW w:w="2723" w:type="dxa"/>
            <w:vAlign w:val="center"/>
          </w:tcPr>
          <w:p w:rsidR="00F824D5" w:rsidRPr="00F824D5" w:rsidRDefault="00F824D5" w:rsidP="00F824D5">
            <w:pPr>
              <w:jc w:val="center"/>
              <w:rPr>
                <w:rFonts w:ascii="Times New Roman" w:hAnsi="Times New Roman" w:cs="Times New Roman"/>
              </w:rPr>
            </w:pPr>
          </w:p>
        </w:tc>
        <w:tc>
          <w:tcPr>
            <w:tcW w:w="2409" w:type="dxa"/>
            <w:vAlign w:val="center"/>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64</w:t>
            </w:r>
          </w:p>
        </w:tc>
      </w:tr>
      <w:tr w:rsidR="00F824D5" w:rsidRPr="008F6C99" w:rsidTr="00F824D5">
        <w:tc>
          <w:tcPr>
            <w:tcW w:w="4439" w:type="dxa"/>
          </w:tcPr>
          <w:p w:rsidR="00F824D5" w:rsidRPr="00F824D5" w:rsidRDefault="00F824D5" w:rsidP="00F824D5">
            <w:pPr>
              <w:rPr>
                <w:rFonts w:ascii="Times New Roman" w:hAnsi="Times New Roman" w:cs="Times New Roman"/>
              </w:rPr>
            </w:pPr>
            <w:r w:rsidRPr="00F824D5">
              <w:rPr>
                <w:rFonts w:ascii="Times New Roman" w:hAnsi="Times New Roman" w:cs="Times New Roman"/>
                <w:b/>
              </w:rPr>
              <w:t>Промежуточная аттестация в форме дифференцированного зачета</w:t>
            </w:r>
          </w:p>
        </w:tc>
        <w:tc>
          <w:tcPr>
            <w:tcW w:w="2723"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4</w:t>
            </w:r>
          </w:p>
        </w:tc>
        <w:tc>
          <w:tcPr>
            <w:tcW w:w="2409" w:type="dxa"/>
          </w:tcPr>
          <w:p w:rsidR="00F824D5" w:rsidRPr="00F824D5" w:rsidRDefault="00F824D5" w:rsidP="00F824D5">
            <w:pPr>
              <w:jc w:val="center"/>
              <w:rPr>
                <w:rFonts w:ascii="Times New Roman" w:hAnsi="Times New Roman" w:cs="Times New Roman"/>
              </w:rPr>
            </w:pPr>
            <w:r w:rsidRPr="00F824D5">
              <w:rPr>
                <w:rFonts w:ascii="Times New Roman" w:hAnsi="Times New Roman" w:cs="Times New Roman"/>
              </w:rPr>
              <w:t>1</w:t>
            </w:r>
          </w:p>
        </w:tc>
      </w:tr>
    </w:tbl>
    <w:p w:rsidR="00F824D5" w:rsidRPr="00445157" w:rsidRDefault="00F824D5" w:rsidP="0010370C">
      <w:pPr>
        <w:numPr>
          <w:ilvl w:val="0"/>
          <w:numId w:val="78"/>
        </w:numPr>
        <w:spacing w:after="0" w:line="360" w:lineRule="auto"/>
        <w:contextualSpacing/>
        <w:rPr>
          <w:rFonts w:ascii="Times New Roman" w:eastAsia="Times New Roman" w:hAnsi="Times New Roman" w:cs="Times New Roman"/>
          <w:b/>
          <w:sz w:val="24"/>
          <w:szCs w:val="24"/>
          <w:lang w:eastAsia="ru-RU"/>
        </w:rPr>
        <w:sectPr w:rsidR="00F824D5" w:rsidRPr="00445157" w:rsidSect="00F824D5">
          <w:pgSz w:w="11906" w:h="16838"/>
          <w:pgMar w:top="1134" w:right="851" w:bottom="1134" w:left="1701" w:header="567" w:footer="709" w:gutter="0"/>
          <w:cols w:space="708"/>
          <w:docGrid w:linePitch="360"/>
        </w:sectPr>
      </w:pPr>
    </w:p>
    <w:p w:rsidR="00F824D5" w:rsidRPr="00445157" w:rsidRDefault="00F824D5" w:rsidP="0010370C">
      <w:pPr>
        <w:numPr>
          <w:ilvl w:val="0"/>
          <w:numId w:val="78"/>
        </w:numPr>
        <w:spacing w:after="0" w:line="360" w:lineRule="auto"/>
        <w:contextualSpacing/>
        <w:jc w:val="center"/>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lastRenderedPageBreak/>
        <w:t>Структура и содержание профессионального модуля</w:t>
      </w:r>
    </w:p>
    <w:p w:rsidR="00F824D5" w:rsidRPr="00445157" w:rsidRDefault="00F824D5" w:rsidP="0010370C">
      <w:pPr>
        <w:numPr>
          <w:ilvl w:val="1"/>
          <w:numId w:val="78"/>
        </w:numPr>
        <w:spacing w:after="0" w:line="360" w:lineRule="auto"/>
        <w:ind w:firstLine="567"/>
        <w:contextualSpacing/>
        <w:rPr>
          <w:rFonts w:ascii="Times New Roman" w:eastAsia="Times New Roman" w:hAnsi="Times New Roman" w:cs="Times New Roman"/>
          <w:b/>
          <w:sz w:val="24"/>
          <w:szCs w:val="24"/>
          <w:lang w:eastAsia="ru-RU"/>
        </w:rPr>
      </w:pPr>
      <w:r w:rsidRPr="00445157">
        <w:rPr>
          <w:rFonts w:ascii="Times New Roman" w:eastAsia="Times New Roman" w:hAnsi="Times New Roman" w:cs="Times New Roman"/>
          <w:b/>
          <w:sz w:val="24"/>
          <w:szCs w:val="24"/>
          <w:lang w:eastAsia="ru-RU"/>
        </w:rPr>
        <w:t xml:space="preserve">Структура профессионального модуля </w:t>
      </w:r>
      <w:r w:rsidRPr="00445157">
        <w:rPr>
          <w:rFonts w:ascii="Times New Roman" w:eastAsia="Times New Roman" w:hAnsi="Times New Roman" w:cs="Times New Roman"/>
          <w:sz w:val="24"/>
          <w:szCs w:val="24"/>
          <w:lang w:eastAsia="ru-RU"/>
        </w:rPr>
        <w:t>(для 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065"/>
        <w:gridCol w:w="814"/>
        <w:gridCol w:w="744"/>
        <w:gridCol w:w="1471"/>
        <w:gridCol w:w="1222"/>
        <w:gridCol w:w="1722"/>
        <w:gridCol w:w="566"/>
        <w:gridCol w:w="896"/>
        <w:gridCol w:w="1773"/>
      </w:tblGrid>
      <w:tr w:rsidR="00F824D5" w:rsidRPr="00445157" w:rsidTr="00F824D5">
        <w:trPr>
          <w:trHeight w:val="299"/>
        </w:trPr>
        <w:tc>
          <w:tcPr>
            <w:tcW w:w="598" w:type="pct"/>
            <w:vMerge w:val="restart"/>
            <w:tcBorders>
              <w:bottom w:val="single" w:sz="4" w:space="0" w:color="auto"/>
            </w:tcBorders>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1007" w:type="pct"/>
            <w:vMerge w:val="restart"/>
            <w:tcBorders>
              <w:bottom w:val="single" w:sz="4" w:space="0" w:color="auto"/>
            </w:tcBorders>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352" w:type="pct"/>
            <w:vMerge w:val="restart"/>
            <w:tcBorders>
              <w:bottom w:val="single" w:sz="4" w:space="0" w:color="auto"/>
            </w:tcBorders>
            <w:vAlign w:val="center"/>
          </w:tcPr>
          <w:p w:rsidR="00F824D5" w:rsidRPr="00445157" w:rsidRDefault="00F824D5" w:rsidP="00F824D5">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69" w:type="pct"/>
            <w:vMerge w:val="restart"/>
            <w:tcBorders>
              <w:bottom w:val="single" w:sz="4" w:space="0" w:color="auto"/>
            </w:tcBorders>
            <w:textDirection w:val="btLr"/>
            <w:vAlign w:val="center"/>
          </w:tcPr>
          <w:p w:rsidR="00F824D5" w:rsidRPr="00445157" w:rsidRDefault="00F824D5" w:rsidP="00F824D5">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w:t>
            </w:r>
            <w:proofErr w:type="gramStart"/>
            <w:r w:rsidRPr="00445157">
              <w:rPr>
                <w:rFonts w:ascii="Times New Roman" w:eastAsia="Times New Roman" w:hAnsi="Times New Roman" w:cs="Times New Roman"/>
                <w:iCs/>
                <w:sz w:val="20"/>
                <w:szCs w:val="20"/>
                <w:lang w:eastAsia="ru-RU"/>
              </w:rPr>
              <w:t>.</w:t>
            </w:r>
            <w:proofErr w:type="gramEnd"/>
            <w:r w:rsidRPr="00445157">
              <w:rPr>
                <w:rFonts w:ascii="Times New Roman" w:eastAsia="Times New Roman" w:hAnsi="Times New Roman" w:cs="Times New Roman"/>
                <w:iCs/>
                <w:sz w:val="20"/>
                <w:szCs w:val="20"/>
                <w:lang w:eastAsia="ru-RU"/>
              </w:rPr>
              <w:t xml:space="preserve"> </w:t>
            </w:r>
            <w:proofErr w:type="gramStart"/>
            <w:r w:rsidRPr="00445157">
              <w:rPr>
                <w:rFonts w:ascii="Times New Roman" w:eastAsia="Times New Roman" w:hAnsi="Times New Roman" w:cs="Times New Roman"/>
                <w:iCs/>
                <w:sz w:val="20"/>
                <w:szCs w:val="20"/>
                <w:lang w:eastAsia="ru-RU"/>
              </w:rPr>
              <w:t>п</w:t>
            </w:r>
            <w:proofErr w:type="gramEnd"/>
            <w:r w:rsidRPr="00445157">
              <w:rPr>
                <w:rFonts w:ascii="Times New Roman" w:eastAsia="Times New Roman" w:hAnsi="Times New Roman" w:cs="Times New Roman"/>
                <w:iCs/>
                <w:sz w:val="20"/>
                <w:szCs w:val="20"/>
                <w:lang w:eastAsia="ru-RU"/>
              </w:rPr>
              <w:t>одготовки</w:t>
            </w:r>
          </w:p>
        </w:tc>
        <w:tc>
          <w:tcPr>
            <w:tcW w:w="2774" w:type="pct"/>
            <w:gridSpan w:val="7"/>
            <w:tcBorders>
              <w:bottom w:val="single" w:sz="4" w:space="0" w:color="auto"/>
            </w:tcBorders>
          </w:tcPr>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F824D5" w:rsidRPr="00445157" w:rsidTr="00F824D5">
        <w:trPr>
          <w:trHeight w:val="58"/>
        </w:trPr>
        <w:tc>
          <w:tcPr>
            <w:tcW w:w="598" w:type="pct"/>
            <w:vMerge/>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352" w:type="pct"/>
            <w:vMerge/>
            <w:vAlign w:val="center"/>
          </w:tcPr>
          <w:p w:rsidR="00F824D5" w:rsidRPr="00445157" w:rsidRDefault="00F824D5" w:rsidP="00F824D5">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p>
        </w:tc>
        <w:tc>
          <w:tcPr>
            <w:tcW w:w="1892" w:type="pct"/>
            <w:gridSpan w:val="5"/>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882" w:type="pct"/>
            <w:gridSpan w:val="2"/>
            <w:vMerge w:val="restart"/>
            <w:vAlign w:val="center"/>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F824D5" w:rsidRPr="00445157" w:rsidTr="00F824D5">
        <w:tc>
          <w:tcPr>
            <w:tcW w:w="598" w:type="pct"/>
            <w:vMerge/>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352" w:type="pct"/>
            <w:vMerge/>
            <w:vAlign w:val="center"/>
          </w:tcPr>
          <w:p w:rsidR="00F824D5" w:rsidRPr="00445157" w:rsidRDefault="00F824D5" w:rsidP="00F824D5">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p>
        </w:tc>
        <w:tc>
          <w:tcPr>
            <w:tcW w:w="246" w:type="pct"/>
            <w:vMerge w:val="restart"/>
          </w:tcPr>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p>
        </w:tc>
        <w:tc>
          <w:tcPr>
            <w:tcW w:w="1646" w:type="pct"/>
            <w:gridSpan w:val="4"/>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882" w:type="pct"/>
            <w:gridSpan w:val="2"/>
            <w:vMerge/>
            <w:vAlign w:val="center"/>
          </w:tcPr>
          <w:p w:rsidR="00F824D5" w:rsidRPr="00445157" w:rsidRDefault="00F824D5" w:rsidP="00F824D5">
            <w:pPr>
              <w:suppressAutoHyphens/>
              <w:spacing w:after="0" w:line="240" w:lineRule="auto"/>
              <w:jc w:val="center"/>
              <w:rPr>
                <w:rFonts w:ascii="Times New Roman" w:eastAsia="Times New Roman" w:hAnsi="Times New Roman" w:cs="Times New Roman"/>
                <w:i/>
                <w:lang w:eastAsia="ru-RU"/>
              </w:rPr>
            </w:pPr>
          </w:p>
        </w:tc>
      </w:tr>
      <w:tr w:rsidR="00F824D5" w:rsidRPr="00445157" w:rsidTr="00F824D5">
        <w:trPr>
          <w:cantSplit/>
          <w:trHeight w:val="1415"/>
        </w:trPr>
        <w:tc>
          <w:tcPr>
            <w:tcW w:w="598" w:type="pct"/>
            <w:vMerge/>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352"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269" w:type="pct"/>
            <w:vMerge/>
            <w:shd w:val="clear" w:color="auto" w:fill="FFFF00"/>
          </w:tcPr>
          <w:p w:rsidR="00F824D5" w:rsidRPr="00445157" w:rsidRDefault="00F824D5" w:rsidP="00F824D5">
            <w:pPr>
              <w:suppressAutoHyphens/>
              <w:spacing w:after="0" w:line="240" w:lineRule="auto"/>
              <w:jc w:val="center"/>
              <w:rPr>
                <w:rFonts w:ascii="Times New Roman" w:eastAsia="Times New Roman" w:hAnsi="Times New Roman" w:cs="Times New Roman"/>
                <w:i/>
                <w:sz w:val="20"/>
                <w:szCs w:val="20"/>
                <w:lang w:eastAsia="ru-RU"/>
              </w:rPr>
            </w:pPr>
          </w:p>
        </w:tc>
        <w:tc>
          <w:tcPr>
            <w:tcW w:w="246" w:type="pct"/>
            <w:vMerge/>
          </w:tcPr>
          <w:p w:rsidR="00F824D5" w:rsidRPr="00445157" w:rsidRDefault="00F824D5" w:rsidP="00F824D5">
            <w:pPr>
              <w:suppressAutoHyphens/>
              <w:spacing w:after="0" w:line="240" w:lineRule="auto"/>
              <w:jc w:val="center"/>
              <w:rPr>
                <w:rFonts w:ascii="Times New Roman" w:eastAsia="Times New Roman" w:hAnsi="Times New Roman" w:cs="Times New Roman"/>
                <w:i/>
                <w:sz w:val="20"/>
                <w:szCs w:val="20"/>
                <w:lang w:eastAsia="ru-RU"/>
              </w:rPr>
            </w:pPr>
          </w:p>
        </w:tc>
        <w:tc>
          <w:tcPr>
            <w:tcW w:w="486"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04"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F824D5" w:rsidRPr="00445157" w:rsidRDefault="00F824D5" w:rsidP="00F824D5">
            <w:pPr>
              <w:suppressAutoHyphens/>
              <w:spacing w:after="0" w:line="240" w:lineRule="auto"/>
              <w:jc w:val="center"/>
              <w:rPr>
                <w:rFonts w:ascii="Times New Roman" w:eastAsia="Times New Roman" w:hAnsi="Times New Roman" w:cs="Times New Roman"/>
                <w:iCs/>
                <w:sz w:val="20"/>
                <w:szCs w:val="20"/>
                <w:lang w:eastAsia="ru-RU"/>
              </w:rPr>
            </w:pPr>
          </w:p>
        </w:tc>
        <w:tc>
          <w:tcPr>
            <w:tcW w:w="569"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87" w:type="pct"/>
            <w:textDirection w:val="btLr"/>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96"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6"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F824D5" w:rsidRPr="00445157" w:rsidTr="00F824D5">
        <w:trPr>
          <w:trHeight w:val="415"/>
        </w:trPr>
        <w:tc>
          <w:tcPr>
            <w:tcW w:w="598"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1007"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352"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69"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24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48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404"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569"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87"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9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58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F824D5" w:rsidRPr="00445157" w:rsidTr="00F824D5">
        <w:tc>
          <w:tcPr>
            <w:tcW w:w="598" w:type="pct"/>
          </w:tcPr>
          <w:p w:rsidR="00F824D5" w:rsidRPr="00997C9C" w:rsidRDefault="00F824D5" w:rsidP="00F824D5">
            <w:pPr>
              <w:spacing w:after="0" w:line="240" w:lineRule="auto"/>
              <w:rPr>
                <w:rFonts w:ascii="Times New Roman" w:eastAsia="Times New Roman" w:hAnsi="Times New Roman" w:cs="Times New Roman"/>
              </w:rPr>
            </w:pPr>
            <w:r w:rsidRPr="00997C9C">
              <w:rPr>
                <w:rFonts w:ascii="Times New Roman" w:eastAsia="Times New Roman" w:hAnsi="Times New Roman" w:cs="Times New Roman"/>
              </w:rPr>
              <w:t>ПК</w:t>
            </w:r>
            <w:r>
              <w:rPr>
                <w:rFonts w:ascii="Times New Roman" w:eastAsia="Times New Roman" w:hAnsi="Times New Roman" w:cs="Times New Roman"/>
              </w:rPr>
              <w:t xml:space="preserve">  5.1 – 5.3</w:t>
            </w:r>
          </w:p>
          <w:p w:rsidR="00F824D5" w:rsidRPr="00445157" w:rsidRDefault="00F824D5" w:rsidP="00F824D5">
            <w:pPr>
              <w:spacing w:after="0" w:line="240" w:lineRule="auto"/>
              <w:rPr>
                <w:rFonts w:ascii="Times New Roman" w:eastAsia="Times New Roman" w:hAnsi="Times New Roman" w:cs="Times New Roman"/>
                <w:lang w:eastAsia="ru-RU"/>
              </w:rPr>
            </w:pPr>
            <w:r w:rsidRPr="00997C9C">
              <w:rPr>
                <w:rFonts w:ascii="Times New Roman" w:eastAsia="Times New Roman" w:hAnsi="Times New Roman" w:cs="Times New Roman"/>
              </w:rPr>
              <w:t>ОК</w:t>
            </w:r>
            <w:r>
              <w:rPr>
                <w:rFonts w:ascii="Times New Roman" w:eastAsia="Times New Roman" w:hAnsi="Times New Roman" w:cs="Times New Roman"/>
              </w:rPr>
              <w:t xml:space="preserve">  1 – 4, 9.</w:t>
            </w:r>
          </w:p>
        </w:tc>
        <w:tc>
          <w:tcPr>
            <w:tcW w:w="1007" w:type="pct"/>
          </w:tcPr>
          <w:p w:rsidR="00F824D5" w:rsidRPr="00445157" w:rsidRDefault="00F824D5" w:rsidP="00F824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1. </w:t>
            </w:r>
            <w:r w:rsidRPr="00934DD7">
              <w:rPr>
                <w:rFonts w:ascii="Times New Roman" w:hAnsi="Times New Roman"/>
                <w:color w:val="0D0D0D"/>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352"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101</w:t>
            </w:r>
          </w:p>
        </w:tc>
        <w:tc>
          <w:tcPr>
            <w:tcW w:w="269" w:type="pct"/>
          </w:tcPr>
          <w:p w:rsidR="00F824D5" w:rsidRPr="00814A47" w:rsidRDefault="00F824D5" w:rsidP="00F824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FF0000"/>
                <w:lang w:eastAsia="ru-RU"/>
              </w:rPr>
              <w:t xml:space="preserve">    </w:t>
            </w:r>
            <w:r w:rsidRPr="00814A47">
              <w:rPr>
                <w:rFonts w:ascii="Times New Roman" w:eastAsia="Times New Roman" w:hAnsi="Times New Roman" w:cs="Times New Roman"/>
                <w:lang w:eastAsia="ru-RU"/>
              </w:rPr>
              <w:t>72</w:t>
            </w:r>
          </w:p>
        </w:tc>
        <w:tc>
          <w:tcPr>
            <w:tcW w:w="24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97</w:t>
            </w:r>
          </w:p>
        </w:tc>
        <w:tc>
          <w:tcPr>
            <w:tcW w:w="48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34</w:t>
            </w:r>
          </w:p>
        </w:tc>
        <w:tc>
          <w:tcPr>
            <w:tcW w:w="404"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p>
        </w:tc>
        <w:tc>
          <w:tcPr>
            <w:tcW w:w="187" w:type="pct"/>
            <w:vMerge w:val="restart"/>
          </w:tcPr>
          <w:p w:rsidR="00F824D5" w:rsidRPr="00445157" w:rsidRDefault="00F824D5" w:rsidP="00F824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9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58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r>
      <w:tr w:rsidR="00F824D5" w:rsidRPr="00445157" w:rsidTr="00F824D5">
        <w:trPr>
          <w:trHeight w:val="314"/>
        </w:trPr>
        <w:tc>
          <w:tcPr>
            <w:tcW w:w="598" w:type="pct"/>
          </w:tcPr>
          <w:p w:rsidR="00F824D5" w:rsidRPr="00445157" w:rsidRDefault="00F824D5" w:rsidP="00F824D5">
            <w:pPr>
              <w:spacing w:after="0" w:line="240" w:lineRule="auto"/>
              <w:rPr>
                <w:rFonts w:ascii="Times New Roman" w:eastAsia="Times New Roman" w:hAnsi="Times New Roman" w:cs="Times New Roman"/>
                <w:lang w:eastAsia="ru-RU"/>
              </w:rPr>
            </w:pPr>
          </w:p>
        </w:tc>
        <w:tc>
          <w:tcPr>
            <w:tcW w:w="1007" w:type="pct"/>
          </w:tcPr>
          <w:p w:rsidR="00F824D5" w:rsidRPr="00445157" w:rsidRDefault="00F824D5" w:rsidP="00F824D5">
            <w:pPr>
              <w:spacing w:after="0" w:line="240" w:lineRule="auto"/>
              <w:rPr>
                <w:rFonts w:ascii="Times New Roman" w:eastAsia="Times New Roman" w:hAnsi="Times New Roman" w:cs="Times New Roman"/>
                <w:lang w:eastAsia="ru-RU"/>
              </w:rPr>
            </w:pPr>
            <w:r w:rsidRPr="00934DD7">
              <w:rPr>
                <w:rFonts w:ascii="Times New Roman" w:hAnsi="Times New Roman"/>
                <w:color w:val="0D0D0D"/>
              </w:rPr>
              <w:t>Учебная практика</w:t>
            </w:r>
          </w:p>
        </w:tc>
        <w:tc>
          <w:tcPr>
            <w:tcW w:w="352"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269"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p>
        </w:tc>
        <w:tc>
          <w:tcPr>
            <w:tcW w:w="24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p>
        </w:tc>
        <w:tc>
          <w:tcPr>
            <w:tcW w:w="48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p>
        </w:tc>
        <w:tc>
          <w:tcPr>
            <w:tcW w:w="404"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p>
        </w:tc>
        <w:tc>
          <w:tcPr>
            <w:tcW w:w="569"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p>
        </w:tc>
        <w:tc>
          <w:tcPr>
            <w:tcW w:w="187" w:type="pct"/>
            <w:vMerge/>
          </w:tcPr>
          <w:p w:rsidR="00F824D5" w:rsidRPr="00445157" w:rsidRDefault="00F824D5" w:rsidP="00F824D5">
            <w:pPr>
              <w:spacing w:after="0" w:line="240" w:lineRule="auto"/>
              <w:jc w:val="center"/>
              <w:rPr>
                <w:rFonts w:ascii="Times New Roman" w:eastAsia="Times New Roman" w:hAnsi="Times New Roman" w:cs="Times New Roman"/>
                <w:lang w:eastAsia="ru-RU"/>
              </w:rPr>
            </w:pPr>
          </w:p>
        </w:tc>
        <w:tc>
          <w:tcPr>
            <w:tcW w:w="29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p>
        </w:tc>
        <w:tc>
          <w:tcPr>
            <w:tcW w:w="58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p>
        </w:tc>
      </w:tr>
      <w:tr w:rsidR="00F824D5" w:rsidRPr="00445157" w:rsidTr="00F824D5">
        <w:tc>
          <w:tcPr>
            <w:tcW w:w="598" w:type="pct"/>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tcPr>
          <w:p w:rsidR="00F824D5" w:rsidRPr="00445157" w:rsidRDefault="00F824D5" w:rsidP="00F824D5">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352" w:type="pct"/>
          </w:tcPr>
          <w:p w:rsidR="00F824D5" w:rsidRPr="00445157" w:rsidRDefault="00F824D5"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F824D5" w:rsidRPr="00445157" w:rsidRDefault="00F824D5" w:rsidP="00F824D5">
            <w:pPr>
              <w:suppressAutoHyphens/>
              <w:spacing w:after="0" w:line="240" w:lineRule="auto"/>
              <w:jc w:val="center"/>
              <w:rPr>
                <w:rFonts w:ascii="Times New Roman" w:eastAsia="Times New Roman" w:hAnsi="Times New Roman" w:cs="Times New Roman"/>
                <w:b/>
                <w:bCs/>
                <w:i/>
                <w:lang w:eastAsia="ru-RU"/>
              </w:rPr>
            </w:pPr>
          </w:p>
        </w:tc>
        <w:tc>
          <w:tcPr>
            <w:tcW w:w="269"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lang w:eastAsia="ru-RU"/>
              </w:rPr>
              <w:t>Х</w:t>
            </w:r>
          </w:p>
        </w:tc>
        <w:tc>
          <w:tcPr>
            <w:tcW w:w="24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586" w:type="pct"/>
          </w:tcPr>
          <w:p w:rsidR="00F824D5" w:rsidRPr="00445157" w:rsidRDefault="00F824D5"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p w:rsidR="00F824D5" w:rsidRPr="00445157" w:rsidRDefault="00F824D5" w:rsidP="00F824D5">
            <w:pPr>
              <w:suppressAutoHyphens/>
              <w:spacing w:after="0" w:line="240" w:lineRule="auto"/>
              <w:jc w:val="center"/>
              <w:rPr>
                <w:rFonts w:ascii="Times New Roman" w:eastAsia="Times New Roman" w:hAnsi="Times New Roman" w:cs="Times New Roman"/>
                <w:i/>
                <w:lang w:eastAsia="ru-RU"/>
              </w:rPr>
            </w:pPr>
          </w:p>
        </w:tc>
      </w:tr>
      <w:tr w:rsidR="00F824D5" w:rsidRPr="00445157" w:rsidTr="00F824D5">
        <w:tc>
          <w:tcPr>
            <w:tcW w:w="598" w:type="pct"/>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tcPr>
          <w:p w:rsidR="00F824D5" w:rsidRPr="00445157" w:rsidRDefault="00F824D5" w:rsidP="00F824D5">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352" w:type="pct"/>
          </w:tcPr>
          <w:p w:rsidR="00F824D5" w:rsidRPr="00445157" w:rsidRDefault="00F824D5" w:rsidP="00F824D5">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269"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48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1456" w:type="pct"/>
            <w:gridSpan w:val="4"/>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586" w:type="pct"/>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p>
        </w:tc>
      </w:tr>
      <w:tr w:rsidR="00F824D5" w:rsidRPr="00445157" w:rsidTr="00F824D5">
        <w:tc>
          <w:tcPr>
            <w:tcW w:w="598" w:type="pct"/>
          </w:tcPr>
          <w:p w:rsidR="00F824D5" w:rsidRPr="00445157" w:rsidRDefault="00F824D5" w:rsidP="00F824D5">
            <w:pPr>
              <w:spacing w:after="200" w:line="240" w:lineRule="auto"/>
              <w:rPr>
                <w:rFonts w:ascii="Times New Roman" w:eastAsia="Times New Roman" w:hAnsi="Times New Roman" w:cs="Times New Roman"/>
                <w:b/>
                <w:i/>
                <w:lang w:eastAsia="ru-RU"/>
              </w:rPr>
            </w:pPr>
          </w:p>
        </w:tc>
        <w:tc>
          <w:tcPr>
            <w:tcW w:w="1007" w:type="pct"/>
          </w:tcPr>
          <w:p w:rsidR="00F824D5" w:rsidRDefault="00F824D5" w:rsidP="00F824D5">
            <w:pPr>
              <w:spacing w:after="200" w:line="240" w:lineRule="auto"/>
              <w:rPr>
                <w:rFonts w:ascii="Times New Roman" w:eastAsia="Times New Roman" w:hAnsi="Times New Roman" w:cs="Times New Roman"/>
                <w:b/>
                <w:i/>
                <w:lang w:eastAsia="ru-RU"/>
              </w:rPr>
            </w:pPr>
            <w:r>
              <w:rPr>
                <w:rFonts w:ascii="Times New Roman" w:eastAsia="Times New Roman" w:hAnsi="Times New Roman" w:cs="Times New Roman"/>
              </w:rPr>
              <w:t>Экзамен по модулю</w:t>
            </w:r>
          </w:p>
          <w:p w:rsidR="00F824D5" w:rsidRPr="00445157" w:rsidRDefault="00F824D5" w:rsidP="00F824D5">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352" w:type="pct"/>
          </w:tcPr>
          <w:p w:rsidR="00F824D5" w:rsidRDefault="00F824D5" w:rsidP="00F824D5">
            <w:pPr>
              <w:spacing w:after="0" w:line="240" w:lineRule="auto"/>
              <w:jc w:val="center"/>
              <w:rPr>
                <w:rFonts w:ascii="Times New Roman" w:eastAsia="Times New Roman" w:hAnsi="Times New Roman" w:cs="Times New Roman"/>
                <w:b/>
                <w:lang w:eastAsia="ru-RU"/>
              </w:rPr>
            </w:pPr>
            <w:r w:rsidRPr="005F0E9C">
              <w:rPr>
                <w:rFonts w:ascii="Times New Roman" w:eastAsia="Times New Roman" w:hAnsi="Times New Roman" w:cs="Times New Roman"/>
                <w:b/>
                <w:lang w:eastAsia="ru-RU"/>
              </w:rPr>
              <w:t>10</w:t>
            </w:r>
          </w:p>
          <w:p w:rsidR="00F824D5" w:rsidRDefault="00F824D5" w:rsidP="00F824D5">
            <w:pPr>
              <w:spacing w:after="0" w:line="240" w:lineRule="auto"/>
              <w:jc w:val="center"/>
              <w:rPr>
                <w:rFonts w:ascii="Times New Roman" w:eastAsia="Times New Roman" w:hAnsi="Times New Roman" w:cs="Times New Roman"/>
                <w:b/>
                <w:lang w:eastAsia="ru-RU"/>
              </w:rPr>
            </w:pPr>
          </w:p>
          <w:p w:rsidR="00F824D5" w:rsidRPr="005F0E9C" w:rsidRDefault="00F824D5" w:rsidP="00F824D5">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183</w:t>
            </w:r>
          </w:p>
        </w:tc>
        <w:tc>
          <w:tcPr>
            <w:tcW w:w="269"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24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101</w:t>
            </w:r>
          </w:p>
        </w:tc>
        <w:tc>
          <w:tcPr>
            <w:tcW w:w="48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34</w:t>
            </w:r>
          </w:p>
        </w:tc>
        <w:tc>
          <w:tcPr>
            <w:tcW w:w="404"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569"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p>
        </w:tc>
        <w:tc>
          <w:tcPr>
            <w:tcW w:w="187" w:type="pct"/>
          </w:tcPr>
          <w:p w:rsidR="00F824D5" w:rsidRPr="00445157" w:rsidRDefault="00F824D5" w:rsidP="00F824D5">
            <w:pPr>
              <w:spacing w:after="0" w:line="240" w:lineRule="auto"/>
              <w:jc w:val="center"/>
              <w:rPr>
                <w:rFonts w:ascii="Times New Roman" w:eastAsia="Times New Roman" w:hAnsi="Times New Roman" w:cs="Times New Roman"/>
                <w:b/>
                <w:i/>
                <w:vertAlign w:val="superscript"/>
                <w:lang w:eastAsia="ru-RU"/>
              </w:rPr>
            </w:pPr>
            <w:r>
              <w:rPr>
                <w:rFonts w:ascii="Times New Roman" w:eastAsia="Times New Roman" w:hAnsi="Times New Roman" w:cs="Times New Roman"/>
                <w:b/>
                <w:i/>
                <w:lang w:eastAsia="ru-RU"/>
              </w:rPr>
              <w:t>4</w:t>
            </w:r>
          </w:p>
        </w:tc>
        <w:tc>
          <w:tcPr>
            <w:tcW w:w="29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c>
          <w:tcPr>
            <w:tcW w:w="58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r>
    </w:tbl>
    <w:p w:rsidR="00F824D5" w:rsidRPr="00445157" w:rsidRDefault="00F824D5" w:rsidP="00F824D5">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F824D5" w:rsidRPr="00445157" w:rsidRDefault="00F824D5" w:rsidP="00F824D5">
      <w:pPr>
        <w:spacing w:after="0" w:line="240" w:lineRule="auto"/>
        <w:ind w:firstLine="709"/>
        <w:contextualSpacing/>
        <w:jc w:val="both"/>
        <w:rPr>
          <w:rFonts w:ascii="Times New Roman" w:eastAsia="Times New Roman" w:hAnsi="Times New Roman" w:cs="Times New Roman"/>
          <w:bCs/>
          <w:i/>
          <w:iCs/>
          <w:sz w:val="20"/>
          <w:szCs w:val="20"/>
          <w:lang w:eastAsia="ru-RU"/>
        </w:rPr>
      </w:pPr>
    </w:p>
    <w:p w:rsidR="00F824D5" w:rsidRPr="00445157" w:rsidRDefault="00F824D5" w:rsidP="00F824D5">
      <w:pPr>
        <w:spacing w:after="0" w:line="360" w:lineRule="auto"/>
        <w:rPr>
          <w:rFonts w:ascii="Times New Roman" w:eastAsia="Times New Roman" w:hAnsi="Times New Roman" w:cs="Times New Roman"/>
          <w:b/>
          <w:sz w:val="24"/>
          <w:szCs w:val="24"/>
          <w:lang w:eastAsia="ru-RU"/>
        </w:rPr>
      </w:pPr>
    </w:p>
    <w:p w:rsidR="00F824D5" w:rsidRPr="00445157" w:rsidRDefault="00F824D5" w:rsidP="00F824D5">
      <w:pPr>
        <w:spacing w:after="0" w:line="360" w:lineRule="auto"/>
        <w:rPr>
          <w:rFonts w:ascii="Times New Roman" w:eastAsia="Times New Roman" w:hAnsi="Times New Roman" w:cs="Times New Roman"/>
          <w:b/>
          <w:sz w:val="24"/>
          <w:szCs w:val="24"/>
          <w:lang w:eastAsia="ru-RU"/>
        </w:rPr>
      </w:pPr>
    </w:p>
    <w:p w:rsidR="00F824D5" w:rsidRPr="00445157" w:rsidRDefault="00F824D5" w:rsidP="00F824D5">
      <w:pPr>
        <w:spacing w:after="0" w:line="360" w:lineRule="auto"/>
        <w:ind w:left="1288"/>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2.2. </w:t>
      </w:r>
      <w:r w:rsidRPr="00445157">
        <w:rPr>
          <w:rFonts w:ascii="Times New Roman" w:eastAsia="Times New Roman" w:hAnsi="Times New Roman" w:cs="Times New Roman"/>
          <w:b/>
          <w:sz w:val="24"/>
          <w:szCs w:val="24"/>
          <w:lang w:eastAsia="ru-RU"/>
        </w:rPr>
        <w:t xml:space="preserve"> Структура профессионального модуля </w:t>
      </w:r>
      <w:r w:rsidRPr="00445157">
        <w:rPr>
          <w:rFonts w:ascii="Times New Roman" w:eastAsia="Times New Roman" w:hAnsi="Times New Roman" w:cs="Times New Roman"/>
          <w:sz w:val="24"/>
          <w:szCs w:val="24"/>
          <w:lang w:eastAsia="ru-RU"/>
        </w:rPr>
        <w:t>(для заочной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065"/>
        <w:gridCol w:w="814"/>
        <w:gridCol w:w="744"/>
        <w:gridCol w:w="1471"/>
        <w:gridCol w:w="1222"/>
        <w:gridCol w:w="1722"/>
        <w:gridCol w:w="566"/>
        <w:gridCol w:w="896"/>
        <w:gridCol w:w="1773"/>
      </w:tblGrid>
      <w:tr w:rsidR="00F824D5" w:rsidRPr="00445157" w:rsidTr="00F824D5">
        <w:trPr>
          <w:trHeight w:val="299"/>
        </w:trPr>
        <w:tc>
          <w:tcPr>
            <w:tcW w:w="598" w:type="pct"/>
            <w:vMerge w:val="restart"/>
            <w:tcBorders>
              <w:bottom w:val="single" w:sz="4" w:space="0" w:color="auto"/>
            </w:tcBorders>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Коды профессиональных общих компетенций</w:t>
            </w:r>
          </w:p>
        </w:tc>
        <w:tc>
          <w:tcPr>
            <w:tcW w:w="1007" w:type="pct"/>
            <w:vMerge w:val="restart"/>
            <w:tcBorders>
              <w:bottom w:val="single" w:sz="4" w:space="0" w:color="auto"/>
            </w:tcBorders>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Наименования разделов профессионального модуля</w:t>
            </w:r>
          </w:p>
        </w:tc>
        <w:tc>
          <w:tcPr>
            <w:tcW w:w="352" w:type="pct"/>
            <w:vMerge w:val="restart"/>
            <w:tcBorders>
              <w:bottom w:val="single" w:sz="4" w:space="0" w:color="auto"/>
            </w:tcBorders>
            <w:vAlign w:val="center"/>
          </w:tcPr>
          <w:p w:rsidR="00F824D5" w:rsidRPr="00445157" w:rsidRDefault="00F824D5" w:rsidP="00F824D5">
            <w:pPr>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Всего, час.</w:t>
            </w:r>
          </w:p>
        </w:tc>
        <w:tc>
          <w:tcPr>
            <w:tcW w:w="269" w:type="pct"/>
            <w:vMerge w:val="restart"/>
            <w:tcBorders>
              <w:bottom w:val="single" w:sz="4" w:space="0" w:color="auto"/>
            </w:tcBorders>
            <w:textDirection w:val="btLr"/>
            <w:vAlign w:val="center"/>
          </w:tcPr>
          <w:p w:rsidR="00F824D5" w:rsidRPr="00445157" w:rsidRDefault="00F824D5" w:rsidP="00F824D5">
            <w:pPr>
              <w:spacing w:after="0" w:line="240" w:lineRule="auto"/>
              <w:ind w:left="113" w:right="113"/>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iCs/>
                <w:sz w:val="20"/>
                <w:szCs w:val="20"/>
                <w:lang w:eastAsia="ru-RU"/>
              </w:rPr>
              <w:t>В т.ч. в форме практической</w:t>
            </w:r>
            <w:proofErr w:type="gramStart"/>
            <w:r w:rsidRPr="00445157">
              <w:rPr>
                <w:rFonts w:ascii="Times New Roman" w:eastAsia="Times New Roman" w:hAnsi="Times New Roman" w:cs="Times New Roman"/>
                <w:iCs/>
                <w:sz w:val="20"/>
                <w:szCs w:val="20"/>
                <w:lang w:eastAsia="ru-RU"/>
              </w:rPr>
              <w:t>.</w:t>
            </w:r>
            <w:proofErr w:type="gramEnd"/>
            <w:r w:rsidRPr="00445157">
              <w:rPr>
                <w:rFonts w:ascii="Times New Roman" w:eastAsia="Times New Roman" w:hAnsi="Times New Roman" w:cs="Times New Roman"/>
                <w:iCs/>
                <w:sz w:val="20"/>
                <w:szCs w:val="20"/>
                <w:lang w:eastAsia="ru-RU"/>
              </w:rPr>
              <w:t xml:space="preserve"> </w:t>
            </w:r>
            <w:proofErr w:type="gramStart"/>
            <w:r w:rsidRPr="00445157">
              <w:rPr>
                <w:rFonts w:ascii="Times New Roman" w:eastAsia="Times New Roman" w:hAnsi="Times New Roman" w:cs="Times New Roman"/>
                <w:iCs/>
                <w:sz w:val="20"/>
                <w:szCs w:val="20"/>
                <w:lang w:eastAsia="ru-RU"/>
              </w:rPr>
              <w:t>п</w:t>
            </w:r>
            <w:proofErr w:type="gramEnd"/>
            <w:r w:rsidRPr="00445157">
              <w:rPr>
                <w:rFonts w:ascii="Times New Roman" w:eastAsia="Times New Roman" w:hAnsi="Times New Roman" w:cs="Times New Roman"/>
                <w:iCs/>
                <w:sz w:val="20"/>
                <w:szCs w:val="20"/>
                <w:lang w:eastAsia="ru-RU"/>
              </w:rPr>
              <w:t>одготовки</w:t>
            </w:r>
          </w:p>
        </w:tc>
        <w:tc>
          <w:tcPr>
            <w:tcW w:w="2774" w:type="pct"/>
            <w:gridSpan w:val="7"/>
            <w:tcBorders>
              <w:bottom w:val="single" w:sz="4" w:space="0" w:color="auto"/>
            </w:tcBorders>
          </w:tcPr>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Объем профессионального модуля, акад. час.</w:t>
            </w:r>
          </w:p>
        </w:tc>
      </w:tr>
      <w:tr w:rsidR="00F824D5" w:rsidRPr="00445157" w:rsidTr="00F824D5">
        <w:trPr>
          <w:trHeight w:val="58"/>
        </w:trPr>
        <w:tc>
          <w:tcPr>
            <w:tcW w:w="598" w:type="pct"/>
            <w:vMerge/>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352" w:type="pct"/>
            <w:vMerge/>
            <w:vAlign w:val="center"/>
          </w:tcPr>
          <w:p w:rsidR="00F824D5" w:rsidRPr="00445157" w:rsidRDefault="00F824D5" w:rsidP="00F824D5">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p>
        </w:tc>
        <w:tc>
          <w:tcPr>
            <w:tcW w:w="1892" w:type="pct"/>
            <w:gridSpan w:val="5"/>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Обучение по МДК</w:t>
            </w:r>
          </w:p>
        </w:tc>
        <w:tc>
          <w:tcPr>
            <w:tcW w:w="882" w:type="pct"/>
            <w:gridSpan w:val="2"/>
            <w:vMerge w:val="restart"/>
            <w:vAlign w:val="center"/>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Практики</w:t>
            </w:r>
          </w:p>
        </w:tc>
      </w:tr>
      <w:tr w:rsidR="00F824D5" w:rsidRPr="00445157" w:rsidTr="00F824D5">
        <w:tc>
          <w:tcPr>
            <w:tcW w:w="598" w:type="pct"/>
            <w:vMerge/>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352" w:type="pct"/>
            <w:vMerge/>
            <w:vAlign w:val="center"/>
          </w:tcPr>
          <w:p w:rsidR="00F824D5" w:rsidRPr="00445157" w:rsidRDefault="00F824D5" w:rsidP="00F824D5">
            <w:pPr>
              <w:spacing w:after="0" w:line="240" w:lineRule="auto"/>
              <w:rPr>
                <w:rFonts w:ascii="Times New Roman" w:eastAsia="Times New Roman" w:hAnsi="Times New Roman" w:cs="Times New Roman"/>
                <w:i/>
                <w:iCs/>
                <w:lang w:eastAsia="ru-RU"/>
              </w:rPr>
            </w:pPr>
          </w:p>
        </w:tc>
        <w:tc>
          <w:tcPr>
            <w:tcW w:w="269" w:type="pct"/>
            <w:vMerge/>
            <w:shd w:val="clear" w:color="auto" w:fill="FFFF00"/>
          </w:tcPr>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p>
        </w:tc>
        <w:tc>
          <w:tcPr>
            <w:tcW w:w="246" w:type="pct"/>
            <w:vMerge w:val="restart"/>
          </w:tcPr>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Всего</w:t>
            </w:r>
          </w:p>
          <w:p w:rsidR="00F824D5" w:rsidRPr="00445157" w:rsidRDefault="00F824D5" w:rsidP="00F824D5">
            <w:pPr>
              <w:suppressAutoHyphens/>
              <w:spacing w:after="0" w:line="240" w:lineRule="auto"/>
              <w:jc w:val="center"/>
              <w:rPr>
                <w:rFonts w:ascii="Times New Roman" w:eastAsia="Times New Roman" w:hAnsi="Times New Roman" w:cs="Times New Roman"/>
                <w:sz w:val="20"/>
                <w:szCs w:val="20"/>
                <w:lang w:eastAsia="ru-RU"/>
              </w:rPr>
            </w:pPr>
          </w:p>
        </w:tc>
        <w:tc>
          <w:tcPr>
            <w:tcW w:w="1646" w:type="pct"/>
            <w:gridSpan w:val="4"/>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В том числе</w:t>
            </w:r>
          </w:p>
        </w:tc>
        <w:tc>
          <w:tcPr>
            <w:tcW w:w="882" w:type="pct"/>
            <w:gridSpan w:val="2"/>
            <w:vMerge/>
            <w:vAlign w:val="center"/>
          </w:tcPr>
          <w:p w:rsidR="00F824D5" w:rsidRPr="00445157" w:rsidRDefault="00F824D5" w:rsidP="00F824D5">
            <w:pPr>
              <w:suppressAutoHyphens/>
              <w:spacing w:after="0" w:line="240" w:lineRule="auto"/>
              <w:jc w:val="center"/>
              <w:rPr>
                <w:rFonts w:ascii="Times New Roman" w:eastAsia="Times New Roman" w:hAnsi="Times New Roman" w:cs="Times New Roman"/>
                <w:i/>
                <w:lang w:eastAsia="ru-RU"/>
              </w:rPr>
            </w:pPr>
          </w:p>
        </w:tc>
      </w:tr>
      <w:tr w:rsidR="00F824D5" w:rsidRPr="00445157" w:rsidTr="00F824D5">
        <w:trPr>
          <w:cantSplit/>
          <w:trHeight w:val="1415"/>
        </w:trPr>
        <w:tc>
          <w:tcPr>
            <w:tcW w:w="598" w:type="pct"/>
            <w:vMerge/>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352" w:type="pct"/>
            <w:vMerge/>
            <w:vAlign w:val="center"/>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269" w:type="pct"/>
            <w:vMerge/>
            <w:shd w:val="clear" w:color="auto" w:fill="FFFF00"/>
          </w:tcPr>
          <w:p w:rsidR="00F824D5" w:rsidRPr="00445157" w:rsidRDefault="00F824D5" w:rsidP="00F824D5">
            <w:pPr>
              <w:suppressAutoHyphens/>
              <w:spacing w:after="0" w:line="240" w:lineRule="auto"/>
              <w:jc w:val="center"/>
              <w:rPr>
                <w:rFonts w:ascii="Times New Roman" w:eastAsia="Times New Roman" w:hAnsi="Times New Roman" w:cs="Times New Roman"/>
                <w:i/>
                <w:sz w:val="20"/>
                <w:szCs w:val="20"/>
                <w:lang w:eastAsia="ru-RU"/>
              </w:rPr>
            </w:pPr>
          </w:p>
        </w:tc>
        <w:tc>
          <w:tcPr>
            <w:tcW w:w="246" w:type="pct"/>
            <w:vMerge/>
          </w:tcPr>
          <w:p w:rsidR="00F824D5" w:rsidRPr="00445157" w:rsidRDefault="00F824D5" w:rsidP="00F824D5">
            <w:pPr>
              <w:suppressAutoHyphens/>
              <w:spacing w:after="0" w:line="240" w:lineRule="auto"/>
              <w:jc w:val="center"/>
              <w:rPr>
                <w:rFonts w:ascii="Times New Roman" w:eastAsia="Times New Roman" w:hAnsi="Times New Roman" w:cs="Times New Roman"/>
                <w:i/>
                <w:sz w:val="20"/>
                <w:szCs w:val="20"/>
                <w:lang w:eastAsia="ru-RU"/>
              </w:rPr>
            </w:pPr>
          </w:p>
        </w:tc>
        <w:tc>
          <w:tcPr>
            <w:tcW w:w="486"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color w:val="000000"/>
                <w:sz w:val="20"/>
                <w:szCs w:val="20"/>
                <w:lang w:eastAsia="ru-RU"/>
              </w:rPr>
              <w:t>Лабораторные и практические занятия</w:t>
            </w: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04"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Курсовые работы (проекты)</w:t>
            </w:r>
          </w:p>
          <w:p w:rsidR="00F824D5" w:rsidRPr="00445157" w:rsidRDefault="00F824D5" w:rsidP="00F824D5">
            <w:pPr>
              <w:suppressAutoHyphens/>
              <w:spacing w:after="0" w:line="240" w:lineRule="auto"/>
              <w:jc w:val="center"/>
              <w:rPr>
                <w:rFonts w:ascii="Times New Roman" w:eastAsia="Times New Roman" w:hAnsi="Times New Roman" w:cs="Times New Roman"/>
                <w:iCs/>
                <w:sz w:val="20"/>
                <w:szCs w:val="20"/>
                <w:lang w:eastAsia="ru-RU"/>
              </w:rPr>
            </w:pPr>
          </w:p>
        </w:tc>
        <w:tc>
          <w:tcPr>
            <w:tcW w:w="569"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445157">
              <w:rPr>
                <w:rFonts w:ascii="Times New Roman" w:eastAsia="Times New Roman" w:hAnsi="Times New Roman" w:cs="Times New Roman"/>
                <w:sz w:val="20"/>
                <w:szCs w:val="20"/>
                <w:lang w:eastAsia="ru-RU"/>
              </w:rPr>
              <w:t>Самостоятельная работа</w:t>
            </w:r>
          </w:p>
        </w:tc>
        <w:tc>
          <w:tcPr>
            <w:tcW w:w="187" w:type="pct"/>
            <w:textDirection w:val="btLr"/>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Промежуточная аттестация</w:t>
            </w:r>
          </w:p>
        </w:tc>
        <w:tc>
          <w:tcPr>
            <w:tcW w:w="296"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Учебная</w:t>
            </w: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6" w:type="pct"/>
            <w:vAlign w:val="center"/>
          </w:tcPr>
          <w:p w:rsidR="00F824D5" w:rsidRPr="00445157" w:rsidRDefault="00F824D5" w:rsidP="00F824D5">
            <w:pPr>
              <w:suppressAutoHyphens/>
              <w:spacing w:after="0" w:line="240" w:lineRule="auto"/>
              <w:ind w:left="-57" w:right="-57"/>
              <w:jc w:val="center"/>
              <w:rPr>
                <w:rFonts w:ascii="Times New Roman" w:eastAsia="Times New Roman" w:hAnsi="Times New Roman" w:cs="Times New Roman"/>
                <w:sz w:val="20"/>
                <w:szCs w:val="20"/>
                <w:lang w:eastAsia="ru-RU"/>
              </w:rPr>
            </w:pPr>
            <w:r w:rsidRPr="00445157">
              <w:rPr>
                <w:rFonts w:ascii="Times New Roman" w:eastAsia="Times New Roman" w:hAnsi="Times New Roman" w:cs="Times New Roman"/>
                <w:sz w:val="20"/>
                <w:szCs w:val="20"/>
                <w:lang w:eastAsia="ru-RU"/>
              </w:rPr>
              <w:t>Производственная</w:t>
            </w:r>
          </w:p>
          <w:p w:rsidR="00F824D5" w:rsidRPr="00445157" w:rsidRDefault="00F824D5" w:rsidP="00F824D5">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F824D5" w:rsidRPr="00445157" w:rsidTr="00F824D5">
        <w:trPr>
          <w:trHeight w:val="415"/>
        </w:trPr>
        <w:tc>
          <w:tcPr>
            <w:tcW w:w="598"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w:t>
            </w:r>
          </w:p>
        </w:tc>
        <w:tc>
          <w:tcPr>
            <w:tcW w:w="1007"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2</w:t>
            </w:r>
          </w:p>
        </w:tc>
        <w:tc>
          <w:tcPr>
            <w:tcW w:w="352"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3</w:t>
            </w:r>
          </w:p>
        </w:tc>
        <w:tc>
          <w:tcPr>
            <w:tcW w:w="269"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4</w:t>
            </w:r>
          </w:p>
        </w:tc>
        <w:tc>
          <w:tcPr>
            <w:tcW w:w="24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5</w:t>
            </w:r>
          </w:p>
        </w:tc>
        <w:tc>
          <w:tcPr>
            <w:tcW w:w="48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6</w:t>
            </w:r>
          </w:p>
        </w:tc>
        <w:tc>
          <w:tcPr>
            <w:tcW w:w="404"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7</w:t>
            </w:r>
          </w:p>
        </w:tc>
        <w:tc>
          <w:tcPr>
            <w:tcW w:w="569"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8</w:t>
            </w:r>
          </w:p>
        </w:tc>
        <w:tc>
          <w:tcPr>
            <w:tcW w:w="187"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9</w:t>
            </w:r>
          </w:p>
        </w:tc>
        <w:tc>
          <w:tcPr>
            <w:tcW w:w="29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10</w:t>
            </w:r>
          </w:p>
        </w:tc>
        <w:tc>
          <w:tcPr>
            <w:tcW w:w="586" w:type="pct"/>
            <w:vAlign w:val="center"/>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11</w:t>
            </w:r>
          </w:p>
        </w:tc>
      </w:tr>
      <w:tr w:rsidR="00F824D5" w:rsidRPr="00445157" w:rsidTr="00F824D5">
        <w:tc>
          <w:tcPr>
            <w:tcW w:w="598" w:type="pct"/>
          </w:tcPr>
          <w:p w:rsidR="00F824D5" w:rsidRPr="00997C9C" w:rsidRDefault="00F824D5" w:rsidP="00F824D5">
            <w:pPr>
              <w:spacing w:after="0" w:line="240" w:lineRule="auto"/>
              <w:rPr>
                <w:rFonts w:ascii="Times New Roman" w:eastAsia="Times New Roman" w:hAnsi="Times New Roman" w:cs="Times New Roman"/>
              </w:rPr>
            </w:pPr>
            <w:r w:rsidRPr="00997C9C">
              <w:rPr>
                <w:rFonts w:ascii="Times New Roman" w:eastAsia="Times New Roman" w:hAnsi="Times New Roman" w:cs="Times New Roman"/>
              </w:rPr>
              <w:t>ПК</w:t>
            </w:r>
            <w:r>
              <w:rPr>
                <w:rFonts w:ascii="Times New Roman" w:eastAsia="Times New Roman" w:hAnsi="Times New Roman" w:cs="Times New Roman"/>
              </w:rPr>
              <w:t xml:space="preserve">  5.1 – 5.3</w:t>
            </w:r>
          </w:p>
          <w:p w:rsidR="00F824D5" w:rsidRPr="00445157" w:rsidRDefault="00F824D5" w:rsidP="00F824D5">
            <w:pPr>
              <w:spacing w:after="0" w:line="240" w:lineRule="auto"/>
              <w:rPr>
                <w:rFonts w:ascii="Times New Roman" w:eastAsia="Times New Roman" w:hAnsi="Times New Roman" w:cs="Times New Roman"/>
                <w:lang w:eastAsia="ru-RU"/>
              </w:rPr>
            </w:pPr>
            <w:r w:rsidRPr="00997C9C">
              <w:rPr>
                <w:rFonts w:ascii="Times New Roman" w:eastAsia="Times New Roman" w:hAnsi="Times New Roman" w:cs="Times New Roman"/>
              </w:rPr>
              <w:t>ОК</w:t>
            </w:r>
            <w:r>
              <w:rPr>
                <w:rFonts w:ascii="Times New Roman" w:eastAsia="Times New Roman" w:hAnsi="Times New Roman" w:cs="Times New Roman"/>
              </w:rPr>
              <w:t xml:space="preserve">  1 – 4, 9</w:t>
            </w:r>
          </w:p>
        </w:tc>
        <w:tc>
          <w:tcPr>
            <w:tcW w:w="1007" w:type="pct"/>
          </w:tcPr>
          <w:p w:rsidR="00F824D5" w:rsidRPr="00445157" w:rsidRDefault="00F824D5" w:rsidP="00F824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Раздел 1. </w:t>
            </w:r>
            <w:r w:rsidRPr="00934DD7">
              <w:rPr>
                <w:rFonts w:ascii="Times New Roman" w:hAnsi="Times New Roman"/>
                <w:color w:val="0D0D0D"/>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352"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101</w:t>
            </w:r>
          </w:p>
        </w:tc>
        <w:tc>
          <w:tcPr>
            <w:tcW w:w="269" w:type="pct"/>
          </w:tcPr>
          <w:p w:rsidR="00F824D5" w:rsidRPr="004A4EE9" w:rsidRDefault="00F824D5" w:rsidP="00F824D5">
            <w:pPr>
              <w:spacing w:after="0" w:line="240" w:lineRule="auto"/>
              <w:jc w:val="center"/>
              <w:rPr>
                <w:rFonts w:ascii="Times New Roman" w:eastAsia="Times New Roman" w:hAnsi="Times New Roman" w:cs="Times New Roman"/>
                <w:lang w:eastAsia="ru-RU"/>
              </w:rPr>
            </w:pPr>
            <w:r w:rsidRPr="004A4EE9">
              <w:rPr>
                <w:rFonts w:ascii="Times New Roman" w:eastAsia="Times New Roman" w:hAnsi="Times New Roman" w:cs="Times New Roman"/>
                <w:lang w:eastAsia="ru-RU"/>
              </w:rPr>
              <w:t>72</w:t>
            </w:r>
          </w:p>
        </w:tc>
        <w:tc>
          <w:tcPr>
            <w:tcW w:w="24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23</w:t>
            </w:r>
          </w:p>
        </w:tc>
        <w:tc>
          <w:tcPr>
            <w:tcW w:w="486" w:type="pct"/>
          </w:tcPr>
          <w:p w:rsidR="00F824D5" w:rsidRPr="004129F6" w:rsidRDefault="00F824D5" w:rsidP="00F824D5">
            <w:pPr>
              <w:spacing w:after="0" w:line="240" w:lineRule="auto"/>
              <w:jc w:val="center"/>
              <w:rPr>
                <w:rFonts w:ascii="Times New Roman" w:eastAsia="Times New Roman" w:hAnsi="Times New Roman" w:cs="Times New Roman"/>
                <w:bCs/>
                <w:lang w:eastAsia="ru-RU"/>
              </w:rPr>
            </w:pPr>
            <w:r w:rsidRPr="004129F6">
              <w:rPr>
                <w:rFonts w:ascii="Times New Roman" w:eastAsia="Times New Roman" w:hAnsi="Times New Roman" w:cs="Times New Roman"/>
                <w:lang w:eastAsia="ru-RU"/>
              </w:rPr>
              <w:t>6</w:t>
            </w:r>
          </w:p>
        </w:tc>
        <w:tc>
          <w:tcPr>
            <w:tcW w:w="404"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p>
        </w:tc>
        <w:tc>
          <w:tcPr>
            <w:tcW w:w="187" w:type="pct"/>
            <w:vMerge w:val="restart"/>
          </w:tcPr>
          <w:p w:rsidR="00F824D5" w:rsidRPr="00445157" w:rsidRDefault="00F824D5" w:rsidP="00F824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9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58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r>
      <w:tr w:rsidR="00F824D5" w:rsidRPr="00445157" w:rsidTr="00F824D5">
        <w:trPr>
          <w:trHeight w:val="314"/>
        </w:trPr>
        <w:tc>
          <w:tcPr>
            <w:tcW w:w="598" w:type="pct"/>
          </w:tcPr>
          <w:p w:rsidR="00F824D5" w:rsidRPr="00445157" w:rsidRDefault="00F824D5" w:rsidP="00F824D5">
            <w:pPr>
              <w:spacing w:after="0" w:line="240" w:lineRule="auto"/>
              <w:rPr>
                <w:rFonts w:ascii="Times New Roman" w:eastAsia="Times New Roman" w:hAnsi="Times New Roman" w:cs="Times New Roman"/>
                <w:lang w:eastAsia="ru-RU"/>
              </w:rPr>
            </w:pPr>
          </w:p>
        </w:tc>
        <w:tc>
          <w:tcPr>
            <w:tcW w:w="1007" w:type="pct"/>
          </w:tcPr>
          <w:p w:rsidR="00F824D5" w:rsidRPr="00445157" w:rsidRDefault="00F824D5" w:rsidP="00F824D5">
            <w:pPr>
              <w:spacing w:after="0" w:line="240" w:lineRule="auto"/>
              <w:rPr>
                <w:rFonts w:ascii="Times New Roman" w:eastAsia="Times New Roman" w:hAnsi="Times New Roman" w:cs="Times New Roman"/>
                <w:lang w:eastAsia="ru-RU"/>
              </w:rPr>
            </w:pPr>
            <w:r w:rsidRPr="00934DD7">
              <w:rPr>
                <w:rFonts w:ascii="Times New Roman" w:hAnsi="Times New Roman"/>
                <w:color w:val="0D0D0D"/>
              </w:rPr>
              <w:t>Учебная практика</w:t>
            </w:r>
          </w:p>
        </w:tc>
        <w:tc>
          <w:tcPr>
            <w:tcW w:w="352"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269"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24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sidRPr="00445157">
              <w:rPr>
                <w:rFonts w:ascii="Times New Roman" w:eastAsia="Times New Roman" w:hAnsi="Times New Roman" w:cs="Times New Roman"/>
                <w:b/>
                <w:bCs/>
                <w:lang w:eastAsia="ru-RU"/>
              </w:rPr>
              <w:t>Х</w:t>
            </w:r>
          </w:p>
        </w:tc>
        <w:tc>
          <w:tcPr>
            <w:tcW w:w="48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p>
        </w:tc>
        <w:tc>
          <w:tcPr>
            <w:tcW w:w="404"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569" w:type="pct"/>
          </w:tcPr>
          <w:p w:rsidR="00F824D5" w:rsidRPr="00445157" w:rsidRDefault="00F824D5" w:rsidP="00F824D5">
            <w:pPr>
              <w:spacing w:after="0" w:line="240" w:lineRule="auto"/>
              <w:jc w:val="center"/>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Х</w:t>
            </w:r>
          </w:p>
        </w:tc>
        <w:tc>
          <w:tcPr>
            <w:tcW w:w="187" w:type="pct"/>
            <w:vMerge/>
          </w:tcPr>
          <w:p w:rsidR="00F824D5" w:rsidRPr="00445157" w:rsidRDefault="00F824D5" w:rsidP="00F824D5">
            <w:pPr>
              <w:spacing w:after="0" w:line="240" w:lineRule="auto"/>
              <w:jc w:val="center"/>
              <w:rPr>
                <w:rFonts w:ascii="Times New Roman" w:eastAsia="Times New Roman" w:hAnsi="Times New Roman" w:cs="Times New Roman"/>
                <w:lang w:eastAsia="ru-RU"/>
              </w:rPr>
            </w:pPr>
          </w:p>
        </w:tc>
        <w:tc>
          <w:tcPr>
            <w:tcW w:w="29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586" w:type="pct"/>
          </w:tcPr>
          <w:p w:rsidR="00F824D5" w:rsidRPr="00445157" w:rsidRDefault="00F824D5" w:rsidP="00F824D5">
            <w:pPr>
              <w:spacing w:after="0" w:line="240" w:lineRule="auto"/>
              <w:jc w:val="center"/>
              <w:rPr>
                <w:rFonts w:ascii="Times New Roman" w:eastAsia="Times New Roman" w:hAnsi="Times New Roman" w:cs="Times New Roman"/>
                <w:b/>
                <w:bCs/>
                <w:lang w:eastAsia="ru-RU"/>
              </w:rPr>
            </w:pPr>
          </w:p>
        </w:tc>
      </w:tr>
      <w:tr w:rsidR="00F824D5" w:rsidRPr="00445157" w:rsidTr="00F824D5">
        <w:tc>
          <w:tcPr>
            <w:tcW w:w="598" w:type="pct"/>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tcPr>
          <w:p w:rsidR="00F824D5" w:rsidRPr="00445157" w:rsidRDefault="00F824D5" w:rsidP="00F824D5">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 xml:space="preserve">Производственная практика, часов </w:t>
            </w:r>
            <w:r w:rsidRPr="00445157">
              <w:rPr>
                <w:rFonts w:ascii="Times New Roman" w:eastAsia="Times New Roman" w:hAnsi="Times New Roman" w:cs="Times New Roman"/>
                <w:i/>
                <w:lang w:eastAsia="ru-RU"/>
              </w:rPr>
              <w:t>(если предусмотрена итоговая концентрированная практика</w:t>
            </w:r>
            <w:r w:rsidRPr="00445157">
              <w:rPr>
                <w:rFonts w:ascii="Times New Roman" w:eastAsia="Times New Roman" w:hAnsi="Times New Roman" w:cs="Times New Roman"/>
                <w:lang w:eastAsia="ru-RU"/>
              </w:rPr>
              <w:t>)</w:t>
            </w:r>
          </w:p>
        </w:tc>
        <w:tc>
          <w:tcPr>
            <w:tcW w:w="352" w:type="pct"/>
          </w:tcPr>
          <w:p w:rsidR="00F824D5" w:rsidRPr="00445157" w:rsidRDefault="00F824D5" w:rsidP="00F824D5">
            <w:pPr>
              <w:suppressAutoHyphens/>
              <w:spacing w:after="0" w:line="240" w:lineRule="auto"/>
              <w:jc w:val="center"/>
              <w:rPr>
                <w:rFonts w:ascii="Times New Roman" w:eastAsia="Times New Roman" w:hAnsi="Times New Roman" w:cs="Times New Roman"/>
                <w:b/>
                <w:bCs/>
                <w:i/>
                <w:lang w:eastAsia="ru-RU"/>
              </w:rPr>
            </w:pPr>
            <w:r>
              <w:rPr>
                <w:rFonts w:ascii="Times New Roman" w:eastAsia="Times New Roman" w:hAnsi="Times New Roman" w:cs="Times New Roman"/>
                <w:b/>
                <w:bCs/>
                <w:lang w:eastAsia="ru-RU"/>
              </w:rPr>
              <w:t>36</w:t>
            </w:r>
          </w:p>
        </w:tc>
        <w:tc>
          <w:tcPr>
            <w:tcW w:w="269"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b/>
                <w:bCs/>
                <w:i/>
                <w:lang w:eastAsia="ru-RU"/>
              </w:rPr>
            </w:pPr>
          </w:p>
        </w:tc>
        <w:tc>
          <w:tcPr>
            <w:tcW w:w="48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b/>
                <w:bCs/>
                <w:i/>
                <w:lang w:eastAsia="ru-RU"/>
              </w:rPr>
            </w:pPr>
          </w:p>
        </w:tc>
        <w:tc>
          <w:tcPr>
            <w:tcW w:w="1456" w:type="pct"/>
            <w:gridSpan w:val="4"/>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586" w:type="pct"/>
          </w:tcPr>
          <w:p w:rsidR="00F824D5" w:rsidRPr="008A67C4" w:rsidRDefault="00F824D5" w:rsidP="00F824D5">
            <w:pPr>
              <w:suppressAutoHyphens/>
              <w:spacing w:after="0" w:line="240" w:lineRule="auto"/>
              <w:jc w:val="center"/>
              <w:rPr>
                <w:rFonts w:ascii="Times New Roman" w:eastAsia="Times New Roman" w:hAnsi="Times New Roman" w:cs="Times New Roman"/>
                <w:b/>
                <w:i/>
                <w:lang w:eastAsia="ru-RU"/>
              </w:rPr>
            </w:pPr>
            <w:r w:rsidRPr="008A67C4">
              <w:rPr>
                <w:rFonts w:ascii="Times New Roman" w:eastAsia="Times New Roman" w:hAnsi="Times New Roman" w:cs="Times New Roman"/>
                <w:b/>
                <w:i/>
                <w:lang w:eastAsia="ru-RU"/>
              </w:rPr>
              <w:t>36</w:t>
            </w:r>
          </w:p>
        </w:tc>
      </w:tr>
      <w:tr w:rsidR="00F824D5" w:rsidRPr="00445157" w:rsidTr="00F824D5">
        <w:tc>
          <w:tcPr>
            <w:tcW w:w="598" w:type="pct"/>
          </w:tcPr>
          <w:p w:rsidR="00F824D5" w:rsidRPr="00445157" w:rsidRDefault="00F824D5" w:rsidP="00F824D5">
            <w:pPr>
              <w:spacing w:after="0" w:line="240" w:lineRule="auto"/>
              <w:rPr>
                <w:rFonts w:ascii="Times New Roman" w:eastAsia="Times New Roman" w:hAnsi="Times New Roman" w:cs="Times New Roman"/>
                <w:i/>
                <w:lang w:eastAsia="ru-RU"/>
              </w:rPr>
            </w:pPr>
          </w:p>
        </w:tc>
        <w:tc>
          <w:tcPr>
            <w:tcW w:w="1007" w:type="pct"/>
          </w:tcPr>
          <w:p w:rsidR="00F824D5" w:rsidRPr="00445157" w:rsidRDefault="00F824D5" w:rsidP="00F824D5">
            <w:pPr>
              <w:suppressAutoHyphens/>
              <w:spacing w:after="0" w:line="240" w:lineRule="auto"/>
              <w:rPr>
                <w:rFonts w:ascii="Times New Roman" w:eastAsia="Times New Roman" w:hAnsi="Times New Roman" w:cs="Times New Roman"/>
                <w:lang w:eastAsia="ru-RU"/>
              </w:rPr>
            </w:pPr>
            <w:r w:rsidRPr="00445157">
              <w:rPr>
                <w:rFonts w:ascii="Times New Roman" w:eastAsia="Times New Roman" w:hAnsi="Times New Roman" w:cs="Times New Roman"/>
                <w:lang w:eastAsia="ru-RU"/>
              </w:rPr>
              <w:t>Промежуточная аттестация</w:t>
            </w:r>
          </w:p>
        </w:tc>
        <w:tc>
          <w:tcPr>
            <w:tcW w:w="352" w:type="pct"/>
          </w:tcPr>
          <w:p w:rsidR="00F824D5" w:rsidRPr="004129F6" w:rsidRDefault="00F824D5" w:rsidP="00F824D5">
            <w:pPr>
              <w:suppressAutoHyphens/>
              <w:spacing w:after="0" w:line="240" w:lineRule="auto"/>
              <w:jc w:val="center"/>
              <w:rPr>
                <w:rFonts w:ascii="Times New Roman" w:eastAsia="Times New Roman" w:hAnsi="Times New Roman" w:cs="Times New Roman"/>
                <w:b/>
                <w:bCs/>
                <w:lang w:eastAsia="ru-RU"/>
              </w:rPr>
            </w:pPr>
            <w:r w:rsidRPr="004129F6">
              <w:rPr>
                <w:rFonts w:ascii="Times New Roman" w:eastAsia="Times New Roman" w:hAnsi="Times New Roman" w:cs="Times New Roman"/>
                <w:b/>
                <w:bCs/>
                <w:lang w:eastAsia="ru-RU"/>
              </w:rPr>
              <w:t>1</w:t>
            </w:r>
          </w:p>
        </w:tc>
        <w:tc>
          <w:tcPr>
            <w:tcW w:w="269"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r w:rsidRPr="00445157">
              <w:rPr>
                <w:rFonts w:ascii="Times New Roman" w:eastAsia="Times New Roman" w:hAnsi="Times New Roman" w:cs="Times New Roman"/>
                <w:i/>
                <w:lang w:eastAsia="ru-RU"/>
              </w:rPr>
              <w:t>Х</w:t>
            </w:r>
          </w:p>
        </w:tc>
        <w:tc>
          <w:tcPr>
            <w:tcW w:w="24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486" w:type="pct"/>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1456" w:type="pct"/>
            <w:gridSpan w:val="4"/>
            <w:shd w:val="clear" w:color="auto" w:fill="C0C0C0"/>
          </w:tcPr>
          <w:p w:rsidR="00F824D5" w:rsidRPr="00445157" w:rsidRDefault="00F824D5" w:rsidP="00F824D5">
            <w:pPr>
              <w:spacing w:after="0" w:line="240" w:lineRule="auto"/>
              <w:jc w:val="center"/>
              <w:rPr>
                <w:rFonts w:ascii="Times New Roman" w:eastAsia="Times New Roman" w:hAnsi="Times New Roman" w:cs="Times New Roman"/>
                <w:i/>
                <w:lang w:eastAsia="ru-RU"/>
              </w:rPr>
            </w:pPr>
          </w:p>
        </w:tc>
        <w:tc>
          <w:tcPr>
            <w:tcW w:w="586" w:type="pct"/>
          </w:tcPr>
          <w:p w:rsidR="00F824D5" w:rsidRPr="00445157" w:rsidRDefault="00F824D5" w:rsidP="00F824D5">
            <w:pPr>
              <w:suppressAutoHyphens/>
              <w:spacing w:after="0" w:line="240" w:lineRule="auto"/>
              <w:jc w:val="center"/>
              <w:rPr>
                <w:rFonts w:ascii="Times New Roman" w:eastAsia="Times New Roman" w:hAnsi="Times New Roman" w:cs="Times New Roman"/>
                <w:lang w:eastAsia="ru-RU"/>
              </w:rPr>
            </w:pPr>
          </w:p>
        </w:tc>
      </w:tr>
      <w:tr w:rsidR="00F824D5" w:rsidRPr="00445157" w:rsidTr="00F824D5">
        <w:tc>
          <w:tcPr>
            <w:tcW w:w="598" w:type="pct"/>
          </w:tcPr>
          <w:p w:rsidR="00F824D5" w:rsidRPr="00445157" w:rsidRDefault="00F824D5" w:rsidP="00F824D5">
            <w:pPr>
              <w:spacing w:after="200" w:line="240" w:lineRule="auto"/>
              <w:rPr>
                <w:rFonts w:ascii="Times New Roman" w:eastAsia="Times New Roman" w:hAnsi="Times New Roman" w:cs="Times New Roman"/>
                <w:b/>
                <w:i/>
                <w:lang w:eastAsia="ru-RU"/>
              </w:rPr>
            </w:pPr>
          </w:p>
        </w:tc>
        <w:tc>
          <w:tcPr>
            <w:tcW w:w="1007" w:type="pct"/>
          </w:tcPr>
          <w:p w:rsidR="00F824D5" w:rsidRDefault="00F824D5" w:rsidP="00F824D5">
            <w:pPr>
              <w:spacing w:after="200" w:line="240" w:lineRule="auto"/>
              <w:rPr>
                <w:rFonts w:ascii="Times New Roman" w:eastAsia="Times New Roman" w:hAnsi="Times New Roman" w:cs="Times New Roman"/>
                <w:b/>
                <w:i/>
                <w:lang w:eastAsia="ru-RU"/>
              </w:rPr>
            </w:pPr>
            <w:r>
              <w:rPr>
                <w:rFonts w:ascii="Times New Roman" w:eastAsia="Times New Roman" w:hAnsi="Times New Roman" w:cs="Times New Roman"/>
              </w:rPr>
              <w:t>Экзамен по модулю</w:t>
            </w:r>
          </w:p>
          <w:p w:rsidR="00F824D5" w:rsidRPr="00445157" w:rsidRDefault="00F824D5" w:rsidP="00F824D5">
            <w:pPr>
              <w:spacing w:after="200" w:line="240" w:lineRule="auto"/>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Всего:</w:t>
            </w:r>
          </w:p>
        </w:tc>
        <w:tc>
          <w:tcPr>
            <w:tcW w:w="352" w:type="pct"/>
          </w:tcPr>
          <w:p w:rsidR="00F824D5" w:rsidRPr="004A4EE9" w:rsidRDefault="00F824D5" w:rsidP="00F824D5">
            <w:pPr>
              <w:spacing w:after="0" w:line="240" w:lineRule="auto"/>
              <w:jc w:val="center"/>
              <w:rPr>
                <w:rFonts w:ascii="Times New Roman" w:eastAsia="Times New Roman" w:hAnsi="Times New Roman" w:cs="Times New Roman"/>
                <w:b/>
                <w:i/>
                <w:lang w:eastAsia="ru-RU"/>
              </w:rPr>
            </w:pPr>
            <w:r w:rsidRPr="004A4EE9">
              <w:rPr>
                <w:rFonts w:ascii="Times New Roman" w:eastAsia="Times New Roman" w:hAnsi="Times New Roman" w:cs="Times New Roman"/>
                <w:b/>
                <w:i/>
                <w:lang w:eastAsia="ru-RU"/>
              </w:rPr>
              <w:t>8</w:t>
            </w:r>
          </w:p>
          <w:p w:rsidR="00F824D5" w:rsidRDefault="00F824D5" w:rsidP="00F824D5">
            <w:pPr>
              <w:spacing w:after="0" w:line="240" w:lineRule="auto"/>
              <w:jc w:val="center"/>
              <w:rPr>
                <w:rFonts w:ascii="Times New Roman" w:eastAsia="Times New Roman" w:hAnsi="Times New Roman" w:cs="Times New Roman"/>
                <w:b/>
                <w:i/>
                <w:lang w:eastAsia="ru-RU"/>
              </w:rPr>
            </w:pPr>
          </w:p>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183</w:t>
            </w:r>
          </w:p>
        </w:tc>
        <w:tc>
          <w:tcPr>
            <w:tcW w:w="269"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72</w:t>
            </w:r>
          </w:p>
        </w:tc>
        <w:tc>
          <w:tcPr>
            <w:tcW w:w="24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23</w:t>
            </w:r>
          </w:p>
        </w:tc>
        <w:tc>
          <w:tcPr>
            <w:tcW w:w="48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404"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569"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sidRPr="00445157">
              <w:rPr>
                <w:rFonts w:ascii="Times New Roman" w:eastAsia="Times New Roman" w:hAnsi="Times New Roman" w:cs="Times New Roman"/>
                <w:b/>
                <w:i/>
                <w:lang w:eastAsia="ru-RU"/>
              </w:rPr>
              <w:t>Х</w:t>
            </w:r>
          </w:p>
        </w:tc>
        <w:tc>
          <w:tcPr>
            <w:tcW w:w="187" w:type="pct"/>
          </w:tcPr>
          <w:p w:rsidR="00F824D5" w:rsidRPr="004A4EE9" w:rsidRDefault="00F824D5" w:rsidP="00F824D5">
            <w:pPr>
              <w:spacing w:after="0" w:line="240" w:lineRule="auto"/>
              <w:jc w:val="center"/>
              <w:rPr>
                <w:rFonts w:ascii="Times New Roman" w:eastAsia="Times New Roman" w:hAnsi="Times New Roman" w:cs="Times New Roman"/>
                <w:b/>
                <w:i/>
                <w:vertAlign w:val="superscript"/>
                <w:lang w:eastAsia="ru-RU"/>
              </w:rPr>
            </w:pPr>
            <w:r w:rsidRPr="004A4EE9">
              <w:rPr>
                <w:rFonts w:ascii="Times New Roman" w:eastAsia="Times New Roman" w:hAnsi="Times New Roman" w:cs="Times New Roman"/>
                <w:b/>
                <w:i/>
                <w:lang w:eastAsia="ru-RU"/>
              </w:rPr>
              <w:t>8</w:t>
            </w:r>
          </w:p>
        </w:tc>
        <w:tc>
          <w:tcPr>
            <w:tcW w:w="29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c>
          <w:tcPr>
            <w:tcW w:w="586" w:type="pct"/>
          </w:tcPr>
          <w:p w:rsidR="00F824D5" w:rsidRPr="00445157" w:rsidRDefault="00F824D5" w:rsidP="00F824D5">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36</w:t>
            </w:r>
          </w:p>
        </w:tc>
      </w:tr>
    </w:tbl>
    <w:p w:rsidR="00F824D5" w:rsidRPr="00445157" w:rsidRDefault="00F824D5" w:rsidP="00F824D5">
      <w:pPr>
        <w:spacing w:after="0" w:line="240" w:lineRule="auto"/>
        <w:ind w:firstLine="709"/>
        <w:contextualSpacing/>
        <w:jc w:val="both"/>
        <w:rPr>
          <w:rFonts w:ascii="Times New Roman" w:eastAsia="Times New Roman" w:hAnsi="Times New Roman" w:cs="Times New Roman"/>
          <w:i/>
          <w:sz w:val="20"/>
          <w:szCs w:val="20"/>
          <w:lang w:eastAsia="ru-RU"/>
        </w:rPr>
      </w:pPr>
      <w:r w:rsidRPr="00445157">
        <w:rPr>
          <w:rFonts w:ascii="Times New Roman" w:eastAsia="Times New Roman" w:hAnsi="Times New Roman" w:cs="Times New Roman"/>
          <w:i/>
          <w:sz w:val="20"/>
          <w:szCs w:val="20"/>
          <w:lang w:eastAsia="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F824D5" w:rsidRPr="00445157" w:rsidRDefault="00F824D5" w:rsidP="00F824D5">
      <w:pPr>
        <w:spacing w:after="200" w:line="276" w:lineRule="auto"/>
        <w:rPr>
          <w:rFonts w:ascii="Calibri" w:eastAsia="Times New Roman" w:hAnsi="Calibri" w:cs="Times New Roman"/>
          <w:lang w:eastAsia="ru-RU"/>
        </w:rPr>
        <w:sectPr w:rsidR="00F824D5" w:rsidRPr="00445157" w:rsidSect="00F824D5">
          <w:pgSz w:w="16838" w:h="11906" w:orient="landscape"/>
          <w:pgMar w:top="1134" w:right="1134" w:bottom="851" w:left="1134" w:header="568" w:footer="709" w:gutter="0"/>
          <w:cols w:space="708"/>
          <w:docGrid w:linePitch="360"/>
        </w:sectPr>
      </w:pPr>
    </w:p>
    <w:p w:rsidR="00F824D5" w:rsidRPr="0005656E" w:rsidRDefault="00F824D5" w:rsidP="0010370C">
      <w:pPr>
        <w:pStyle w:val="aa"/>
        <w:numPr>
          <w:ilvl w:val="1"/>
          <w:numId w:val="82"/>
        </w:num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5656E">
        <w:rPr>
          <w:rFonts w:ascii="Times New Roman" w:hAnsi="Times New Roman" w:cs="Times New Roman"/>
          <w:b/>
          <w:sz w:val="24"/>
          <w:szCs w:val="24"/>
        </w:rPr>
        <w:t xml:space="preserve">Тематический план и содержание профессионального модуля </w:t>
      </w:r>
      <w:r w:rsidRPr="0005656E">
        <w:rPr>
          <w:rFonts w:ascii="Times New Roman" w:hAnsi="Times New Roman" w:cs="Times New Roman"/>
          <w:sz w:val="24"/>
          <w:szCs w:val="24"/>
        </w:rPr>
        <w:t>(для очной формы обучения)</w:t>
      </w:r>
      <w:r w:rsidRPr="0005656E">
        <w:rPr>
          <w:rFonts w:ascii="Times New Roman" w:hAnsi="Times New Roman" w:cs="Times New Roman"/>
          <w:b/>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10056"/>
        <w:gridCol w:w="2553"/>
      </w:tblGrid>
      <w:tr w:rsidR="00F824D5" w:rsidRPr="005B3669" w:rsidTr="00F824D5">
        <w:trPr>
          <w:trHeight w:val="1204"/>
        </w:trPr>
        <w:tc>
          <w:tcPr>
            <w:tcW w:w="787" w:type="pct"/>
          </w:tcPr>
          <w:p w:rsidR="00F824D5" w:rsidRPr="005B3669" w:rsidRDefault="00F824D5" w:rsidP="00F824D5">
            <w:pPr>
              <w:spacing w:line="240" w:lineRule="auto"/>
              <w:jc w:val="center"/>
              <w:rPr>
                <w:rFonts w:ascii="Times New Roman" w:hAnsi="Times New Roman" w:cs="Times New Roman"/>
                <w:b/>
                <w:szCs w:val="20"/>
              </w:rPr>
            </w:pPr>
            <w:r w:rsidRPr="005B3669">
              <w:rPr>
                <w:rFonts w:ascii="Times New Roman" w:hAnsi="Times New Roman" w:cs="Times New Roman"/>
                <w:b/>
                <w:bCs/>
                <w:szCs w:val="20"/>
              </w:rPr>
              <w:t>Наименование разделов и тем профессионального модуля, междисциплинарных курсов</w:t>
            </w:r>
          </w:p>
        </w:tc>
        <w:tc>
          <w:tcPr>
            <w:tcW w:w="3360" w:type="pct"/>
            <w:vAlign w:val="center"/>
          </w:tcPr>
          <w:p w:rsidR="00F824D5" w:rsidRPr="005B3669" w:rsidRDefault="00F824D5" w:rsidP="00F824D5">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Содержание учебного материала,</w:t>
            </w:r>
          </w:p>
          <w:p w:rsidR="00F824D5" w:rsidRPr="005B3669" w:rsidRDefault="00F824D5" w:rsidP="00F824D5">
            <w:pPr>
              <w:spacing w:line="240" w:lineRule="auto"/>
              <w:jc w:val="center"/>
              <w:rPr>
                <w:rFonts w:ascii="Times New Roman" w:hAnsi="Times New Roman" w:cs="Times New Roman"/>
                <w:b/>
                <w:szCs w:val="20"/>
              </w:rPr>
            </w:pPr>
            <w:r w:rsidRPr="005B3669">
              <w:rPr>
                <w:rFonts w:ascii="Times New Roman" w:hAnsi="Times New Roman" w:cs="Times New Roman"/>
                <w:b/>
                <w:bCs/>
                <w:szCs w:val="20"/>
              </w:rPr>
              <w:t xml:space="preserve">лабораторные работы и практические занятия, самостоятельная учебная работа </w:t>
            </w:r>
            <w:proofErr w:type="gramStart"/>
            <w:r w:rsidRPr="005B3669">
              <w:rPr>
                <w:rFonts w:ascii="Times New Roman" w:hAnsi="Times New Roman" w:cs="Times New Roman"/>
                <w:b/>
                <w:bCs/>
                <w:szCs w:val="20"/>
              </w:rPr>
              <w:t>обучающихся</w:t>
            </w:r>
            <w:proofErr w:type="gramEnd"/>
            <w:r w:rsidRPr="005B3669">
              <w:rPr>
                <w:rFonts w:ascii="Times New Roman" w:hAnsi="Times New Roman" w:cs="Times New Roman"/>
                <w:b/>
                <w:bCs/>
                <w:szCs w:val="20"/>
              </w:rPr>
              <w:t xml:space="preserve">, курсовая работа (проект) </w:t>
            </w:r>
            <w:r w:rsidRPr="005B3669">
              <w:rPr>
                <w:rFonts w:ascii="Times New Roman" w:hAnsi="Times New Roman" w:cs="Times New Roman"/>
                <w:bCs/>
                <w:i/>
                <w:szCs w:val="20"/>
              </w:rPr>
              <w:t>(если предусмотрены)</w:t>
            </w:r>
          </w:p>
        </w:tc>
        <w:tc>
          <w:tcPr>
            <w:tcW w:w="853" w:type="pct"/>
            <w:vAlign w:val="center"/>
          </w:tcPr>
          <w:p w:rsidR="00F824D5" w:rsidRPr="005B3669" w:rsidRDefault="00F824D5" w:rsidP="00F824D5">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Объем, акад. ч. / в том числе в форме практической подготовки, акад.</w:t>
            </w:r>
            <w:proofErr w:type="gramStart"/>
            <w:r w:rsidRPr="005B3669">
              <w:rPr>
                <w:rFonts w:ascii="Times New Roman" w:hAnsi="Times New Roman" w:cs="Times New Roman"/>
                <w:b/>
                <w:bCs/>
                <w:szCs w:val="20"/>
              </w:rPr>
              <w:t>ч</w:t>
            </w:r>
            <w:proofErr w:type="gramEnd"/>
            <w:r w:rsidRPr="005B3669">
              <w:rPr>
                <w:rFonts w:ascii="Times New Roman" w:hAnsi="Times New Roman" w:cs="Times New Roman"/>
                <w:b/>
                <w:bCs/>
                <w:szCs w:val="20"/>
              </w:rPr>
              <w:t>.</w:t>
            </w:r>
          </w:p>
        </w:tc>
      </w:tr>
      <w:tr w:rsidR="00F824D5" w:rsidRPr="005B3669" w:rsidTr="00F824D5">
        <w:trPr>
          <w:trHeight w:val="331"/>
        </w:trPr>
        <w:tc>
          <w:tcPr>
            <w:tcW w:w="787" w:type="pct"/>
          </w:tcPr>
          <w:p w:rsidR="00F824D5" w:rsidRPr="005B3669" w:rsidRDefault="00F824D5" w:rsidP="00F824D5">
            <w:pPr>
              <w:jc w:val="center"/>
              <w:rPr>
                <w:rFonts w:ascii="Times New Roman" w:hAnsi="Times New Roman" w:cs="Times New Roman"/>
                <w:b/>
                <w:szCs w:val="20"/>
              </w:rPr>
            </w:pPr>
            <w:r w:rsidRPr="005B3669">
              <w:rPr>
                <w:rFonts w:ascii="Times New Roman" w:hAnsi="Times New Roman" w:cs="Times New Roman"/>
                <w:b/>
                <w:szCs w:val="20"/>
              </w:rPr>
              <w:t>1</w:t>
            </w:r>
          </w:p>
        </w:tc>
        <w:tc>
          <w:tcPr>
            <w:tcW w:w="3360" w:type="pct"/>
          </w:tcPr>
          <w:p w:rsidR="00F824D5" w:rsidRPr="005B3669" w:rsidRDefault="00F824D5" w:rsidP="00F824D5">
            <w:pPr>
              <w:jc w:val="center"/>
              <w:rPr>
                <w:rFonts w:ascii="Times New Roman" w:hAnsi="Times New Roman" w:cs="Times New Roman"/>
                <w:b/>
                <w:bCs/>
                <w:szCs w:val="20"/>
              </w:rPr>
            </w:pPr>
            <w:r w:rsidRPr="005B3669">
              <w:rPr>
                <w:rFonts w:ascii="Times New Roman" w:hAnsi="Times New Roman" w:cs="Times New Roman"/>
                <w:b/>
                <w:bCs/>
                <w:szCs w:val="20"/>
              </w:rPr>
              <w:t>2</w:t>
            </w:r>
          </w:p>
        </w:tc>
        <w:tc>
          <w:tcPr>
            <w:tcW w:w="853" w:type="pct"/>
            <w:vAlign w:val="center"/>
          </w:tcPr>
          <w:p w:rsidR="00F824D5" w:rsidRPr="005B3669" w:rsidRDefault="00F824D5" w:rsidP="00F824D5">
            <w:pPr>
              <w:jc w:val="center"/>
              <w:rPr>
                <w:rFonts w:ascii="Times New Roman" w:hAnsi="Times New Roman" w:cs="Times New Roman"/>
                <w:b/>
                <w:bCs/>
                <w:szCs w:val="20"/>
              </w:rPr>
            </w:pPr>
            <w:r w:rsidRPr="005B3669">
              <w:rPr>
                <w:rFonts w:ascii="Times New Roman" w:hAnsi="Times New Roman" w:cs="Times New Roman"/>
                <w:b/>
                <w:bCs/>
                <w:szCs w:val="20"/>
              </w:rPr>
              <w:t>3</w:t>
            </w:r>
          </w:p>
        </w:tc>
      </w:tr>
      <w:tr w:rsidR="00F824D5" w:rsidRPr="005B3669" w:rsidTr="00F824D5">
        <w:trPr>
          <w:trHeight w:val="607"/>
        </w:trPr>
        <w:tc>
          <w:tcPr>
            <w:tcW w:w="4147" w:type="pct"/>
            <w:gridSpan w:val="2"/>
          </w:tcPr>
          <w:p w:rsidR="00F824D5" w:rsidRPr="005B3669" w:rsidRDefault="00F824D5" w:rsidP="00F824D5">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853" w:type="pct"/>
            <w:vAlign w:val="center"/>
          </w:tcPr>
          <w:p w:rsidR="00F824D5" w:rsidRPr="005B3669" w:rsidRDefault="00F824D5" w:rsidP="00F824D5">
            <w:pPr>
              <w:spacing w:line="240" w:lineRule="auto"/>
              <w:jc w:val="center"/>
              <w:rPr>
                <w:rFonts w:ascii="Times New Roman" w:hAnsi="Times New Roman" w:cs="Times New Roman"/>
                <w:b/>
                <w:szCs w:val="20"/>
              </w:rPr>
            </w:pPr>
            <w:r>
              <w:rPr>
                <w:rFonts w:ascii="Times New Roman" w:hAnsi="Times New Roman" w:cs="Times New Roman"/>
                <w:b/>
                <w:szCs w:val="20"/>
              </w:rPr>
              <w:t>97/</w:t>
            </w:r>
            <w:r w:rsidRPr="005B3669">
              <w:rPr>
                <w:rFonts w:ascii="Times New Roman" w:hAnsi="Times New Roman" w:cs="Times New Roman"/>
                <w:b/>
                <w:color w:val="FF0000"/>
                <w:szCs w:val="20"/>
              </w:rPr>
              <w:t>34</w:t>
            </w:r>
          </w:p>
        </w:tc>
      </w:tr>
      <w:tr w:rsidR="00F824D5" w:rsidRPr="005B3669" w:rsidTr="00F824D5">
        <w:tc>
          <w:tcPr>
            <w:tcW w:w="787" w:type="pct"/>
            <w:vMerge w:val="restart"/>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1.1.   </w:t>
            </w:r>
          </w:p>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spacing w:val="-7"/>
                <w:szCs w:val="20"/>
              </w:rPr>
              <w:t>Основы взаимодействия семейного и общественного воспитания дошкольников</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 xml:space="preserve">Содержание </w:t>
            </w:r>
          </w:p>
        </w:tc>
        <w:tc>
          <w:tcPr>
            <w:tcW w:w="853" w:type="pct"/>
          </w:tcPr>
          <w:p w:rsidR="00F824D5" w:rsidRPr="005B3669" w:rsidRDefault="00F824D5" w:rsidP="00F824D5">
            <w:pPr>
              <w:spacing w:line="240" w:lineRule="auto"/>
              <w:jc w:val="center"/>
              <w:rPr>
                <w:rFonts w:ascii="Times New Roman" w:hAnsi="Times New Roman" w:cs="Times New Roman"/>
                <w:b/>
                <w:szCs w:val="20"/>
              </w:rPr>
            </w:pPr>
            <w:r>
              <w:rPr>
                <w:rFonts w:ascii="Times New Roman" w:hAnsi="Times New Roman" w:cs="Times New Roman"/>
                <w:b/>
                <w:szCs w:val="20"/>
              </w:rPr>
              <w:t>4/</w:t>
            </w:r>
            <w:r w:rsidRPr="001A4FFD">
              <w:rPr>
                <w:rFonts w:ascii="Times New Roman" w:hAnsi="Times New Roman" w:cs="Times New Roman"/>
                <w:b/>
                <w:color w:val="FF0000"/>
                <w:szCs w:val="20"/>
              </w:rPr>
              <w:t>2</w:t>
            </w:r>
          </w:p>
        </w:tc>
      </w:tr>
      <w:tr w:rsidR="00F824D5" w:rsidRPr="005B3669" w:rsidTr="00F824D5">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 xml:space="preserve">1. </w:t>
            </w:r>
            <w:r w:rsidRPr="005B3669">
              <w:rPr>
                <w:rFonts w:ascii="Times New Roman" w:hAnsi="Times New Roman" w:cs="Times New Roman"/>
                <w:szCs w:val="20"/>
              </w:rPr>
              <w:t>Понятие общественного и семейного институтов воспитания, их значение.</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szCs w:val="20"/>
              </w:rPr>
              <w:t>Взаимовлияние семейного и общественного воспитания. Ведущая роль семейного воспитания дошкольников. Необходимость сотрудничества ДОУ с родителями.</w:t>
            </w:r>
          </w:p>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Новые подходы к взаимодействию семьи и ДОУ</w:t>
            </w:r>
            <w:r w:rsidRPr="005B3669">
              <w:rPr>
                <w:rFonts w:ascii="Times New Roman" w:eastAsia="Calibri" w:hAnsi="Times New Roman" w:cs="Times New Roman"/>
                <w:szCs w:val="20"/>
              </w:rPr>
              <w:t xml:space="preserve"> в рамках введения ФГОС </w:t>
            </w:r>
            <w:proofErr w:type="gramStart"/>
            <w:r w:rsidRPr="005B3669">
              <w:rPr>
                <w:rFonts w:ascii="Times New Roman" w:eastAsia="Calibri" w:hAnsi="Times New Roman" w:cs="Times New Roman"/>
                <w:szCs w:val="20"/>
              </w:rPr>
              <w:t>ДО</w:t>
            </w:r>
            <w:proofErr w:type="gramEnd"/>
            <w:r w:rsidRPr="005B3669">
              <w:rPr>
                <w:rFonts w:ascii="Times New Roman" w:hAnsi="Times New Roman" w:cs="Times New Roman"/>
                <w:szCs w:val="20"/>
              </w:rPr>
              <w:t xml:space="preserve">. </w:t>
            </w:r>
          </w:p>
          <w:p w:rsidR="00F824D5" w:rsidRPr="005B3669" w:rsidRDefault="00F824D5" w:rsidP="00F824D5">
            <w:pPr>
              <w:widowControl w:val="0"/>
              <w:shd w:val="clear" w:color="auto" w:fill="FFFFFF"/>
              <w:autoSpaceDE w:val="0"/>
              <w:autoSpaceDN w:val="0"/>
              <w:adjustRightInd w:val="0"/>
              <w:spacing w:line="283" w:lineRule="exact"/>
              <w:rPr>
                <w:rFonts w:ascii="Times New Roman" w:hAnsi="Times New Roman" w:cs="Times New Roman"/>
                <w:szCs w:val="20"/>
              </w:rPr>
            </w:pPr>
            <w:r w:rsidRPr="005B3669">
              <w:rPr>
                <w:rFonts w:ascii="Times New Roman" w:hAnsi="Times New Roman" w:cs="Times New Roman"/>
                <w:szCs w:val="20"/>
              </w:rPr>
              <w:t xml:space="preserve">Цели, задачи и принципы взаимодействия воспитателя с родителями. Отличие развивающего характера сотрудничества </w:t>
            </w:r>
            <w:proofErr w:type="gramStart"/>
            <w:r w:rsidRPr="005B3669">
              <w:rPr>
                <w:rFonts w:ascii="Times New Roman" w:hAnsi="Times New Roman" w:cs="Times New Roman"/>
                <w:szCs w:val="20"/>
              </w:rPr>
              <w:t>от</w:t>
            </w:r>
            <w:proofErr w:type="gramEnd"/>
            <w:r w:rsidRPr="005B3669">
              <w:rPr>
                <w:rFonts w:ascii="Times New Roman" w:hAnsi="Times New Roman" w:cs="Times New Roman"/>
                <w:szCs w:val="20"/>
              </w:rPr>
              <w:t xml:space="preserve"> просвещенческого. Типичные трудности и ошибки в прак</w:t>
            </w:r>
            <w:r>
              <w:rPr>
                <w:rFonts w:ascii="Times New Roman" w:hAnsi="Times New Roman" w:cs="Times New Roman"/>
                <w:szCs w:val="20"/>
              </w:rPr>
              <w:t xml:space="preserve">тике взаимодействия ДОУ и семьи, </w:t>
            </w:r>
            <w:r w:rsidRPr="005B3669">
              <w:rPr>
                <w:rFonts w:ascii="Times New Roman" w:hAnsi="Times New Roman" w:cs="Times New Roman"/>
                <w:szCs w:val="20"/>
              </w:rPr>
              <w:t xml:space="preserve"> </w:t>
            </w:r>
            <w:r>
              <w:rPr>
                <w:rFonts w:ascii="Times New Roman" w:hAnsi="Times New Roman" w:cs="Times New Roman"/>
                <w:szCs w:val="20"/>
              </w:rPr>
              <w:t>актуальные</w:t>
            </w:r>
            <w:r w:rsidRPr="005B3669">
              <w:rPr>
                <w:rFonts w:ascii="Times New Roman" w:hAnsi="Times New Roman" w:cs="Times New Roman"/>
                <w:szCs w:val="20"/>
              </w:rPr>
              <w:t xml:space="preserve"> проблем</w:t>
            </w:r>
            <w:r>
              <w:rPr>
                <w:rFonts w:ascii="Times New Roman" w:hAnsi="Times New Roman" w:cs="Times New Roman"/>
                <w:szCs w:val="20"/>
              </w:rPr>
              <w:t>ы</w:t>
            </w:r>
            <w:r w:rsidRPr="005B3669">
              <w:rPr>
                <w:rFonts w:ascii="Times New Roman" w:hAnsi="Times New Roman" w:cs="Times New Roman"/>
                <w:szCs w:val="20"/>
              </w:rPr>
              <w:t xml:space="preserve"> взаимодействия ДОО и семьи.</w:t>
            </w:r>
          </w:p>
          <w:p w:rsidR="00F824D5" w:rsidRPr="005B3669" w:rsidRDefault="00F824D5" w:rsidP="00F824D5">
            <w:pPr>
              <w:spacing w:line="240" w:lineRule="auto"/>
              <w:rPr>
                <w:rFonts w:ascii="Times New Roman" w:hAnsi="Times New Roman" w:cs="Times New Roman"/>
                <w:szCs w:val="20"/>
              </w:rPr>
            </w:pPr>
            <w:r w:rsidRPr="005B3669">
              <w:rPr>
                <w:rFonts w:ascii="Times New Roman" w:eastAsia="Calibri" w:hAnsi="Times New Roman" w:cs="Times New Roman"/>
                <w:szCs w:val="20"/>
              </w:rPr>
              <w:t>Семья как субъект педагогического взаимодействия и  социально-культурная среда развития ребенка</w:t>
            </w:r>
          </w:p>
        </w:tc>
        <w:tc>
          <w:tcPr>
            <w:tcW w:w="853" w:type="pct"/>
            <w:vAlign w:val="center"/>
          </w:tcPr>
          <w:p w:rsidR="00F824D5" w:rsidRPr="005B3669" w:rsidRDefault="00F824D5" w:rsidP="00F824D5">
            <w:pPr>
              <w:spacing w:line="240" w:lineRule="auto"/>
              <w:jc w:val="center"/>
              <w:rPr>
                <w:rFonts w:ascii="Times New Roman" w:hAnsi="Times New Roman" w:cs="Times New Roman"/>
                <w:b/>
                <w:szCs w:val="20"/>
              </w:rPr>
            </w:pPr>
          </w:p>
        </w:tc>
      </w:tr>
      <w:tr w:rsidR="00F824D5" w:rsidRPr="005B3669" w:rsidTr="00F824D5">
        <w:trPr>
          <w:trHeight w:val="315"/>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spacing w:line="240" w:lineRule="auto"/>
              <w:jc w:val="center"/>
              <w:rPr>
                <w:rFonts w:ascii="Times New Roman" w:hAnsi="Times New Roman" w:cs="Times New Roman"/>
                <w:b/>
                <w:bCs/>
                <w:iCs/>
                <w:szCs w:val="20"/>
              </w:rPr>
            </w:pPr>
            <w:r>
              <w:rPr>
                <w:rFonts w:ascii="Times New Roman" w:hAnsi="Times New Roman" w:cs="Times New Roman"/>
                <w:b/>
                <w:bCs/>
                <w:iCs/>
                <w:szCs w:val="20"/>
              </w:rPr>
              <w:t>2</w:t>
            </w:r>
          </w:p>
        </w:tc>
      </w:tr>
      <w:tr w:rsidR="00F824D5" w:rsidRPr="005B3669" w:rsidTr="00F824D5">
        <w:trPr>
          <w:trHeight w:val="557"/>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shd w:val="clear" w:color="auto" w:fill="FFFFFF"/>
              <w:autoSpaceDE w:val="0"/>
              <w:autoSpaceDN w:val="0"/>
              <w:adjustRightInd w:val="0"/>
              <w:spacing w:line="283" w:lineRule="exact"/>
              <w:rPr>
                <w:rFonts w:ascii="Times New Roman" w:hAnsi="Times New Roman" w:cs="Times New Roman"/>
                <w:b/>
                <w:szCs w:val="20"/>
              </w:rPr>
            </w:pPr>
            <w:r w:rsidRPr="005B3669">
              <w:rPr>
                <w:rFonts w:ascii="Times New Roman" w:hAnsi="Times New Roman" w:cs="Times New Roman"/>
                <w:b/>
                <w:bCs/>
                <w:szCs w:val="20"/>
              </w:rPr>
              <w:t>Практическое занятие 1.</w:t>
            </w:r>
            <w:r w:rsidRPr="005B3669">
              <w:rPr>
                <w:rFonts w:ascii="Times New Roman" w:eastAsia="Calibri" w:hAnsi="Times New Roman" w:cs="Times New Roman"/>
                <w:szCs w:val="20"/>
              </w:rPr>
              <w:t xml:space="preserve"> Достоинства и недостатки воспитания в ДОО и  семье</w:t>
            </w:r>
            <w:r>
              <w:rPr>
                <w:rFonts w:ascii="Times New Roman" w:hAnsi="Times New Roman" w:cs="Times New Roman"/>
                <w:b/>
                <w:szCs w:val="20"/>
              </w:rPr>
              <w:t xml:space="preserve"> (</w:t>
            </w:r>
            <w:r>
              <w:rPr>
                <w:rFonts w:ascii="Times New Roman" w:hAnsi="Times New Roman" w:cs="Times New Roman"/>
                <w:szCs w:val="20"/>
              </w:rPr>
              <w:t>составление</w:t>
            </w:r>
            <w:r w:rsidRPr="005B3669">
              <w:rPr>
                <w:rFonts w:ascii="Times New Roman" w:hAnsi="Times New Roman" w:cs="Times New Roman"/>
                <w:szCs w:val="20"/>
              </w:rPr>
              <w:t xml:space="preserve"> таблиц</w:t>
            </w:r>
            <w:r>
              <w:rPr>
                <w:rFonts w:ascii="Times New Roman" w:hAnsi="Times New Roman" w:cs="Times New Roman"/>
                <w:szCs w:val="20"/>
              </w:rPr>
              <w:t>ы)</w:t>
            </w:r>
          </w:p>
        </w:tc>
        <w:tc>
          <w:tcPr>
            <w:tcW w:w="853" w:type="pct"/>
            <w:vAlign w:val="center"/>
          </w:tcPr>
          <w:p w:rsidR="00F824D5" w:rsidRPr="001A4FFD" w:rsidRDefault="00F824D5" w:rsidP="00F824D5">
            <w:pPr>
              <w:spacing w:line="240" w:lineRule="auto"/>
              <w:rPr>
                <w:rFonts w:ascii="Times New Roman" w:hAnsi="Times New Roman" w:cs="Times New Roman"/>
                <w:i/>
                <w:szCs w:val="20"/>
              </w:rPr>
            </w:pPr>
            <w:r>
              <w:rPr>
                <w:rFonts w:ascii="Times New Roman" w:hAnsi="Times New Roman" w:cs="Times New Roman"/>
                <w:szCs w:val="20"/>
              </w:rPr>
              <w:t xml:space="preserve">                    </w:t>
            </w:r>
            <w:r w:rsidRPr="001A4FFD">
              <w:rPr>
                <w:rFonts w:ascii="Times New Roman" w:hAnsi="Times New Roman" w:cs="Times New Roman"/>
                <w:i/>
                <w:szCs w:val="20"/>
              </w:rPr>
              <w:t>2</w:t>
            </w:r>
          </w:p>
        </w:tc>
      </w:tr>
      <w:tr w:rsidR="00F824D5" w:rsidRPr="005B3669" w:rsidTr="00F824D5">
        <w:trPr>
          <w:trHeight w:val="239"/>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1.2. </w:t>
            </w:r>
          </w:p>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Сущность  процесса социализации    дошкольников</w:t>
            </w:r>
          </w:p>
          <w:p w:rsidR="00F824D5" w:rsidRPr="005B3669" w:rsidRDefault="00F824D5" w:rsidP="00F824D5">
            <w:pPr>
              <w:spacing w:line="240" w:lineRule="auto"/>
              <w:rPr>
                <w:rFonts w:ascii="Times New Roman" w:hAnsi="Times New Roman" w:cs="Times New Roman"/>
                <w:b/>
                <w:bCs/>
                <w:szCs w:val="20"/>
              </w:rPr>
            </w:pP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lastRenderedPageBreak/>
              <w:t xml:space="preserve">Содержание </w:t>
            </w:r>
          </w:p>
        </w:tc>
        <w:tc>
          <w:tcPr>
            <w:tcW w:w="853" w:type="pct"/>
            <w:vAlign w:val="center"/>
          </w:tcPr>
          <w:p w:rsidR="00F824D5" w:rsidRPr="005B3669" w:rsidRDefault="00F824D5" w:rsidP="00F824D5">
            <w:pPr>
              <w:jc w:val="center"/>
              <w:rPr>
                <w:rFonts w:ascii="Times New Roman" w:hAnsi="Times New Roman" w:cs="Times New Roman"/>
                <w:b/>
                <w:szCs w:val="20"/>
              </w:rPr>
            </w:pPr>
            <w:r w:rsidRPr="005B3669">
              <w:rPr>
                <w:rFonts w:ascii="Times New Roman" w:hAnsi="Times New Roman" w:cs="Times New Roman"/>
                <w:b/>
                <w:szCs w:val="20"/>
              </w:rPr>
              <w:t>2/</w:t>
            </w:r>
            <w:r w:rsidRPr="001A4FFD">
              <w:rPr>
                <w:rFonts w:ascii="Times New Roman" w:hAnsi="Times New Roman" w:cs="Times New Roman"/>
                <w:b/>
                <w:color w:val="FF0000"/>
                <w:szCs w:val="20"/>
              </w:rPr>
              <w:t>0</w:t>
            </w:r>
          </w:p>
        </w:tc>
      </w:tr>
      <w:tr w:rsidR="00F824D5" w:rsidRPr="005B3669" w:rsidTr="00F824D5">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1.</w:t>
            </w:r>
            <w:r w:rsidRPr="005B3669">
              <w:rPr>
                <w:rFonts w:ascii="Times New Roman" w:hAnsi="Times New Roman" w:cs="Times New Roman"/>
                <w:szCs w:val="20"/>
              </w:rPr>
              <w:t xml:space="preserve">Детство - основной этап социализации человека. Понятие и сущность процесса социализации. Особенности социализации дошкольников. Триединство проявлений социализации ребёнка (адаптация, интеграция, дифференциация). </w:t>
            </w:r>
            <w:proofErr w:type="gramStart"/>
            <w:r w:rsidRPr="005B3669">
              <w:rPr>
                <w:rFonts w:ascii="Times New Roman" w:hAnsi="Times New Roman" w:cs="Times New Roman"/>
                <w:szCs w:val="20"/>
              </w:rPr>
              <w:t>Факторы, влияющие на процесс социализации ребёнка (микро</w:t>
            </w:r>
            <w:r>
              <w:rPr>
                <w:rFonts w:ascii="Times New Roman" w:hAnsi="Times New Roman" w:cs="Times New Roman"/>
                <w:szCs w:val="20"/>
              </w:rPr>
              <w:t xml:space="preserve"> </w:t>
            </w:r>
            <w:r w:rsidRPr="005B3669">
              <w:rPr>
                <w:rFonts w:ascii="Times New Roman" w:hAnsi="Times New Roman" w:cs="Times New Roman"/>
                <w:szCs w:val="20"/>
              </w:rPr>
              <w:t>- ; мезо</w:t>
            </w:r>
            <w:r>
              <w:rPr>
                <w:rFonts w:ascii="Times New Roman" w:hAnsi="Times New Roman" w:cs="Times New Roman"/>
                <w:szCs w:val="20"/>
              </w:rPr>
              <w:t xml:space="preserve"> </w:t>
            </w:r>
            <w:r w:rsidRPr="005B3669">
              <w:rPr>
                <w:rFonts w:ascii="Times New Roman" w:hAnsi="Times New Roman" w:cs="Times New Roman"/>
                <w:szCs w:val="20"/>
              </w:rPr>
              <w:t>- ; макро</w:t>
            </w:r>
            <w:r>
              <w:rPr>
                <w:rFonts w:ascii="Times New Roman" w:hAnsi="Times New Roman" w:cs="Times New Roman"/>
                <w:szCs w:val="20"/>
              </w:rPr>
              <w:t xml:space="preserve"> </w:t>
            </w:r>
            <w:r w:rsidRPr="005B3669">
              <w:rPr>
                <w:rFonts w:ascii="Times New Roman" w:hAnsi="Times New Roman" w:cs="Times New Roman"/>
                <w:szCs w:val="20"/>
              </w:rPr>
              <w:t>-; мега</w:t>
            </w:r>
            <w:r>
              <w:rPr>
                <w:rFonts w:ascii="Times New Roman" w:hAnsi="Times New Roman" w:cs="Times New Roman"/>
                <w:szCs w:val="20"/>
              </w:rPr>
              <w:t xml:space="preserve"> </w:t>
            </w:r>
            <w:r w:rsidRPr="005B3669">
              <w:rPr>
                <w:rFonts w:ascii="Times New Roman" w:hAnsi="Times New Roman" w:cs="Times New Roman"/>
                <w:szCs w:val="20"/>
              </w:rPr>
              <w:t>-</w:t>
            </w:r>
            <w:r>
              <w:rPr>
                <w:rFonts w:ascii="Times New Roman" w:hAnsi="Times New Roman" w:cs="Times New Roman"/>
                <w:szCs w:val="20"/>
              </w:rPr>
              <w:t xml:space="preserve"> </w:t>
            </w:r>
            <w:r w:rsidRPr="005B3669">
              <w:rPr>
                <w:rFonts w:ascii="Times New Roman" w:hAnsi="Times New Roman" w:cs="Times New Roman"/>
                <w:szCs w:val="20"/>
              </w:rPr>
              <w:t>факторы).</w:t>
            </w:r>
            <w:proofErr w:type="gramEnd"/>
          </w:p>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color w:val="0D0D0D"/>
                <w:szCs w:val="20"/>
              </w:rPr>
              <w:lastRenderedPageBreak/>
              <w:t xml:space="preserve">Роль семьи в процессе социализации дошкольников. </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292"/>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1.3. </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 xml:space="preserve">Нормативно - </w:t>
            </w:r>
            <w:r w:rsidRPr="005B3669">
              <w:rPr>
                <w:rFonts w:ascii="Times New Roman" w:hAnsi="Times New Roman" w:cs="Times New Roman"/>
                <w:b/>
                <w:spacing w:val="-1"/>
                <w:szCs w:val="20"/>
              </w:rPr>
              <w:t>правовые до</w:t>
            </w:r>
            <w:r w:rsidRPr="005B3669">
              <w:rPr>
                <w:rFonts w:ascii="Times New Roman" w:hAnsi="Times New Roman" w:cs="Times New Roman"/>
                <w:b/>
                <w:szCs w:val="20"/>
              </w:rPr>
              <w:t>кументы в области семейного воспитания</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sidRPr="005B3669">
              <w:rPr>
                <w:rFonts w:ascii="Times New Roman" w:hAnsi="Times New Roman" w:cs="Times New Roman"/>
                <w:b/>
                <w:szCs w:val="20"/>
              </w:rPr>
              <w:t>4/</w:t>
            </w:r>
            <w:r w:rsidRPr="001A4FFD">
              <w:rPr>
                <w:rFonts w:ascii="Times New Roman" w:hAnsi="Times New Roman" w:cs="Times New Roman"/>
                <w:b/>
                <w:color w:val="FF0000"/>
                <w:szCs w:val="20"/>
              </w:rPr>
              <w:t>2</w:t>
            </w:r>
          </w:p>
        </w:tc>
      </w:tr>
      <w:tr w:rsidR="00F824D5" w:rsidRPr="005B3669" w:rsidTr="00F824D5">
        <w:trPr>
          <w:trHeight w:val="1178"/>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eastAsia="Calibri" w:hAnsi="Times New Roman" w:cs="Times New Roman"/>
                <w:szCs w:val="20"/>
              </w:rPr>
              <w:t xml:space="preserve">Правовые и этические основы семейного воспитания. </w:t>
            </w:r>
            <w:r w:rsidRPr="005B3669">
              <w:rPr>
                <w:rFonts w:ascii="Times New Roman" w:hAnsi="Times New Roman" w:cs="Times New Roman"/>
                <w:szCs w:val="20"/>
              </w:rPr>
              <w:t>Нормативно -</w:t>
            </w:r>
            <w:r w:rsidRPr="005B3669">
              <w:rPr>
                <w:rFonts w:ascii="Times New Roman" w:hAnsi="Times New Roman" w:cs="Times New Roman"/>
                <w:spacing w:val="-1"/>
                <w:szCs w:val="20"/>
              </w:rPr>
              <w:t xml:space="preserve"> правовые до</w:t>
            </w:r>
            <w:r w:rsidRPr="005B3669">
              <w:rPr>
                <w:rFonts w:ascii="Times New Roman" w:hAnsi="Times New Roman" w:cs="Times New Roman"/>
                <w:szCs w:val="20"/>
              </w:rPr>
              <w:t xml:space="preserve">кументы различного уровня: международного, федерального, регионального, локального. </w:t>
            </w:r>
          </w:p>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szCs w:val="20"/>
              </w:rPr>
              <w:t>Правовое регулирование сотрудничества ДОО и семьи (роль, обязанности, ответственность сторон).</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491"/>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r w:rsidRPr="005B3669">
              <w:rPr>
                <w:rFonts w:ascii="Times New Roman" w:hAnsi="Times New Roman" w:cs="Times New Roman"/>
                <w:b/>
                <w:szCs w:val="20"/>
              </w:rPr>
              <w:t>2</w:t>
            </w:r>
          </w:p>
        </w:tc>
      </w:tr>
      <w:tr w:rsidR="00F824D5" w:rsidRPr="005B3669" w:rsidTr="00F824D5">
        <w:trPr>
          <w:trHeight w:val="466"/>
        </w:trPr>
        <w:tc>
          <w:tcPr>
            <w:tcW w:w="787" w:type="pct"/>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Pr>
                <w:rFonts w:ascii="Times New Roman" w:hAnsi="Times New Roman" w:cs="Times New Roman"/>
                <w:b/>
                <w:bCs/>
                <w:szCs w:val="20"/>
              </w:rPr>
              <w:t>Практическое занятие 2</w:t>
            </w:r>
            <w:r w:rsidRPr="005B3669">
              <w:rPr>
                <w:rFonts w:ascii="Times New Roman" w:hAnsi="Times New Roman" w:cs="Times New Roman"/>
                <w:b/>
                <w:bCs/>
                <w:szCs w:val="20"/>
              </w:rPr>
              <w:t xml:space="preserve">. </w:t>
            </w:r>
            <w:r w:rsidRPr="005B3669">
              <w:rPr>
                <w:rFonts w:ascii="Times New Roman" w:hAnsi="Times New Roman" w:cs="Times New Roman"/>
                <w:szCs w:val="20"/>
              </w:rPr>
              <w:t xml:space="preserve"> Основные документы о правах ребенка и обязанностях взрослых</w:t>
            </w:r>
            <w:r w:rsidRPr="005B3669">
              <w:rPr>
                <w:rFonts w:ascii="Times New Roman" w:hAnsi="Times New Roman" w:cs="Times New Roman"/>
                <w:b/>
                <w:bCs/>
                <w:szCs w:val="20"/>
              </w:rPr>
              <w:t>.</w:t>
            </w:r>
            <w:r w:rsidRPr="005B3669">
              <w:rPr>
                <w:rFonts w:ascii="Times New Roman" w:hAnsi="Times New Roman" w:cs="Times New Roman"/>
                <w:bCs/>
                <w:color w:val="0D0D0D"/>
                <w:szCs w:val="20"/>
              </w:rPr>
              <w:t xml:space="preserve"> Конвенция о правах ребенка. Семейный кодекс Российской Федерации. Концепция государственной семейной политики в Российской Федерации на период до 2025 года. Закон об Образовании в Российской Федерации.</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384"/>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1.4. </w:t>
            </w:r>
          </w:p>
          <w:p w:rsidR="00F824D5" w:rsidRPr="005B3669" w:rsidRDefault="00F824D5" w:rsidP="00F824D5">
            <w:pPr>
              <w:widowControl w:val="0"/>
              <w:shd w:val="clear" w:color="auto" w:fill="FFFFFF"/>
              <w:autoSpaceDE w:val="0"/>
              <w:autoSpaceDN w:val="0"/>
              <w:adjustRightInd w:val="0"/>
              <w:spacing w:line="283" w:lineRule="exact"/>
              <w:ind w:left="10"/>
              <w:rPr>
                <w:rFonts w:ascii="Times New Roman" w:hAnsi="Times New Roman" w:cs="Times New Roman"/>
                <w:b/>
                <w:spacing w:val="-7"/>
                <w:szCs w:val="20"/>
              </w:rPr>
            </w:pPr>
            <w:r w:rsidRPr="005B3669">
              <w:rPr>
                <w:rFonts w:ascii="Times New Roman" w:hAnsi="Times New Roman" w:cs="Times New Roman"/>
                <w:b/>
                <w:spacing w:val="-7"/>
                <w:szCs w:val="20"/>
              </w:rPr>
              <w:t xml:space="preserve">Основы  </w:t>
            </w:r>
            <w:proofErr w:type="gramStart"/>
            <w:r w:rsidRPr="005B3669">
              <w:rPr>
                <w:rFonts w:ascii="Times New Roman" w:hAnsi="Times New Roman" w:cs="Times New Roman"/>
                <w:b/>
                <w:spacing w:val="-7"/>
                <w:szCs w:val="20"/>
              </w:rPr>
              <w:t>семейного</w:t>
            </w:r>
            <w:proofErr w:type="gramEnd"/>
          </w:p>
          <w:p w:rsidR="00F824D5" w:rsidRPr="005B3669" w:rsidRDefault="00F824D5" w:rsidP="00F824D5">
            <w:pPr>
              <w:widowControl w:val="0"/>
              <w:shd w:val="clear" w:color="auto" w:fill="FFFFFF"/>
              <w:autoSpaceDE w:val="0"/>
              <w:autoSpaceDN w:val="0"/>
              <w:adjustRightInd w:val="0"/>
              <w:spacing w:line="283" w:lineRule="exact"/>
              <w:ind w:left="10"/>
              <w:rPr>
                <w:rFonts w:ascii="Times New Roman" w:hAnsi="Times New Roman" w:cs="Times New Roman"/>
                <w:b/>
                <w:szCs w:val="20"/>
              </w:rPr>
            </w:pPr>
            <w:r w:rsidRPr="005B3669">
              <w:rPr>
                <w:rFonts w:ascii="Times New Roman" w:hAnsi="Times New Roman" w:cs="Times New Roman"/>
                <w:b/>
                <w:spacing w:val="-7"/>
                <w:szCs w:val="20"/>
              </w:rPr>
              <w:t xml:space="preserve"> воспитания</w:t>
            </w:r>
          </w:p>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szCs w:val="20"/>
              </w:rPr>
              <w:t>14/</w:t>
            </w:r>
            <w:r w:rsidRPr="001A4FFD">
              <w:rPr>
                <w:rFonts w:ascii="Times New Roman" w:hAnsi="Times New Roman" w:cs="Times New Roman"/>
                <w:b/>
                <w:color w:val="FF0000"/>
                <w:szCs w:val="20"/>
              </w:rPr>
              <w:t>4</w:t>
            </w:r>
          </w:p>
        </w:tc>
      </w:tr>
      <w:tr w:rsidR="00F824D5" w:rsidRPr="005B3669" w:rsidTr="00F824D5">
        <w:trPr>
          <w:trHeight w:val="659"/>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szCs w:val="20"/>
              </w:rPr>
              <w:t xml:space="preserve">Понятия «семья», </w:t>
            </w:r>
            <w:r w:rsidRPr="005B3669">
              <w:rPr>
                <w:rFonts w:ascii="Times New Roman" w:hAnsi="Times New Roman" w:cs="Times New Roman"/>
                <w:spacing w:val="-1"/>
                <w:szCs w:val="20"/>
              </w:rPr>
              <w:t>«брак», «семейные отноше</w:t>
            </w:r>
            <w:r w:rsidRPr="005B3669">
              <w:rPr>
                <w:rFonts w:ascii="Times New Roman" w:hAnsi="Times New Roman" w:cs="Times New Roman"/>
                <w:szCs w:val="20"/>
              </w:rPr>
              <w:t>ния». Функции семьи: репродуктивная, воспитательная, хозяйственная, восстановительная. Социальная значимость воспитательной функции семьи. Типы семей и их характеристика. Механизмы воспитания (подкрепление, понимание, идентификация). Принципы воспитания в семье.</w:t>
            </w:r>
            <w:r w:rsidRPr="005B3669">
              <w:rPr>
                <w:rFonts w:ascii="Times New Roman" w:eastAsia="Calibri" w:hAnsi="Times New Roman" w:cs="Times New Roman"/>
                <w:szCs w:val="20"/>
              </w:rPr>
              <w:t xml:space="preserve"> Воспитательный потенциал семьи.</w:t>
            </w:r>
            <w:r w:rsidRPr="005B3669">
              <w:rPr>
                <w:rFonts w:ascii="Times New Roman" w:hAnsi="Times New Roman" w:cs="Times New Roman"/>
                <w:szCs w:val="20"/>
              </w:rPr>
              <w:t xml:space="preserve"> Задачи и содержание семейного воспитания. Особенности воспитания ребенка в разных типах семей (единственный ребенок, близнецы, многодетные). Требования в воспитании. Наказание, прощение, поощрение.</w:t>
            </w:r>
            <w:r w:rsidRPr="005B3669">
              <w:rPr>
                <w:rFonts w:ascii="Times New Roman" w:eastAsia="Calibri" w:hAnsi="Times New Roman" w:cs="Times New Roman"/>
                <w:szCs w:val="20"/>
              </w:rPr>
              <w:t xml:space="preserve"> Авторитет родителей.</w:t>
            </w:r>
            <w:r w:rsidRPr="005B3669">
              <w:rPr>
                <w:rFonts w:ascii="Times New Roman" w:hAnsi="Times New Roman" w:cs="Times New Roman"/>
                <w:bCs/>
                <w:color w:val="0D0D0D"/>
                <w:szCs w:val="20"/>
              </w:rPr>
              <w:t xml:space="preserve"> Методы семейного воспитания, условия педагогически грамотного применения методов семейного воспитания, в том числе в условиях инклюзивного образования.</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47"/>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r w:rsidRPr="005B3669">
              <w:rPr>
                <w:rFonts w:ascii="Times New Roman" w:hAnsi="Times New Roman" w:cs="Times New Roman"/>
                <w:b/>
                <w:szCs w:val="20"/>
              </w:rPr>
              <w:t>4</w:t>
            </w:r>
          </w:p>
        </w:tc>
      </w:tr>
      <w:tr w:rsidR="00F824D5" w:rsidRPr="005B3669" w:rsidTr="00F824D5">
        <w:trPr>
          <w:trHeight w:val="6"/>
        </w:trPr>
        <w:tc>
          <w:tcPr>
            <w:tcW w:w="787" w:type="pct"/>
            <w:vMerge/>
          </w:tcPr>
          <w:p w:rsidR="00F824D5" w:rsidRPr="005B3669" w:rsidRDefault="00F824D5" w:rsidP="00F824D5">
            <w:pPr>
              <w:spacing w:line="240" w:lineRule="auto"/>
              <w:rPr>
                <w:rFonts w:ascii="Times New Roman" w:hAnsi="Times New Roman" w:cs="Times New Roman"/>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3</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color w:val="0D0D0D"/>
                <w:szCs w:val="20"/>
              </w:rPr>
              <w:t>Разработка и оформление методических рекомендаций для родителей на тему «</w:t>
            </w:r>
            <w:r w:rsidRPr="005B3669">
              <w:rPr>
                <w:rFonts w:ascii="Times New Roman" w:hAnsi="Times New Roman" w:cs="Times New Roman"/>
                <w:szCs w:val="20"/>
              </w:rPr>
              <w:t>Педагогические правила поощрения и наказания».</w:t>
            </w:r>
          </w:p>
        </w:tc>
        <w:tc>
          <w:tcPr>
            <w:tcW w:w="853" w:type="pct"/>
            <w:vAlign w:val="center"/>
          </w:tcPr>
          <w:p w:rsidR="00F824D5" w:rsidRPr="005B3669" w:rsidRDefault="00F824D5" w:rsidP="00F824D5">
            <w:pPr>
              <w:jc w:val="center"/>
              <w:rPr>
                <w:rFonts w:ascii="Times New Roman" w:hAnsi="Times New Roman" w:cs="Times New Roman"/>
                <w:i/>
                <w:szCs w:val="20"/>
              </w:rPr>
            </w:pPr>
            <w:r w:rsidRPr="005B3669">
              <w:rPr>
                <w:rFonts w:ascii="Times New Roman" w:hAnsi="Times New Roman" w:cs="Times New Roman"/>
                <w:i/>
                <w:szCs w:val="20"/>
              </w:rPr>
              <w:t>2</w:t>
            </w:r>
          </w:p>
        </w:tc>
      </w:tr>
      <w:tr w:rsidR="00F824D5" w:rsidRPr="005B3669" w:rsidTr="00F824D5">
        <w:trPr>
          <w:trHeight w:val="724"/>
        </w:trPr>
        <w:tc>
          <w:tcPr>
            <w:tcW w:w="787" w:type="pct"/>
            <w:vMerge/>
          </w:tcPr>
          <w:p w:rsidR="00F824D5" w:rsidRPr="005B3669" w:rsidRDefault="00F824D5" w:rsidP="00F824D5">
            <w:pPr>
              <w:spacing w:line="240" w:lineRule="auto"/>
              <w:rPr>
                <w:rFonts w:ascii="Times New Roman" w:hAnsi="Times New Roman" w:cs="Times New Roman"/>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4</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color w:val="0D0D0D"/>
                <w:szCs w:val="20"/>
              </w:rPr>
              <w:t>Разработка и оформление методических рекомендаций для родителей на тему «</w:t>
            </w:r>
            <w:r w:rsidRPr="005B3669">
              <w:rPr>
                <w:rFonts w:ascii="Times New Roman" w:hAnsi="Times New Roman" w:cs="Times New Roman"/>
                <w:szCs w:val="20"/>
              </w:rPr>
              <w:t>Виды родительского авторитета».</w:t>
            </w:r>
          </w:p>
        </w:tc>
        <w:tc>
          <w:tcPr>
            <w:tcW w:w="853" w:type="pct"/>
            <w:vAlign w:val="center"/>
          </w:tcPr>
          <w:p w:rsidR="00F824D5" w:rsidRPr="005B3669" w:rsidRDefault="00F824D5" w:rsidP="00F824D5">
            <w:pPr>
              <w:rPr>
                <w:rFonts w:ascii="Times New Roman" w:hAnsi="Times New Roman" w:cs="Times New Roman"/>
                <w:i/>
                <w:szCs w:val="20"/>
              </w:rPr>
            </w:pPr>
            <w:r>
              <w:rPr>
                <w:rFonts w:ascii="Times New Roman" w:hAnsi="Times New Roman" w:cs="Times New Roman"/>
                <w:i/>
                <w:szCs w:val="20"/>
              </w:rPr>
              <w:t xml:space="preserve">                   </w:t>
            </w:r>
            <w:r w:rsidRPr="005B3669">
              <w:rPr>
                <w:rFonts w:ascii="Times New Roman" w:hAnsi="Times New Roman" w:cs="Times New Roman"/>
                <w:i/>
                <w:szCs w:val="20"/>
              </w:rPr>
              <w:t>2</w:t>
            </w:r>
          </w:p>
        </w:tc>
      </w:tr>
      <w:tr w:rsidR="00F824D5" w:rsidRPr="005B3669" w:rsidTr="00F824D5">
        <w:trPr>
          <w:trHeight w:val="411"/>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1.5. </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lastRenderedPageBreak/>
              <w:t>Психология взаимоотношений родителей и детей в семье</w:t>
            </w:r>
          </w:p>
          <w:p w:rsidR="00F824D5" w:rsidRPr="005B3669" w:rsidRDefault="00F824D5" w:rsidP="00F824D5">
            <w:pPr>
              <w:widowControl w:val="0"/>
              <w:shd w:val="clear" w:color="auto" w:fill="FFFFFF"/>
              <w:autoSpaceDE w:val="0"/>
              <w:autoSpaceDN w:val="0"/>
              <w:adjustRightInd w:val="0"/>
              <w:spacing w:line="283" w:lineRule="exact"/>
              <w:ind w:left="10"/>
              <w:rPr>
                <w:rFonts w:ascii="Times New Roman" w:hAnsi="Times New Roman" w:cs="Times New Roman"/>
                <w:b/>
                <w:bCs/>
                <w:szCs w:val="20"/>
              </w:rPr>
            </w:pPr>
          </w:p>
          <w:p w:rsidR="00F824D5" w:rsidRPr="005B3669" w:rsidRDefault="00F824D5" w:rsidP="00F824D5">
            <w:pPr>
              <w:widowControl w:val="0"/>
              <w:shd w:val="clear" w:color="auto" w:fill="FFFFFF"/>
              <w:autoSpaceDE w:val="0"/>
              <w:autoSpaceDN w:val="0"/>
              <w:adjustRightInd w:val="0"/>
              <w:spacing w:line="283" w:lineRule="exact"/>
              <w:rPr>
                <w:rFonts w:ascii="Times New Roman" w:hAnsi="Times New Roman" w:cs="Times New Roman"/>
                <w:b/>
                <w:bCs/>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Содержание                                                                                                                                  </w:t>
            </w:r>
          </w:p>
        </w:tc>
        <w:tc>
          <w:tcPr>
            <w:tcW w:w="853" w:type="pct"/>
            <w:vAlign w:val="center"/>
          </w:tcPr>
          <w:p w:rsidR="00F824D5" w:rsidRPr="005B3669" w:rsidRDefault="00F824D5" w:rsidP="00F824D5">
            <w:pPr>
              <w:rPr>
                <w:rFonts w:ascii="Times New Roman" w:hAnsi="Times New Roman" w:cs="Times New Roman"/>
                <w:b/>
                <w:szCs w:val="20"/>
              </w:rPr>
            </w:pPr>
            <w:r>
              <w:rPr>
                <w:rFonts w:ascii="Times New Roman" w:hAnsi="Times New Roman" w:cs="Times New Roman"/>
                <w:b/>
                <w:szCs w:val="20"/>
              </w:rPr>
              <w:t xml:space="preserve">                12/</w:t>
            </w:r>
            <w:r w:rsidRPr="001A4FFD">
              <w:rPr>
                <w:rFonts w:ascii="Times New Roman" w:hAnsi="Times New Roman" w:cs="Times New Roman"/>
                <w:b/>
                <w:color w:val="FF0000"/>
                <w:szCs w:val="20"/>
              </w:rPr>
              <w:t>4</w:t>
            </w:r>
          </w:p>
        </w:tc>
      </w:tr>
      <w:tr w:rsidR="00F824D5" w:rsidRPr="005B3669" w:rsidTr="00F824D5">
        <w:trPr>
          <w:trHeight w:val="1343"/>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szCs w:val="20"/>
              </w:rPr>
              <w:t xml:space="preserve">Влияние семейных отношений на развитие личности ребёнка. Любовь в семье как моральная ценность. Родительская любовь и положение ребенка в семье. </w:t>
            </w:r>
            <w:proofErr w:type="spellStart"/>
            <w:r w:rsidRPr="005B3669">
              <w:rPr>
                <w:rFonts w:ascii="Times New Roman" w:hAnsi="Times New Roman" w:cs="Times New Roman"/>
                <w:szCs w:val="20"/>
              </w:rPr>
              <w:t>Гендерное</w:t>
            </w:r>
            <w:proofErr w:type="spellEnd"/>
            <w:r w:rsidRPr="005B3669">
              <w:rPr>
                <w:rFonts w:ascii="Times New Roman" w:hAnsi="Times New Roman" w:cs="Times New Roman"/>
                <w:szCs w:val="20"/>
              </w:rPr>
              <w:t xml:space="preserve"> воспитание ребенка в семье. Роль старшего поколения в воспитании детей. Традиции семейного воспитания. Диагностика</w:t>
            </w:r>
            <w:r w:rsidRPr="005B3669">
              <w:rPr>
                <w:rFonts w:ascii="Times New Roman" w:hAnsi="Times New Roman" w:cs="Times New Roman"/>
                <w:spacing w:val="-5"/>
                <w:szCs w:val="20"/>
              </w:rPr>
              <w:t xml:space="preserve"> детско-родительских отношений, причины их нарушений.  Родительские позиции и установки. Характеристика современной семьи.</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266"/>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4</w:t>
            </w:r>
          </w:p>
        </w:tc>
      </w:tr>
      <w:tr w:rsidR="00F824D5" w:rsidRPr="005B3669" w:rsidTr="00F824D5">
        <w:trPr>
          <w:trHeight w:val="163"/>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5</w:t>
            </w:r>
            <w:r w:rsidRPr="005B3669">
              <w:rPr>
                <w:rFonts w:ascii="Times New Roman" w:hAnsi="Times New Roman" w:cs="Times New Roman"/>
                <w:b/>
                <w:bCs/>
                <w:szCs w:val="20"/>
              </w:rPr>
              <w:t>.</w:t>
            </w:r>
            <w:r w:rsidRPr="005B3669">
              <w:rPr>
                <w:rFonts w:ascii="Times New Roman" w:hAnsi="Times New Roman" w:cs="Times New Roman"/>
                <w:szCs w:val="20"/>
              </w:rPr>
              <w:t xml:space="preserve">  .</w:t>
            </w:r>
            <w:r w:rsidRPr="005B3669">
              <w:rPr>
                <w:rFonts w:ascii="Times New Roman" w:hAnsi="Times New Roman" w:cs="Times New Roman"/>
                <w:color w:val="0D0D0D"/>
                <w:szCs w:val="20"/>
              </w:rPr>
              <w:t xml:space="preserve"> Разработка и оформление методических рекомендаций для родителей на тему «</w:t>
            </w:r>
            <w:r w:rsidRPr="005B3669">
              <w:rPr>
                <w:rFonts w:ascii="Times New Roman" w:hAnsi="Times New Roman" w:cs="Times New Roman"/>
                <w:szCs w:val="20"/>
              </w:rPr>
              <w:t>Типичные ошибки семейного воспитания».</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508"/>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6</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color w:val="0D0D0D"/>
                <w:szCs w:val="20"/>
              </w:rPr>
              <w:t>Разработка и оформление методических рекомендаций для родителей на тему</w:t>
            </w:r>
            <w:r w:rsidRPr="005B3669">
              <w:rPr>
                <w:rFonts w:ascii="Times New Roman" w:hAnsi="Times New Roman" w:cs="Times New Roman"/>
                <w:szCs w:val="20"/>
              </w:rPr>
              <w:t xml:space="preserve"> «Особенности воспитания ребенка в разных типах семьи».</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373"/>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1.6. </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Психология межличностного общения в педагогической деятельности</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10/</w:t>
            </w:r>
            <w:r w:rsidRPr="001A4FFD">
              <w:rPr>
                <w:rFonts w:ascii="Times New Roman" w:hAnsi="Times New Roman" w:cs="Times New Roman"/>
                <w:b/>
                <w:color w:val="FF0000"/>
                <w:szCs w:val="20"/>
              </w:rPr>
              <w:t>4</w:t>
            </w:r>
          </w:p>
        </w:tc>
      </w:tr>
      <w:tr w:rsidR="00F824D5" w:rsidRPr="005B3669" w:rsidTr="00F824D5">
        <w:trPr>
          <w:trHeight w:val="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 xml:space="preserve">Понятие педагогического общения и такта. </w:t>
            </w:r>
            <w:proofErr w:type="spellStart"/>
            <w:r w:rsidRPr="005B3669">
              <w:rPr>
                <w:rFonts w:ascii="Times New Roman" w:hAnsi="Times New Roman" w:cs="Times New Roman"/>
                <w:szCs w:val="20"/>
              </w:rPr>
              <w:t>Коммуникативность</w:t>
            </w:r>
            <w:proofErr w:type="spellEnd"/>
            <w:r w:rsidRPr="005B3669">
              <w:rPr>
                <w:rFonts w:ascii="Times New Roman" w:hAnsi="Times New Roman" w:cs="Times New Roman"/>
                <w:szCs w:val="20"/>
              </w:rPr>
              <w:t xml:space="preserve"> как условие эффективного сотрудничества педагога с родителями. Коммуникативная культура общения, её основные компоненты. Стили педагогического общения и его виды. Психологические барьеры общения.  </w:t>
            </w:r>
            <w:proofErr w:type="gramStart"/>
            <w:r w:rsidRPr="005B3669">
              <w:rPr>
                <w:rFonts w:ascii="Times New Roman" w:hAnsi="Times New Roman" w:cs="Times New Roman"/>
                <w:szCs w:val="20"/>
              </w:rPr>
              <w:t>Составляющие коммуникативной культуры общения: вербальные (голос, интонация) и невербальные средства общения (движения, мимика, пантомимика, паузы), умение слушать, владеть своим эмоциональным состоянием.</w:t>
            </w:r>
            <w:proofErr w:type="gramEnd"/>
            <w:r w:rsidRPr="005B3669">
              <w:rPr>
                <w:rFonts w:ascii="Times New Roman" w:hAnsi="Times New Roman" w:cs="Times New Roman"/>
                <w:szCs w:val="20"/>
              </w:rPr>
              <w:t xml:space="preserve"> Профессионально-значимые способности педагога: рефлексивно-аналитические, организаторские, коммуникативные. </w:t>
            </w:r>
          </w:p>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Проблемы общения между воспитателями и родителями. Важность диалогического общения воспитателя с родителями. Техники построения диалога. Этапы и способы конструктивного общения.</w:t>
            </w:r>
          </w:p>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Техники взаимопонимания: принятие, пассивное и активное слушание, отражение чувств, реакция подтверждения, «открывание дверей», приемы ведения дискуссий.  Технология этической защиты и правила предъявления аргументаций.  Модели убеждающего воздействия. Умение педагога выбрать стиль поведения в различных ситуациях</w:t>
            </w:r>
          </w:p>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szCs w:val="20"/>
              </w:rPr>
              <w:t>Конфликтное взаимодействие, его этапы, фазы. Алгоритм и формы разрешения конфликта.</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44"/>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4</w:t>
            </w:r>
          </w:p>
        </w:tc>
      </w:tr>
      <w:tr w:rsidR="00F824D5" w:rsidRPr="005B3669" w:rsidTr="00F824D5">
        <w:trPr>
          <w:trHeight w:val="23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7</w:t>
            </w:r>
            <w:r w:rsidRPr="005B3669">
              <w:rPr>
                <w:rFonts w:ascii="Times New Roman" w:hAnsi="Times New Roman" w:cs="Times New Roman"/>
                <w:b/>
                <w:bCs/>
                <w:szCs w:val="20"/>
              </w:rPr>
              <w:t>.</w:t>
            </w:r>
            <w:r w:rsidRPr="005B3669">
              <w:rPr>
                <w:rFonts w:ascii="Times New Roman" w:hAnsi="Times New Roman" w:cs="Times New Roman"/>
                <w:szCs w:val="20"/>
              </w:rPr>
              <w:t xml:space="preserve"> Исследование коммуникативной сферы педагога.</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545"/>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bCs/>
                <w:szCs w:val="20"/>
              </w:rPr>
            </w:pPr>
            <w:r>
              <w:rPr>
                <w:rFonts w:ascii="Times New Roman" w:hAnsi="Times New Roman" w:cs="Times New Roman"/>
                <w:b/>
                <w:bCs/>
                <w:szCs w:val="20"/>
              </w:rPr>
              <w:t>Практическое занятие 8</w:t>
            </w:r>
            <w:r w:rsidRPr="005B3669">
              <w:rPr>
                <w:rFonts w:ascii="Times New Roman" w:hAnsi="Times New Roman" w:cs="Times New Roman"/>
                <w:b/>
                <w:bCs/>
                <w:szCs w:val="20"/>
              </w:rPr>
              <w:t xml:space="preserve">. </w:t>
            </w:r>
            <w:r w:rsidRPr="005B3669">
              <w:rPr>
                <w:rFonts w:ascii="Times New Roman" w:eastAsia="Calibri" w:hAnsi="Times New Roman" w:cs="Times New Roman"/>
                <w:szCs w:val="20"/>
              </w:rPr>
              <w:t>С</w:t>
            </w:r>
            <w:r w:rsidRPr="005B3669">
              <w:rPr>
                <w:rFonts w:ascii="Times New Roman" w:hAnsi="Times New Roman" w:cs="Times New Roman"/>
                <w:szCs w:val="20"/>
              </w:rPr>
              <w:t>оставление текстовых формулировок к теме «Активное слушание»</w:t>
            </w:r>
            <w:r>
              <w:rPr>
                <w:rFonts w:ascii="Times New Roman" w:hAnsi="Times New Roman" w:cs="Times New Roman"/>
                <w:szCs w:val="20"/>
              </w:rPr>
              <w:t>.</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275"/>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1.7. </w:t>
            </w:r>
          </w:p>
          <w:p w:rsidR="00F824D5" w:rsidRPr="005B3669" w:rsidRDefault="00F824D5" w:rsidP="00F824D5">
            <w:pPr>
              <w:widowControl w:val="0"/>
              <w:autoSpaceDE w:val="0"/>
              <w:autoSpaceDN w:val="0"/>
              <w:adjustRightInd w:val="0"/>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t>Основные направления взаимодействия педагогического коллектива с родителями (законными представителями)</w:t>
            </w: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szCs w:val="20"/>
              </w:rPr>
              <w:t>2/</w:t>
            </w:r>
            <w:r w:rsidRPr="001A4FFD">
              <w:rPr>
                <w:rFonts w:ascii="Times New Roman" w:hAnsi="Times New Roman" w:cs="Times New Roman"/>
                <w:b/>
                <w:color w:val="FF0000"/>
                <w:szCs w:val="20"/>
              </w:rPr>
              <w:t>0</w:t>
            </w:r>
          </w:p>
        </w:tc>
      </w:tr>
      <w:tr w:rsidR="00F824D5" w:rsidRPr="005B3669" w:rsidTr="00F824D5">
        <w:trPr>
          <w:trHeight w:val="182"/>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color w:val="0D0D0D"/>
                <w:szCs w:val="20"/>
              </w:rPr>
            </w:pPr>
            <w:r w:rsidRPr="005B3669">
              <w:rPr>
                <w:rFonts w:ascii="Times New Roman" w:hAnsi="Times New Roman" w:cs="Times New Roman"/>
                <w:color w:val="0D0D0D"/>
                <w:szCs w:val="20"/>
              </w:rPr>
              <w:t>Общая характеристика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 изучение семьи, её запросов, уровня психолого-педагогической компетентности родителей, семейных ценностей; информирование родителей; консультирование родителей; просвещение и обучение родителей; совместная деятельность детского сада и семьи.                                                                           Особенности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 Выбор содержания и форм взаимодействия с конкретной семьей.</w:t>
            </w:r>
          </w:p>
        </w:tc>
        <w:tc>
          <w:tcPr>
            <w:tcW w:w="853" w:type="pct"/>
            <w:vAlign w:val="center"/>
          </w:tcPr>
          <w:p w:rsidR="00F824D5" w:rsidRPr="005B3669" w:rsidRDefault="00F824D5" w:rsidP="00F824D5">
            <w:pPr>
              <w:jc w:val="center"/>
              <w:rPr>
                <w:rFonts w:ascii="Times New Roman" w:hAnsi="Times New Roman" w:cs="Times New Roman"/>
                <w:b/>
                <w:szCs w:val="20"/>
              </w:rPr>
            </w:pPr>
          </w:p>
        </w:tc>
      </w:tr>
      <w:tr w:rsidR="00F824D5" w:rsidRPr="005B3669" w:rsidTr="00F824D5">
        <w:trPr>
          <w:trHeight w:val="309"/>
        </w:trPr>
        <w:tc>
          <w:tcPr>
            <w:tcW w:w="787" w:type="pct"/>
            <w:vMerge w:val="restart"/>
          </w:tcPr>
          <w:p w:rsidR="00F824D5" w:rsidRPr="005B3669" w:rsidRDefault="00F824D5" w:rsidP="00F824D5">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hAnsi="Times New Roman" w:cs="Times New Roman"/>
                <w:b/>
                <w:szCs w:val="20"/>
              </w:rPr>
              <w:t>Тема 1.8</w:t>
            </w:r>
          </w:p>
          <w:p w:rsidR="00F824D5" w:rsidRPr="005B3669" w:rsidRDefault="00F824D5" w:rsidP="00F824D5">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Содержание и формы взаимодействия ДОУ с семьей  </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10/</w:t>
            </w:r>
            <w:r w:rsidRPr="001A4FFD">
              <w:rPr>
                <w:rFonts w:ascii="Times New Roman" w:hAnsi="Times New Roman" w:cs="Times New Roman"/>
                <w:b/>
                <w:color w:val="FF0000"/>
                <w:szCs w:val="20"/>
              </w:rPr>
              <w:t>14</w:t>
            </w:r>
          </w:p>
        </w:tc>
      </w:tr>
      <w:tr w:rsidR="00F824D5" w:rsidRPr="005B3669" w:rsidTr="00F824D5">
        <w:trPr>
          <w:trHeight w:val="309"/>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Классификация форм работы с семьей, их характеристика.</w:t>
            </w:r>
          </w:p>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color w:val="0D0D0D"/>
                <w:szCs w:val="20"/>
              </w:rPr>
              <w:t xml:space="preserve">Сущность и содержание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интерактивных форм работы с родителями: информационно-аналитические, познавательные, </w:t>
            </w:r>
            <w:proofErr w:type="spellStart"/>
            <w:r w:rsidRPr="005B3669">
              <w:rPr>
                <w:rFonts w:ascii="Times New Roman" w:hAnsi="Times New Roman" w:cs="Times New Roman"/>
                <w:color w:val="0D0D0D"/>
                <w:szCs w:val="20"/>
              </w:rPr>
              <w:t>досуговые</w:t>
            </w:r>
            <w:proofErr w:type="spellEnd"/>
            <w:r w:rsidRPr="005B3669">
              <w:rPr>
                <w:rFonts w:ascii="Times New Roman" w:hAnsi="Times New Roman" w:cs="Times New Roman"/>
                <w:color w:val="0D0D0D"/>
                <w:szCs w:val="20"/>
              </w:rPr>
              <w:t xml:space="preserve">, письменные, наглядно-информационные формы. </w:t>
            </w:r>
            <w:r w:rsidRPr="005B3669">
              <w:rPr>
                <w:rFonts w:ascii="Times New Roman" w:hAnsi="Times New Roman" w:cs="Times New Roman"/>
                <w:szCs w:val="20"/>
              </w:rPr>
              <w:t>Критерии оценки взаимодействия педагога с семьями воспитанников.</w:t>
            </w:r>
          </w:p>
          <w:p w:rsidR="00F824D5" w:rsidRPr="005B3669" w:rsidRDefault="00F824D5" w:rsidP="00F824D5">
            <w:pPr>
              <w:spacing w:line="240" w:lineRule="auto"/>
              <w:rPr>
                <w:rFonts w:ascii="Times New Roman" w:eastAsia="Calibri" w:hAnsi="Times New Roman" w:cs="Times New Roman"/>
                <w:szCs w:val="20"/>
              </w:rPr>
            </w:pPr>
            <w:r w:rsidRPr="005B3669">
              <w:rPr>
                <w:rFonts w:ascii="Times New Roman" w:hAnsi="Times New Roman" w:cs="Times New Roman"/>
                <w:szCs w:val="20"/>
              </w:rPr>
              <w:t xml:space="preserve">Родительское собрание,  его функции, виды. Этапы подготовки и проведения родительского собрания. Формы организации собраний с родителями воспитанников. </w:t>
            </w:r>
            <w:r w:rsidRPr="005B3669">
              <w:rPr>
                <w:rFonts w:ascii="Times New Roman" w:eastAsia="Calibri" w:hAnsi="Times New Roman" w:cs="Times New Roman"/>
                <w:szCs w:val="20"/>
              </w:rPr>
              <w:t>Методика проведения родительского собрания</w:t>
            </w:r>
            <w:r w:rsidRPr="005B3669">
              <w:rPr>
                <w:rFonts w:ascii="Times New Roman" w:hAnsi="Times New Roman" w:cs="Times New Roman"/>
                <w:szCs w:val="20"/>
              </w:rPr>
              <w:t xml:space="preserve"> в разных возрастных группах. Методы активизации родителей на собрании</w:t>
            </w:r>
            <w:r w:rsidRPr="005B3669">
              <w:rPr>
                <w:rFonts w:ascii="Times New Roman" w:hAnsi="Times New Roman" w:cs="Times New Roman"/>
                <w:color w:val="FF0000"/>
                <w:szCs w:val="20"/>
              </w:rPr>
              <w:t>.</w:t>
            </w:r>
            <w:r w:rsidRPr="005B3669">
              <w:rPr>
                <w:rFonts w:ascii="Times New Roman" w:eastAsia="Calibri" w:hAnsi="Times New Roman" w:cs="Times New Roman"/>
                <w:szCs w:val="20"/>
              </w:rPr>
              <w:t xml:space="preserve"> Нетрадиционные формы работы с родителями. </w:t>
            </w:r>
          </w:p>
          <w:p w:rsidR="00F824D5" w:rsidRPr="005B3669" w:rsidRDefault="00F824D5" w:rsidP="00F824D5">
            <w:pPr>
              <w:spacing w:line="240" w:lineRule="auto"/>
              <w:rPr>
                <w:rFonts w:ascii="Times New Roman" w:hAnsi="Times New Roman" w:cs="Times New Roman"/>
                <w:szCs w:val="20"/>
              </w:rPr>
            </w:pPr>
            <w:r w:rsidRPr="005B3669">
              <w:rPr>
                <w:rFonts w:ascii="Times New Roman" w:hAnsi="Times New Roman" w:cs="Times New Roman"/>
                <w:szCs w:val="20"/>
              </w:rPr>
              <w:t xml:space="preserve">Особенности проведения индивидуальной работы с семьей. </w:t>
            </w:r>
            <w:r w:rsidRPr="005B3669">
              <w:rPr>
                <w:rFonts w:ascii="Times New Roman" w:eastAsia="Calibri" w:hAnsi="Times New Roman" w:cs="Times New Roman"/>
                <w:szCs w:val="20"/>
              </w:rPr>
              <w:t>Консультирование родителей. Проектирование как форма работы с родителями.</w:t>
            </w:r>
          </w:p>
          <w:p w:rsidR="00F824D5" w:rsidRPr="005B3669" w:rsidRDefault="00F824D5" w:rsidP="00F824D5">
            <w:pPr>
              <w:spacing w:line="240" w:lineRule="auto"/>
              <w:rPr>
                <w:rFonts w:ascii="Times New Roman" w:hAnsi="Times New Roman" w:cs="Times New Roman"/>
                <w:szCs w:val="20"/>
              </w:rPr>
            </w:pPr>
            <w:r w:rsidRPr="005B3669">
              <w:rPr>
                <w:rFonts w:ascii="Times New Roman" w:hAnsi="Times New Roman" w:cs="Times New Roman"/>
                <w:szCs w:val="20"/>
              </w:rPr>
              <w:t xml:space="preserve">Наглядно-информационные формы организации общения педагогов и родителей. </w:t>
            </w:r>
          </w:p>
          <w:p w:rsidR="00F824D5" w:rsidRPr="005B3669" w:rsidRDefault="00F824D5" w:rsidP="00F824D5">
            <w:pPr>
              <w:spacing w:line="240" w:lineRule="auto"/>
              <w:rPr>
                <w:rFonts w:ascii="Times New Roman" w:hAnsi="Times New Roman" w:cs="Times New Roman"/>
                <w:szCs w:val="20"/>
              </w:rPr>
            </w:pPr>
            <w:r w:rsidRPr="005B3669">
              <w:rPr>
                <w:rFonts w:ascii="Times New Roman" w:hAnsi="Times New Roman" w:cs="Times New Roman"/>
                <w:color w:val="0D0D0D"/>
                <w:szCs w:val="20"/>
              </w:rPr>
              <w:t>Использование современных педагогических технологий, основанных на применении информационно-компьютерных средств: облачные технологии, дистанционное обучение, интерактивное оборудование. Сайт как единое информационное пространство ДОО</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81"/>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14</w:t>
            </w:r>
          </w:p>
        </w:tc>
      </w:tr>
      <w:tr w:rsidR="00F824D5" w:rsidRPr="005B3669" w:rsidTr="00F824D5">
        <w:trPr>
          <w:trHeight w:val="569"/>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szCs w:val="20"/>
              </w:rPr>
              <w:t>Практическое занятие 9</w:t>
            </w:r>
            <w:r w:rsidRPr="005B3669">
              <w:rPr>
                <w:rFonts w:ascii="Times New Roman" w:hAnsi="Times New Roman" w:cs="Times New Roman"/>
                <w:b/>
                <w:szCs w:val="20"/>
              </w:rPr>
              <w:t>.</w:t>
            </w:r>
            <w:r w:rsidRPr="005B3669">
              <w:rPr>
                <w:rFonts w:ascii="Times New Roman" w:hAnsi="Times New Roman" w:cs="Times New Roman"/>
                <w:bCs/>
                <w:color w:val="0D0D0D"/>
                <w:szCs w:val="20"/>
              </w:rPr>
              <w:t xml:space="preserve"> Подбор и анализ </w:t>
            </w:r>
            <w:r w:rsidRPr="005B3669">
              <w:rPr>
                <w:rFonts w:ascii="Times New Roman" w:hAnsi="Times New Roman" w:cs="Times New Roman"/>
                <w:b/>
                <w:bCs/>
                <w:color w:val="0D0D0D"/>
                <w:szCs w:val="20"/>
              </w:rPr>
              <w:t>диагностических</w:t>
            </w:r>
            <w:r w:rsidRPr="005B3669">
              <w:rPr>
                <w:rFonts w:ascii="Times New Roman" w:hAnsi="Times New Roman" w:cs="Times New Roman"/>
                <w:bCs/>
                <w:color w:val="0D0D0D"/>
                <w:szCs w:val="20"/>
              </w:rPr>
              <w:t xml:space="preserve"> методик по изучению особенностей семейного воспитания дошкольников</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575"/>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Pr>
                <w:rFonts w:ascii="Times New Roman" w:hAnsi="Times New Roman" w:cs="Times New Roman"/>
                <w:b/>
                <w:bCs/>
                <w:color w:val="0D0D0D"/>
                <w:szCs w:val="20"/>
              </w:rPr>
              <w:t>Практическое занятие 10</w:t>
            </w:r>
            <w:r w:rsidRPr="005B3669">
              <w:rPr>
                <w:rFonts w:ascii="Times New Roman" w:hAnsi="Times New Roman" w:cs="Times New Roman"/>
                <w:b/>
                <w:bCs/>
                <w:color w:val="0D0D0D"/>
                <w:szCs w:val="20"/>
              </w:rPr>
              <w:t xml:space="preserve">. </w:t>
            </w:r>
            <w:r w:rsidRPr="005B3669">
              <w:rPr>
                <w:rFonts w:ascii="Times New Roman" w:hAnsi="Times New Roman" w:cs="Times New Roman"/>
                <w:bCs/>
                <w:color w:val="0D0D0D"/>
                <w:szCs w:val="20"/>
              </w:rPr>
              <w:t xml:space="preserve">Разработка и представление </w:t>
            </w:r>
            <w:r w:rsidRPr="005B3669">
              <w:rPr>
                <w:rFonts w:ascii="Times New Roman" w:hAnsi="Times New Roman" w:cs="Times New Roman"/>
                <w:b/>
                <w:bCs/>
                <w:color w:val="0D0D0D"/>
                <w:szCs w:val="20"/>
              </w:rPr>
              <w:t>вопросов</w:t>
            </w:r>
            <w:r w:rsidRPr="005B3669">
              <w:rPr>
                <w:rFonts w:ascii="Times New Roman" w:hAnsi="Times New Roman" w:cs="Times New Roman"/>
                <w:bCs/>
                <w:color w:val="0D0D0D"/>
                <w:szCs w:val="20"/>
              </w:rPr>
              <w:t xml:space="preserve"> для письменного опроса родителей (законных представителей) детей дошкольного возраста по заданной теме.</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52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color w:val="0D0D0D"/>
                <w:szCs w:val="20"/>
              </w:rPr>
            </w:pPr>
            <w:r>
              <w:rPr>
                <w:rFonts w:ascii="Times New Roman" w:hAnsi="Times New Roman" w:cs="Times New Roman"/>
                <w:b/>
                <w:szCs w:val="20"/>
              </w:rPr>
              <w:t>Практическое занятие 11</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 xml:space="preserve">Разработка и оформление </w:t>
            </w:r>
            <w:r w:rsidRPr="005B3669">
              <w:rPr>
                <w:rFonts w:ascii="Times New Roman" w:hAnsi="Times New Roman" w:cs="Times New Roman"/>
                <w:b/>
                <w:bCs/>
                <w:color w:val="0D0D0D"/>
                <w:szCs w:val="20"/>
              </w:rPr>
              <w:t>паспорта совместного проекта</w:t>
            </w:r>
            <w:r w:rsidRPr="005B3669">
              <w:rPr>
                <w:rFonts w:ascii="Times New Roman" w:hAnsi="Times New Roman" w:cs="Times New Roman"/>
                <w:bCs/>
                <w:color w:val="0D0D0D"/>
                <w:szCs w:val="20"/>
              </w:rPr>
              <w:t xml:space="preserve"> детей, их родителей, воспитателя</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575"/>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Pr>
                <w:rFonts w:ascii="Times New Roman" w:hAnsi="Times New Roman" w:cs="Times New Roman"/>
                <w:b/>
                <w:szCs w:val="20"/>
              </w:rPr>
              <w:t>Практическое занятие 12</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 xml:space="preserve">Разработка </w:t>
            </w:r>
            <w:r w:rsidRPr="005B3669">
              <w:rPr>
                <w:rFonts w:ascii="Times New Roman" w:hAnsi="Times New Roman" w:cs="Times New Roman"/>
                <w:b/>
                <w:bCs/>
                <w:color w:val="0D0D0D"/>
                <w:szCs w:val="20"/>
              </w:rPr>
              <w:t>текста выступления на родительском собрании</w:t>
            </w:r>
            <w:r w:rsidRPr="005B3669">
              <w:rPr>
                <w:rFonts w:ascii="Times New Roman" w:hAnsi="Times New Roman" w:cs="Times New Roman"/>
                <w:bCs/>
                <w:color w:val="0D0D0D"/>
                <w:szCs w:val="20"/>
              </w:rPr>
              <w:br/>
              <w:t>по вопросам реализации совместного проекта детей, их родителей, воспитателя.</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1</w:t>
            </w:r>
          </w:p>
        </w:tc>
      </w:tr>
      <w:tr w:rsidR="00F824D5" w:rsidRPr="005B3669" w:rsidTr="00F824D5">
        <w:trPr>
          <w:trHeight w:val="557"/>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Pr>
                <w:rFonts w:ascii="Times New Roman" w:hAnsi="Times New Roman" w:cs="Times New Roman"/>
                <w:b/>
                <w:szCs w:val="20"/>
              </w:rPr>
              <w:t xml:space="preserve">Практическое занятие 13.  </w:t>
            </w:r>
            <w:r w:rsidRPr="005B3669">
              <w:rPr>
                <w:rFonts w:ascii="Times New Roman" w:hAnsi="Times New Roman" w:cs="Times New Roman"/>
                <w:bCs/>
                <w:color w:val="0D0D0D"/>
                <w:szCs w:val="20"/>
              </w:rPr>
              <w:t xml:space="preserve">Разработка и представление конспекта проведения группового </w:t>
            </w:r>
            <w:r w:rsidRPr="005B3669">
              <w:rPr>
                <w:rFonts w:ascii="Times New Roman" w:hAnsi="Times New Roman" w:cs="Times New Roman"/>
                <w:b/>
                <w:bCs/>
                <w:color w:val="0D0D0D"/>
                <w:szCs w:val="20"/>
              </w:rPr>
              <w:t>родительского собрания</w:t>
            </w:r>
            <w:r w:rsidRPr="005B3669">
              <w:rPr>
                <w:rFonts w:ascii="Times New Roman" w:hAnsi="Times New Roman" w:cs="Times New Roman"/>
                <w:bCs/>
                <w:color w:val="0D0D0D"/>
                <w:szCs w:val="20"/>
              </w:rPr>
              <w:t xml:space="preserve"> (на примере конкретной возрастной группы) </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333"/>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Pr>
                <w:rFonts w:ascii="Times New Roman" w:hAnsi="Times New Roman" w:cs="Times New Roman"/>
                <w:b/>
                <w:szCs w:val="20"/>
              </w:rPr>
              <w:t>Практическое занятие 14</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Анализ</w:t>
            </w:r>
            <w:r>
              <w:rPr>
                <w:rFonts w:ascii="Times New Roman" w:hAnsi="Times New Roman" w:cs="Times New Roman"/>
                <w:bCs/>
                <w:color w:val="0D0D0D"/>
                <w:szCs w:val="20"/>
              </w:rPr>
              <w:t xml:space="preserve"> </w:t>
            </w:r>
            <w:r w:rsidRPr="005B3669">
              <w:rPr>
                <w:rFonts w:ascii="Times New Roman" w:hAnsi="Times New Roman" w:cs="Times New Roman"/>
                <w:bCs/>
                <w:color w:val="0D0D0D"/>
                <w:szCs w:val="20"/>
              </w:rPr>
              <w:t>и оценка конспекта группового родительского собрания.</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62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Pr>
                <w:rFonts w:ascii="Times New Roman" w:hAnsi="Times New Roman" w:cs="Times New Roman"/>
                <w:b/>
                <w:szCs w:val="20"/>
              </w:rPr>
              <w:t>Практическое занятие 15</w:t>
            </w:r>
            <w:r w:rsidRPr="005B3669">
              <w:rPr>
                <w:rFonts w:ascii="Times New Roman" w:hAnsi="Times New Roman" w:cs="Times New Roman"/>
                <w:b/>
                <w:szCs w:val="20"/>
              </w:rPr>
              <w:t>.</w:t>
            </w:r>
            <w:r>
              <w:rPr>
                <w:rFonts w:ascii="Times New Roman" w:hAnsi="Times New Roman" w:cs="Times New Roman"/>
                <w:b/>
                <w:szCs w:val="20"/>
              </w:rPr>
              <w:t xml:space="preserve"> </w:t>
            </w:r>
            <w:r w:rsidRPr="005B3669">
              <w:rPr>
                <w:rFonts w:ascii="Times New Roman" w:hAnsi="Times New Roman" w:cs="Times New Roman"/>
                <w:bCs/>
                <w:color w:val="0D0D0D"/>
                <w:szCs w:val="20"/>
              </w:rPr>
              <w:t>Разработка индивидуальных консультаций для родителей</w:t>
            </w:r>
            <w:r w:rsidRPr="005B3669">
              <w:rPr>
                <w:rFonts w:ascii="Times New Roman" w:hAnsi="Times New Roman" w:cs="Times New Roman"/>
                <w:szCs w:val="20"/>
              </w:rPr>
              <w:t xml:space="preserve"> по вопросам семейного воспитания, социального, физического и психического развития ребенка</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2</w:t>
            </w:r>
          </w:p>
        </w:tc>
      </w:tr>
      <w:tr w:rsidR="00F824D5" w:rsidRPr="005B3669" w:rsidTr="00F824D5">
        <w:trPr>
          <w:trHeight w:val="514"/>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Pr>
                <w:rFonts w:ascii="Times New Roman" w:hAnsi="Times New Roman" w:cs="Times New Roman"/>
                <w:b/>
                <w:szCs w:val="20"/>
              </w:rPr>
              <w:t xml:space="preserve"> Практическое занятие 16</w:t>
            </w:r>
            <w:r w:rsidRPr="005B3669">
              <w:rPr>
                <w:rFonts w:ascii="Times New Roman" w:hAnsi="Times New Roman" w:cs="Times New Roman"/>
                <w:b/>
                <w:szCs w:val="20"/>
              </w:rPr>
              <w:t>.</w:t>
            </w:r>
            <w:r w:rsidRPr="005B3669">
              <w:rPr>
                <w:rFonts w:ascii="Times New Roman" w:hAnsi="Times New Roman" w:cs="Times New Roman"/>
                <w:szCs w:val="20"/>
              </w:rPr>
              <w:t>.</w:t>
            </w:r>
            <w:r w:rsidRPr="005B3669">
              <w:rPr>
                <w:rFonts w:ascii="Times New Roman" w:hAnsi="Times New Roman" w:cs="Times New Roman"/>
                <w:bCs/>
                <w:color w:val="0D0D0D"/>
                <w:szCs w:val="20"/>
              </w:rPr>
              <w:t xml:space="preserve"> Разработка и оформление эскиза макета информационно-демонстрационного стенда  для всех участников образовательного процесса</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1</w:t>
            </w:r>
          </w:p>
        </w:tc>
      </w:tr>
      <w:tr w:rsidR="00F824D5" w:rsidRPr="005B3669" w:rsidTr="00F824D5">
        <w:trPr>
          <w:trHeight w:val="345"/>
        </w:trPr>
        <w:tc>
          <w:tcPr>
            <w:tcW w:w="787" w:type="pct"/>
            <w:vMerge w:val="restart"/>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szCs w:val="20"/>
                <w:shd w:val="clear" w:color="auto" w:fill="FFFFFF"/>
                <w:lang w:bidi="ru-RU"/>
              </w:rPr>
            </w:pPr>
            <w:r w:rsidRPr="005B3669">
              <w:rPr>
                <w:rFonts w:ascii="Times New Roman" w:eastAsia="Arial Unicode MS" w:hAnsi="Times New Roman" w:cs="Times New Roman"/>
                <w:b/>
                <w:bCs/>
                <w:color w:val="000000"/>
                <w:szCs w:val="20"/>
                <w:shd w:val="clear" w:color="auto" w:fill="FFFFFF"/>
                <w:lang w:bidi="ru-RU"/>
              </w:rPr>
              <w:t xml:space="preserve">Тема </w:t>
            </w:r>
            <w:r w:rsidRPr="005B3669">
              <w:rPr>
                <w:rFonts w:ascii="Times New Roman" w:eastAsia="Arial Unicode MS" w:hAnsi="Times New Roman" w:cs="Times New Roman"/>
                <w:b/>
                <w:bCs/>
                <w:szCs w:val="20"/>
                <w:shd w:val="clear" w:color="auto" w:fill="FFFFFF"/>
                <w:lang w:bidi="ru-RU"/>
              </w:rPr>
              <w:t>1.9</w:t>
            </w:r>
          </w:p>
          <w:p w:rsidR="00F824D5" w:rsidRPr="005B3669" w:rsidRDefault="00F824D5" w:rsidP="00F824D5">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 Основы планирования взаимодействия ДОУ с семьей </w:t>
            </w:r>
          </w:p>
          <w:p w:rsidR="00F824D5" w:rsidRPr="005B3669" w:rsidRDefault="00F824D5" w:rsidP="00F824D5">
            <w:pPr>
              <w:spacing w:line="240" w:lineRule="auto"/>
              <w:rPr>
                <w:rFonts w:ascii="Times New Roman" w:hAnsi="Times New Roman" w:cs="Times New Roman"/>
                <w:b/>
                <w:bCs/>
                <w:szCs w:val="20"/>
              </w:rPr>
            </w:pPr>
          </w:p>
          <w:p w:rsidR="00F824D5" w:rsidRPr="005B3669" w:rsidRDefault="00F824D5" w:rsidP="00F824D5">
            <w:pPr>
              <w:spacing w:line="240" w:lineRule="auto"/>
              <w:rPr>
                <w:rFonts w:ascii="Times New Roman" w:hAnsi="Times New Roman" w:cs="Times New Roman"/>
                <w:b/>
                <w:bCs/>
                <w:szCs w:val="20"/>
              </w:rPr>
            </w:pPr>
          </w:p>
          <w:p w:rsidR="00F824D5" w:rsidRPr="005B3669" w:rsidRDefault="00F824D5" w:rsidP="00F824D5">
            <w:pPr>
              <w:spacing w:line="240" w:lineRule="auto"/>
              <w:rPr>
                <w:rFonts w:ascii="Times New Roman" w:hAnsi="Times New Roman" w:cs="Times New Roman"/>
                <w:b/>
                <w:bCs/>
                <w:szCs w:val="20"/>
              </w:rPr>
            </w:pP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2/</w:t>
            </w:r>
            <w:r w:rsidRPr="001A4FFD">
              <w:rPr>
                <w:rFonts w:ascii="Times New Roman" w:hAnsi="Times New Roman" w:cs="Times New Roman"/>
                <w:b/>
                <w:color w:val="FF0000"/>
                <w:szCs w:val="20"/>
              </w:rPr>
              <w:t>2</w:t>
            </w:r>
          </w:p>
        </w:tc>
      </w:tr>
      <w:tr w:rsidR="00F824D5" w:rsidRPr="005B3669" w:rsidTr="00F824D5">
        <w:trPr>
          <w:trHeight w:val="871"/>
        </w:trPr>
        <w:tc>
          <w:tcPr>
            <w:tcW w:w="787" w:type="pct"/>
            <w:vMerge/>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Cs/>
                <w:color w:val="0D0D0D"/>
                <w:szCs w:val="20"/>
              </w:rPr>
              <w:t xml:space="preserve">Сущность процесса планирования работы с родителями. Этапы планирования работы с родителями: диагностический, </w:t>
            </w:r>
            <w:proofErr w:type="spellStart"/>
            <w:r w:rsidRPr="005B3669">
              <w:rPr>
                <w:rFonts w:ascii="Times New Roman" w:hAnsi="Times New Roman" w:cs="Times New Roman"/>
                <w:bCs/>
                <w:color w:val="0D0D0D"/>
                <w:szCs w:val="20"/>
              </w:rPr>
              <w:t>мотивационно-образовательный</w:t>
            </w:r>
            <w:proofErr w:type="spellEnd"/>
            <w:r w:rsidRPr="005B3669">
              <w:rPr>
                <w:rFonts w:ascii="Times New Roman" w:hAnsi="Times New Roman" w:cs="Times New Roman"/>
                <w:bCs/>
                <w:color w:val="0D0D0D"/>
                <w:szCs w:val="20"/>
              </w:rPr>
              <w:t>, проектировочный, содержательно-практический, оценочно-рефлексивный: цель, задачи, содержание работы на каждом из этапов. Особенности планирования работы с родителями в условиях инклюзивного образования. Требования к структуре, содержанию и оформлению документации, обеспечивающей взаимодействие с родителями (законными представителями) и сотрудниками образовательной организации.</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33"/>
        </w:trPr>
        <w:tc>
          <w:tcPr>
            <w:tcW w:w="787" w:type="pct"/>
            <w:vMerge/>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2</w:t>
            </w:r>
          </w:p>
        </w:tc>
      </w:tr>
      <w:tr w:rsidR="00F824D5" w:rsidRPr="005B3669" w:rsidTr="00F824D5">
        <w:trPr>
          <w:trHeight w:val="254"/>
        </w:trPr>
        <w:tc>
          <w:tcPr>
            <w:tcW w:w="787" w:type="pct"/>
            <w:vMerge/>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b/>
                <w:szCs w:val="20"/>
              </w:rPr>
            </w:pPr>
            <w:r>
              <w:rPr>
                <w:rFonts w:ascii="Times New Roman" w:hAnsi="Times New Roman" w:cs="Times New Roman"/>
                <w:b/>
                <w:szCs w:val="20"/>
              </w:rPr>
              <w:t>Практическое занятие 17</w:t>
            </w:r>
            <w:r w:rsidRPr="005B3669">
              <w:rPr>
                <w:rFonts w:ascii="Times New Roman" w:hAnsi="Times New Roman" w:cs="Times New Roman"/>
                <w:b/>
                <w:szCs w:val="20"/>
              </w:rPr>
              <w:t>.</w:t>
            </w:r>
            <w:r w:rsidRPr="005B3669">
              <w:rPr>
                <w:rFonts w:ascii="Times New Roman" w:hAnsi="Times New Roman" w:cs="Times New Roman"/>
                <w:szCs w:val="20"/>
              </w:rPr>
              <w:t xml:space="preserve"> Анализ перспективных планов работы с родителями</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1</w:t>
            </w:r>
          </w:p>
        </w:tc>
      </w:tr>
      <w:tr w:rsidR="00F824D5" w:rsidRPr="005B3669" w:rsidTr="00F824D5">
        <w:trPr>
          <w:trHeight w:val="490"/>
        </w:trPr>
        <w:tc>
          <w:tcPr>
            <w:tcW w:w="787" w:type="pct"/>
            <w:vMerge/>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24D5" w:rsidRPr="005B3669" w:rsidRDefault="00F824D5" w:rsidP="00F824D5">
            <w:pPr>
              <w:spacing w:line="240" w:lineRule="auto"/>
              <w:rPr>
                <w:rFonts w:ascii="Times New Roman" w:hAnsi="Times New Roman" w:cs="Times New Roman"/>
                <w:b/>
                <w:szCs w:val="20"/>
              </w:rPr>
            </w:pPr>
            <w:r>
              <w:rPr>
                <w:rFonts w:ascii="Times New Roman" w:hAnsi="Times New Roman" w:cs="Times New Roman"/>
                <w:b/>
                <w:szCs w:val="20"/>
              </w:rPr>
              <w:t>Практическое занятие 18</w:t>
            </w:r>
            <w:r w:rsidRPr="005B3669">
              <w:rPr>
                <w:rFonts w:ascii="Times New Roman" w:hAnsi="Times New Roman" w:cs="Times New Roman"/>
                <w:b/>
                <w:szCs w:val="20"/>
              </w:rPr>
              <w:t>.</w:t>
            </w:r>
            <w:r w:rsidRPr="005B3669">
              <w:rPr>
                <w:rFonts w:ascii="Times New Roman" w:hAnsi="Times New Roman" w:cs="Times New Roman"/>
                <w:szCs w:val="20"/>
              </w:rPr>
              <w:t xml:space="preserve"> Составление календарного плана работы с родителями (на месяц).</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1</w:t>
            </w:r>
          </w:p>
        </w:tc>
      </w:tr>
      <w:tr w:rsidR="00F824D5" w:rsidRPr="005B3669" w:rsidTr="00F824D5">
        <w:trPr>
          <w:trHeight w:val="242"/>
        </w:trPr>
        <w:tc>
          <w:tcPr>
            <w:tcW w:w="787" w:type="pct"/>
            <w:vMerge w:val="restart"/>
          </w:tcPr>
          <w:p w:rsidR="00F824D5" w:rsidRPr="005B3669" w:rsidRDefault="00F824D5" w:rsidP="00F824D5">
            <w:pPr>
              <w:spacing w:line="240" w:lineRule="auto"/>
              <w:rPr>
                <w:rFonts w:ascii="Times New Roman" w:hAnsi="Times New Roman" w:cs="Times New Roman"/>
                <w:b/>
                <w:bCs/>
                <w:color w:val="0D0D0D"/>
                <w:szCs w:val="20"/>
              </w:rPr>
            </w:pPr>
          </w:p>
          <w:p w:rsidR="00F824D5" w:rsidRPr="005B3669" w:rsidRDefault="00F824D5" w:rsidP="00F824D5">
            <w:pPr>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lastRenderedPageBreak/>
              <w:t>Тема 1.10 Профессиональное взаимодействие воспитателя с сотрудниками ДОО</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lastRenderedPageBreak/>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3</w:t>
            </w:r>
            <w:r w:rsidRPr="005B3669">
              <w:rPr>
                <w:rFonts w:ascii="Times New Roman" w:hAnsi="Times New Roman" w:cs="Times New Roman"/>
                <w:b/>
                <w:szCs w:val="20"/>
              </w:rPr>
              <w:t>/</w:t>
            </w:r>
            <w:r w:rsidRPr="001A4FFD">
              <w:rPr>
                <w:rFonts w:ascii="Times New Roman" w:hAnsi="Times New Roman" w:cs="Times New Roman"/>
                <w:b/>
                <w:color w:val="FF0000"/>
                <w:szCs w:val="20"/>
              </w:rPr>
              <w:t>2</w:t>
            </w:r>
          </w:p>
        </w:tc>
      </w:tr>
      <w:tr w:rsidR="00F824D5" w:rsidRPr="005B3669" w:rsidTr="00F824D5">
        <w:trPr>
          <w:trHeight w:val="2518"/>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 xml:space="preserve">Понятие профессионально-педагогического общения  и функции. Профессиональное общение, его характеристика и компоненты. </w:t>
            </w:r>
            <w:r w:rsidRPr="005B3669">
              <w:rPr>
                <w:rFonts w:ascii="Times New Roman" w:eastAsia="Calibri" w:hAnsi="Times New Roman" w:cs="Times New Roman"/>
                <w:szCs w:val="20"/>
              </w:rPr>
              <w:t>Классификация стилей профессионального педагогического общения.</w:t>
            </w:r>
            <w:r w:rsidRPr="005B3669">
              <w:rPr>
                <w:rFonts w:ascii="Times New Roman" w:hAnsi="Times New Roman" w:cs="Times New Roman"/>
                <w:szCs w:val="20"/>
              </w:rPr>
              <w:t xml:space="preserve"> Система профессионально-педагогических отношений в ДОУ (работа с узкими специалистами). Должностные </w:t>
            </w:r>
            <w:r w:rsidRPr="005B3669">
              <w:rPr>
                <w:rFonts w:ascii="Times New Roman" w:hAnsi="Times New Roman" w:cs="Times New Roman"/>
                <w:spacing w:val="-3"/>
                <w:szCs w:val="20"/>
              </w:rPr>
              <w:t>обязанности помощника воспитателя и узких специалистов.</w:t>
            </w:r>
            <w:r w:rsidRPr="005B3669">
              <w:rPr>
                <w:rFonts w:ascii="Times New Roman" w:hAnsi="Times New Roman" w:cs="Times New Roman"/>
                <w:color w:val="0D0D0D"/>
                <w:szCs w:val="20"/>
              </w:rPr>
              <w:t xml:space="preserve"> Понятие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r w:rsidRPr="005B3669">
              <w:rPr>
                <w:rFonts w:ascii="Times New Roman" w:eastAsia="Calibri" w:hAnsi="Times New Roman" w:cs="Times New Roman"/>
                <w:szCs w:val="20"/>
              </w:rPr>
              <w:t>. Психологический климат в коллективе.</w:t>
            </w:r>
          </w:p>
          <w:p w:rsidR="00F824D5" w:rsidRPr="005B3669" w:rsidRDefault="00F824D5" w:rsidP="00F824D5">
            <w:pPr>
              <w:spacing w:line="240" w:lineRule="auto"/>
              <w:rPr>
                <w:rFonts w:ascii="Times New Roman" w:hAnsi="Times New Roman" w:cs="Times New Roman"/>
                <w:szCs w:val="20"/>
              </w:rPr>
            </w:pPr>
            <w:r w:rsidRPr="005B3669">
              <w:rPr>
                <w:rFonts w:ascii="Times New Roman" w:hAnsi="Times New Roman" w:cs="Times New Roman"/>
                <w:color w:val="0D0D0D"/>
                <w:szCs w:val="20"/>
              </w:rPr>
              <w:t>Формы, методы и приёмы взаимодействия сотрудников образовательной организации, работающих с группой детей. Распределение обязанностей между сотрудниками ДОО при организации различных видов деятельности с детьми, при решении коррекционных задач.</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284"/>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spacing w:line="240" w:lineRule="auto"/>
              <w:rPr>
                <w:rFonts w:ascii="Times New Roman" w:hAnsi="Times New Roman" w:cs="Times New Roman"/>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r w:rsidRPr="005B3669">
              <w:rPr>
                <w:rFonts w:ascii="Times New Roman" w:hAnsi="Times New Roman" w:cs="Times New Roman"/>
                <w:b/>
                <w:szCs w:val="20"/>
              </w:rPr>
              <w:t>2</w:t>
            </w:r>
          </w:p>
        </w:tc>
      </w:tr>
      <w:tr w:rsidR="00F824D5" w:rsidRPr="005B3669" w:rsidTr="00F824D5">
        <w:trPr>
          <w:trHeight w:val="212"/>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widowControl w:val="0"/>
              <w:shd w:val="clear" w:color="auto" w:fill="FFFFFF"/>
              <w:tabs>
                <w:tab w:val="left" w:pos="715"/>
              </w:tabs>
              <w:autoSpaceDE w:val="0"/>
              <w:autoSpaceDN w:val="0"/>
              <w:adjustRightInd w:val="0"/>
              <w:spacing w:line="240" w:lineRule="auto"/>
              <w:rPr>
                <w:rFonts w:ascii="Times New Roman" w:hAnsi="Times New Roman" w:cs="Times New Roman"/>
                <w:spacing w:val="-46"/>
                <w:szCs w:val="20"/>
              </w:rPr>
            </w:pPr>
            <w:r w:rsidRPr="005B3669">
              <w:rPr>
                <w:rFonts w:ascii="Times New Roman" w:hAnsi="Times New Roman" w:cs="Times New Roman"/>
                <w:b/>
                <w:szCs w:val="20"/>
              </w:rPr>
              <w:t>Практическое занятие 26.</w:t>
            </w:r>
            <w:r w:rsidRPr="005B3669">
              <w:rPr>
                <w:rFonts w:ascii="Times New Roman" w:hAnsi="Times New Roman" w:cs="Times New Roman"/>
                <w:spacing w:val="-2"/>
                <w:szCs w:val="20"/>
              </w:rPr>
              <w:t xml:space="preserve"> . Анализ профессионально-</w:t>
            </w:r>
            <w:r w:rsidRPr="005B3669">
              <w:rPr>
                <w:rFonts w:ascii="Times New Roman" w:hAnsi="Times New Roman" w:cs="Times New Roman"/>
                <w:szCs w:val="20"/>
              </w:rPr>
              <w:t>педагогических ситуаций.</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1</w:t>
            </w:r>
          </w:p>
        </w:tc>
      </w:tr>
      <w:tr w:rsidR="00F824D5" w:rsidRPr="005B3669" w:rsidTr="00F824D5">
        <w:trPr>
          <w:trHeight w:val="690"/>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widowControl w:val="0"/>
              <w:shd w:val="clear" w:color="auto" w:fill="FFFFFF"/>
              <w:tabs>
                <w:tab w:val="left" w:pos="715"/>
              </w:tabs>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Практическое занятие 27</w:t>
            </w:r>
            <w:r w:rsidRPr="005B3669">
              <w:rPr>
                <w:rFonts w:ascii="Times New Roman" w:hAnsi="Times New Roman" w:cs="Times New Roman"/>
                <w:spacing w:val="-1"/>
                <w:szCs w:val="20"/>
              </w:rPr>
              <w:t>. Моделирование ситуаций эффектив</w:t>
            </w:r>
            <w:r w:rsidRPr="005B3669">
              <w:rPr>
                <w:rFonts w:ascii="Times New Roman" w:hAnsi="Times New Roman" w:cs="Times New Roman"/>
                <w:szCs w:val="20"/>
              </w:rPr>
              <w:t>ного профессионально-</w:t>
            </w:r>
            <w:r w:rsidRPr="005B3669">
              <w:rPr>
                <w:rFonts w:ascii="Times New Roman" w:hAnsi="Times New Roman" w:cs="Times New Roman"/>
                <w:spacing w:val="-5"/>
                <w:szCs w:val="20"/>
              </w:rPr>
              <w:t>педагогического общения воспитателя с сотрудниками ДОУ (по выбору)</w:t>
            </w:r>
          </w:p>
        </w:tc>
        <w:tc>
          <w:tcPr>
            <w:tcW w:w="853" w:type="pct"/>
            <w:vAlign w:val="center"/>
          </w:tcPr>
          <w:p w:rsidR="00F824D5" w:rsidRPr="001A4FFD" w:rsidRDefault="00F824D5" w:rsidP="00F824D5">
            <w:pPr>
              <w:jc w:val="center"/>
              <w:rPr>
                <w:rFonts w:ascii="Times New Roman" w:hAnsi="Times New Roman" w:cs="Times New Roman"/>
                <w:i/>
                <w:szCs w:val="20"/>
              </w:rPr>
            </w:pPr>
            <w:r w:rsidRPr="001A4FFD">
              <w:rPr>
                <w:rFonts w:ascii="Times New Roman" w:hAnsi="Times New Roman" w:cs="Times New Roman"/>
                <w:i/>
                <w:szCs w:val="20"/>
              </w:rPr>
              <w:t>1</w:t>
            </w:r>
          </w:p>
        </w:tc>
      </w:tr>
      <w:tr w:rsidR="00F824D5" w:rsidRPr="005B3669" w:rsidTr="00F824D5">
        <w:trPr>
          <w:trHeight w:val="384"/>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405EA6">
              <w:rPr>
                <w:rFonts w:ascii="Times New Roman" w:hAnsi="Times New Roman"/>
                <w:b/>
                <w:sz w:val="24"/>
                <w:szCs w:val="24"/>
              </w:rPr>
              <w:t>Промежуточная аттестация: Дифференцированный зачет</w:t>
            </w:r>
          </w:p>
        </w:tc>
        <w:tc>
          <w:tcPr>
            <w:tcW w:w="853" w:type="pct"/>
            <w:vAlign w:val="center"/>
          </w:tcPr>
          <w:p w:rsidR="00F824D5" w:rsidRPr="004129F6" w:rsidRDefault="00F824D5" w:rsidP="00F824D5">
            <w:pPr>
              <w:jc w:val="center"/>
              <w:rPr>
                <w:rFonts w:ascii="Times New Roman" w:hAnsi="Times New Roman" w:cs="Times New Roman"/>
                <w:b/>
                <w:i/>
                <w:szCs w:val="20"/>
              </w:rPr>
            </w:pPr>
            <w:r w:rsidRPr="004129F6">
              <w:rPr>
                <w:rFonts w:ascii="Times New Roman" w:hAnsi="Times New Roman" w:cs="Times New Roman"/>
                <w:b/>
                <w:i/>
                <w:szCs w:val="20"/>
              </w:rPr>
              <w:t>4</w:t>
            </w:r>
          </w:p>
        </w:tc>
      </w:tr>
      <w:tr w:rsidR="00F824D5" w:rsidRPr="005B3669" w:rsidTr="00F824D5">
        <w:tc>
          <w:tcPr>
            <w:tcW w:w="4147" w:type="pct"/>
            <w:gridSpan w:val="2"/>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Тематика курсовых проектов (работ)</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Формы сотрудничества ДОУ и семьи.</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по вопросам физического развития детей.</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Формирование психолого-педагогической культуры родителей.</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в процессе подготовки детей к школе.</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szCs w:val="20"/>
              </w:rPr>
              <w:t>Роль семьи в  подготовке ребенка к школе.</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Консультирование как форма работы с  родителями.</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Нетрадиционные формы взаимодействия  дошкольной образовательной организации  с  родителями.</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i/>
                <w:szCs w:val="20"/>
              </w:rPr>
              <w:t>*</w:t>
            </w:r>
          </w:p>
        </w:tc>
      </w:tr>
      <w:tr w:rsidR="00F824D5" w:rsidRPr="005B3669" w:rsidTr="00F824D5">
        <w:tc>
          <w:tcPr>
            <w:tcW w:w="4147" w:type="pct"/>
            <w:gridSpan w:val="2"/>
          </w:tcPr>
          <w:p w:rsidR="00F824D5" w:rsidRPr="005B3669" w:rsidRDefault="00F824D5" w:rsidP="00F824D5">
            <w:pPr>
              <w:spacing w:line="240" w:lineRule="auto"/>
              <w:rPr>
                <w:rFonts w:ascii="Times New Roman" w:hAnsi="Times New Roman" w:cs="Times New Roman"/>
                <w:i/>
                <w:iCs/>
                <w:szCs w:val="20"/>
              </w:rPr>
            </w:pPr>
            <w:r w:rsidRPr="005B3669">
              <w:rPr>
                <w:rFonts w:ascii="Times New Roman" w:hAnsi="Times New Roman" w:cs="Times New Roman"/>
                <w:b/>
                <w:bCs/>
                <w:szCs w:val="20"/>
              </w:rPr>
              <w:t xml:space="preserve">Учебная практика </w:t>
            </w:r>
            <w:r w:rsidRPr="005B3669">
              <w:rPr>
                <w:rFonts w:ascii="Times New Roman" w:hAnsi="Times New Roman" w:cs="Times New Roman"/>
                <w:i/>
                <w:iCs/>
                <w:szCs w:val="20"/>
              </w:rPr>
              <w:t>(если предусмотрена итоговая (концентрированная) практика)</w:t>
            </w:r>
          </w:p>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1.Изучение нормативных документов, регламентирующих деятельность сотрудников ДОО.</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2.  Изучение опыта работы воспитателя по привлечению родителей воспитанников к организации и проведению мероприятий в возрастной группе и в ДОО.                                                                                                                                                                                 </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3. Изучение планирования и проведения диагностической работы с детьми и родителями по проблемам семейного воспитания, их образовательных запросов, детско-родительских отношений.                                                                                                                          </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4. Наблюдение и анализ различных форм взаимодействия воспитателей с родителями в ДОО.</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24D5" w:rsidRPr="005B3669" w:rsidTr="00F824D5">
        <w:tc>
          <w:tcPr>
            <w:tcW w:w="4147" w:type="pct"/>
            <w:gridSpan w:val="2"/>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Производственная практика </w:t>
            </w:r>
            <w:r w:rsidRPr="005B3669">
              <w:rPr>
                <w:rFonts w:ascii="Times New Roman" w:hAnsi="Times New Roman" w:cs="Times New Roman"/>
                <w:bCs/>
                <w:i/>
                <w:iCs/>
                <w:szCs w:val="20"/>
              </w:rPr>
              <w:t>(если предусмотрена итоговая (концентрированная) практика)</w:t>
            </w:r>
          </w:p>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24D5" w:rsidRPr="005B3669" w:rsidRDefault="00F824D5" w:rsidP="00F824D5">
            <w:pPr>
              <w:pStyle w:val="aff"/>
              <w:rPr>
                <w:rFonts w:ascii="Times New Roman" w:hAnsi="Times New Roman"/>
              </w:rPr>
            </w:pPr>
            <w:r w:rsidRPr="005B3669">
              <w:rPr>
                <w:rFonts w:ascii="Times New Roman" w:hAnsi="Times New Roman"/>
              </w:rPr>
              <w:t xml:space="preserve">1. Разработка, организация и проведение одного из совместных мероприятий ДОО и родителей (проект совместной деятельности детей, родителей и воспитателя). </w:t>
            </w:r>
          </w:p>
          <w:p w:rsidR="00F824D5" w:rsidRPr="005B3669" w:rsidRDefault="00F824D5" w:rsidP="00F824D5">
            <w:pPr>
              <w:pStyle w:val="aff"/>
              <w:rPr>
                <w:rFonts w:ascii="Times New Roman" w:hAnsi="Times New Roman"/>
              </w:rPr>
            </w:pPr>
            <w:r w:rsidRPr="005B3669">
              <w:rPr>
                <w:rFonts w:ascii="Times New Roman" w:hAnsi="Times New Roman"/>
              </w:rPr>
              <w:t>2.Диагностирование (анкетирование) родителей группы с целью изучения опыта семейного воспитания детей (по материалам проекта).</w:t>
            </w:r>
          </w:p>
          <w:p w:rsidR="00F824D5" w:rsidRPr="005B3669" w:rsidRDefault="00F824D5" w:rsidP="00F824D5">
            <w:pPr>
              <w:pStyle w:val="aff"/>
              <w:rPr>
                <w:rFonts w:ascii="Times New Roman" w:hAnsi="Times New Roman"/>
              </w:rPr>
            </w:pPr>
            <w:r w:rsidRPr="005B3669">
              <w:rPr>
                <w:rFonts w:ascii="Times New Roman" w:hAnsi="Times New Roman"/>
              </w:rPr>
              <w:t xml:space="preserve">3.Участие в проведении родительского собрания группы с презентацией результатов совместного проекта с использованием ИКТ </w:t>
            </w:r>
          </w:p>
          <w:p w:rsidR="00F824D5" w:rsidRPr="005B3669" w:rsidRDefault="00F824D5" w:rsidP="00F824D5">
            <w:pPr>
              <w:pStyle w:val="aff"/>
              <w:rPr>
                <w:rFonts w:ascii="Times New Roman" w:hAnsi="Times New Roman"/>
              </w:rPr>
            </w:pPr>
            <w:r w:rsidRPr="005B3669">
              <w:rPr>
                <w:rFonts w:ascii="Times New Roman" w:hAnsi="Times New Roman"/>
              </w:rPr>
              <w:t>4.Проведение разных форм индивидуальной работы с родителями (консультации).</w:t>
            </w:r>
          </w:p>
          <w:p w:rsidR="00F824D5" w:rsidRPr="005B3669" w:rsidRDefault="00F824D5" w:rsidP="00F824D5">
            <w:pPr>
              <w:pStyle w:val="aff"/>
              <w:rPr>
                <w:rFonts w:ascii="Times New Roman" w:hAnsi="Times New Roman"/>
              </w:rPr>
            </w:pPr>
            <w:r w:rsidRPr="005B3669">
              <w:rPr>
                <w:rFonts w:ascii="Times New Roman" w:hAnsi="Times New Roman"/>
              </w:rPr>
              <w:t>5.Изготовление наглядно-информационного материала для родителей группы по вопросам воспитания детей.</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24D5" w:rsidRPr="005B3669" w:rsidTr="00F824D5">
        <w:trPr>
          <w:trHeight w:val="348"/>
        </w:trPr>
        <w:tc>
          <w:tcPr>
            <w:tcW w:w="4147" w:type="pct"/>
            <w:gridSpan w:val="2"/>
          </w:tcPr>
          <w:p w:rsidR="00F824D5" w:rsidRPr="005B3669" w:rsidRDefault="00F824D5" w:rsidP="00F824D5">
            <w:pPr>
              <w:rPr>
                <w:rFonts w:ascii="Times New Roman" w:hAnsi="Times New Roman" w:cs="Times New Roman"/>
                <w:b/>
                <w:bCs/>
                <w:szCs w:val="20"/>
              </w:rPr>
            </w:pPr>
            <w:r>
              <w:rPr>
                <w:rFonts w:ascii="Times New Roman" w:hAnsi="Times New Roman" w:cs="Times New Roman"/>
                <w:b/>
                <w:bCs/>
                <w:szCs w:val="20"/>
              </w:rPr>
              <w:t>Экзамен по модулю</w:t>
            </w:r>
          </w:p>
        </w:tc>
        <w:tc>
          <w:tcPr>
            <w:tcW w:w="853" w:type="pct"/>
            <w:vAlign w:val="center"/>
          </w:tcPr>
          <w:p w:rsidR="00F824D5" w:rsidRPr="005B3669" w:rsidRDefault="00F824D5" w:rsidP="00F824D5">
            <w:pPr>
              <w:jc w:val="center"/>
              <w:rPr>
                <w:rFonts w:ascii="Times New Roman" w:hAnsi="Times New Roman" w:cs="Times New Roman"/>
                <w:b/>
                <w:i/>
                <w:szCs w:val="20"/>
              </w:rPr>
            </w:pPr>
            <w:r>
              <w:rPr>
                <w:rFonts w:ascii="Times New Roman" w:hAnsi="Times New Roman" w:cs="Times New Roman"/>
                <w:b/>
                <w:i/>
                <w:szCs w:val="20"/>
              </w:rPr>
              <w:t>10</w:t>
            </w:r>
          </w:p>
        </w:tc>
      </w:tr>
      <w:tr w:rsidR="00F824D5" w:rsidRPr="005B3669" w:rsidTr="00F824D5">
        <w:trPr>
          <w:trHeight w:val="709"/>
        </w:trPr>
        <w:tc>
          <w:tcPr>
            <w:tcW w:w="4147" w:type="pct"/>
            <w:gridSpan w:val="2"/>
          </w:tcPr>
          <w:p w:rsidR="00F824D5" w:rsidRDefault="00F824D5" w:rsidP="00F824D5">
            <w:pPr>
              <w:rPr>
                <w:rFonts w:ascii="Times New Roman" w:hAnsi="Times New Roman" w:cs="Times New Roman"/>
                <w:b/>
                <w:bCs/>
                <w:szCs w:val="20"/>
              </w:rPr>
            </w:pPr>
            <w:r w:rsidRPr="005B3669">
              <w:rPr>
                <w:rFonts w:ascii="Times New Roman" w:hAnsi="Times New Roman" w:cs="Times New Roman"/>
                <w:b/>
                <w:bCs/>
                <w:szCs w:val="20"/>
              </w:rPr>
              <w:t>Всего</w:t>
            </w:r>
          </w:p>
        </w:tc>
        <w:tc>
          <w:tcPr>
            <w:tcW w:w="853" w:type="pct"/>
            <w:vAlign w:val="center"/>
          </w:tcPr>
          <w:p w:rsidR="00F824D5" w:rsidRDefault="00F824D5" w:rsidP="00F824D5">
            <w:pPr>
              <w:jc w:val="center"/>
              <w:rPr>
                <w:rFonts w:ascii="Times New Roman" w:hAnsi="Times New Roman" w:cs="Times New Roman"/>
                <w:b/>
                <w:i/>
                <w:szCs w:val="20"/>
              </w:rPr>
            </w:pPr>
            <w:r>
              <w:rPr>
                <w:rFonts w:ascii="Times New Roman" w:hAnsi="Times New Roman" w:cs="Times New Roman"/>
                <w:b/>
                <w:i/>
                <w:szCs w:val="20"/>
              </w:rPr>
              <w:t>183</w:t>
            </w:r>
          </w:p>
        </w:tc>
      </w:tr>
    </w:tbl>
    <w:p w:rsidR="00F824D5" w:rsidRDefault="00F824D5" w:rsidP="00F824D5">
      <w:r>
        <w:br w:type="page"/>
      </w:r>
    </w:p>
    <w:p w:rsidR="00F824D5" w:rsidRPr="00445157" w:rsidRDefault="00F824D5" w:rsidP="00F824D5">
      <w:pPr>
        <w:spacing w:after="0" w:line="240" w:lineRule="auto"/>
        <w:jc w:val="both"/>
        <w:rPr>
          <w:rFonts w:ascii="Times New Roman" w:eastAsia="Times New Roman" w:hAnsi="Times New Roman" w:cs="Times New Roman"/>
          <w:i/>
          <w:sz w:val="20"/>
          <w:szCs w:val="20"/>
          <w:lang w:eastAsia="ru-RU"/>
        </w:rPr>
      </w:pPr>
    </w:p>
    <w:p w:rsidR="00F824D5" w:rsidRPr="00BB187D" w:rsidRDefault="00F824D5" w:rsidP="0010370C">
      <w:pPr>
        <w:pStyle w:val="aa"/>
        <w:numPr>
          <w:ilvl w:val="1"/>
          <w:numId w:val="82"/>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BB187D">
        <w:rPr>
          <w:rFonts w:ascii="Times New Roman" w:hAnsi="Times New Roman" w:cs="Times New Roman"/>
          <w:b/>
          <w:color w:val="000000" w:themeColor="text1"/>
          <w:sz w:val="24"/>
          <w:szCs w:val="24"/>
        </w:rPr>
        <w:t xml:space="preserve">Тематический план и содержание профессионального модуля </w:t>
      </w:r>
      <w:r w:rsidRPr="00BB187D">
        <w:rPr>
          <w:rFonts w:ascii="Times New Roman" w:hAnsi="Times New Roman" w:cs="Times New Roman"/>
          <w:color w:val="000000" w:themeColor="text1"/>
          <w:sz w:val="24"/>
          <w:szCs w:val="24"/>
        </w:rPr>
        <w:t>(для заочной формы обучения)</w:t>
      </w:r>
      <w:r w:rsidRPr="00BB187D">
        <w:rPr>
          <w:rFonts w:ascii="Times New Roman" w:hAnsi="Times New Roman" w:cs="Times New Roman"/>
          <w:b/>
          <w:color w:val="000000" w:themeColor="text1"/>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10056"/>
        <w:gridCol w:w="2553"/>
      </w:tblGrid>
      <w:tr w:rsidR="00F824D5" w:rsidRPr="005B3669" w:rsidTr="00F824D5">
        <w:trPr>
          <w:trHeight w:val="1204"/>
        </w:trPr>
        <w:tc>
          <w:tcPr>
            <w:tcW w:w="787" w:type="pct"/>
          </w:tcPr>
          <w:p w:rsidR="00F824D5" w:rsidRPr="005B3669" w:rsidRDefault="00F824D5" w:rsidP="00F824D5">
            <w:pPr>
              <w:spacing w:line="240" w:lineRule="auto"/>
              <w:jc w:val="center"/>
              <w:rPr>
                <w:rFonts w:ascii="Times New Roman" w:hAnsi="Times New Roman" w:cs="Times New Roman"/>
                <w:b/>
                <w:szCs w:val="20"/>
              </w:rPr>
            </w:pPr>
            <w:r w:rsidRPr="005B3669">
              <w:rPr>
                <w:rFonts w:ascii="Times New Roman" w:hAnsi="Times New Roman" w:cs="Times New Roman"/>
                <w:b/>
                <w:bCs/>
                <w:szCs w:val="20"/>
              </w:rPr>
              <w:t>Наименование разделов и тем профессионального модуля, междисциплинарных курсов</w:t>
            </w:r>
          </w:p>
        </w:tc>
        <w:tc>
          <w:tcPr>
            <w:tcW w:w="3360" w:type="pct"/>
            <w:vAlign w:val="center"/>
          </w:tcPr>
          <w:p w:rsidR="00F824D5" w:rsidRPr="005B3669" w:rsidRDefault="00F824D5" w:rsidP="00F824D5">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Содержание учебного материала,</w:t>
            </w:r>
          </w:p>
          <w:p w:rsidR="00F824D5" w:rsidRPr="005B3669" w:rsidRDefault="00F824D5" w:rsidP="00F824D5">
            <w:pPr>
              <w:spacing w:line="240" w:lineRule="auto"/>
              <w:jc w:val="center"/>
              <w:rPr>
                <w:rFonts w:ascii="Times New Roman" w:hAnsi="Times New Roman" w:cs="Times New Roman"/>
                <w:b/>
                <w:szCs w:val="20"/>
              </w:rPr>
            </w:pPr>
            <w:r w:rsidRPr="005B3669">
              <w:rPr>
                <w:rFonts w:ascii="Times New Roman" w:hAnsi="Times New Roman" w:cs="Times New Roman"/>
                <w:b/>
                <w:bCs/>
                <w:szCs w:val="20"/>
              </w:rPr>
              <w:t xml:space="preserve">лабораторные работы и практические занятия, самостоятельная учебная работа </w:t>
            </w:r>
            <w:proofErr w:type="gramStart"/>
            <w:r w:rsidRPr="005B3669">
              <w:rPr>
                <w:rFonts w:ascii="Times New Roman" w:hAnsi="Times New Roman" w:cs="Times New Roman"/>
                <w:b/>
                <w:bCs/>
                <w:szCs w:val="20"/>
              </w:rPr>
              <w:t>обучающихся</w:t>
            </w:r>
            <w:proofErr w:type="gramEnd"/>
            <w:r w:rsidRPr="005B3669">
              <w:rPr>
                <w:rFonts w:ascii="Times New Roman" w:hAnsi="Times New Roman" w:cs="Times New Roman"/>
                <w:b/>
                <w:bCs/>
                <w:szCs w:val="20"/>
              </w:rPr>
              <w:t xml:space="preserve">, курсовая работа (проект) </w:t>
            </w:r>
            <w:r w:rsidRPr="005B3669">
              <w:rPr>
                <w:rFonts w:ascii="Times New Roman" w:hAnsi="Times New Roman" w:cs="Times New Roman"/>
                <w:bCs/>
                <w:i/>
                <w:szCs w:val="20"/>
              </w:rPr>
              <w:t>(если предусмотрены)</w:t>
            </w:r>
          </w:p>
        </w:tc>
        <w:tc>
          <w:tcPr>
            <w:tcW w:w="853" w:type="pct"/>
            <w:vAlign w:val="center"/>
          </w:tcPr>
          <w:p w:rsidR="00F824D5" w:rsidRPr="005B3669" w:rsidRDefault="00F824D5" w:rsidP="00F824D5">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Объем, акад. ч. / в том числе в форме практической подготовки, акад.</w:t>
            </w:r>
            <w:proofErr w:type="gramStart"/>
            <w:r w:rsidRPr="005B3669">
              <w:rPr>
                <w:rFonts w:ascii="Times New Roman" w:hAnsi="Times New Roman" w:cs="Times New Roman"/>
                <w:b/>
                <w:bCs/>
                <w:szCs w:val="20"/>
              </w:rPr>
              <w:t>ч</w:t>
            </w:r>
            <w:proofErr w:type="gramEnd"/>
            <w:r w:rsidRPr="005B3669">
              <w:rPr>
                <w:rFonts w:ascii="Times New Roman" w:hAnsi="Times New Roman" w:cs="Times New Roman"/>
                <w:b/>
                <w:bCs/>
                <w:szCs w:val="20"/>
              </w:rPr>
              <w:t>.</w:t>
            </w:r>
          </w:p>
        </w:tc>
      </w:tr>
      <w:tr w:rsidR="00F824D5" w:rsidRPr="005B3669" w:rsidTr="00F824D5">
        <w:trPr>
          <w:trHeight w:val="331"/>
        </w:trPr>
        <w:tc>
          <w:tcPr>
            <w:tcW w:w="787" w:type="pct"/>
          </w:tcPr>
          <w:p w:rsidR="00F824D5" w:rsidRPr="005B3669" w:rsidRDefault="00F824D5" w:rsidP="00F824D5">
            <w:pPr>
              <w:jc w:val="center"/>
              <w:rPr>
                <w:rFonts w:ascii="Times New Roman" w:hAnsi="Times New Roman" w:cs="Times New Roman"/>
                <w:b/>
                <w:szCs w:val="20"/>
              </w:rPr>
            </w:pPr>
            <w:r w:rsidRPr="005B3669">
              <w:rPr>
                <w:rFonts w:ascii="Times New Roman" w:hAnsi="Times New Roman" w:cs="Times New Roman"/>
                <w:b/>
                <w:szCs w:val="20"/>
              </w:rPr>
              <w:t>1</w:t>
            </w:r>
          </w:p>
        </w:tc>
        <w:tc>
          <w:tcPr>
            <w:tcW w:w="3360" w:type="pct"/>
          </w:tcPr>
          <w:p w:rsidR="00F824D5" w:rsidRPr="005B3669" w:rsidRDefault="00F824D5" w:rsidP="00F824D5">
            <w:pPr>
              <w:jc w:val="center"/>
              <w:rPr>
                <w:rFonts w:ascii="Times New Roman" w:hAnsi="Times New Roman" w:cs="Times New Roman"/>
                <w:b/>
                <w:bCs/>
                <w:szCs w:val="20"/>
              </w:rPr>
            </w:pPr>
            <w:r w:rsidRPr="005B3669">
              <w:rPr>
                <w:rFonts w:ascii="Times New Roman" w:hAnsi="Times New Roman" w:cs="Times New Roman"/>
                <w:b/>
                <w:bCs/>
                <w:szCs w:val="20"/>
              </w:rPr>
              <w:t>2</w:t>
            </w:r>
          </w:p>
        </w:tc>
        <w:tc>
          <w:tcPr>
            <w:tcW w:w="853" w:type="pct"/>
            <w:vAlign w:val="center"/>
          </w:tcPr>
          <w:p w:rsidR="00F824D5" w:rsidRPr="005B3669" w:rsidRDefault="00F824D5" w:rsidP="00F824D5">
            <w:pPr>
              <w:jc w:val="center"/>
              <w:rPr>
                <w:rFonts w:ascii="Times New Roman" w:hAnsi="Times New Roman" w:cs="Times New Roman"/>
                <w:b/>
                <w:bCs/>
                <w:szCs w:val="20"/>
              </w:rPr>
            </w:pPr>
            <w:r w:rsidRPr="005B3669">
              <w:rPr>
                <w:rFonts w:ascii="Times New Roman" w:hAnsi="Times New Roman" w:cs="Times New Roman"/>
                <w:b/>
                <w:bCs/>
                <w:szCs w:val="20"/>
              </w:rPr>
              <w:t>3</w:t>
            </w:r>
          </w:p>
        </w:tc>
      </w:tr>
      <w:tr w:rsidR="00F824D5" w:rsidRPr="005B3669" w:rsidTr="00F824D5">
        <w:trPr>
          <w:trHeight w:val="607"/>
        </w:trPr>
        <w:tc>
          <w:tcPr>
            <w:tcW w:w="4147" w:type="pct"/>
            <w:gridSpan w:val="2"/>
          </w:tcPr>
          <w:p w:rsidR="00F824D5" w:rsidRPr="005B3669" w:rsidRDefault="00F824D5" w:rsidP="00F824D5">
            <w:pPr>
              <w:spacing w:line="240" w:lineRule="auto"/>
              <w:jc w:val="center"/>
              <w:rPr>
                <w:rFonts w:ascii="Times New Roman" w:hAnsi="Times New Roman" w:cs="Times New Roman"/>
                <w:b/>
                <w:bCs/>
                <w:szCs w:val="20"/>
              </w:rPr>
            </w:pPr>
            <w:r w:rsidRPr="005B3669">
              <w:rPr>
                <w:rFonts w:ascii="Times New Roman" w:hAnsi="Times New Roman" w:cs="Times New Roman"/>
                <w:b/>
                <w:bCs/>
                <w:szCs w:val="20"/>
              </w:rPr>
              <w:t>МДК. 05.01  Теоретические и методические основы организации взаимодействия с родителями (законными представителями) детей и сотрудниками ДОО</w:t>
            </w:r>
          </w:p>
        </w:tc>
        <w:tc>
          <w:tcPr>
            <w:tcW w:w="853" w:type="pct"/>
            <w:vAlign w:val="center"/>
          </w:tcPr>
          <w:p w:rsidR="00F824D5" w:rsidRPr="005B3669" w:rsidRDefault="00F824D5" w:rsidP="00F824D5">
            <w:pPr>
              <w:spacing w:line="240" w:lineRule="auto"/>
              <w:jc w:val="center"/>
              <w:rPr>
                <w:rFonts w:ascii="Times New Roman" w:hAnsi="Times New Roman" w:cs="Times New Roman"/>
                <w:b/>
                <w:szCs w:val="20"/>
              </w:rPr>
            </w:pPr>
            <w:r>
              <w:rPr>
                <w:rFonts w:ascii="Times New Roman" w:hAnsi="Times New Roman" w:cs="Times New Roman"/>
                <w:b/>
                <w:szCs w:val="20"/>
              </w:rPr>
              <w:t>23/</w:t>
            </w:r>
            <w:r>
              <w:rPr>
                <w:rFonts w:ascii="Times New Roman" w:hAnsi="Times New Roman" w:cs="Times New Roman"/>
                <w:b/>
                <w:color w:val="FF0000"/>
                <w:szCs w:val="20"/>
              </w:rPr>
              <w:t>6</w:t>
            </w:r>
          </w:p>
        </w:tc>
      </w:tr>
      <w:tr w:rsidR="00F824D5" w:rsidRPr="005B3669" w:rsidTr="00F824D5">
        <w:tc>
          <w:tcPr>
            <w:tcW w:w="787" w:type="pct"/>
            <w:vMerge w:val="restart"/>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1.1.   </w:t>
            </w:r>
          </w:p>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spacing w:val="-7"/>
                <w:szCs w:val="20"/>
              </w:rPr>
              <w:t>Основы взаимодействия семейного и общественного воспитания дошкольников</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 xml:space="preserve">Содержание </w:t>
            </w:r>
          </w:p>
        </w:tc>
        <w:tc>
          <w:tcPr>
            <w:tcW w:w="853" w:type="pct"/>
          </w:tcPr>
          <w:p w:rsidR="00F824D5" w:rsidRPr="005B3669" w:rsidRDefault="00F824D5" w:rsidP="00F824D5">
            <w:pPr>
              <w:spacing w:line="240" w:lineRule="auto"/>
              <w:jc w:val="center"/>
              <w:rPr>
                <w:rFonts w:ascii="Times New Roman" w:hAnsi="Times New Roman" w:cs="Times New Roman"/>
                <w:b/>
                <w:szCs w:val="20"/>
              </w:rPr>
            </w:pPr>
            <w:r>
              <w:rPr>
                <w:rFonts w:ascii="Times New Roman" w:hAnsi="Times New Roman" w:cs="Times New Roman"/>
                <w:b/>
                <w:szCs w:val="20"/>
              </w:rPr>
              <w:t>2</w:t>
            </w:r>
          </w:p>
        </w:tc>
      </w:tr>
      <w:tr w:rsidR="00F824D5" w:rsidRPr="005B3669" w:rsidTr="00F824D5">
        <w:trPr>
          <w:trHeight w:val="683"/>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BB187D">
              <w:rPr>
                <w:rFonts w:ascii="Times New Roman" w:hAnsi="Times New Roman" w:cs="Times New Roman"/>
                <w:szCs w:val="20"/>
              </w:rPr>
              <w:t>Новые подходы к взаимодействию семьи и ДОУ</w:t>
            </w:r>
            <w:r w:rsidRPr="00BB187D">
              <w:rPr>
                <w:rFonts w:ascii="Times New Roman" w:eastAsia="Calibri" w:hAnsi="Times New Roman" w:cs="Times New Roman"/>
                <w:szCs w:val="20"/>
              </w:rPr>
              <w:t xml:space="preserve"> в рамках введения ФГОС </w:t>
            </w:r>
            <w:proofErr w:type="gramStart"/>
            <w:r w:rsidRPr="00BB187D">
              <w:rPr>
                <w:rFonts w:ascii="Times New Roman" w:eastAsia="Calibri" w:hAnsi="Times New Roman" w:cs="Times New Roman"/>
                <w:szCs w:val="20"/>
              </w:rPr>
              <w:t>ДО</w:t>
            </w:r>
            <w:proofErr w:type="gramEnd"/>
            <w:r w:rsidRPr="00BB187D">
              <w:rPr>
                <w:rFonts w:ascii="Times New Roman" w:hAnsi="Times New Roman" w:cs="Times New Roman"/>
                <w:szCs w:val="20"/>
              </w:rPr>
              <w:t xml:space="preserve">. </w:t>
            </w:r>
            <w:r>
              <w:rPr>
                <w:rFonts w:ascii="Times New Roman" w:hAnsi="Times New Roman" w:cs="Times New Roman"/>
                <w:szCs w:val="20"/>
              </w:rPr>
              <w:t xml:space="preserve">                                                                   </w:t>
            </w:r>
            <w:r w:rsidRPr="00BB187D">
              <w:rPr>
                <w:rFonts w:ascii="Times New Roman" w:hAnsi="Times New Roman" w:cs="Times New Roman"/>
                <w:szCs w:val="20"/>
              </w:rPr>
              <w:t>Цели, задачи и принципы взаимодействия воспитателя с родителями.</w:t>
            </w:r>
            <w:r w:rsidRPr="005B3669">
              <w:rPr>
                <w:rFonts w:ascii="Times New Roman" w:hAnsi="Times New Roman" w:cs="Times New Roman"/>
                <w:szCs w:val="20"/>
              </w:rPr>
              <w:t xml:space="preserve"> </w:t>
            </w:r>
          </w:p>
        </w:tc>
        <w:tc>
          <w:tcPr>
            <w:tcW w:w="853" w:type="pct"/>
            <w:vMerge w:val="restart"/>
            <w:vAlign w:val="center"/>
          </w:tcPr>
          <w:p w:rsidR="00F824D5" w:rsidRPr="005B3669" w:rsidRDefault="00F824D5" w:rsidP="00F824D5">
            <w:pPr>
              <w:spacing w:line="240" w:lineRule="auto"/>
              <w:rPr>
                <w:rFonts w:ascii="Times New Roman" w:hAnsi="Times New Roman" w:cs="Times New Roman"/>
                <w:b/>
                <w:szCs w:val="20"/>
              </w:rPr>
            </w:pPr>
          </w:p>
        </w:tc>
      </w:tr>
      <w:tr w:rsidR="00F824D5" w:rsidRPr="005B3669" w:rsidTr="00F824D5">
        <w:trPr>
          <w:trHeight w:val="18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4129F6" w:rsidRDefault="00F824D5" w:rsidP="00F824D5">
            <w:pPr>
              <w:spacing w:line="240" w:lineRule="auto"/>
              <w:rPr>
                <w:rFonts w:ascii="Times New Roman" w:hAnsi="Times New Roman" w:cs="Times New Roman"/>
                <w:b/>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Pr="00AA386B" w:rsidRDefault="00F824D5" w:rsidP="00F824D5">
            <w:pPr>
              <w:spacing w:line="240" w:lineRule="auto"/>
              <w:jc w:val="center"/>
              <w:rPr>
                <w:rFonts w:ascii="Times New Roman" w:hAnsi="Times New Roman" w:cs="Times New Roman"/>
                <w:b/>
                <w:szCs w:val="20"/>
                <w:highlight w:val="yellow"/>
              </w:rPr>
            </w:pPr>
          </w:p>
        </w:tc>
      </w:tr>
      <w:tr w:rsidR="00F824D5" w:rsidRPr="005B3669" w:rsidTr="00F824D5">
        <w:trPr>
          <w:trHeight w:val="228"/>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B33F55"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Понятие общественного и семейного институтов воспитания, их значение.</w:t>
            </w:r>
            <w:r>
              <w:rPr>
                <w:rFonts w:ascii="Times New Roman" w:hAnsi="Times New Roman" w:cs="Times New Roman"/>
                <w:szCs w:val="20"/>
              </w:rPr>
              <w:t xml:space="preserve">                                        </w:t>
            </w:r>
            <w:r w:rsidRPr="005B3669">
              <w:rPr>
                <w:rFonts w:ascii="Times New Roman" w:hAnsi="Times New Roman" w:cs="Times New Roman"/>
                <w:szCs w:val="20"/>
              </w:rPr>
              <w:t>Взаимовлияние семейного и общественного воспитания. Ведущая роль семейного воспитания дошкольников. Необходимость сотрудничества ДОУ с родителями.</w:t>
            </w:r>
            <w:r>
              <w:rPr>
                <w:rFonts w:ascii="Times New Roman" w:hAnsi="Times New Roman" w:cs="Times New Roman"/>
                <w:szCs w:val="20"/>
              </w:rPr>
              <w:t xml:space="preserve">  </w:t>
            </w:r>
            <w:r w:rsidRPr="005B3669">
              <w:rPr>
                <w:rFonts w:ascii="Times New Roman" w:eastAsia="Calibri" w:hAnsi="Times New Roman" w:cs="Times New Roman"/>
                <w:szCs w:val="20"/>
              </w:rPr>
              <w:t>Достоинства и недостатки воспитания в ДОО и  семье</w:t>
            </w:r>
            <w:r>
              <w:rPr>
                <w:rFonts w:ascii="Times New Roman" w:hAnsi="Times New Roman" w:cs="Times New Roman"/>
                <w:szCs w:val="20"/>
              </w:rPr>
              <w:t xml:space="preserve">                                                                                                                                   </w:t>
            </w:r>
            <w:r w:rsidRPr="005B3669">
              <w:rPr>
                <w:rFonts w:ascii="Times New Roman" w:hAnsi="Times New Roman" w:cs="Times New Roman"/>
                <w:szCs w:val="20"/>
              </w:rPr>
              <w:t xml:space="preserve">Отличие развивающего характера сотрудничества </w:t>
            </w:r>
            <w:proofErr w:type="gramStart"/>
            <w:r w:rsidRPr="005B3669">
              <w:rPr>
                <w:rFonts w:ascii="Times New Roman" w:hAnsi="Times New Roman" w:cs="Times New Roman"/>
                <w:szCs w:val="20"/>
              </w:rPr>
              <w:t>от</w:t>
            </w:r>
            <w:proofErr w:type="gramEnd"/>
            <w:r w:rsidRPr="005B3669">
              <w:rPr>
                <w:rFonts w:ascii="Times New Roman" w:hAnsi="Times New Roman" w:cs="Times New Roman"/>
                <w:szCs w:val="20"/>
              </w:rPr>
              <w:t xml:space="preserve"> просвещенческого. Типичные трудности и ошибки в прак</w:t>
            </w:r>
            <w:r>
              <w:rPr>
                <w:rFonts w:ascii="Times New Roman" w:hAnsi="Times New Roman" w:cs="Times New Roman"/>
                <w:szCs w:val="20"/>
              </w:rPr>
              <w:t xml:space="preserve">тике взаимодействия ДОУ и семьи. </w:t>
            </w:r>
            <w:r w:rsidRPr="005B3669">
              <w:rPr>
                <w:rFonts w:ascii="Times New Roman" w:hAnsi="Times New Roman" w:cs="Times New Roman"/>
                <w:szCs w:val="20"/>
              </w:rPr>
              <w:t xml:space="preserve"> </w:t>
            </w:r>
            <w:r>
              <w:rPr>
                <w:rFonts w:ascii="Times New Roman" w:hAnsi="Times New Roman" w:cs="Times New Roman"/>
                <w:szCs w:val="20"/>
              </w:rPr>
              <w:t>Актуальные</w:t>
            </w:r>
            <w:r w:rsidRPr="005B3669">
              <w:rPr>
                <w:rFonts w:ascii="Times New Roman" w:hAnsi="Times New Roman" w:cs="Times New Roman"/>
                <w:szCs w:val="20"/>
              </w:rPr>
              <w:t xml:space="preserve"> проблем</w:t>
            </w:r>
            <w:r>
              <w:rPr>
                <w:rFonts w:ascii="Times New Roman" w:hAnsi="Times New Roman" w:cs="Times New Roman"/>
                <w:szCs w:val="20"/>
              </w:rPr>
              <w:t>ы</w:t>
            </w:r>
            <w:r w:rsidRPr="005B3669">
              <w:rPr>
                <w:rFonts w:ascii="Times New Roman" w:hAnsi="Times New Roman" w:cs="Times New Roman"/>
                <w:szCs w:val="20"/>
              </w:rPr>
              <w:t xml:space="preserve"> взаимодействия ДОО и семьи.</w:t>
            </w:r>
            <w:r>
              <w:rPr>
                <w:rFonts w:ascii="Times New Roman" w:hAnsi="Times New Roman" w:cs="Times New Roman"/>
                <w:szCs w:val="20"/>
              </w:rPr>
              <w:t xml:space="preserve">                   </w:t>
            </w:r>
          </w:p>
        </w:tc>
        <w:tc>
          <w:tcPr>
            <w:tcW w:w="853" w:type="pct"/>
            <w:vMerge/>
            <w:vAlign w:val="center"/>
          </w:tcPr>
          <w:p w:rsidR="00F824D5" w:rsidRPr="00AA386B" w:rsidRDefault="00F824D5" w:rsidP="00F824D5">
            <w:pPr>
              <w:spacing w:line="240" w:lineRule="auto"/>
              <w:jc w:val="center"/>
              <w:rPr>
                <w:rFonts w:ascii="Times New Roman" w:hAnsi="Times New Roman" w:cs="Times New Roman"/>
                <w:b/>
                <w:szCs w:val="20"/>
                <w:highlight w:val="yellow"/>
              </w:rPr>
            </w:pPr>
          </w:p>
        </w:tc>
      </w:tr>
      <w:tr w:rsidR="00F824D5" w:rsidRPr="005B3669" w:rsidTr="00F824D5">
        <w:trPr>
          <w:trHeight w:val="287"/>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spacing w:line="240" w:lineRule="auto"/>
              <w:jc w:val="center"/>
              <w:rPr>
                <w:rFonts w:ascii="Times New Roman" w:hAnsi="Times New Roman" w:cs="Times New Roman"/>
                <w:b/>
                <w:bCs/>
                <w:iCs/>
                <w:szCs w:val="20"/>
              </w:rPr>
            </w:pPr>
          </w:p>
        </w:tc>
      </w:tr>
      <w:tr w:rsidR="00F824D5" w:rsidRPr="005B3669" w:rsidTr="00F824D5">
        <w:trPr>
          <w:trHeight w:val="414"/>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1.2. </w:t>
            </w:r>
          </w:p>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b/>
                <w:szCs w:val="20"/>
              </w:rPr>
              <w:t>Сущность  процесса социализации    дошкольников</w:t>
            </w:r>
          </w:p>
          <w:p w:rsidR="00F824D5" w:rsidRPr="005B3669" w:rsidRDefault="00F824D5" w:rsidP="00F824D5">
            <w:pPr>
              <w:spacing w:line="240" w:lineRule="auto"/>
              <w:rPr>
                <w:rFonts w:ascii="Times New Roman" w:hAnsi="Times New Roman" w:cs="Times New Roman"/>
                <w:b/>
                <w:bCs/>
                <w:szCs w:val="20"/>
              </w:rPr>
            </w:pP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 xml:space="preserve">Содержание </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1</w:t>
            </w:r>
          </w:p>
        </w:tc>
      </w:tr>
      <w:tr w:rsidR="00F824D5" w:rsidRPr="005B3669" w:rsidTr="00F824D5">
        <w:trPr>
          <w:trHeight w:val="55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sidRPr="00BB187D">
              <w:rPr>
                <w:rFonts w:ascii="Times New Roman" w:hAnsi="Times New Roman" w:cs="Times New Roman"/>
                <w:szCs w:val="20"/>
              </w:rPr>
              <w:t xml:space="preserve">Понятие и сущность процесса социализации. </w:t>
            </w:r>
            <w:r>
              <w:rPr>
                <w:rFonts w:ascii="Times New Roman" w:hAnsi="Times New Roman" w:cs="Times New Roman"/>
                <w:szCs w:val="20"/>
              </w:rPr>
              <w:t xml:space="preserve">                                                                                                        </w:t>
            </w:r>
            <w:r w:rsidRPr="00BB187D">
              <w:rPr>
                <w:rFonts w:ascii="Times New Roman" w:hAnsi="Times New Roman" w:cs="Times New Roman"/>
                <w:szCs w:val="20"/>
              </w:rPr>
              <w:t>Особенности социализации дошкольников.</w:t>
            </w:r>
            <w:r w:rsidRPr="005B3669">
              <w:rPr>
                <w:rFonts w:ascii="Times New Roman" w:hAnsi="Times New Roman" w:cs="Times New Roman"/>
                <w:szCs w:val="20"/>
              </w:rPr>
              <w:t xml:space="preserve"> </w:t>
            </w:r>
          </w:p>
        </w:tc>
        <w:tc>
          <w:tcPr>
            <w:tcW w:w="853" w:type="pct"/>
            <w:vMerge w:val="restar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27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4129F6" w:rsidRDefault="00F824D5" w:rsidP="00F824D5">
            <w:pPr>
              <w:spacing w:line="240" w:lineRule="auto"/>
              <w:rPr>
                <w:rFonts w:ascii="Times New Roman" w:hAnsi="Times New Roman" w:cs="Times New Roman"/>
                <w:b/>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Pr="004349E9" w:rsidRDefault="00F824D5" w:rsidP="00F824D5">
            <w:pPr>
              <w:jc w:val="center"/>
              <w:rPr>
                <w:rFonts w:ascii="Times New Roman" w:hAnsi="Times New Roman" w:cs="Times New Roman"/>
                <w:b/>
                <w:i/>
                <w:szCs w:val="20"/>
                <w:highlight w:val="yellow"/>
              </w:rPr>
            </w:pPr>
          </w:p>
        </w:tc>
      </w:tr>
      <w:tr w:rsidR="00F824D5" w:rsidRPr="005B3669" w:rsidTr="00F824D5">
        <w:trPr>
          <w:trHeight w:val="21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34046C"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szCs w:val="20"/>
              </w:rPr>
              <w:t>Детство - основной этап социализации человека</w:t>
            </w:r>
            <w:r>
              <w:rPr>
                <w:rFonts w:ascii="Times New Roman" w:hAnsi="Times New Roman" w:cs="Times New Roman"/>
                <w:szCs w:val="20"/>
              </w:rPr>
              <w:t>.</w:t>
            </w:r>
            <w:r w:rsidRPr="005B3669">
              <w:rPr>
                <w:rFonts w:ascii="Times New Roman" w:hAnsi="Times New Roman" w:cs="Times New Roman"/>
                <w:szCs w:val="20"/>
              </w:rPr>
              <w:t xml:space="preserve"> Триединство проявлений социализации ребёнка (адаптация, интеграция, дифференциация). </w:t>
            </w:r>
            <w:proofErr w:type="gramStart"/>
            <w:r w:rsidRPr="005B3669">
              <w:rPr>
                <w:rFonts w:ascii="Times New Roman" w:hAnsi="Times New Roman" w:cs="Times New Roman"/>
                <w:szCs w:val="20"/>
              </w:rPr>
              <w:t xml:space="preserve">Факторы, влияющие на процесс социализации ребёнка </w:t>
            </w:r>
            <w:r w:rsidRPr="005B3669">
              <w:rPr>
                <w:rFonts w:ascii="Times New Roman" w:hAnsi="Times New Roman" w:cs="Times New Roman"/>
                <w:szCs w:val="20"/>
              </w:rPr>
              <w:lastRenderedPageBreak/>
              <w:t>(микро</w:t>
            </w:r>
            <w:r>
              <w:rPr>
                <w:rFonts w:ascii="Times New Roman" w:hAnsi="Times New Roman" w:cs="Times New Roman"/>
                <w:szCs w:val="20"/>
              </w:rPr>
              <w:t xml:space="preserve"> </w:t>
            </w:r>
            <w:r w:rsidRPr="005B3669">
              <w:rPr>
                <w:rFonts w:ascii="Times New Roman" w:hAnsi="Times New Roman" w:cs="Times New Roman"/>
                <w:szCs w:val="20"/>
              </w:rPr>
              <w:t>- ; мезо</w:t>
            </w:r>
            <w:r>
              <w:rPr>
                <w:rFonts w:ascii="Times New Roman" w:hAnsi="Times New Roman" w:cs="Times New Roman"/>
                <w:szCs w:val="20"/>
              </w:rPr>
              <w:t xml:space="preserve"> </w:t>
            </w:r>
            <w:r w:rsidRPr="005B3669">
              <w:rPr>
                <w:rFonts w:ascii="Times New Roman" w:hAnsi="Times New Roman" w:cs="Times New Roman"/>
                <w:szCs w:val="20"/>
              </w:rPr>
              <w:t>- ; макро</w:t>
            </w:r>
            <w:r>
              <w:rPr>
                <w:rFonts w:ascii="Times New Roman" w:hAnsi="Times New Roman" w:cs="Times New Roman"/>
                <w:szCs w:val="20"/>
              </w:rPr>
              <w:t xml:space="preserve"> </w:t>
            </w:r>
            <w:r w:rsidRPr="005B3669">
              <w:rPr>
                <w:rFonts w:ascii="Times New Roman" w:hAnsi="Times New Roman" w:cs="Times New Roman"/>
                <w:szCs w:val="20"/>
              </w:rPr>
              <w:t>-; мега</w:t>
            </w:r>
            <w:r>
              <w:rPr>
                <w:rFonts w:ascii="Times New Roman" w:hAnsi="Times New Roman" w:cs="Times New Roman"/>
                <w:szCs w:val="20"/>
              </w:rPr>
              <w:t xml:space="preserve"> </w:t>
            </w:r>
            <w:r w:rsidRPr="005B3669">
              <w:rPr>
                <w:rFonts w:ascii="Times New Roman" w:hAnsi="Times New Roman" w:cs="Times New Roman"/>
                <w:szCs w:val="20"/>
              </w:rPr>
              <w:t>-</w:t>
            </w:r>
            <w:r>
              <w:rPr>
                <w:rFonts w:ascii="Times New Roman" w:hAnsi="Times New Roman" w:cs="Times New Roman"/>
                <w:szCs w:val="20"/>
              </w:rPr>
              <w:t xml:space="preserve"> </w:t>
            </w:r>
            <w:r w:rsidRPr="005B3669">
              <w:rPr>
                <w:rFonts w:ascii="Times New Roman" w:hAnsi="Times New Roman" w:cs="Times New Roman"/>
                <w:szCs w:val="20"/>
              </w:rPr>
              <w:t>факторы).</w:t>
            </w:r>
            <w:r>
              <w:rPr>
                <w:rFonts w:ascii="Times New Roman" w:hAnsi="Times New Roman" w:cs="Times New Roman"/>
                <w:szCs w:val="20"/>
              </w:rPr>
              <w:t xml:space="preserve">   </w:t>
            </w:r>
            <w:proofErr w:type="gramEnd"/>
          </w:p>
        </w:tc>
        <w:tc>
          <w:tcPr>
            <w:tcW w:w="853" w:type="pct"/>
            <w:vAlign w:val="center"/>
          </w:tcPr>
          <w:p w:rsidR="00F824D5" w:rsidRPr="004349E9" w:rsidRDefault="00F824D5" w:rsidP="00F824D5">
            <w:pPr>
              <w:jc w:val="center"/>
              <w:rPr>
                <w:rFonts w:ascii="Times New Roman" w:hAnsi="Times New Roman" w:cs="Times New Roman"/>
                <w:b/>
                <w:i/>
                <w:szCs w:val="20"/>
                <w:highlight w:val="yellow"/>
              </w:rPr>
            </w:pPr>
          </w:p>
        </w:tc>
      </w:tr>
      <w:tr w:rsidR="00F824D5" w:rsidRPr="005B3669" w:rsidTr="00F824D5">
        <w:trPr>
          <w:trHeight w:val="292"/>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1.3. </w:t>
            </w:r>
          </w:p>
          <w:p w:rsidR="00F824D5" w:rsidRPr="00435A32"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szCs w:val="20"/>
              </w:rPr>
              <w:t xml:space="preserve">Нормативно - </w:t>
            </w:r>
            <w:r w:rsidRPr="005B3669">
              <w:rPr>
                <w:rFonts w:ascii="Times New Roman" w:hAnsi="Times New Roman" w:cs="Times New Roman"/>
                <w:b/>
                <w:spacing w:val="-1"/>
                <w:szCs w:val="20"/>
              </w:rPr>
              <w:t>правовые до</w:t>
            </w:r>
            <w:r w:rsidRPr="005B3669">
              <w:rPr>
                <w:rFonts w:ascii="Times New Roman" w:hAnsi="Times New Roman" w:cs="Times New Roman"/>
                <w:b/>
                <w:szCs w:val="20"/>
              </w:rPr>
              <w:t>кументы</w:t>
            </w:r>
            <w:r>
              <w:rPr>
                <w:rFonts w:ascii="Times New Roman" w:hAnsi="Times New Roman" w:cs="Times New Roman"/>
                <w:b/>
                <w:bCs/>
                <w:szCs w:val="20"/>
              </w:rPr>
              <w:t xml:space="preserve"> </w:t>
            </w:r>
            <w:r w:rsidRPr="005B3669">
              <w:rPr>
                <w:rFonts w:ascii="Times New Roman" w:hAnsi="Times New Roman" w:cs="Times New Roman"/>
                <w:b/>
                <w:szCs w:val="20"/>
              </w:rPr>
              <w:t>в области семейного воспитания</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1</w:t>
            </w:r>
          </w:p>
        </w:tc>
      </w:tr>
      <w:tr w:rsidR="00F824D5" w:rsidRPr="005B3669" w:rsidTr="00F824D5">
        <w:trPr>
          <w:trHeight w:val="283"/>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BB187D" w:rsidRDefault="00F824D5" w:rsidP="00F824D5">
            <w:pPr>
              <w:widowControl w:val="0"/>
              <w:shd w:val="clear" w:color="auto" w:fill="FFFFFF"/>
              <w:autoSpaceDE w:val="0"/>
              <w:autoSpaceDN w:val="0"/>
              <w:adjustRightInd w:val="0"/>
              <w:spacing w:line="240" w:lineRule="auto"/>
              <w:ind w:right="11"/>
              <w:rPr>
                <w:rFonts w:ascii="Times New Roman" w:hAnsi="Times New Roman" w:cs="Times New Roman"/>
                <w:b/>
                <w:color w:val="000000" w:themeColor="text1"/>
                <w:szCs w:val="20"/>
              </w:rPr>
            </w:pPr>
            <w:r w:rsidRPr="00BB187D">
              <w:rPr>
                <w:rFonts w:ascii="Times New Roman" w:eastAsia="Calibri" w:hAnsi="Times New Roman" w:cs="Times New Roman"/>
                <w:color w:val="000000" w:themeColor="text1"/>
                <w:szCs w:val="20"/>
              </w:rPr>
              <w:t xml:space="preserve">Правовые и этические основы семейного воспитания. </w:t>
            </w:r>
            <w:r w:rsidRPr="005B3669">
              <w:rPr>
                <w:rFonts w:ascii="Times New Roman" w:hAnsi="Times New Roman" w:cs="Times New Roman"/>
                <w:szCs w:val="20"/>
              </w:rPr>
              <w:t>Основные документы о правах ребенка и обязанностях взрослых</w:t>
            </w:r>
            <w:r w:rsidRPr="005B3669">
              <w:rPr>
                <w:rFonts w:ascii="Times New Roman" w:hAnsi="Times New Roman" w:cs="Times New Roman"/>
                <w:b/>
                <w:bCs/>
                <w:szCs w:val="20"/>
              </w:rPr>
              <w:t>.</w:t>
            </w:r>
          </w:p>
        </w:tc>
        <w:tc>
          <w:tcPr>
            <w:tcW w:w="853" w:type="pct"/>
            <w:vMerge w:val="restart"/>
            <w:vAlign w:val="center"/>
          </w:tcPr>
          <w:p w:rsidR="00F824D5" w:rsidRPr="005B3669" w:rsidRDefault="00F824D5" w:rsidP="00F824D5">
            <w:pPr>
              <w:jc w:val="center"/>
              <w:rPr>
                <w:rFonts w:ascii="Times New Roman" w:hAnsi="Times New Roman" w:cs="Times New Roman"/>
                <w:b/>
                <w:szCs w:val="20"/>
              </w:rPr>
            </w:pPr>
          </w:p>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162"/>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4129F6" w:rsidRDefault="00F824D5" w:rsidP="00F824D5">
            <w:pPr>
              <w:spacing w:line="240" w:lineRule="auto"/>
              <w:rPr>
                <w:rFonts w:ascii="Times New Roman" w:eastAsia="Calibri" w:hAnsi="Times New Roman" w:cs="Times New Roman"/>
                <w:szCs w:val="20"/>
                <w:highlight w:val="yellow"/>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Pr="003F3FB0" w:rsidRDefault="00F824D5" w:rsidP="00F824D5">
            <w:pPr>
              <w:jc w:val="center"/>
              <w:rPr>
                <w:rFonts w:ascii="Times New Roman" w:hAnsi="Times New Roman" w:cs="Times New Roman"/>
                <w:b/>
                <w:i/>
                <w:szCs w:val="20"/>
                <w:highlight w:val="yellow"/>
              </w:rPr>
            </w:pPr>
          </w:p>
        </w:tc>
      </w:tr>
      <w:tr w:rsidR="00F824D5" w:rsidRPr="005B3669" w:rsidTr="00F824D5">
        <w:trPr>
          <w:trHeight w:val="24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FF1F5C" w:rsidRDefault="00F824D5" w:rsidP="00F824D5">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Нормативно -</w:t>
            </w:r>
            <w:r w:rsidRPr="005B3669">
              <w:rPr>
                <w:rFonts w:ascii="Times New Roman" w:hAnsi="Times New Roman" w:cs="Times New Roman"/>
                <w:spacing w:val="-1"/>
                <w:szCs w:val="20"/>
              </w:rPr>
              <w:t xml:space="preserve"> правовые до</w:t>
            </w:r>
            <w:r w:rsidRPr="005B3669">
              <w:rPr>
                <w:rFonts w:ascii="Times New Roman" w:hAnsi="Times New Roman" w:cs="Times New Roman"/>
                <w:szCs w:val="20"/>
              </w:rPr>
              <w:t xml:space="preserve">кументы различного уровня: международного, федерального, регионального, локального. Правовое регулирование сотрудничества ДОО и семьи (роль, обязанности, ответственность сторон). </w:t>
            </w:r>
            <w:r w:rsidRPr="005B3669">
              <w:rPr>
                <w:rFonts w:ascii="Times New Roman" w:hAnsi="Times New Roman" w:cs="Times New Roman"/>
                <w:bCs/>
                <w:color w:val="0D0D0D"/>
                <w:szCs w:val="20"/>
              </w:rPr>
              <w:t>Конвенция о правах ребенка. Семейный кодекс Российской Федерации. Концепция государственной семейной политики в Российской Федерации на период до 2025 года. Закон об Образовании в Российской Федерации.</w:t>
            </w:r>
          </w:p>
        </w:tc>
        <w:tc>
          <w:tcPr>
            <w:tcW w:w="853" w:type="pct"/>
            <w:vMerge/>
            <w:vAlign w:val="center"/>
          </w:tcPr>
          <w:p w:rsidR="00F824D5" w:rsidRPr="003F3FB0" w:rsidRDefault="00F824D5" w:rsidP="00F824D5">
            <w:pPr>
              <w:jc w:val="center"/>
              <w:rPr>
                <w:rFonts w:ascii="Times New Roman" w:hAnsi="Times New Roman" w:cs="Times New Roman"/>
                <w:b/>
                <w:i/>
                <w:szCs w:val="20"/>
                <w:highlight w:val="yellow"/>
              </w:rPr>
            </w:pPr>
          </w:p>
        </w:tc>
      </w:tr>
      <w:tr w:rsidR="00F824D5" w:rsidRPr="005B3669" w:rsidTr="00F824D5">
        <w:trPr>
          <w:trHeight w:val="268"/>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Merge/>
            <w:vAlign w:val="center"/>
          </w:tcPr>
          <w:p w:rsidR="00F824D5" w:rsidRPr="005B3669" w:rsidRDefault="00F824D5" w:rsidP="00F824D5">
            <w:pPr>
              <w:jc w:val="center"/>
              <w:rPr>
                <w:rFonts w:ascii="Times New Roman" w:hAnsi="Times New Roman" w:cs="Times New Roman"/>
                <w:b/>
                <w:szCs w:val="20"/>
              </w:rPr>
            </w:pPr>
          </w:p>
        </w:tc>
      </w:tr>
      <w:tr w:rsidR="00F824D5" w:rsidRPr="005B3669" w:rsidTr="00F824D5">
        <w:trPr>
          <w:trHeight w:val="255"/>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853" w:type="pct"/>
            <w:vMerge/>
            <w:vAlign w:val="center"/>
          </w:tcPr>
          <w:p w:rsidR="00F824D5" w:rsidRPr="001A4FFD" w:rsidRDefault="00F824D5" w:rsidP="00F824D5">
            <w:pPr>
              <w:jc w:val="center"/>
              <w:rPr>
                <w:rFonts w:ascii="Times New Roman" w:hAnsi="Times New Roman" w:cs="Times New Roman"/>
                <w:i/>
                <w:szCs w:val="20"/>
              </w:rPr>
            </w:pPr>
          </w:p>
        </w:tc>
      </w:tr>
      <w:tr w:rsidR="00F824D5" w:rsidRPr="005B3669" w:rsidTr="00F824D5">
        <w:trPr>
          <w:trHeight w:val="384"/>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1.4. </w:t>
            </w:r>
          </w:p>
          <w:p w:rsidR="00F824D5" w:rsidRPr="005B3669" w:rsidRDefault="00F824D5" w:rsidP="00F824D5">
            <w:pPr>
              <w:widowControl w:val="0"/>
              <w:shd w:val="clear" w:color="auto" w:fill="FFFFFF"/>
              <w:autoSpaceDE w:val="0"/>
              <w:autoSpaceDN w:val="0"/>
              <w:adjustRightInd w:val="0"/>
              <w:spacing w:line="283" w:lineRule="exact"/>
              <w:ind w:left="10"/>
              <w:rPr>
                <w:rFonts w:ascii="Times New Roman" w:hAnsi="Times New Roman" w:cs="Times New Roman"/>
                <w:b/>
                <w:spacing w:val="-7"/>
                <w:szCs w:val="20"/>
              </w:rPr>
            </w:pPr>
            <w:r w:rsidRPr="005B3669">
              <w:rPr>
                <w:rFonts w:ascii="Times New Roman" w:hAnsi="Times New Roman" w:cs="Times New Roman"/>
                <w:b/>
                <w:spacing w:val="-7"/>
                <w:szCs w:val="20"/>
              </w:rPr>
              <w:t xml:space="preserve">Основы  </w:t>
            </w:r>
            <w:proofErr w:type="gramStart"/>
            <w:r w:rsidRPr="005B3669">
              <w:rPr>
                <w:rFonts w:ascii="Times New Roman" w:hAnsi="Times New Roman" w:cs="Times New Roman"/>
                <w:b/>
                <w:spacing w:val="-7"/>
                <w:szCs w:val="20"/>
              </w:rPr>
              <w:t>семейного</w:t>
            </w:r>
            <w:proofErr w:type="gramEnd"/>
          </w:p>
          <w:p w:rsidR="00F824D5" w:rsidRPr="005B3669" w:rsidRDefault="00F824D5" w:rsidP="00F824D5">
            <w:pPr>
              <w:widowControl w:val="0"/>
              <w:shd w:val="clear" w:color="auto" w:fill="FFFFFF"/>
              <w:autoSpaceDE w:val="0"/>
              <w:autoSpaceDN w:val="0"/>
              <w:adjustRightInd w:val="0"/>
              <w:spacing w:line="283" w:lineRule="exact"/>
              <w:ind w:left="10"/>
              <w:rPr>
                <w:rFonts w:ascii="Times New Roman" w:hAnsi="Times New Roman" w:cs="Times New Roman"/>
                <w:b/>
                <w:szCs w:val="20"/>
              </w:rPr>
            </w:pPr>
            <w:r w:rsidRPr="005B3669">
              <w:rPr>
                <w:rFonts w:ascii="Times New Roman" w:hAnsi="Times New Roman" w:cs="Times New Roman"/>
                <w:b/>
                <w:spacing w:val="-7"/>
                <w:szCs w:val="20"/>
              </w:rPr>
              <w:t xml:space="preserve"> воспитания</w:t>
            </w:r>
          </w:p>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szCs w:val="20"/>
              </w:rPr>
              <w:t>4</w:t>
            </w:r>
          </w:p>
        </w:tc>
      </w:tr>
      <w:tr w:rsidR="00F824D5" w:rsidRPr="005B3669" w:rsidTr="00F824D5">
        <w:trPr>
          <w:trHeight w:val="45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C13B37" w:rsidRDefault="00F824D5" w:rsidP="00F824D5">
            <w:pPr>
              <w:widowControl w:val="0"/>
              <w:autoSpaceDE w:val="0"/>
              <w:autoSpaceDN w:val="0"/>
              <w:adjustRightInd w:val="0"/>
              <w:spacing w:line="240" w:lineRule="auto"/>
              <w:rPr>
                <w:rFonts w:ascii="Times New Roman" w:hAnsi="Times New Roman" w:cs="Times New Roman"/>
                <w:szCs w:val="20"/>
                <w:highlight w:val="yellow"/>
              </w:rPr>
            </w:pPr>
            <w:r w:rsidRPr="00C13B37">
              <w:rPr>
                <w:rFonts w:ascii="Times New Roman" w:hAnsi="Times New Roman" w:cs="Times New Roman"/>
                <w:szCs w:val="20"/>
              </w:rPr>
              <w:t xml:space="preserve"> </w:t>
            </w:r>
            <w:r w:rsidRPr="00D0117B">
              <w:rPr>
                <w:rFonts w:ascii="Times New Roman" w:hAnsi="Times New Roman" w:cs="Times New Roman"/>
                <w:szCs w:val="20"/>
              </w:rPr>
              <w:t xml:space="preserve">Понятия «семья», </w:t>
            </w:r>
            <w:r w:rsidRPr="00D0117B">
              <w:rPr>
                <w:rFonts w:ascii="Times New Roman" w:hAnsi="Times New Roman" w:cs="Times New Roman"/>
                <w:spacing w:val="-1"/>
                <w:szCs w:val="20"/>
              </w:rPr>
              <w:t>«брак», «семейные отноше</w:t>
            </w:r>
            <w:r w:rsidRPr="00D0117B">
              <w:rPr>
                <w:rFonts w:ascii="Times New Roman" w:hAnsi="Times New Roman" w:cs="Times New Roman"/>
                <w:szCs w:val="20"/>
              </w:rPr>
              <w:t>ния». Функции семьи: репродуктивная, воспитательная, хозяйственная, восстановительная. Типы семей и их характеристика. Механизмы воспитания.  Задачи и содержание семейного воспитания. Требования в воспитании</w:t>
            </w:r>
          </w:p>
        </w:tc>
        <w:tc>
          <w:tcPr>
            <w:tcW w:w="853" w:type="pct"/>
            <w:vMerge w:val="restart"/>
            <w:vAlign w:val="center"/>
          </w:tcPr>
          <w:p w:rsidR="00F824D5" w:rsidRPr="005B3669" w:rsidRDefault="00F824D5" w:rsidP="00F824D5">
            <w:pPr>
              <w:rPr>
                <w:rFonts w:ascii="Times New Roman" w:hAnsi="Times New Roman" w:cs="Times New Roman"/>
                <w:b/>
                <w:i/>
                <w:szCs w:val="20"/>
              </w:rPr>
            </w:pPr>
          </w:p>
        </w:tc>
      </w:tr>
      <w:tr w:rsidR="00F824D5" w:rsidRPr="005B3669" w:rsidTr="00F824D5">
        <w:trPr>
          <w:trHeight w:val="351"/>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4129F6" w:rsidRDefault="00F824D5" w:rsidP="00F824D5">
            <w:pPr>
              <w:widowControl w:val="0"/>
              <w:autoSpaceDE w:val="0"/>
              <w:autoSpaceDN w:val="0"/>
              <w:adjustRightInd w:val="0"/>
              <w:spacing w:line="240" w:lineRule="auto"/>
              <w:rPr>
                <w:rFonts w:ascii="Times New Roman" w:hAnsi="Times New Roman" w:cs="Times New Roman"/>
                <w:szCs w:val="20"/>
                <w:highlight w:val="yellow"/>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Pr="00721AA5" w:rsidRDefault="00F824D5" w:rsidP="00F824D5">
            <w:pPr>
              <w:rPr>
                <w:rFonts w:ascii="Times New Roman" w:hAnsi="Times New Roman" w:cs="Times New Roman"/>
                <w:b/>
                <w:i/>
                <w:szCs w:val="20"/>
                <w:highlight w:val="yellow"/>
              </w:rPr>
            </w:pPr>
          </w:p>
        </w:tc>
      </w:tr>
      <w:tr w:rsidR="00F824D5" w:rsidRPr="005B3669" w:rsidTr="00F824D5">
        <w:trPr>
          <w:trHeight w:val="657"/>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3F3FB0" w:rsidRDefault="00F824D5" w:rsidP="00F824D5">
            <w:pPr>
              <w:widowControl w:val="0"/>
              <w:autoSpaceDE w:val="0"/>
              <w:autoSpaceDN w:val="0"/>
              <w:adjustRightInd w:val="0"/>
              <w:spacing w:line="240" w:lineRule="auto"/>
              <w:rPr>
                <w:rFonts w:ascii="Times New Roman" w:hAnsi="Times New Roman" w:cs="Times New Roman"/>
                <w:szCs w:val="20"/>
                <w:highlight w:val="yellow"/>
              </w:rPr>
            </w:pPr>
            <w:r w:rsidRPr="00C13B37">
              <w:rPr>
                <w:rFonts w:ascii="Times New Roman" w:hAnsi="Times New Roman" w:cs="Times New Roman"/>
                <w:szCs w:val="20"/>
              </w:rPr>
              <w:t>С</w:t>
            </w:r>
            <w:r w:rsidRPr="005B3669">
              <w:rPr>
                <w:rFonts w:ascii="Times New Roman" w:hAnsi="Times New Roman" w:cs="Times New Roman"/>
                <w:szCs w:val="20"/>
              </w:rPr>
              <w:t>оциальная значимость воспитательной функции семьи. Принципы воспитания в семье.</w:t>
            </w:r>
            <w:r w:rsidRPr="005B3669">
              <w:rPr>
                <w:rFonts w:ascii="Times New Roman" w:eastAsia="Calibri" w:hAnsi="Times New Roman" w:cs="Times New Roman"/>
                <w:szCs w:val="20"/>
              </w:rPr>
              <w:t xml:space="preserve"> Воспитательный потенциал семьи.</w:t>
            </w:r>
            <w:r w:rsidRPr="005B3669">
              <w:rPr>
                <w:rFonts w:ascii="Times New Roman" w:hAnsi="Times New Roman" w:cs="Times New Roman"/>
                <w:szCs w:val="20"/>
              </w:rPr>
              <w:t xml:space="preserve"> Особенности воспитания ребенка в разных типах семей (единственный ребенок, близнецы, многодетные</w:t>
            </w:r>
            <w:proofErr w:type="gramStart"/>
            <w:r w:rsidRPr="005B3669">
              <w:rPr>
                <w:rFonts w:ascii="Times New Roman" w:hAnsi="Times New Roman" w:cs="Times New Roman"/>
                <w:szCs w:val="20"/>
              </w:rPr>
              <w:t xml:space="preserve">).. </w:t>
            </w:r>
            <w:proofErr w:type="gramEnd"/>
            <w:r w:rsidRPr="005B3669">
              <w:rPr>
                <w:rFonts w:ascii="Times New Roman" w:hAnsi="Times New Roman" w:cs="Times New Roman"/>
                <w:szCs w:val="20"/>
              </w:rPr>
              <w:t>Наказание, прощение, поощрение.</w:t>
            </w:r>
            <w:r w:rsidRPr="005B3669">
              <w:rPr>
                <w:rFonts w:ascii="Times New Roman" w:eastAsia="Calibri" w:hAnsi="Times New Roman" w:cs="Times New Roman"/>
                <w:szCs w:val="20"/>
              </w:rPr>
              <w:t xml:space="preserve"> Авторитет родителей.</w:t>
            </w:r>
            <w:r w:rsidRPr="005B3669">
              <w:rPr>
                <w:rFonts w:ascii="Times New Roman" w:hAnsi="Times New Roman" w:cs="Times New Roman"/>
                <w:bCs/>
                <w:color w:val="0D0D0D"/>
                <w:szCs w:val="20"/>
              </w:rPr>
              <w:t xml:space="preserve"> Методы семейного воспитания, условия педагогически грамотного применения методов семейного воспитания, в том числе в условиях инклюзивного образования.</w:t>
            </w:r>
          </w:p>
        </w:tc>
        <w:tc>
          <w:tcPr>
            <w:tcW w:w="853" w:type="pct"/>
            <w:vMerge/>
            <w:vAlign w:val="center"/>
          </w:tcPr>
          <w:p w:rsidR="00F824D5" w:rsidRPr="00721AA5" w:rsidRDefault="00F824D5" w:rsidP="00F824D5">
            <w:pPr>
              <w:rPr>
                <w:rFonts w:ascii="Times New Roman" w:hAnsi="Times New Roman" w:cs="Times New Roman"/>
                <w:b/>
                <w:i/>
                <w:szCs w:val="20"/>
                <w:highlight w:val="yellow"/>
              </w:rPr>
            </w:pPr>
          </w:p>
        </w:tc>
      </w:tr>
      <w:tr w:rsidR="00F824D5" w:rsidRPr="005B3669" w:rsidTr="00F824D5">
        <w:trPr>
          <w:trHeight w:val="347"/>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EC7DBD" w:rsidRDefault="00F824D5" w:rsidP="00F824D5">
            <w:pPr>
              <w:jc w:val="center"/>
              <w:rPr>
                <w:rFonts w:ascii="Times New Roman" w:hAnsi="Times New Roman" w:cs="Times New Roman"/>
                <w:b/>
                <w:color w:val="FF0000"/>
                <w:szCs w:val="20"/>
              </w:rPr>
            </w:pPr>
            <w:r w:rsidRPr="00EC7DBD">
              <w:rPr>
                <w:rFonts w:ascii="Times New Roman" w:hAnsi="Times New Roman" w:cs="Times New Roman"/>
                <w:b/>
                <w:color w:val="FF0000"/>
                <w:szCs w:val="20"/>
              </w:rPr>
              <w:t>2</w:t>
            </w:r>
          </w:p>
        </w:tc>
      </w:tr>
      <w:tr w:rsidR="00F824D5" w:rsidRPr="005B3669" w:rsidTr="00F824D5">
        <w:trPr>
          <w:trHeight w:val="6"/>
        </w:trPr>
        <w:tc>
          <w:tcPr>
            <w:tcW w:w="787" w:type="pct"/>
            <w:vMerge/>
          </w:tcPr>
          <w:p w:rsidR="00F824D5" w:rsidRPr="005B3669" w:rsidRDefault="00F824D5" w:rsidP="00F824D5">
            <w:pPr>
              <w:spacing w:line="240" w:lineRule="auto"/>
              <w:rPr>
                <w:rFonts w:ascii="Times New Roman" w:hAnsi="Times New Roman" w:cs="Times New Roman"/>
                <w:bCs/>
                <w:szCs w:val="20"/>
              </w:rPr>
            </w:pPr>
          </w:p>
        </w:tc>
        <w:tc>
          <w:tcPr>
            <w:tcW w:w="3360" w:type="pct"/>
          </w:tcPr>
          <w:p w:rsidR="00F824D5" w:rsidRPr="00C13B37" w:rsidRDefault="00F824D5" w:rsidP="00F824D5">
            <w:pPr>
              <w:widowControl w:val="0"/>
              <w:autoSpaceDE w:val="0"/>
              <w:autoSpaceDN w:val="0"/>
              <w:adjustRightInd w:val="0"/>
              <w:spacing w:line="240" w:lineRule="auto"/>
              <w:ind w:right="950"/>
              <w:rPr>
                <w:rFonts w:ascii="Times New Roman" w:hAnsi="Times New Roman" w:cs="Times New Roman"/>
                <w:color w:val="0D0D0D"/>
                <w:szCs w:val="20"/>
              </w:rPr>
            </w:pPr>
            <w:r>
              <w:rPr>
                <w:rFonts w:ascii="Times New Roman" w:hAnsi="Times New Roman" w:cs="Times New Roman"/>
                <w:b/>
                <w:bCs/>
                <w:szCs w:val="20"/>
              </w:rPr>
              <w:t>Практическое занятие 1</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D0117B">
              <w:rPr>
                <w:rFonts w:ascii="Times New Roman" w:hAnsi="Times New Roman" w:cs="Times New Roman"/>
                <w:color w:val="000000" w:themeColor="text1"/>
                <w:szCs w:val="20"/>
              </w:rPr>
              <w:t>«Педагогические правила поощрения и наказания»</w:t>
            </w:r>
            <w:r w:rsidRPr="005B3669">
              <w:rPr>
                <w:rFonts w:ascii="Times New Roman" w:hAnsi="Times New Roman" w:cs="Times New Roman"/>
                <w:color w:val="0D0D0D"/>
                <w:szCs w:val="20"/>
              </w:rPr>
              <w:t xml:space="preserve"> </w:t>
            </w:r>
            <w:r>
              <w:rPr>
                <w:rFonts w:ascii="Times New Roman" w:hAnsi="Times New Roman" w:cs="Times New Roman"/>
                <w:color w:val="0D0D0D"/>
                <w:szCs w:val="20"/>
              </w:rPr>
              <w:t xml:space="preserve">(составление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r>
              <w:rPr>
                <w:rFonts w:ascii="Times New Roman" w:hAnsi="Times New Roman" w:cs="Times New Roman"/>
                <w:color w:val="FF0000"/>
                <w:szCs w:val="20"/>
              </w:rPr>
              <w:t xml:space="preserve">      </w:t>
            </w:r>
          </w:p>
        </w:tc>
        <w:tc>
          <w:tcPr>
            <w:tcW w:w="853" w:type="pct"/>
            <w:vAlign w:val="center"/>
          </w:tcPr>
          <w:p w:rsidR="00F824D5" w:rsidRPr="005B3669" w:rsidRDefault="00F824D5" w:rsidP="00F824D5">
            <w:pPr>
              <w:jc w:val="center"/>
              <w:rPr>
                <w:rFonts w:ascii="Times New Roman" w:hAnsi="Times New Roman" w:cs="Times New Roman"/>
                <w:i/>
                <w:szCs w:val="20"/>
              </w:rPr>
            </w:pPr>
          </w:p>
        </w:tc>
      </w:tr>
      <w:tr w:rsidR="00F824D5" w:rsidRPr="005B3669" w:rsidTr="00F824D5">
        <w:trPr>
          <w:trHeight w:val="333"/>
        </w:trPr>
        <w:tc>
          <w:tcPr>
            <w:tcW w:w="787" w:type="pct"/>
            <w:vMerge/>
          </w:tcPr>
          <w:p w:rsidR="00F824D5" w:rsidRPr="005B3669" w:rsidRDefault="00F824D5" w:rsidP="00F824D5">
            <w:pPr>
              <w:spacing w:line="240" w:lineRule="auto"/>
              <w:rPr>
                <w:rFonts w:ascii="Times New Roman" w:hAnsi="Times New Roman" w:cs="Times New Roman"/>
                <w:bCs/>
                <w:szCs w:val="20"/>
              </w:rPr>
            </w:pPr>
          </w:p>
        </w:tc>
        <w:tc>
          <w:tcPr>
            <w:tcW w:w="3360" w:type="pct"/>
          </w:tcPr>
          <w:p w:rsidR="00F824D5" w:rsidRPr="008517FD" w:rsidRDefault="00F824D5" w:rsidP="00F824D5">
            <w:pPr>
              <w:widowControl w:val="0"/>
              <w:autoSpaceDE w:val="0"/>
              <w:autoSpaceDN w:val="0"/>
              <w:adjustRightInd w:val="0"/>
              <w:spacing w:line="240" w:lineRule="auto"/>
              <w:ind w:right="950"/>
              <w:rPr>
                <w:rFonts w:ascii="Times New Roman" w:hAnsi="Times New Roman" w:cs="Times New Roman"/>
                <w:color w:val="0D0D0D"/>
                <w:szCs w:val="20"/>
              </w:rPr>
            </w:pPr>
            <w:r>
              <w:rPr>
                <w:rFonts w:ascii="Times New Roman" w:hAnsi="Times New Roman" w:cs="Times New Roman"/>
                <w:b/>
                <w:bCs/>
                <w:szCs w:val="20"/>
              </w:rPr>
              <w:t>Практическое занятие 2</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D0117B">
              <w:rPr>
                <w:rFonts w:ascii="Times New Roman" w:hAnsi="Times New Roman" w:cs="Times New Roman"/>
                <w:color w:val="000000" w:themeColor="text1"/>
                <w:szCs w:val="20"/>
              </w:rPr>
              <w:t>«Виды родительского авторитета»</w:t>
            </w:r>
            <w:r>
              <w:rPr>
                <w:rFonts w:ascii="Times New Roman" w:hAnsi="Times New Roman" w:cs="Times New Roman"/>
                <w:color w:val="0D0D0D"/>
                <w:szCs w:val="20"/>
              </w:rPr>
              <w:t xml:space="preserve"> (составление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p>
        </w:tc>
        <w:tc>
          <w:tcPr>
            <w:tcW w:w="853" w:type="pct"/>
            <w:vAlign w:val="center"/>
          </w:tcPr>
          <w:p w:rsidR="00F824D5" w:rsidRPr="005B3669" w:rsidRDefault="00F824D5" w:rsidP="00F824D5">
            <w:pPr>
              <w:rPr>
                <w:rFonts w:ascii="Times New Roman" w:hAnsi="Times New Roman" w:cs="Times New Roman"/>
                <w:i/>
                <w:szCs w:val="20"/>
              </w:rPr>
            </w:pPr>
            <w:r>
              <w:rPr>
                <w:rFonts w:ascii="Times New Roman" w:hAnsi="Times New Roman" w:cs="Times New Roman"/>
                <w:i/>
                <w:szCs w:val="20"/>
              </w:rPr>
              <w:t xml:space="preserve">                   </w:t>
            </w:r>
          </w:p>
        </w:tc>
      </w:tr>
      <w:tr w:rsidR="00F824D5" w:rsidRPr="005B3669" w:rsidTr="00F824D5">
        <w:trPr>
          <w:trHeight w:val="411"/>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1.5. </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Психология взаимоотношений родителей и детей в семье</w:t>
            </w:r>
          </w:p>
          <w:p w:rsidR="00F824D5" w:rsidRPr="005B3669" w:rsidRDefault="00F824D5" w:rsidP="00F824D5">
            <w:pPr>
              <w:widowControl w:val="0"/>
              <w:shd w:val="clear" w:color="auto" w:fill="FFFFFF"/>
              <w:autoSpaceDE w:val="0"/>
              <w:autoSpaceDN w:val="0"/>
              <w:adjustRightInd w:val="0"/>
              <w:spacing w:line="283" w:lineRule="exact"/>
              <w:ind w:left="10"/>
              <w:rPr>
                <w:rFonts w:ascii="Times New Roman" w:hAnsi="Times New Roman" w:cs="Times New Roman"/>
                <w:b/>
                <w:bCs/>
                <w:szCs w:val="20"/>
              </w:rPr>
            </w:pPr>
          </w:p>
          <w:p w:rsidR="00F824D5" w:rsidRPr="005B3669" w:rsidRDefault="00F824D5" w:rsidP="00F824D5">
            <w:pPr>
              <w:widowControl w:val="0"/>
              <w:shd w:val="clear" w:color="auto" w:fill="FFFFFF"/>
              <w:autoSpaceDE w:val="0"/>
              <w:autoSpaceDN w:val="0"/>
              <w:adjustRightInd w:val="0"/>
              <w:spacing w:line="283" w:lineRule="exact"/>
              <w:rPr>
                <w:rFonts w:ascii="Times New Roman" w:hAnsi="Times New Roman" w:cs="Times New Roman"/>
                <w:b/>
                <w:bCs/>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Содержание                                                                                                                                  </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1</w:t>
            </w:r>
          </w:p>
        </w:tc>
      </w:tr>
      <w:tr w:rsidR="00F824D5" w:rsidRPr="005B3669" w:rsidTr="00F824D5">
        <w:trPr>
          <w:trHeight w:val="435"/>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szCs w:val="20"/>
              </w:rPr>
              <w:t xml:space="preserve">Влияние семейных отношений на развитие личности ребёнка. Любовь в семье как моральная ценность. </w:t>
            </w:r>
            <w:r w:rsidRPr="00D0117B">
              <w:rPr>
                <w:rFonts w:ascii="Times New Roman" w:hAnsi="Times New Roman" w:cs="Times New Roman"/>
                <w:szCs w:val="20"/>
              </w:rPr>
              <w:t>Родительская любовь и положение ребенка в семье.</w:t>
            </w:r>
            <w:r w:rsidRPr="005B3669">
              <w:rPr>
                <w:rFonts w:ascii="Times New Roman" w:hAnsi="Times New Roman" w:cs="Times New Roman"/>
                <w:szCs w:val="20"/>
              </w:rPr>
              <w:t xml:space="preserve"> </w:t>
            </w:r>
          </w:p>
        </w:tc>
        <w:tc>
          <w:tcPr>
            <w:tcW w:w="853" w:type="pct"/>
            <w:vMerge w:val="restart"/>
            <w:vAlign w:val="center"/>
          </w:tcPr>
          <w:p w:rsidR="00F824D5" w:rsidRPr="005B3669" w:rsidRDefault="00F824D5" w:rsidP="00F824D5">
            <w:pPr>
              <w:rPr>
                <w:rFonts w:ascii="Times New Roman" w:hAnsi="Times New Roman" w:cs="Times New Roman"/>
                <w:b/>
                <w:i/>
                <w:szCs w:val="20"/>
              </w:rPr>
            </w:pPr>
          </w:p>
        </w:tc>
      </w:tr>
      <w:tr w:rsidR="00F824D5" w:rsidRPr="005B3669" w:rsidTr="00F824D5">
        <w:trPr>
          <w:trHeight w:val="204"/>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4129F6" w:rsidRDefault="00F824D5" w:rsidP="00F824D5">
            <w:pPr>
              <w:widowControl w:val="0"/>
              <w:autoSpaceDE w:val="0"/>
              <w:autoSpaceDN w:val="0"/>
              <w:adjustRightInd w:val="0"/>
              <w:spacing w:line="240" w:lineRule="auto"/>
              <w:rPr>
                <w:rFonts w:ascii="Times New Roman" w:hAnsi="Times New Roman" w:cs="Times New Roman"/>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Pr="005B3669" w:rsidRDefault="00F824D5" w:rsidP="00F824D5">
            <w:pPr>
              <w:rPr>
                <w:rFonts w:ascii="Times New Roman" w:hAnsi="Times New Roman" w:cs="Times New Roman"/>
                <w:b/>
                <w:i/>
                <w:szCs w:val="20"/>
              </w:rPr>
            </w:pPr>
          </w:p>
        </w:tc>
      </w:tr>
      <w:tr w:rsidR="00F824D5" w:rsidRPr="005B3669" w:rsidTr="00F824D5">
        <w:trPr>
          <w:trHeight w:val="210"/>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proofErr w:type="spellStart"/>
            <w:r w:rsidRPr="005B3669">
              <w:rPr>
                <w:rFonts w:ascii="Times New Roman" w:hAnsi="Times New Roman" w:cs="Times New Roman"/>
                <w:szCs w:val="20"/>
              </w:rPr>
              <w:t>Гендерное</w:t>
            </w:r>
            <w:proofErr w:type="spellEnd"/>
            <w:r w:rsidRPr="005B3669">
              <w:rPr>
                <w:rFonts w:ascii="Times New Roman" w:hAnsi="Times New Roman" w:cs="Times New Roman"/>
                <w:szCs w:val="20"/>
              </w:rPr>
              <w:t xml:space="preserve"> воспитание ребенка в семье. Роль старшего поколения в воспитании детей. Традиции семейного воспитания. Диагностика</w:t>
            </w:r>
            <w:r w:rsidRPr="005B3669">
              <w:rPr>
                <w:rFonts w:ascii="Times New Roman" w:hAnsi="Times New Roman" w:cs="Times New Roman"/>
                <w:spacing w:val="-5"/>
                <w:szCs w:val="20"/>
              </w:rPr>
              <w:t xml:space="preserve"> детско-родительских отношений, причины их нарушений.  Родительские позиции и установки. </w:t>
            </w:r>
            <w:r w:rsidRPr="000A7E4A">
              <w:rPr>
                <w:rFonts w:ascii="Times New Roman" w:hAnsi="Times New Roman" w:cs="Times New Roman"/>
                <w:szCs w:val="20"/>
              </w:rPr>
              <w:t>Типичные ошибки семейного воспитания</w:t>
            </w:r>
            <w:r w:rsidRPr="005B3669">
              <w:rPr>
                <w:rFonts w:ascii="Times New Roman" w:hAnsi="Times New Roman" w:cs="Times New Roman"/>
                <w:spacing w:val="-5"/>
                <w:szCs w:val="20"/>
              </w:rPr>
              <w:t xml:space="preserve"> Характеристика современной семьи.</w:t>
            </w:r>
          </w:p>
        </w:tc>
        <w:tc>
          <w:tcPr>
            <w:tcW w:w="853" w:type="pct"/>
            <w:vMerge/>
            <w:vAlign w:val="center"/>
          </w:tcPr>
          <w:p w:rsidR="00F824D5" w:rsidRPr="005B3669" w:rsidRDefault="00F824D5" w:rsidP="00F824D5">
            <w:pPr>
              <w:rPr>
                <w:rFonts w:ascii="Times New Roman" w:hAnsi="Times New Roman" w:cs="Times New Roman"/>
                <w:b/>
                <w:i/>
                <w:szCs w:val="20"/>
              </w:rPr>
            </w:pPr>
          </w:p>
        </w:tc>
      </w:tr>
      <w:tr w:rsidR="00F824D5" w:rsidRPr="005B3669" w:rsidTr="00F824D5">
        <w:trPr>
          <w:trHeight w:val="266"/>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EC7DBD" w:rsidRDefault="00F824D5" w:rsidP="00F824D5">
            <w:pPr>
              <w:jc w:val="center"/>
              <w:rPr>
                <w:rFonts w:ascii="Times New Roman" w:hAnsi="Times New Roman" w:cs="Times New Roman"/>
                <w:b/>
                <w:color w:val="FF0000"/>
                <w:szCs w:val="20"/>
              </w:rPr>
            </w:pPr>
            <w:r w:rsidRPr="00EC7DBD">
              <w:rPr>
                <w:rFonts w:ascii="Times New Roman" w:hAnsi="Times New Roman" w:cs="Times New Roman"/>
                <w:b/>
                <w:color w:val="FF0000"/>
                <w:szCs w:val="20"/>
              </w:rPr>
              <w:t>2</w:t>
            </w:r>
          </w:p>
        </w:tc>
      </w:tr>
      <w:tr w:rsidR="00F824D5" w:rsidRPr="005B3669" w:rsidTr="00F824D5">
        <w:trPr>
          <w:trHeight w:val="163"/>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3</w:t>
            </w:r>
            <w:r w:rsidRPr="005B3669">
              <w:rPr>
                <w:rFonts w:ascii="Times New Roman" w:hAnsi="Times New Roman" w:cs="Times New Roman"/>
                <w:b/>
                <w:bCs/>
                <w:szCs w:val="20"/>
              </w:rPr>
              <w:t>.</w:t>
            </w:r>
            <w:r w:rsidRPr="005B3669">
              <w:rPr>
                <w:rFonts w:ascii="Times New Roman" w:hAnsi="Times New Roman" w:cs="Times New Roman"/>
                <w:szCs w:val="20"/>
              </w:rPr>
              <w:t xml:space="preserve"> </w:t>
            </w:r>
            <w:r>
              <w:rPr>
                <w:rFonts w:ascii="Times New Roman" w:eastAsia="Times New Roman" w:hAnsi="Times New Roman" w:cs="Times New Roman"/>
                <w:sz w:val="20"/>
                <w:szCs w:val="20"/>
              </w:rPr>
              <w:t xml:space="preserve"> </w:t>
            </w:r>
            <w:r w:rsidRPr="00D0117B">
              <w:rPr>
                <w:rFonts w:ascii="Times New Roman" w:eastAsia="Times New Roman" w:hAnsi="Times New Roman" w:cs="Times New Roman"/>
                <w:color w:val="000000" w:themeColor="text1"/>
              </w:rPr>
              <w:t>Особенности взаимодействия дошкольного учреждения с разными типами семей</w:t>
            </w:r>
            <w:r w:rsidRPr="00D0117B">
              <w:rPr>
                <w:rFonts w:ascii="Times New Roman" w:hAnsi="Times New Roman" w:cs="Times New Roman"/>
                <w:color w:val="000000" w:themeColor="text1"/>
              </w:rPr>
              <w:t xml:space="preserve"> </w:t>
            </w:r>
            <w:r>
              <w:rPr>
                <w:rFonts w:ascii="Times New Roman" w:hAnsi="Times New Roman" w:cs="Times New Roman"/>
                <w:color w:val="0D0D0D"/>
                <w:szCs w:val="20"/>
              </w:rPr>
              <w:t xml:space="preserve">(составление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r>
              <w:rPr>
                <w:rFonts w:ascii="Times New Roman" w:hAnsi="Times New Roman" w:cs="Times New Roman"/>
                <w:szCs w:val="20"/>
              </w:rPr>
              <w:t xml:space="preserve">          </w:t>
            </w:r>
            <w:r w:rsidRPr="009354FE">
              <w:rPr>
                <w:rFonts w:ascii="Times New Roman" w:hAnsi="Times New Roman" w:cs="Times New Roman"/>
                <w:color w:val="FF0000"/>
                <w:szCs w:val="20"/>
              </w:rPr>
              <w:t xml:space="preserve"> </w:t>
            </w:r>
          </w:p>
        </w:tc>
        <w:tc>
          <w:tcPr>
            <w:tcW w:w="853" w:type="pct"/>
            <w:vAlign w:val="center"/>
          </w:tcPr>
          <w:p w:rsidR="00F824D5" w:rsidRPr="001A4FFD" w:rsidRDefault="00F824D5" w:rsidP="00F824D5">
            <w:pPr>
              <w:jc w:val="center"/>
              <w:rPr>
                <w:rFonts w:ascii="Times New Roman" w:hAnsi="Times New Roman" w:cs="Times New Roman"/>
                <w:i/>
                <w:szCs w:val="20"/>
              </w:rPr>
            </w:pPr>
          </w:p>
        </w:tc>
      </w:tr>
      <w:tr w:rsidR="00F824D5" w:rsidRPr="005B3669" w:rsidTr="00F824D5">
        <w:trPr>
          <w:trHeight w:val="508"/>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Pr>
                <w:rFonts w:ascii="Times New Roman" w:hAnsi="Times New Roman" w:cs="Times New Roman"/>
                <w:b/>
                <w:bCs/>
                <w:szCs w:val="20"/>
              </w:rPr>
              <w:t>Практическое занятие 4</w:t>
            </w:r>
            <w:r w:rsidRPr="005B3669">
              <w:rPr>
                <w:rFonts w:ascii="Times New Roman" w:hAnsi="Times New Roman" w:cs="Times New Roman"/>
                <w:b/>
                <w:bCs/>
                <w:szCs w:val="20"/>
              </w:rPr>
              <w:t>.</w:t>
            </w:r>
            <w:r>
              <w:rPr>
                <w:rFonts w:ascii="Times New Roman" w:hAnsi="Times New Roman" w:cs="Times New Roman"/>
                <w:b/>
                <w:bCs/>
                <w:szCs w:val="20"/>
              </w:rPr>
              <w:t xml:space="preserve"> </w:t>
            </w:r>
            <w:r w:rsidRPr="005B3669">
              <w:rPr>
                <w:rFonts w:ascii="Times New Roman" w:hAnsi="Times New Roman" w:cs="Times New Roman"/>
                <w:szCs w:val="20"/>
              </w:rPr>
              <w:t>«</w:t>
            </w:r>
            <w:r w:rsidRPr="00A74A0A">
              <w:rPr>
                <w:rFonts w:ascii="Times New Roman" w:hAnsi="Times New Roman" w:cs="Times New Roman"/>
                <w:color w:val="000000" w:themeColor="text1"/>
                <w:szCs w:val="20"/>
              </w:rPr>
              <w:t>Особенности воспитания ребенка в разных типах семьи»</w:t>
            </w:r>
            <w:r>
              <w:rPr>
                <w:rFonts w:ascii="Times New Roman" w:hAnsi="Times New Roman" w:cs="Times New Roman"/>
                <w:color w:val="0D0D0D"/>
                <w:szCs w:val="20"/>
              </w:rPr>
              <w:t xml:space="preserve"> (составление </w:t>
            </w:r>
            <w:r w:rsidRPr="005B3669">
              <w:rPr>
                <w:rFonts w:ascii="Times New Roman" w:hAnsi="Times New Roman" w:cs="Times New Roman"/>
                <w:color w:val="0D0D0D"/>
                <w:szCs w:val="20"/>
              </w:rPr>
              <w:t>методических рекомендаций для родителей</w:t>
            </w:r>
            <w:r>
              <w:rPr>
                <w:rFonts w:ascii="Times New Roman" w:hAnsi="Times New Roman" w:cs="Times New Roman"/>
                <w:color w:val="0D0D0D"/>
                <w:szCs w:val="20"/>
              </w:rPr>
              <w:t>)</w:t>
            </w:r>
            <w:r w:rsidRPr="00721AA5">
              <w:rPr>
                <w:rFonts w:ascii="Times New Roman" w:hAnsi="Times New Roman" w:cs="Times New Roman"/>
                <w:color w:val="FF0000"/>
                <w:szCs w:val="20"/>
              </w:rPr>
              <w:t>.</w:t>
            </w:r>
            <w:r>
              <w:rPr>
                <w:rFonts w:ascii="Times New Roman" w:hAnsi="Times New Roman" w:cs="Times New Roman"/>
                <w:color w:val="FF0000"/>
                <w:szCs w:val="20"/>
              </w:rPr>
              <w:t xml:space="preserve">        </w:t>
            </w:r>
          </w:p>
        </w:tc>
        <w:tc>
          <w:tcPr>
            <w:tcW w:w="853" w:type="pct"/>
            <w:vAlign w:val="center"/>
          </w:tcPr>
          <w:p w:rsidR="00F824D5" w:rsidRPr="001A4FFD" w:rsidRDefault="00F824D5" w:rsidP="00F824D5">
            <w:pPr>
              <w:jc w:val="center"/>
              <w:rPr>
                <w:rFonts w:ascii="Times New Roman" w:hAnsi="Times New Roman" w:cs="Times New Roman"/>
                <w:i/>
                <w:szCs w:val="20"/>
              </w:rPr>
            </w:pPr>
          </w:p>
        </w:tc>
      </w:tr>
      <w:tr w:rsidR="00F824D5" w:rsidRPr="005B3669" w:rsidTr="00F824D5">
        <w:trPr>
          <w:trHeight w:val="394"/>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Тема 1.6. </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r w:rsidRPr="005B3669">
              <w:rPr>
                <w:rFonts w:ascii="Times New Roman" w:hAnsi="Times New Roman" w:cs="Times New Roman"/>
                <w:b/>
                <w:szCs w:val="20"/>
              </w:rPr>
              <w:t>Психология межличностного общения в педагогической деятельности</w:t>
            </w: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szCs w:val="20"/>
              </w:rPr>
            </w:pPr>
          </w:p>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ind w:right="950"/>
              <w:rPr>
                <w:rFonts w:ascii="Times New Roman" w:hAnsi="Times New Roman" w:cs="Times New Roman"/>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2</w:t>
            </w:r>
          </w:p>
        </w:tc>
      </w:tr>
      <w:tr w:rsidR="00F824D5" w:rsidRPr="005B3669" w:rsidTr="00F824D5">
        <w:trPr>
          <w:trHeight w:val="840"/>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A080E" w:rsidRDefault="00F824D5" w:rsidP="00F824D5">
            <w:pPr>
              <w:spacing w:after="0" w:line="240" w:lineRule="auto"/>
              <w:rPr>
                <w:rFonts w:ascii="Times New Roman" w:eastAsia="Times New Roman" w:hAnsi="Times New Roman" w:cs="Times New Roman"/>
                <w:sz w:val="24"/>
                <w:szCs w:val="24"/>
              </w:rPr>
            </w:pPr>
            <w:r w:rsidRPr="00D0117B">
              <w:rPr>
                <w:rFonts w:ascii="Times New Roman" w:hAnsi="Times New Roman" w:cs="Times New Roman"/>
                <w:szCs w:val="20"/>
              </w:rPr>
              <w:t>Коммуникативная культура общения, её основные компоненты.</w:t>
            </w:r>
            <w:r w:rsidRPr="005B3669">
              <w:rPr>
                <w:rFonts w:ascii="Times New Roman" w:hAnsi="Times New Roman" w:cs="Times New Roman"/>
                <w:szCs w:val="20"/>
              </w:rPr>
              <w:t xml:space="preserve">  Составляющие коммуникативной культуры общения: </w:t>
            </w:r>
            <w:r w:rsidRPr="005A080E">
              <w:rPr>
                <w:rFonts w:ascii="Times New Roman" w:eastAsia="Times New Roman" w:hAnsi="Times New Roman" w:cs="Times New Roman"/>
                <w:sz w:val="24"/>
                <w:szCs w:val="24"/>
              </w:rPr>
              <w:t xml:space="preserve">Коммуникативно-речевые умения педагога. </w:t>
            </w:r>
          </w:p>
          <w:p w:rsidR="00F824D5" w:rsidRPr="005A080E" w:rsidRDefault="00F824D5" w:rsidP="00F824D5">
            <w:pPr>
              <w:spacing w:line="240" w:lineRule="auto"/>
              <w:rPr>
                <w:rFonts w:ascii="Times New Roman" w:hAnsi="Times New Roman" w:cs="Times New Roman"/>
                <w:szCs w:val="20"/>
              </w:rPr>
            </w:pPr>
            <w:r w:rsidRPr="005A080E">
              <w:rPr>
                <w:rFonts w:ascii="Times New Roman" w:eastAsia="Times New Roman" w:hAnsi="Times New Roman" w:cs="Times New Roman"/>
                <w:sz w:val="24"/>
                <w:szCs w:val="24"/>
              </w:rPr>
              <w:t>Конфликты,  их виды и этапы</w:t>
            </w:r>
            <w:r>
              <w:rPr>
                <w:rFonts w:ascii="Times New Roman" w:hAnsi="Times New Roman" w:cs="Times New Roman"/>
                <w:szCs w:val="20"/>
              </w:rPr>
              <w:t xml:space="preserve">.  </w:t>
            </w:r>
            <w:r w:rsidRPr="00D0117B">
              <w:rPr>
                <w:rFonts w:ascii="Times New Roman" w:hAnsi="Times New Roman" w:cs="Times New Roman"/>
                <w:szCs w:val="20"/>
              </w:rPr>
              <w:t>Алгоритм и формы разрешения конфликта.</w:t>
            </w:r>
          </w:p>
        </w:tc>
        <w:tc>
          <w:tcPr>
            <w:tcW w:w="853" w:type="pct"/>
            <w:vMerge w:val="restar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48"/>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4129F6" w:rsidRDefault="00F824D5" w:rsidP="00F824D5">
            <w:pPr>
              <w:spacing w:line="240" w:lineRule="auto"/>
              <w:rPr>
                <w:rFonts w:ascii="Times New Roman" w:hAnsi="Times New Roman" w:cs="Times New Roman"/>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790"/>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after="0" w:line="240" w:lineRule="auto"/>
              <w:rPr>
                <w:rFonts w:ascii="Times New Roman" w:hAnsi="Times New Roman" w:cs="Times New Roman"/>
                <w:szCs w:val="20"/>
              </w:rPr>
            </w:pPr>
            <w:r w:rsidRPr="005B3669">
              <w:rPr>
                <w:rFonts w:ascii="Times New Roman" w:hAnsi="Times New Roman" w:cs="Times New Roman"/>
                <w:szCs w:val="20"/>
              </w:rPr>
              <w:t xml:space="preserve">Понятие педагогического общения и такта. Стили педагогического общения и его виды. Психологические барьеры </w:t>
            </w:r>
            <w:proofErr w:type="spellStart"/>
            <w:r w:rsidRPr="005B3669">
              <w:rPr>
                <w:rFonts w:ascii="Times New Roman" w:hAnsi="Times New Roman" w:cs="Times New Roman"/>
                <w:szCs w:val="20"/>
              </w:rPr>
              <w:t>общения</w:t>
            </w:r>
            <w:r w:rsidRPr="005A080E">
              <w:rPr>
                <w:rFonts w:ascii="Times New Roman" w:eastAsia="Times New Roman" w:hAnsi="Times New Roman" w:cs="Times New Roman"/>
                <w:sz w:val="24"/>
                <w:szCs w:val="24"/>
              </w:rPr>
              <w:t>Этапы</w:t>
            </w:r>
            <w:proofErr w:type="spellEnd"/>
            <w:r w:rsidRPr="005A080E">
              <w:rPr>
                <w:rFonts w:ascii="Times New Roman" w:eastAsia="Times New Roman" w:hAnsi="Times New Roman" w:cs="Times New Roman"/>
                <w:sz w:val="24"/>
                <w:szCs w:val="24"/>
              </w:rPr>
              <w:t xml:space="preserve"> и способы конструктивного общения.    Ролевые позиции в общении. Моделирование способов  конструктивного общения. Технология этической защиты.  Приемы ведения дискуссий. Правила предъявления аргументаций</w:t>
            </w:r>
            <w:proofErr w:type="gramStart"/>
            <w:r w:rsidRPr="005A080E">
              <w:rPr>
                <w:rFonts w:ascii="Times New Roman" w:eastAsia="Times New Roman" w:hAnsi="Times New Roman" w:cs="Times New Roman"/>
                <w:sz w:val="24"/>
                <w:szCs w:val="24"/>
              </w:rPr>
              <w:t xml:space="preserve">.. </w:t>
            </w:r>
            <w:proofErr w:type="gramEnd"/>
            <w:r w:rsidRPr="005A080E">
              <w:rPr>
                <w:rFonts w:ascii="Times New Roman" w:eastAsia="Times New Roman" w:hAnsi="Times New Roman" w:cs="Times New Roman"/>
                <w:sz w:val="24"/>
                <w:szCs w:val="24"/>
              </w:rPr>
              <w:t>Модели убеждающего воздействия.</w:t>
            </w:r>
          </w:p>
        </w:tc>
        <w:tc>
          <w:tcPr>
            <w:tcW w:w="853" w:type="pct"/>
            <w:vMerge/>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44"/>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EC7DBD" w:rsidRDefault="00F824D5" w:rsidP="00F824D5">
            <w:pPr>
              <w:jc w:val="center"/>
              <w:rPr>
                <w:rFonts w:ascii="Times New Roman" w:hAnsi="Times New Roman" w:cs="Times New Roman"/>
                <w:b/>
                <w:color w:val="FF0000"/>
                <w:szCs w:val="20"/>
              </w:rPr>
            </w:pPr>
            <w:r w:rsidRPr="00EC7DBD">
              <w:rPr>
                <w:rFonts w:ascii="Times New Roman" w:hAnsi="Times New Roman" w:cs="Times New Roman"/>
                <w:b/>
                <w:color w:val="FF0000"/>
                <w:szCs w:val="20"/>
              </w:rPr>
              <w:t>1</w:t>
            </w:r>
          </w:p>
        </w:tc>
      </w:tr>
      <w:tr w:rsidR="00F824D5" w:rsidRPr="005B3669" w:rsidTr="00F824D5">
        <w:trPr>
          <w:trHeight w:val="817"/>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B46BF8" w:rsidRDefault="00F824D5" w:rsidP="00F824D5">
            <w:pPr>
              <w:contextualSpacing/>
              <w:jc w:val="both"/>
              <w:rPr>
                <w:rFonts w:ascii="Times New Roman" w:eastAsia="Times New Roman" w:hAnsi="Times New Roman" w:cs="Times New Roman"/>
                <w:color w:val="FF0000"/>
                <w:sz w:val="24"/>
                <w:szCs w:val="24"/>
              </w:rPr>
            </w:pPr>
            <w:r>
              <w:rPr>
                <w:rFonts w:ascii="Times New Roman" w:hAnsi="Times New Roman" w:cs="Times New Roman"/>
                <w:b/>
                <w:bCs/>
                <w:szCs w:val="20"/>
              </w:rPr>
              <w:t>Практическое занятие 5</w:t>
            </w:r>
            <w:r w:rsidRPr="005B3669">
              <w:rPr>
                <w:rFonts w:ascii="Times New Roman" w:hAnsi="Times New Roman" w:cs="Times New Roman"/>
                <w:b/>
                <w:bCs/>
                <w:szCs w:val="20"/>
              </w:rPr>
              <w:t>.</w:t>
            </w:r>
            <w:r w:rsidRPr="005B3669">
              <w:rPr>
                <w:rFonts w:ascii="Times New Roman" w:hAnsi="Times New Roman" w:cs="Times New Roman"/>
                <w:szCs w:val="20"/>
              </w:rPr>
              <w:t>.</w:t>
            </w:r>
            <w:r w:rsidRPr="00A74A0A">
              <w:rPr>
                <w:rFonts w:ascii="Times New Roman" w:hAnsi="Times New Roman" w:cs="Times New Roman"/>
                <w:color w:val="FF0000"/>
                <w:sz w:val="24"/>
                <w:szCs w:val="24"/>
              </w:rPr>
              <w:t xml:space="preserve"> </w:t>
            </w:r>
            <w:r w:rsidRPr="00D0117B">
              <w:rPr>
                <w:rFonts w:ascii="Times New Roman" w:hAnsi="Times New Roman" w:cs="Times New Roman"/>
                <w:color w:val="000000" w:themeColor="text1"/>
                <w:sz w:val="24"/>
                <w:szCs w:val="24"/>
              </w:rPr>
              <w:t>Техники построения диалога.</w:t>
            </w:r>
            <w:r w:rsidRPr="00D0117B">
              <w:rPr>
                <w:rFonts w:ascii="Times New Roman" w:eastAsia="Times New Roman" w:hAnsi="Times New Roman" w:cs="Times New Roman"/>
                <w:color w:val="000000" w:themeColor="text1"/>
                <w:sz w:val="24"/>
                <w:szCs w:val="24"/>
              </w:rPr>
              <w:t xml:space="preserve"> «Активное слушание», «</w:t>
            </w:r>
            <w:proofErr w:type="spellStart"/>
            <w:proofErr w:type="gramStart"/>
            <w:r w:rsidRPr="00D0117B">
              <w:rPr>
                <w:rFonts w:ascii="Times New Roman" w:eastAsia="Times New Roman" w:hAnsi="Times New Roman" w:cs="Times New Roman"/>
                <w:color w:val="000000" w:themeColor="text1"/>
                <w:sz w:val="24"/>
                <w:szCs w:val="24"/>
              </w:rPr>
              <w:t>Я-сообщение</w:t>
            </w:r>
            <w:proofErr w:type="spellEnd"/>
            <w:proofErr w:type="gramEnd"/>
            <w:r w:rsidRPr="00D0117B">
              <w:rPr>
                <w:rFonts w:ascii="Times New Roman" w:eastAsia="Times New Roman" w:hAnsi="Times New Roman" w:cs="Times New Roman"/>
                <w:color w:val="000000" w:themeColor="text1"/>
                <w:sz w:val="24"/>
                <w:szCs w:val="24"/>
              </w:rPr>
              <w:t>»</w:t>
            </w:r>
            <w:r w:rsidRPr="00A74A0A">
              <w:rPr>
                <w:rFonts w:ascii="Times New Roman" w:hAnsi="Times New Roman" w:cs="Times New Roman"/>
                <w:color w:val="FF0000"/>
                <w:sz w:val="24"/>
                <w:szCs w:val="24"/>
              </w:rPr>
              <w:t xml:space="preserve"> </w:t>
            </w:r>
            <w:r w:rsidRPr="00BB187D">
              <w:rPr>
                <w:rFonts w:ascii="Times New Roman" w:hAnsi="Times New Roman" w:cs="Times New Roman"/>
                <w:color w:val="000000" w:themeColor="text1"/>
                <w:sz w:val="24"/>
                <w:szCs w:val="24"/>
              </w:rPr>
              <w:t>(</w:t>
            </w:r>
            <w:r w:rsidRPr="00BB187D">
              <w:rPr>
                <w:rFonts w:ascii="Times New Roman" w:eastAsia="Calibri" w:hAnsi="Times New Roman" w:cs="Times New Roman"/>
                <w:color w:val="000000" w:themeColor="text1"/>
                <w:szCs w:val="20"/>
              </w:rPr>
              <w:t>с</w:t>
            </w:r>
            <w:r w:rsidRPr="005B3669">
              <w:rPr>
                <w:rFonts w:ascii="Times New Roman" w:hAnsi="Times New Roman" w:cs="Times New Roman"/>
                <w:szCs w:val="20"/>
              </w:rPr>
              <w:t>оставление текстовых формулировок к теме</w:t>
            </w:r>
            <w:r>
              <w:rPr>
                <w:rFonts w:ascii="Times New Roman" w:hAnsi="Times New Roman" w:cs="Times New Roman"/>
                <w:szCs w:val="20"/>
              </w:rPr>
              <w:t>)</w:t>
            </w:r>
          </w:p>
        </w:tc>
        <w:tc>
          <w:tcPr>
            <w:tcW w:w="853" w:type="pct"/>
            <w:vAlign w:val="center"/>
          </w:tcPr>
          <w:p w:rsidR="00F824D5" w:rsidRPr="001A4FFD" w:rsidRDefault="00F824D5" w:rsidP="00F824D5">
            <w:pPr>
              <w:rPr>
                <w:rFonts w:ascii="Times New Roman" w:hAnsi="Times New Roman" w:cs="Times New Roman"/>
                <w:i/>
                <w:szCs w:val="20"/>
              </w:rPr>
            </w:pPr>
          </w:p>
        </w:tc>
      </w:tr>
      <w:tr w:rsidR="00F824D5" w:rsidRPr="005B3669" w:rsidTr="00F824D5">
        <w:trPr>
          <w:trHeight w:val="275"/>
        </w:trPr>
        <w:tc>
          <w:tcPr>
            <w:tcW w:w="787" w:type="pct"/>
            <w:vMerge w:val="restart"/>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r w:rsidRPr="005B3669">
              <w:rPr>
                <w:rFonts w:ascii="Times New Roman" w:hAnsi="Times New Roman" w:cs="Times New Roman"/>
                <w:b/>
                <w:bCs/>
                <w:szCs w:val="20"/>
              </w:rPr>
              <w:lastRenderedPageBreak/>
              <w:t xml:space="preserve">Тема 1.7. </w:t>
            </w:r>
          </w:p>
          <w:p w:rsidR="00F824D5" w:rsidRPr="005B3669" w:rsidRDefault="00F824D5" w:rsidP="00F824D5">
            <w:pPr>
              <w:widowControl w:val="0"/>
              <w:autoSpaceDE w:val="0"/>
              <w:autoSpaceDN w:val="0"/>
              <w:adjustRightInd w:val="0"/>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t>Основные направления взаимодействия педагогического коллектива с родителями (законными представителями)</w:t>
            </w: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i/>
                <w:szCs w:val="20"/>
              </w:rPr>
            </w:pPr>
            <w:r>
              <w:rPr>
                <w:rFonts w:ascii="Times New Roman" w:hAnsi="Times New Roman" w:cs="Times New Roman"/>
                <w:b/>
                <w:i/>
                <w:szCs w:val="20"/>
              </w:rPr>
              <w:t>1</w:t>
            </w:r>
          </w:p>
        </w:tc>
      </w:tr>
      <w:tr w:rsidR="00F824D5" w:rsidRPr="005B3669" w:rsidTr="00F824D5">
        <w:trPr>
          <w:trHeight w:val="396"/>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145B3E" w:rsidRDefault="00F824D5" w:rsidP="00F824D5">
            <w:pPr>
              <w:spacing w:line="240" w:lineRule="auto"/>
              <w:rPr>
                <w:b/>
                <w:color w:val="000000"/>
                <w:spacing w:val="-5"/>
                <w:sz w:val="24"/>
                <w:szCs w:val="24"/>
              </w:rPr>
            </w:pPr>
            <w:r w:rsidRPr="00145B3E">
              <w:rPr>
                <w:rFonts w:ascii="Times New Roman" w:eastAsia="Times New Roman" w:hAnsi="Times New Roman" w:cs="Times New Roman"/>
                <w:sz w:val="24"/>
                <w:szCs w:val="24"/>
              </w:rPr>
              <w:t>Основные направления  взаимодействия ДОУ и семьи.</w:t>
            </w:r>
          </w:p>
        </w:tc>
        <w:tc>
          <w:tcPr>
            <w:tcW w:w="853" w:type="pct"/>
            <w:vMerge w:val="restart"/>
            <w:vAlign w:val="center"/>
          </w:tcPr>
          <w:p w:rsidR="00F824D5" w:rsidRDefault="00F824D5" w:rsidP="00F824D5">
            <w:pPr>
              <w:jc w:val="center"/>
              <w:rPr>
                <w:rFonts w:ascii="Times New Roman" w:hAnsi="Times New Roman" w:cs="Times New Roman"/>
                <w:b/>
                <w:szCs w:val="20"/>
              </w:rPr>
            </w:pPr>
          </w:p>
          <w:p w:rsidR="00F824D5" w:rsidRPr="005B3669" w:rsidRDefault="00F824D5" w:rsidP="00F824D5">
            <w:pPr>
              <w:jc w:val="center"/>
              <w:rPr>
                <w:rFonts w:ascii="Times New Roman" w:hAnsi="Times New Roman" w:cs="Times New Roman"/>
                <w:b/>
                <w:szCs w:val="20"/>
              </w:rPr>
            </w:pPr>
          </w:p>
        </w:tc>
      </w:tr>
      <w:tr w:rsidR="00F824D5" w:rsidRPr="005B3669" w:rsidTr="00F824D5">
        <w:trPr>
          <w:trHeight w:val="429"/>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4129F6" w:rsidRDefault="00F824D5" w:rsidP="00F824D5">
            <w:pPr>
              <w:spacing w:line="240" w:lineRule="auto"/>
              <w:rPr>
                <w:rFonts w:ascii="Times New Roman" w:eastAsia="Times New Roman" w:hAnsi="Times New Roman" w:cs="Times New Roman"/>
                <w:sz w:val="20"/>
                <w:szCs w:val="20"/>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Default="00F824D5" w:rsidP="00F824D5">
            <w:pPr>
              <w:jc w:val="center"/>
              <w:rPr>
                <w:rFonts w:ascii="Times New Roman" w:hAnsi="Times New Roman" w:cs="Times New Roman"/>
                <w:b/>
                <w:szCs w:val="20"/>
              </w:rPr>
            </w:pPr>
          </w:p>
        </w:tc>
      </w:tr>
      <w:tr w:rsidR="00F824D5" w:rsidRPr="005B3669" w:rsidTr="00F824D5">
        <w:trPr>
          <w:trHeight w:val="2514"/>
        </w:trPr>
        <w:tc>
          <w:tcPr>
            <w:tcW w:w="787" w:type="pct"/>
            <w:vMerge/>
          </w:tcPr>
          <w:p w:rsidR="00F824D5" w:rsidRPr="005B3669" w:rsidRDefault="00F824D5" w:rsidP="00F824D5">
            <w:pPr>
              <w:widowControl w:val="0"/>
              <w:autoSpaceDE w:val="0"/>
              <w:autoSpaceDN w:val="0"/>
              <w:adjustRightInd w:val="0"/>
              <w:spacing w:line="240" w:lineRule="auto"/>
              <w:rPr>
                <w:rFonts w:ascii="Times New Roman" w:hAnsi="Times New Roman" w:cs="Times New Roman"/>
                <w:b/>
                <w:bCs/>
                <w:szCs w:val="20"/>
              </w:rPr>
            </w:pPr>
          </w:p>
        </w:tc>
        <w:tc>
          <w:tcPr>
            <w:tcW w:w="3360" w:type="pct"/>
          </w:tcPr>
          <w:p w:rsidR="00F824D5" w:rsidRPr="008453E9" w:rsidRDefault="00F824D5" w:rsidP="00F824D5">
            <w:pPr>
              <w:spacing w:line="240" w:lineRule="auto"/>
              <w:rPr>
                <w:b/>
                <w:color w:val="000000"/>
                <w:spacing w:val="-5"/>
              </w:rPr>
            </w:pPr>
            <w:r w:rsidRPr="005B3669">
              <w:rPr>
                <w:rFonts w:ascii="Times New Roman" w:hAnsi="Times New Roman" w:cs="Times New Roman"/>
                <w:color w:val="0D0D0D"/>
                <w:szCs w:val="20"/>
              </w:rPr>
              <w:t xml:space="preserve">Общая характеристика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 изучение семьи, её запросов, уровня психолого-педагогической компетентности родителей, семейных ценностей; информирование родителей; консультирование родителей; просвещение и обучение родителей; совместная деятельность детского сада и семьи.                                                                           </w:t>
            </w:r>
            <w:r w:rsidRPr="00BB187D">
              <w:rPr>
                <w:rFonts w:ascii="Times New Roman" w:hAnsi="Times New Roman" w:cs="Times New Roman"/>
                <w:color w:val="0D0D0D"/>
                <w:szCs w:val="20"/>
              </w:rPr>
              <w:t>Особенности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w:t>
            </w:r>
            <w:r w:rsidRPr="005B3669">
              <w:rPr>
                <w:rFonts w:ascii="Times New Roman" w:hAnsi="Times New Roman" w:cs="Times New Roman"/>
                <w:color w:val="0D0D0D"/>
                <w:szCs w:val="20"/>
              </w:rPr>
              <w:t xml:space="preserve"> Выбор содержания и форм взаимодействия с конкретной семьей.</w:t>
            </w:r>
          </w:p>
        </w:tc>
        <w:tc>
          <w:tcPr>
            <w:tcW w:w="853" w:type="pct"/>
            <w:vMerge/>
            <w:vAlign w:val="center"/>
          </w:tcPr>
          <w:p w:rsidR="00F824D5" w:rsidRDefault="00F824D5" w:rsidP="00F824D5">
            <w:pPr>
              <w:jc w:val="center"/>
              <w:rPr>
                <w:rFonts w:ascii="Times New Roman" w:hAnsi="Times New Roman" w:cs="Times New Roman"/>
                <w:b/>
                <w:szCs w:val="20"/>
              </w:rPr>
            </w:pPr>
          </w:p>
        </w:tc>
      </w:tr>
      <w:tr w:rsidR="00F824D5" w:rsidRPr="005B3669" w:rsidTr="00F824D5">
        <w:trPr>
          <w:trHeight w:val="309"/>
        </w:trPr>
        <w:tc>
          <w:tcPr>
            <w:tcW w:w="787" w:type="pct"/>
            <w:vMerge w:val="restart"/>
          </w:tcPr>
          <w:p w:rsidR="00F824D5" w:rsidRPr="005B3669" w:rsidRDefault="00F824D5" w:rsidP="00F824D5">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hAnsi="Times New Roman" w:cs="Times New Roman"/>
                <w:b/>
                <w:szCs w:val="20"/>
              </w:rPr>
              <w:t>Тема 1.8</w:t>
            </w:r>
          </w:p>
          <w:p w:rsidR="00F824D5" w:rsidRPr="005B3669" w:rsidRDefault="00F824D5" w:rsidP="00F824D5">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Содержание и формы взаимодействия ДОУ с семьей  </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1</w:t>
            </w:r>
          </w:p>
        </w:tc>
      </w:tr>
      <w:tr w:rsidR="00F824D5" w:rsidRPr="005B3669" w:rsidTr="00F824D5">
        <w:trPr>
          <w:trHeight w:val="24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F311A8" w:rsidRDefault="00F824D5" w:rsidP="00F824D5">
            <w:pPr>
              <w:spacing w:line="240" w:lineRule="auto"/>
              <w:rPr>
                <w:rFonts w:ascii="Times New Roman" w:eastAsia="Calibri" w:hAnsi="Times New Roman" w:cs="Times New Roman"/>
                <w:szCs w:val="20"/>
              </w:rPr>
            </w:pPr>
            <w:r w:rsidRPr="00D0117B">
              <w:rPr>
                <w:rFonts w:ascii="Times New Roman" w:hAnsi="Times New Roman" w:cs="Times New Roman"/>
                <w:szCs w:val="20"/>
              </w:rPr>
              <w:t>Родительское собрание,  его функции, виды</w:t>
            </w:r>
            <w:r>
              <w:rPr>
                <w:rFonts w:ascii="Times New Roman" w:hAnsi="Times New Roman" w:cs="Times New Roman"/>
                <w:szCs w:val="20"/>
              </w:rPr>
              <w:t>, этапы.</w:t>
            </w:r>
            <w:r w:rsidRPr="005B3669">
              <w:rPr>
                <w:rFonts w:ascii="Times New Roman" w:hAnsi="Times New Roman" w:cs="Times New Roman"/>
                <w:szCs w:val="20"/>
              </w:rPr>
              <w:t xml:space="preserve"> Этапы подготовки и проведения родительского собрания. Формы организации собраний с родителями воспитанников. </w:t>
            </w:r>
            <w:r w:rsidRPr="005B3669">
              <w:rPr>
                <w:rFonts w:ascii="Times New Roman" w:eastAsia="Calibri" w:hAnsi="Times New Roman" w:cs="Times New Roman"/>
                <w:szCs w:val="20"/>
              </w:rPr>
              <w:t>Методика проведения родительского собрания</w:t>
            </w:r>
            <w:r w:rsidRPr="005B3669">
              <w:rPr>
                <w:rFonts w:ascii="Times New Roman" w:hAnsi="Times New Roman" w:cs="Times New Roman"/>
                <w:szCs w:val="20"/>
              </w:rPr>
              <w:t xml:space="preserve"> в разных возрастных группах. Методы активизации родителей на собрании</w:t>
            </w:r>
            <w:r w:rsidRPr="005B3669">
              <w:rPr>
                <w:rFonts w:ascii="Times New Roman" w:hAnsi="Times New Roman" w:cs="Times New Roman"/>
                <w:color w:val="FF0000"/>
                <w:szCs w:val="20"/>
              </w:rPr>
              <w:t>.</w:t>
            </w:r>
            <w:r w:rsidRPr="005B3669">
              <w:rPr>
                <w:rFonts w:ascii="Times New Roman" w:eastAsia="Calibri" w:hAnsi="Times New Roman" w:cs="Times New Roman"/>
                <w:szCs w:val="20"/>
              </w:rPr>
              <w:t xml:space="preserve"> Нетрадиционные формы работы с родителями. </w:t>
            </w:r>
          </w:p>
        </w:tc>
        <w:tc>
          <w:tcPr>
            <w:tcW w:w="853" w:type="pct"/>
            <w:vMerge w:val="restar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246"/>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4129F6" w:rsidRDefault="00F824D5" w:rsidP="00F824D5">
            <w:pPr>
              <w:widowControl w:val="0"/>
              <w:autoSpaceDE w:val="0"/>
              <w:autoSpaceDN w:val="0"/>
              <w:adjustRightInd w:val="0"/>
              <w:spacing w:line="240" w:lineRule="auto"/>
              <w:rPr>
                <w:rFonts w:ascii="Times New Roman" w:hAnsi="Times New Roman" w:cs="Times New Roman"/>
                <w:szCs w:val="20"/>
                <w:highlight w:val="yellow"/>
              </w:rPr>
            </w:pPr>
            <w:r w:rsidRPr="004129F6">
              <w:rPr>
                <w:rFonts w:ascii="Times New Roman" w:hAnsi="Times New Roman" w:cs="Times New Roman"/>
                <w:b/>
                <w:color w:val="000000"/>
                <w:spacing w:val="-5"/>
              </w:rPr>
              <w:t xml:space="preserve">Самостоятельная работа </w:t>
            </w:r>
            <w:proofErr w:type="gramStart"/>
            <w:r w:rsidRPr="004129F6">
              <w:rPr>
                <w:rFonts w:ascii="Times New Roman" w:hAnsi="Times New Roman" w:cs="Times New Roman"/>
                <w:b/>
                <w:color w:val="000000"/>
                <w:spacing w:val="-5"/>
              </w:rPr>
              <w:t>обучающихся</w:t>
            </w:r>
            <w:proofErr w:type="gramEnd"/>
          </w:p>
        </w:tc>
        <w:tc>
          <w:tcPr>
            <w:tcW w:w="853" w:type="pct"/>
            <w:vMerge/>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174"/>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color w:val="0D0D0D"/>
                <w:szCs w:val="20"/>
              </w:rPr>
              <w:t xml:space="preserve">Сущность и содержание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интерактивных форм работы с родителями: информационно-аналитические, познавательные, </w:t>
            </w:r>
            <w:proofErr w:type="spellStart"/>
            <w:r w:rsidRPr="005B3669">
              <w:rPr>
                <w:rFonts w:ascii="Times New Roman" w:hAnsi="Times New Roman" w:cs="Times New Roman"/>
                <w:color w:val="0D0D0D"/>
                <w:szCs w:val="20"/>
              </w:rPr>
              <w:t>досуговые</w:t>
            </w:r>
            <w:proofErr w:type="spellEnd"/>
            <w:r w:rsidRPr="005B3669">
              <w:rPr>
                <w:rFonts w:ascii="Times New Roman" w:hAnsi="Times New Roman" w:cs="Times New Roman"/>
                <w:color w:val="0D0D0D"/>
                <w:szCs w:val="20"/>
              </w:rPr>
              <w:t xml:space="preserve">, письменные, наглядно-информационные формы. </w:t>
            </w:r>
            <w:r w:rsidRPr="005B3669">
              <w:rPr>
                <w:rFonts w:ascii="Times New Roman" w:hAnsi="Times New Roman" w:cs="Times New Roman"/>
                <w:szCs w:val="20"/>
              </w:rPr>
              <w:t>Критерии оценки взаимодействия педагога с семьями воспитанников.</w:t>
            </w:r>
            <w:r>
              <w:rPr>
                <w:rFonts w:ascii="Times New Roman" w:hAnsi="Times New Roman" w:cs="Times New Roman"/>
                <w:szCs w:val="20"/>
              </w:rPr>
              <w:t xml:space="preserve">                                                                                                                                                    </w:t>
            </w:r>
            <w:r w:rsidRPr="005B3669">
              <w:rPr>
                <w:rFonts w:ascii="Times New Roman" w:hAnsi="Times New Roman" w:cs="Times New Roman"/>
                <w:szCs w:val="20"/>
              </w:rPr>
              <w:t xml:space="preserve">Особенности проведения индивидуальной работы с семьей. </w:t>
            </w:r>
            <w:r w:rsidRPr="005B3669">
              <w:rPr>
                <w:rFonts w:ascii="Times New Roman" w:eastAsia="Calibri" w:hAnsi="Times New Roman" w:cs="Times New Roman"/>
                <w:szCs w:val="20"/>
              </w:rPr>
              <w:t>Консультирование родителей. Проектирование как форма работы с родителями.</w:t>
            </w:r>
          </w:p>
          <w:p w:rsidR="00F824D5" w:rsidRPr="005B3669" w:rsidRDefault="00F824D5" w:rsidP="00F824D5">
            <w:pPr>
              <w:spacing w:line="240" w:lineRule="auto"/>
              <w:rPr>
                <w:rFonts w:ascii="Times New Roman" w:hAnsi="Times New Roman" w:cs="Times New Roman"/>
                <w:szCs w:val="20"/>
              </w:rPr>
            </w:pPr>
            <w:r w:rsidRPr="005B3669">
              <w:rPr>
                <w:rFonts w:ascii="Times New Roman" w:hAnsi="Times New Roman" w:cs="Times New Roman"/>
                <w:szCs w:val="20"/>
              </w:rPr>
              <w:t xml:space="preserve">Наглядно-информационные формы организации общения педагогов и родителей. </w:t>
            </w:r>
          </w:p>
          <w:p w:rsidR="00F824D5" w:rsidRPr="00577AB9" w:rsidRDefault="00F824D5" w:rsidP="00F824D5">
            <w:pPr>
              <w:widowControl w:val="0"/>
              <w:autoSpaceDE w:val="0"/>
              <w:autoSpaceDN w:val="0"/>
              <w:adjustRightInd w:val="0"/>
              <w:spacing w:line="240" w:lineRule="auto"/>
              <w:rPr>
                <w:rFonts w:ascii="Times New Roman" w:hAnsi="Times New Roman" w:cs="Times New Roman"/>
                <w:szCs w:val="20"/>
              </w:rPr>
            </w:pPr>
            <w:r w:rsidRPr="005B3669">
              <w:rPr>
                <w:rFonts w:ascii="Times New Roman" w:hAnsi="Times New Roman" w:cs="Times New Roman"/>
                <w:color w:val="0D0D0D"/>
                <w:szCs w:val="20"/>
              </w:rPr>
              <w:t>Использование современных педагогических технологий, основанных на применении информационно-компьютерных средств: облачные технологии, дистанционное обучение, интерактивное оборудование. Сайт как единое информационное пространство ДОО</w:t>
            </w:r>
          </w:p>
        </w:tc>
        <w:tc>
          <w:tcPr>
            <w:tcW w:w="853" w:type="pct"/>
            <w:vMerge/>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81"/>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EC7DBD" w:rsidRDefault="00F824D5" w:rsidP="00F824D5">
            <w:pPr>
              <w:jc w:val="center"/>
              <w:rPr>
                <w:rFonts w:ascii="Times New Roman" w:hAnsi="Times New Roman" w:cs="Times New Roman"/>
                <w:b/>
                <w:color w:val="FF0000"/>
                <w:szCs w:val="20"/>
              </w:rPr>
            </w:pPr>
            <w:r w:rsidRPr="00EC7DBD">
              <w:rPr>
                <w:rFonts w:ascii="Times New Roman" w:hAnsi="Times New Roman" w:cs="Times New Roman"/>
                <w:b/>
                <w:color w:val="FF0000"/>
                <w:szCs w:val="20"/>
              </w:rPr>
              <w:t>1</w:t>
            </w:r>
          </w:p>
        </w:tc>
      </w:tr>
      <w:tr w:rsidR="00F824D5" w:rsidRPr="005B3669" w:rsidTr="00F824D5">
        <w:trPr>
          <w:trHeight w:val="623"/>
        </w:trPr>
        <w:tc>
          <w:tcPr>
            <w:tcW w:w="787" w:type="pct"/>
            <w:vMerge/>
          </w:tcPr>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77AB9" w:rsidRDefault="00F824D5" w:rsidP="00F824D5">
            <w:pPr>
              <w:widowControl w:val="0"/>
              <w:autoSpaceDE w:val="0"/>
              <w:autoSpaceDN w:val="0"/>
              <w:adjustRightInd w:val="0"/>
              <w:spacing w:line="240" w:lineRule="auto"/>
              <w:rPr>
                <w:rFonts w:ascii="Times New Roman" w:hAnsi="Times New Roman" w:cs="Times New Roman"/>
                <w:color w:val="FF0000"/>
                <w:szCs w:val="20"/>
              </w:rPr>
            </w:pPr>
            <w:r>
              <w:rPr>
                <w:rFonts w:ascii="Times New Roman" w:hAnsi="Times New Roman" w:cs="Times New Roman"/>
                <w:b/>
                <w:szCs w:val="20"/>
              </w:rPr>
              <w:t>Практическое занятие 6</w:t>
            </w:r>
            <w:r w:rsidRPr="005B3669">
              <w:rPr>
                <w:rFonts w:ascii="Times New Roman" w:hAnsi="Times New Roman" w:cs="Times New Roman"/>
                <w:b/>
                <w:szCs w:val="20"/>
              </w:rPr>
              <w:t>.</w:t>
            </w:r>
            <w:r w:rsidRPr="005B3669">
              <w:rPr>
                <w:rFonts w:ascii="Times New Roman" w:hAnsi="Times New Roman" w:cs="Times New Roman"/>
                <w:bCs/>
                <w:color w:val="0D0D0D"/>
                <w:szCs w:val="20"/>
              </w:rPr>
              <w:t xml:space="preserve"> </w:t>
            </w:r>
            <w:r w:rsidRPr="00D0117B">
              <w:rPr>
                <w:rFonts w:ascii="Times New Roman" w:hAnsi="Times New Roman" w:cs="Times New Roman"/>
                <w:color w:val="000000" w:themeColor="text1"/>
                <w:szCs w:val="20"/>
              </w:rPr>
              <w:t>Классификация форм работы с семьей, их характеристика (составление таблицы).</w:t>
            </w:r>
            <w:r>
              <w:rPr>
                <w:rFonts w:ascii="Times New Roman" w:hAnsi="Times New Roman" w:cs="Times New Roman"/>
                <w:color w:val="FF0000"/>
                <w:szCs w:val="20"/>
              </w:rPr>
              <w:t xml:space="preserve">   </w:t>
            </w:r>
          </w:p>
        </w:tc>
        <w:tc>
          <w:tcPr>
            <w:tcW w:w="853" w:type="pct"/>
            <w:vAlign w:val="center"/>
          </w:tcPr>
          <w:p w:rsidR="00F824D5" w:rsidRPr="001A4FFD" w:rsidRDefault="00F824D5" w:rsidP="00F824D5">
            <w:pPr>
              <w:jc w:val="center"/>
              <w:rPr>
                <w:rFonts w:ascii="Times New Roman" w:hAnsi="Times New Roman" w:cs="Times New Roman"/>
                <w:i/>
                <w:szCs w:val="20"/>
              </w:rPr>
            </w:pPr>
          </w:p>
        </w:tc>
      </w:tr>
      <w:tr w:rsidR="00F824D5" w:rsidRPr="005B3669" w:rsidTr="00F824D5">
        <w:trPr>
          <w:trHeight w:val="345"/>
        </w:trPr>
        <w:tc>
          <w:tcPr>
            <w:tcW w:w="787" w:type="pct"/>
            <w:vMerge w:val="restart"/>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szCs w:val="20"/>
                <w:shd w:val="clear" w:color="auto" w:fill="FFFFFF"/>
                <w:lang w:bidi="ru-RU"/>
              </w:rPr>
            </w:pPr>
            <w:r w:rsidRPr="005B3669">
              <w:rPr>
                <w:rFonts w:ascii="Times New Roman" w:eastAsia="Arial Unicode MS" w:hAnsi="Times New Roman" w:cs="Times New Roman"/>
                <w:b/>
                <w:bCs/>
                <w:color w:val="000000"/>
                <w:szCs w:val="20"/>
                <w:shd w:val="clear" w:color="auto" w:fill="FFFFFF"/>
                <w:lang w:bidi="ru-RU"/>
              </w:rPr>
              <w:t xml:space="preserve">Тема </w:t>
            </w:r>
            <w:r w:rsidRPr="005B3669">
              <w:rPr>
                <w:rFonts w:ascii="Times New Roman" w:eastAsia="Arial Unicode MS" w:hAnsi="Times New Roman" w:cs="Times New Roman"/>
                <w:b/>
                <w:bCs/>
                <w:szCs w:val="20"/>
                <w:shd w:val="clear" w:color="auto" w:fill="FFFFFF"/>
                <w:lang w:bidi="ru-RU"/>
              </w:rPr>
              <w:t>1.9</w:t>
            </w:r>
          </w:p>
          <w:p w:rsidR="00F824D5" w:rsidRPr="005B3669" w:rsidRDefault="00F824D5" w:rsidP="00F824D5">
            <w:pPr>
              <w:widowControl w:val="0"/>
              <w:autoSpaceDE w:val="0"/>
              <w:autoSpaceDN w:val="0"/>
              <w:adjustRightInd w:val="0"/>
              <w:spacing w:line="240" w:lineRule="auto"/>
              <w:jc w:val="center"/>
              <w:rPr>
                <w:rFonts w:ascii="Times New Roman" w:hAnsi="Times New Roman" w:cs="Times New Roman"/>
                <w:b/>
                <w:szCs w:val="20"/>
              </w:rPr>
            </w:pPr>
            <w:r w:rsidRPr="005B3669">
              <w:rPr>
                <w:rFonts w:ascii="Times New Roman" w:eastAsia="Arial Unicode MS" w:hAnsi="Times New Roman" w:cs="Times New Roman"/>
                <w:b/>
                <w:bCs/>
                <w:color w:val="000000"/>
                <w:szCs w:val="20"/>
                <w:shd w:val="clear" w:color="auto" w:fill="FFFFFF"/>
                <w:lang w:bidi="ru-RU"/>
              </w:rPr>
              <w:t xml:space="preserve"> Основы планирования взаимодействия ДОУ с семьей </w:t>
            </w:r>
          </w:p>
          <w:p w:rsidR="00F824D5" w:rsidRPr="005B3669" w:rsidRDefault="00F824D5" w:rsidP="00F824D5">
            <w:pPr>
              <w:spacing w:line="240" w:lineRule="auto"/>
              <w:rPr>
                <w:rFonts w:ascii="Times New Roman" w:hAnsi="Times New Roman" w:cs="Times New Roman"/>
                <w:b/>
                <w:bCs/>
                <w:szCs w:val="20"/>
              </w:rPr>
            </w:pP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2</w:t>
            </w:r>
          </w:p>
        </w:tc>
      </w:tr>
      <w:tr w:rsidR="00F824D5" w:rsidRPr="005B3669" w:rsidTr="00F824D5">
        <w:trPr>
          <w:trHeight w:val="871"/>
        </w:trPr>
        <w:tc>
          <w:tcPr>
            <w:tcW w:w="787" w:type="pct"/>
            <w:vMerge/>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24D5" w:rsidRPr="00EC7DBD" w:rsidRDefault="00F824D5" w:rsidP="00F824D5">
            <w:pPr>
              <w:spacing w:line="240" w:lineRule="auto"/>
              <w:rPr>
                <w:rFonts w:ascii="Times New Roman" w:hAnsi="Times New Roman" w:cs="Times New Roman"/>
                <w:bCs/>
                <w:color w:val="0D0D0D"/>
                <w:szCs w:val="20"/>
              </w:rPr>
            </w:pPr>
            <w:r w:rsidRPr="005B3669">
              <w:rPr>
                <w:rFonts w:ascii="Times New Roman" w:hAnsi="Times New Roman" w:cs="Times New Roman"/>
                <w:bCs/>
                <w:color w:val="0D0D0D"/>
                <w:szCs w:val="20"/>
              </w:rPr>
              <w:t xml:space="preserve">Сущность процесса планирования работы с родителями. Этапы планирования работы с родителями: диагностический, </w:t>
            </w:r>
            <w:proofErr w:type="spellStart"/>
            <w:r w:rsidRPr="005B3669">
              <w:rPr>
                <w:rFonts w:ascii="Times New Roman" w:hAnsi="Times New Roman" w:cs="Times New Roman"/>
                <w:bCs/>
                <w:color w:val="0D0D0D"/>
                <w:szCs w:val="20"/>
              </w:rPr>
              <w:t>мотивационно-образовательный</w:t>
            </w:r>
            <w:proofErr w:type="spellEnd"/>
            <w:r w:rsidRPr="005B3669">
              <w:rPr>
                <w:rFonts w:ascii="Times New Roman" w:hAnsi="Times New Roman" w:cs="Times New Roman"/>
                <w:bCs/>
                <w:color w:val="0D0D0D"/>
                <w:szCs w:val="20"/>
              </w:rPr>
              <w:t>, проектировочный, содержательно-практический, оценочно-рефлексивный: цель, задачи, содержание работы на каждом из этапов. Особенности планирования работы с родителями в условиях инклюзивного образования. Требования к структуре, содержанию и оформлению документации, обеспечивающей взаимодействие с родителями (законными представителями) и сотрудниками образовательной организации.</w:t>
            </w:r>
          </w:p>
        </w:tc>
        <w:tc>
          <w:tcPr>
            <w:tcW w:w="853" w:type="pc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33"/>
        </w:trPr>
        <w:tc>
          <w:tcPr>
            <w:tcW w:w="787" w:type="pct"/>
            <w:vMerge/>
          </w:tcPr>
          <w:p w:rsidR="00F824D5" w:rsidRPr="005B3669" w:rsidRDefault="00F824D5" w:rsidP="00F824D5">
            <w:pPr>
              <w:widowControl w:val="0"/>
              <w:autoSpaceDE w:val="0"/>
              <w:autoSpaceDN w:val="0"/>
              <w:adjustRightInd w:val="0"/>
              <w:spacing w:line="240" w:lineRule="auto"/>
              <w:jc w:val="center"/>
              <w:rPr>
                <w:rFonts w:ascii="Times New Roman" w:eastAsia="Arial Unicode MS" w:hAnsi="Times New Roman" w:cs="Times New Roman"/>
                <w:b/>
                <w:bCs/>
                <w:color w:val="000000"/>
                <w:szCs w:val="20"/>
                <w:shd w:val="clear" w:color="auto" w:fill="FFFFFF"/>
                <w:lang w:bidi="ru-RU"/>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p>
        </w:tc>
      </w:tr>
      <w:tr w:rsidR="00F824D5" w:rsidRPr="005B3669" w:rsidTr="00F824D5">
        <w:trPr>
          <w:trHeight w:val="242"/>
        </w:trPr>
        <w:tc>
          <w:tcPr>
            <w:tcW w:w="787" w:type="pct"/>
            <w:vMerge w:val="restart"/>
          </w:tcPr>
          <w:p w:rsidR="00F824D5" w:rsidRPr="005B3669" w:rsidRDefault="00F824D5" w:rsidP="00F824D5">
            <w:pPr>
              <w:spacing w:line="240" w:lineRule="auto"/>
              <w:rPr>
                <w:rFonts w:ascii="Times New Roman" w:hAnsi="Times New Roman" w:cs="Times New Roman"/>
                <w:b/>
                <w:bCs/>
                <w:color w:val="0D0D0D"/>
                <w:szCs w:val="20"/>
              </w:rPr>
            </w:pPr>
          </w:p>
          <w:p w:rsidR="00F824D5" w:rsidRPr="005B3669" w:rsidRDefault="00F824D5" w:rsidP="00F824D5">
            <w:pPr>
              <w:spacing w:line="240" w:lineRule="auto"/>
              <w:rPr>
                <w:rFonts w:ascii="Times New Roman" w:hAnsi="Times New Roman" w:cs="Times New Roman"/>
                <w:b/>
                <w:bCs/>
                <w:color w:val="0D0D0D"/>
                <w:szCs w:val="20"/>
              </w:rPr>
            </w:pPr>
            <w:r w:rsidRPr="005B3669">
              <w:rPr>
                <w:rFonts w:ascii="Times New Roman" w:hAnsi="Times New Roman" w:cs="Times New Roman"/>
                <w:b/>
                <w:bCs/>
                <w:color w:val="0D0D0D"/>
                <w:szCs w:val="20"/>
              </w:rPr>
              <w:t>Тема 1.10 Профессиональное взаимодействие воспитателя с сотрудниками ДОО</w:t>
            </w:r>
          </w:p>
          <w:p w:rsidR="00F824D5" w:rsidRPr="005B3669" w:rsidRDefault="00F824D5" w:rsidP="00F824D5">
            <w:pPr>
              <w:spacing w:line="240" w:lineRule="auto"/>
              <w:rPr>
                <w:rFonts w:ascii="Times New Roman" w:hAnsi="Times New Roman" w:cs="Times New Roman"/>
                <w:b/>
                <w:bCs/>
                <w:szCs w:val="20"/>
              </w:rPr>
            </w:pPr>
          </w:p>
        </w:tc>
        <w:tc>
          <w:tcPr>
            <w:tcW w:w="3360" w:type="pct"/>
          </w:tcPr>
          <w:p w:rsidR="00F824D5" w:rsidRPr="005B3669" w:rsidRDefault="00F824D5" w:rsidP="00F824D5">
            <w:pPr>
              <w:spacing w:line="240" w:lineRule="auto"/>
              <w:rPr>
                <w:rFonts w:ascii="Times New Roman" w:hAnsi="Times New Roman" w:cs="Times New Roman"/>
                <w:b/>
                <w:szCs w:val="20"/>
              </w:rPr>
            </w:pPr>
            <w:r w:rsidRPr="005B3669">
              <w:rPr>
                <w:rFonts w:ascii="Times New Roman" w:hAnsi="Times New Roman" w:cs="Times New Roman"/>
                <w:b/>
                <w:bCs/>
                <w:szCs w:val="20"/>
              </w:rPr>
              <w:t>Содержание</w:t>
            </w:r>
          </w:p>
        </w:tc>
        <w:tc>
          <w:tcPr>
            <w:tcW w:w="853" w:type="pct"/>
            <w:vAlign w:val="center"/>
          </w:tcPr>
          <w:p w:rsidR="00F824D5" w:rsidRPr="005B3669" w:rsidRDefault="00F824D5" w:rsidP="00F824D5">
            <w:pPr>
              <w:jc w:val="center"/>
              <w:rPr>
                <w:rFonts w:ascii="Times New Roman" w:hAnsi="Times New Roman" w:cs="Times New Roman"/>
                <w:b/>
                <w:szCs w:val="20"/>
              </w:rPr>
            </w:pPr>
            <w:r>
              <w:rPr>
                <w:rFonts w:ascii="Times New Roman" w:hAnsi="Times New Roman" w:cs="Times New Roman"/>
                <w:b/>
                <w:szCs w:val="20"/>
              </w:rPr>
              <w:t>2</w:t>
            </w:r>
          </w:p>
        </w:tc>
      </w:tr>
      <w:tr w:rsidR="00F824D5" w:rsidRPr="005B3669" w:rsidTr="00F824D5">
        <w:trPr>
          <w:trHeight w:val="744"/>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 xml:space="preserve">Понятие профессионально-педагогического общения  и функции. Система профессионально-педагогических отношений в ДОУ (работа с узкими специалистами). </w:t>
            </w:r>
            <w:r w:rsidRPr="009D0BA6">
              <w:rPr>
                <w:rFonts w:ascii="Times New Roman" w:hAnsi="Times New Roman" w:cs="Times New Roman"/>
                <w:szCs w:val="20"/>
              </w:rPr>
              <w:t xml:space="preserve">Профессиональное общение, его характеристика и компоненты. </w:t>
            </w:r>
            <w:r>
              <w:rPr>
                <w:rFonts w:ascii="Times New Roman" w:hAnsi="Times New Roman" w:cs="Times New Roman"/>
                <w:szCs w:val="20"/>
              </w:rPr>
              <w:t xml:space="preserve">                                                                                                                                  </w:t>
            </w:r>
            <w:r w:rsidRPr="009D0BA6">
              <w:rPr>
                <w:rFonts w:ascii="Times New Roman" w:eastAsia="Calibri" w:hAnsi="Times New Roman" w:cs="Times New Roman"/>
                <w:szCs w:val="20"/>
              </w:rPr>
              <w:t>Классификация стилей профессионального педагогического общения.</w:t>
            </w:r>
          </w:p>
        </w:tc>
        <w:tc>
          <w:tcPr>
            <w:tcW w:w="853" w:type="pct"/>
            <w:vMerge w:val="restart"/>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354"/>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0A3484" w:rsidRDefault="00F824D5" w:rsidP="00F824D5">
            <w:pPr>
              <w:widowControl w:val="0"/>
              <w:shd w:val="clear" w:color="auto" w:fill="FFFFFF"/>
              <w:autoSpaceDE w:val="0"/>
              <w:autoSpaceDN w:val="0"/>
              <w:adjustRightInd w:val="0"/>
              <w:spacing w:line="240" w:lineRule="auto"/>
              <w:ind w:right="11"/>
              <w:rPr>
                <w:rFonts w:ascii="Times New Roman" w:hAnsi="Times New Roman" w:cs="Times New Roman"/>
                <w:szCs w:val="20"/>
                <w:highlight w:val="yellow"/>
              </w:rPr>
            </w:pPr>
            <w:r w:rsidRPr="000A3484">
              <w:rPr>
                <w:rFonts w:ascii="Times New Roman" w:hAnsi="Times New Roman" w:cs="Times New Roman"/>
                <w:b/>
                <w:color w:val="000000"/>
                <w:spacing w:val="-5"/>
              </w:rPr>
              <w:t xml:space="preserve">Самостоятельная работа </w:t>
            </w:r>
            <w:proofErr w:type="gramStart"/>
            <w:r w:rsidRPr="000A3484">
              <w:rPr>
                <w:rFonts w:ascii="Times New Roman" w:hAnsi="Times New Roman" w:cs="Times New Roman"/>
                <w:b/>
                <w:color w:val="000000"/>
                <w:spacing w:val="-5"/>
              </w:rPr>
              <w:t>обучающихся</w:t>
            </w:r>
            <w:proofErr w:type="gramEnd"/>
          </w:p>
        </w:tc>
        <w:tc>
          <w:tcPr>
            <w:tcW w:w="853" w:type="pct"/>
            <w:vMerge/>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1885"/>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widowControl w:val="0"/>
              <w:shd w:val="clear" w:color="auto" w:fill="FFFFFF"/>
              <w:autoSpaceDE w:val="0"/>
              <w:autoSpaceDN w:val="0"/>
              <w:adjustRightInd w:val="0"/>
              <w:spacing w:line="240" w:lineRule="auto"/>
              <w:ind w:right="11"/>
              <w:rPr>
                <w:rFonts w:ascii="Times New Roman" w:hAnsi="Times New Roman" w:cs="Times New Roman"/>
                <w:szCs w:val="20"/>
              </w:rPr>
            </w:pPr>
            <w:r w:rsidRPr="005B3669">
              <w:rPr>
                <w:rFonts w:ascii="Times New Roman" w:hAnsi="Times New Roman" w:cs="Times New Roman"/>
                <w:szCs w:val="20"/>
              </w:rPr>
              <w:t xml:space="preserve">Должностные </w:t>
            </w:r>
            <w:r w:rsidRPr="005B3669">
              <w:rPr>
                <w:rFonts w:ascii="Times New Roman" w:hAnsi="Times New Roman" w:cs="Times New Roman"/>
                <w:spacing w:val="-3"/>
                <w:szCs w:val="20"/>
              </w:rPr>
              <w:t>обязанности помощника воспитателя и узких специалистов.</w:t>
            </w:r>
            <w:r w:rsidRPr="005B3669">
              <w:rPr>
                <w:rFonts w:ascii="Times New Roman" w:hAnsi="Times New Roman" w:cs="Times New Roman"/>
                <w:color w:val="0D0D0D"/>
                <w:szCs w:val="20"/>
              </w:rPr>
              <w:t xml:space="preserve"> Понятие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r w:rsidRPr="005B3669">
              <w:rPr>
                <w:rFonts w:ascii="Times New Roman" w:eastAsia="Calibri" w:hAnsi="Times New Roman" w:cs="Times New Roman"/>
                <w:szCs w:val="20"/>
              </w:rPr>
              <w:t>. Психологический климат в коллективе.</w:t>
            </w:r>
          </w:p>
          <w:p w:rsidR="00F824D5" w:rsidRPr="008453E9" w:rsidRDefault="00F824D5" w:rsidP="00F824D5">
            <w:pPr>
              <w:spacing w:line="240" w:lineRule="auto"/>
              <w:rPr>
                <w:b/>
                <w:color w:val="000000"/>
                <w:spacing w:val="-5"/>
              </w:rPr>
            </w:pPr>
            <w:r w:rsidRPr="005B3669">
              <w:rPr>
                <w:rFonts w:ascii="Times New Roman" w:hAnsi="Times New Roman" w:cs="Times New Roman"/>
                <w:color w:val="0D0D0D"/>
                <w:szCs w:val="20"/>
              </w:rPr>
              <w:t>Формы, методы и приёмы взаимодействия сотрудников образовательной организации, работающих с группой детей. Распределение обязанностей между сотрудниками ДОО при организации различных видов деятельности с детьми, при решении коррекционных задач.</w:t>
            </w:r>
          </w:p>
        </w:tc>
        <w:tc>
          <w:tcPr>
            <w:tcW w:w="853" w:type="pct"/>
            <w:vMerge/>
            <w:vAlign w:val="center"/>
          </w:tcPr>
          <w:p w:rsidR="00F824D5" w:rsidRPr="005B3669" w:rsidRDefault="00F824D5" w:rsidP="00F824D5">
            <w:pPr>
              <w:jc w:val="center"/>
              <w:rPr>
                <w:rFonts w:ascii="Times New Roman" w:hAnsi="Times New Roman" w:cs="Times New Roman"/>
                <w:b/>
                <w:i/>
                <w:szCs w:val="20"/>
              </w:rPr>
            </w:pPr>
          </w:p>
        </w:tc>
      </w:tr>
      <w:tr w:rsidR="00F824D5" w:rsidRPr="005B3669" w:rsidTr="00F824D5">
        <w:trPr>
          <w:trHeight w:val="284"/>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spacing w:line="240" w:lineRule="auto"/>
              <w:rPr>
                <w:rFonts w:ascii="Times New Roman" w:hAnsi="Times New Roman" w:cs="Times New Roman"/>
                <w:szCs w:val="20"/>
              </w:rPr>
            </w:pPr>
            <w:r w:rsidRPr="005B3669">
              <w:rPr>
                <w:rFonts w:ascii="Times New Roman" w:hAnsi="Times New Roman" w:cs="Times New Roman"/>
                <w:b/>
                <w:bCs/>
                <w:szCs w:val="20"/>
              </w:rPr>
              <w:t>В том числе практических занятий и лабораторных работ</w:t>
            </w:r>
          </w:p>
        </w:tc>
        <w:tc>
          <w:tcPr>
            <w:tcW w:w="853" w:type="pct"/>
            <w:vAlign w:val="center"/>
          </w:tcPr>
          <w:p w:rsidR="00F824D5" w:rsidRPr="005B3669" w:rsidRDefault="00F824D5" w:rsidP="00F824D5">
            <w:pPr>
              <w:jc w:val="center"/>
              <w:rPr>
                <w:rFonts w:ascii="Times New Roman" w:hAnsi="Times New Roman" w:cs="Times New Roman"/>
                <w:b/>
                <w:szCs w:val="20"/>
              </w:rPr>
            </w:pPr>
          </w:p>
        </w:tc>
      </w:tr>
      <w:tr w:rsidR="00F824D5" w:rsidRPr="005B3669" w:rsidTr="00F824D5">
        <w:trPr>
          <w:trHeight w:val="282"/>
        </w:trPr>
        <w:tc>
          <w:tcPr>
            <w:tcW w:w="787" w:type="pct"/>
            <w:vMerge/>
          </w:tcPr>
          <w:p w:rsidR="00F824D5" w:rsidRPr="005B3669" w:rsidRDefault="00F824D5" w:rsidP="00F824D5">
            <w:pPr>
              <w:spacing w:line="240" w:lineRule="auto"/>
              <w:rPr>
                <w:rFonts w:ascii="Times New Roman" w:hAnsi="Times New Roman" w:cs="Times New Roman"/>
                <w:b/>
                <w:bCs/>
                <w:color w:val="0D0D0D"/>
                <w:szCs w:val="20"/>
              </w:rPr>
            </w:pPr>
          </w:p>
        </w:tc>
        <w:tc>
          <w:tcPr>
            <w:tcW w:w="3360" w:type="pct"/>
          </w:tcPr>
          <w:p w:rsidR="00F824D5" w:rsidRPr="005B3669" w:rsidRDefault="00F824D5" w:rsidP="00F824D5">
            <w:pPr>
              <w:widowControl w:val="0"/>
              <w:shd w:val="clear" w:color="auto" w:fill="FFFFFF"/>
              <w:tabs>
                <w:tab w:val="left" w:pos="715"/>
              </w:tabs>
              <w:autoSpaceDE w:val="0"/>
              <w:autoSpaceDN w:val="0"/>
              <w:adjustRightInd w:val="0"/>
              <w:spacing w:line="240" w:lineRule="auto"/>
              <w:rPr>
                <w:rFonts w:ascii="Times New Roman" w:hAnsi="Times New Roman" w:cs="Times New Roman"/>
                <w:spacing w:val="-46"/>
                <w:szCs w:val="20"/>
              </w:rPr>
            </w:pPr>
            <w:r w:rsidRPr="00405EA6">
              <w:rPr>
                <w:rFonts w:ascii="Times New Roman" w:hAnsi="Times New Roman"/>
                <w:b/>
                <w:sz w:val="24"/>
                <w:szCs w:val="24"/>
              </w:rPr>
              <w:t>Промежуточная аттестация: Дифференцированный зачет</w:t>
            </w:r>
          </w:p>
        </w:tc>
        <w:tc>
          <w:tcPr>
            <w:tcW w:w="853" w:type="pct"/>
            <w:vAlign w:val="center"/>
          </w:tcPr>
          <w:p w:rsidR="00F824D5" w:rsidRPr="007D6CD2" w:rsidRDefault="00F824D5" w:rsidP="00F824D5">
            <w:pPr>
              <w:jc w:val="center"/>
              <w:rPr>
                <w:rFonts w:ascii="Times New Roman" w:hAnsi="Times New Roman" w:cs="Times New Roman"/>
                <w:b/>
                <w:szCs w:val="20"/>
              </w:rPr>
            </w:pPr>
            <w:r w:rsidRPr="007D6CD2">
              <w:rPr>
                <w:rFonts w:ascii="Times New Roman" w:hAnsi="Times New Roman" w:cs="Times New Roman"/>
                <w:b/>
                <w:szCs w:val="20"/>
              </w:rPr>
              <w:t>1</w:t>
            </w:r>
          </w:p>
        </w:tc>
      </w:tr>
      <w:tr w:rsidR="00F824D5" w:rsidRPr="005B3669" w:rsidTr="00F824D5">
        <w:tc>
          <w:tcPr>
            <w:tcW w:w="4147" w:type="pct"/>
            <w:gridSpan w:val="2"/>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Тематика курсовых проектов (работ)</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Формы сотрудничества ДОУ и семьи.</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по вопросам физического развития детей.</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lastRenderedPageBreak/>
              <w:t>Формирование психолого-педагогической культуры родителей.</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Взаимодействие воспитателя с родителями в процессе подготовки детей к школе.</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szCs w:val="20"/>
              </w:rPr>
              <w:t>Роль семьи в  подготовке ребенка к школе.</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Консультирование как форма работы с  родителями.</w:t>
            </w:r>
          </w:p>
          <w:p w:rsidR="00F824D5" w:rsidRPr="005B3669" w:rsidRDefault="00F824D5" w:rsidP="0010370C">
            <w:pPr>
              <w:widowControl w:val="0"/>
              <w:numPr>
                <w:ilvl w:val="0"/>
                <w:numId w:val="77"/>
              </w:numPr>
              <w:autoSpaceDE w:val="0"/>
              <w:autoSpaceDN w:val="0"/>
              <w:adjustRightInd w:val="0"/>
              <w:spacing w:after="0" w:line="240" w:lineRule="auto"/>
              <w:ind w:left="426" w:hanging="426"/>
              <w:jc w:val="both"/>
              <w:rPr>
                <w:rFonts w:ascii="Times New Roman" w:hAnsi="Times New Roman" w:cs="Times New Roman"/>
                <w:iCs/>
                <w:szCs w:val="20"/>
              </w:rPr>
            </w:pPr>
            <w:r w:rsidRPr="005B3669">
              <w:rPr>
                <w:rFonts w:ascii="Times New Roman" w:hAnsi="Times New Roman" w:cs="Times New Roman"/>
                <w:iCs/>
                <w:szCs w:val="20"/>
              </w:rPr>
              <w:t>Нетрадиционные формы взаимодействия  дошкольной образовательной организации  с  родителями.</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i/>
                <w:szCs w:val="20"/>
              </w:rPr>
              <w:lastRenderedPageBreak/>
              <w:t>*</w:t>
            </w:r>
          </w:p>
        </w:tc>
      </w:tr>
      <w:tr w:rsidR="00F824D5" w:rsidRPr="005B3669" w:rsidTr="00F824D5">
        <w:tc>
          <w:tcPr>
            <w:tcW w:w="4147" w:type="pct"/>
            <w:gridSpan w:val="2"/>
          </w:tcPr>
          <w:p w:rsidR="00F824D5" w:rsidRPr="005B3669" w:rsidRDefault="00F824D5" w:rsidP="00F824D5">
            <w:pPr>
              <w:spacing w:line="240" w:lineRule="auto"/>
              <w:rPr>
                <w:rFonts w:ascii="Times New Roman" w:hAnsi="Times New Roman" w:cs="Times New Roman"/>
                <w:i/>
                <w:iCs/>
                <w:szCs w:val="20"/>
              </w:rPr>
            </w:pPr>
            <w:r w:rsidRPr="005B3669">
              <w:rPr>
                <w:rFonts w:ascii="Times New Roman" w:hAnsi="Times New Roman" w:cs="Times New Roman"/>
                <w:b/>
                <w:bCs/>
                <w:szCs w:val="20"/>
              </w:rPr>
              <w:lastRenderedPageBreak/>
              <w:t xml:space="preserve">Учебная практика </w:t>
            </w:r>
            <w:r w:rsidRPr="005B3669">
              <w:rPr>
                <w:rFonts w:ascii="Times New Roman" w:hAnsi="Times New Roman" w:cs="Times New Roman"/>
                <w:i/>
                <w:iCs/>
                <w:szCs w:val="20"/>
              </w:rPr>
              <w:t>(если предусмотрена итоговая (концентрированная) практика)</w:t>
            </w:r>
          </w:p>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1.Изучение нормативных документов, регламентирующих деятельность сотрудников ДОО.</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2.  Изучение опыта работы воспитателя по привлечению родителей воспитанников к организации и проведению мероприятий в возрастной группе и в ДОО.                                                                                                                                                                                 </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 xml:space="preserve">3. Изучение планирования и проведения диагностической работы с детьми и родителями по проблемам семейного воспитания, их образовательных запросов, детско-родительских отношений.                                                                                                                          </w:t>
            </w:r>
          </w:p>
          <w:p w:rsidR="00F824D5" w:rsidRPr="005B3669" w:rsidRDefault="00F824D5" w:rsidP="00F824D5">
            <w:pPr>
              <w:spacing w:line="240" w:lineRule="atLeast"/>
              <w:contextualSpacing/>
              <w:rPr>
                <w:rFonts w:ascii="Times New Roman" w:hAnsi="Times New Roman" w:cs="Times New Roman"/>
                <w:szCs w:val="20"/>
              </w:rPr>
            </w:pPr>
            <w:r w:rsidRPr="005B3669">
              <w:rPr>
                <w:rFonts w:ascii="Times New Roman" w:hAnsi="Times New Roman" w:cs="Times New Roman"/>
                <w:szCs w:val="20"/>
              </w:rPr>
              <w:t>4. Наблюдение и анализ различных форм взаимодействия воспитателей с родителями в ДОО.</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24D5" w:rsidRPr="005B3669" w:rsidTr="00F824D5">
        <w:tc>
          <w:tcPr>
            <w:tcW w:w="4147" w:type="pct"/>
            <w:gridSpan w:val="2"/>
          </w:tcPr>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Производственная практика </w:t>
            </w:r>
            <w:r w:rsidRPr="005B3669">
              <w:rPr>
                <w:rFonts w:ascii="Times New Roman" w:hAnsi="Times New Roman" w:cs="Times New Roman"/>
                <w:bCs/>
                <w:i/>
                <w:iCs/>
                <w:szCs w:val="20"/>
              </w:rPr>
              <w:t>(если предусмотрена итоговая (концентрированная) практика)</w:t>
            </w:r>
          </w:p>
          <w:p w:rsidR="00F824D5" w:rsidRPr="005B3669" w:rsidRDefault="00F824D5" w:rsidP="00F824D5">
            <w:pPr>
              <w:spacing w:line="240" w:lineRule="auto"/>
              <w:rPr>
                <w:rFonts w:ascii="Times New Roman" w:hAnsi="Times New Roman" w:cs="Times New Roman"/>
                <w:b/>
                <w:bCs/>
                <w:szCs w:val="20"/>
              </w:rPr>
            </w:pPr>
            <w:r w:rsidRPr="005B3669">
              <w:rPr>
                <w:rFonts w:ascii="Times New Roman" w:hAnsi="Times New Roman" w:cs="Times New Roman"/>
                <w:b/>
                <w:bCs/>
                <w:szCs w:val="20"/>
              </w:rPr>
              <w:t xml:space="preserve">Виды работ </w:t>
            </w:r>
          </w:p>
          <w:p w:rsidR="00F824D5" w:rsidRPr="005B3669" w:rsidRDefault="00F824D5" w:rsidP="00F824D5">
            <w:pPr>
              <w:pStyle w:val="aff"/>
              <w:rPr>
                <w:rFonts w:ascii="Times New Roman" w:hAnsi="Times New Roman"/>
              </w:rPr>
            </w:pPr>
            <w:r w:rsidRPr="005B3669">
              <w:rPr>
                <w:rFonts w:ascii="Times New Roman" w:hAnsi="Times New Roman"/>
              </w:rPr>
              <w:t xml:space="preserve">1. Разработка, организация и проведение одного из совместных мероприятий ДОО и родителей (проект совместной деятельности детей, родителей и воспитателя). </w:t>
            </w:r>
          </w:p>
          <w:p w:rsidR="00F824D5" w:rsidRPr="005B3669" w:rsidRDefault="00F824D5" w:rsidP="00F824D5">
            <w:pPr>
              <w:pStyle w:val="aff"/>
              <w:rPr>
                <w:rFonts w:ascii="Times New Roman" w:hAnsi="Times New Roman"/>
              </w:rPr>
            </w:pPr>
            <w:r w:rsidRPr="005B3669">
              <w:rPr>
                <w:rFonts w:ascii="Times New Roman" w:hAnsi="Times New Roman"/>
              </w:rPr>
              <w:t>2.Диагностирование (анкетирование) родителей группы с целью изучения опыта семейного воспитания детей (по материалам проекта).</w:t>
            </w:r>
          </w:p>
          <w:p w:rsidR="00F824D5" w:rsidRPr="005B3669" w:rsidRDefault="00F824D5" w:rsidP="00F824D5">
            <w:pPr>
              <w:pStyle w:val="aff"/>
              <w:rPr>
                <w:rFonts w:ascii="Times New Roman" w:hAnsi="Times New Roman"/>
              </w:rPr>
            </w:pPr>
            <w:r w:rsidRPr="005B3669">
              <w:rPr>
                <w:rFonts w:ascii="Times New Roman" w:hAnsi="Times New Roman"/>
              </w:rPr>
              <w:t xml:space="preserve">3.Участие в проведении родительского собрания группы с презентацией результатов совместного проекта с использованием ИКТ </w:t>
            </w:r>
          </w:p>
          <w:p w:rsidR="00F824D5" w:rsidRPr="005B3669" w:rsidRDefault="00F824D5" w:rsidP="00F824D5">
            <w:pPr>
              <w:pStyle w:val="aff"/>
              <w:rPr>
                <w:rFonts w:ascii="Times New Roman" w:hAnsi="Times New Roman"/>
              </w:rPr>
            </w:pPr>
            <w:r w:rsidRPr="005B3669">
              <w:rPr>
                <w:rFonts w:ascii="Times New Roman" w:hAnsi="Times New Roman"/>
              </w:rPr>
              <w:t>4.Проведение разных форм индивидуальной работы с родителями (консультации).</w:t>
            </w:r>
          </w:p>
          <w:p w:rsidR="00F824D5" w:rsidRPr="005B3669" w:rsidRDefault="00F824D5" w:rsidP="00F824D5">
            <w:pPr>
              <w:pStyle w:val="aff"/>
              <w:rPr>
                <w:rFonts w:ascii="Times New Roman" w:hAnsi="Times New Roman"/>
              </w:rPr>
            </w:pPr>
            <w:r w:rsidRPr="005B3669">
              <w:rPr>
                <w:rFonts w:ascii="Times New Roman" w:hAnsi="Times New Roman"/>
              </w:rPr>
              <w:t>5.Изготовление наглядно-информационного материала для родителей группы по вопросам воспитания детей.</w:t>
            </w:r>
          </w:p>
        </w:tc>
        <w:tc>
          <w:tcPr>
            <w:tcW w:w="853" w:type="pct"/>
            <w:vAlign w:val="center"/>
          </w:tcPr>
          <w:p w:rsidR="00F824D5" w:rsidRPr="005B3669" w:rsidRDefault="00F824D5" w:rsidP="00F824D5">
            <w:pPr>
              <w:jc w:val="center"/>
              <w:rPr>
                <w:rFonts w:ascii="Times New Roman" w:hAnsi="Times New Roman" w:cs="Times New Roman"/>
                <w:b/>
                <w:i/>
                <w:szCs w:val="20"/>
              </w:rPr>
            </w:pPr>
            <w:r w:rsidRPr="005B3669">
              <w:rPr>
                <w:rFonts w:ascii="Times New Roman" w:hAnsi="Times New Roman" w:cs="Times New Roman"/>
                <w:b/>
                <w:i/>
                <w:szCs w:val="20"/>
              </w:rPr>
              <w:t>36</w:t>
            </w:r>
          </w:p>
        </w:tc>
      </w:tr>
      <w:tr w:rsidR="00F824D5" w:rsidRPr="005B3669" w:rsidTr="00F824D5">
        <w:trPr>
          <w:trHeight w:val="366"/>
        </w:trPr>
        <w:tc>
          <w:tcPr>
            <w:tcW w:w="4147" w:type="pct"/>
            <w:gridSpan w:val="2"/>
          </w:tcPr>
          <w:p w:rsidR="00F824D5" w:rsidRPr="005B3669" w:rsidRDefault="00F824D5" w:rsidP="00F824D5">
            <w:pPr>
              <w:rPr>
                <w:rFonts w:ascii="Times New Roman" w:hAnsi="Times New Roman" w:cs="Times New Roman"/>
                <w:b/>
                <w:bCs/>
                <w:szCs w:val="20"/>
              </w:rPr>
            </w:pPr>
            <w:r w:rsidRPr="00405EA6">
              <w:rPr>
                <w:rFonts w:ascii="Times New Roman" w:hAnsi="Times New Roman"/>
                <w:b/>
                <w:bCs/>
                <w:sz w:val="24"/>
                <w:szCs w:val="24"/>
              </w:rPr>
              <w:t>Экзамен по модулю</w:t>
            </w:r>
          </w:p>
        </w:tc>
        <w:tc>
          <w:tcPr>
            <w:tcW w:w="853" w:type="pct"/>
            <w:vAlign w:val="center"/>
          </w:tcPr>
          <w:p w:rsidR="00F824D5" w:rsidRPr="005B3669" w:rsidRDefault="00F824D5" w:rsidP="00F824D5">
            <w:pPr>
              <w:jc w:val="center"/>
              <w:rPr>
                <w:rFonts w:ascii="Times New Roman" w:hAnsi="Times New Roman" w:cs="Times New Roman"/>
                <w:b/>
                <w:i/>
                <w:szCs w:val="20"/>
              </w:rPr>
            </w:pPr>
            <w:r>
              <w:rPr>
                <w:rFonts w:ascii="Times New Roman" w:hAnsi="Times New Roman" w:cs="Times New Roman"/>
                <w:b/>
                <w:i/>
                <w:szCs w:val="20"/>
              </w:rPr>
              <w:t>8</w:t>
            </w:r>
          </w:p>
        </w:tc>
      </w:tr>
      <w:tr w:rsidR="00F824D5" w:rsidRPr="005B3669" w:rsidTr="00F824D5">
        <w:trPr>
          <w:trHeight w:val="522"/>
        </w:trPr>
        <w:tc>
          <w:tcPr>
            <w:tcW w:w="4147" w:type="pct"/>
            <w:gridSpan w:val="2"/>
          </w:tcPr>
          <w:p w:rsidR="00F824D5" w:rsidRPr="00405EA6" w:rsidRDefault="00F824D5" w:rsidP="00F824D5">
            <w:pPr>
              <w:rPr>
                <w:rFonts w:ascii="Times New Roman" w:hAnsi="Times New Roman"/>
                <w:b/>
                <w:bCs/>
                <w:sz w:val="24"/>
                <w:szCs w:val="24"/>
              </w:rPr>
            </w:pPr>
            <w:r w:rsidRPr="005B3669">
              <w:rPr>
                <w:rFonts w:ascii="Times New Roman" w:hAnsi="Times New Roman" w:cs="Times New Roman"/>
                <w:b/>
                <w:bCs/>
                <w:szCs w:val="20"/>
              </w:rPr>
              <w:t>Всего</w:t>
            </w:r>
          </w:p>
        </w:tc>
        <w:tc>
          <w:tcPr>
            <w:tcW w:w="853" w:type="pct"/>
            <w:vAlign w:val="center"/>
          </w:tcPr>
          <w:p w:rsidR="00F824D5" w:rsidRDefault="00F824D5" w:rsidP="00F824D5">
            <w:pPr>
              <w:jc w:val="center"/>
              <w:rPr>
                <w:rFonts w:ascii="Times New Roman" w:hAnsi="Times New Roman" w:cs="Times New Roman"/>
                <w:b/>
                <w:i/>
                <w:szCs w:val="20"/>
              </w:rPr>
            </w:pPr>
            <w:r>
              <w:rPr>
                <w:rFonts w:ascii="Times New Roman" w:hAnsi="Times New Roman" w:cs="Times New Roman"/>
                <w:b/>
                <w:i/>
                <w:szCs w:val="20"/>
              </w:rPr>
              <w:t>183</w:t>
            </w:r>
          </w:p>
        </w:tc>
      </w:tr>
    </w:tbl>
    <w:p w:rsidR="00F824D5" w:rsidRPr="00445157" w:rsidRDefault="00F824D5" w:rsidP="00F824D5">
      <w:pPr>
        <w:spacing w:after="0" w:line="240" w:lineRule="auto"/>
        <w:jc w:val="both"/>
        <w:rPr>
          <w:rFonts w:ascii="Times New Roman" w:eastAsia="Times New Roman" w:hAnsi="Times New Roman" w:cs="Times New Roman"/>
          <w:i/>
          <w:sz w:val="20"/>
          <w:szCs w:val="20"/>
          <w:lang w:eastAsia="ru-RU"/>
        </w:rPr>
      </w:pPr>
    </w:p>
    <w:p w:rsidR="00F824D5" w:rsidRPr="00445157" w:rsidRDefault="00F824D5" w:rsidP="00F824D5">
      <w:pPr>
        <w:spacing w:after="0" w:line="240" w:lineRule="auto"/>
        <w:jc w:val="both"/>
        <w:rPr>
          <w:rFonts w:ascii="Times New Roman" w:eastAsia="Times New Roman" w:hAnsi="Times New Roman" w:cs="Times New Roman"/>
          <w:i/>
          <w:sz w:val="20"/>
          <w:szCs w:val="20"/>
          <w:lang w:eastAsia="ru-RU"/>
        </w:rPr>
      </w:pPr>
    </w:p>
    <w:p w:rsidR="00F824D5" w:rsidRPr="00445157" w:rsidRDefault="00F824D5" w:rsidP="00F824D5">
      <w:pPr>
        <w:spacing w:after="0" w:line="240" w:lineRule="auto"/>
        <w:jc w:val="both"/>
        <w:rPr>
          <w:rFonts w:ascii="Times New Roman" w:eastAsia="Times New Roman" w:hAnsi="Times New Roman" w:cs="Times New Roman"/>
          <w:i/>
          <w:sz w:val="20"/>
          <w:szCs w:val="20"/>
          <w:lang w:eastAsia="ru-RU"/>
        </w:rPr>
        <w:sectPr w:rsidR="00F824D5" w:rsidRPr="00445157" w:rsidSect="00F824D5">
          <w:pgSz w:w="16838" w:h="11906" w:orient="landscape"/>
          <w:pgMar w:top="1134" w:right="1134" w:bottom="851" w:left="1134" w:header="567" w:footer="709" w:gutter="0"/>
          <w:cols w:space="708"/>
          <w:docGrid w:linePitch="360"/>
        </w:sectPr>
      </w:pPr>
    </w:p>
    <w:p w:rsidR="00F824D5" w:rsidRPr="00DA4837" w:rsidRDefault="00F824D5" w:rsidP="00F824D5">
      <w:pPr>
        <w:spacing w:after="0" w:line="360" w:lineRule="auto"/>
        <w:contextualSpacing/>
        <w:jc w:val="center"/>
        <w:rPr>
          <w:rFonts w:ascii="Times New Roman" w:eastAsia="Times New Roman" w:hAnsi="Times New Roman" w:cs="Times New Roman"/>
          <w:i/>
          <w:sz w:val="20"/>
          <w:szCs w:val="20"/>
          <w:lang w:eastAsia="ru-RU"/>
        </w:rPr>
      </w:pPr>
    </w:p>
    <w:p w:rsidR="00F824D5" w:rsidRPr="009D0BA6" w:rsidRDefault="00F824D5" w:rsidP="0010370C">
      <w:pPr>
        <w:pStyle w:val="aa"/>
        <w:numPr>
          <w:ilvl w:val="0"/>
          <w:numId w:val="82"/>
        </w:numPr>
        <w:spacing w:after="0" w:line="360" w:lineRule="auto"/>
        <w:jc w:val="center"/>
        <w:rPr>
          <w:rFonts w:ascii="Times New Roman" w:hAnsi="Times New Roman" w:cs="Times New Roman"/>
          <w:b/>
          <w:sz w:val="24"/>
          <w:szCs w:val="24"/>
        </w:rPr>
      </w:pPr>
      <w:r w:rsidRPr="009D0BA6">
        <w:rPr>
          <w:rFonts w:ascii="Times New Roman" w:hAnsi="Times New Roman" w:cs="Times New Roman"/>
          <w:b/>
          <w:bCs/>
          <w:iCs/>
          <w:sz w:val="24"/>
          <w:szCs w:val="24"/>
        </w:rPr>
        <w:t>Условия реализации рабочей программы профессионального модуля</w:t>
      </w:r>
    </w:p>
    <w:p w:rsidR="00F824D5" w:rsidRPr="009D0BA6" w:rsidRDefault="00F824D5" w:rsidP="00F824D5">
      <w:pPr>
        <w:ind w:left="709"/>
        <w:rPr>
          <w:rFonts w:ascii="Times New Roman" w:hAnsi="Times New Roman" w:cs="Times New Roman"/>
          <w:i/>
          <w:szCs w:val="20"/>
        </w:rPr>
      </w:pPr>
      <w:r w:rsidRPr="009D0BA6">
        <w:rPr>
          <w:rFonts w:ascii="Times New Roman" w:hAnsi="Times New Roman" w:cs="Times New Roman"/>
          <w:b/>
          <w:bCs/>
          <w:color w:val="0D0D0D"/>
          <w:sz w:val="24"/>
          <w:szCs w:val="24"/>
        </w:rPr>
        <w:t xml:space="preserve">3.1. </w:t>
      </w:r>
      <w:r w:rsidRPr="009D0BA6">
        <w:rPr>
          <w:rFonts w:ascii="Times New Roman" w:hAnsi="Times New Roman" w:cs="Times New Roman"/>
          <w:b/>
          <w:bCs/>
          <w:iCs/>
          <w:sz w:val="24"/>
          <w:szCs w:val="24"/>
        </w:rPr>
        <w:t>Требования к материально-техническому обеспечению</w:t>
      </w:r>
    </w:p>
    <w:p w:rsidR="00F824D5" w:rsidRPr="00E17895" w:rsidRDefault="00F824D5" w:rsidP="00F824D5">
      <w:pPr>
        <w:pStyle w:val="aa"/>
        <w:spacing w:line="240" w:lineRule="auto"/>
        <w:ind w:left="0" w:firstLine="851"/>
        <w:jc w:val="both"/>
        <w:rPr>
          <w:rFonts w:ascii="Times New Roman" w:hAnsi="Times New Roman" w:cs="Times New Roman"/>
          <w:iCs/>
          <w:sz w:val="24"/>
          <w:szCs w:val="24"/>
        </w:rPr>
      </w:pPr>
      <w:r w:rsidRPr="00E17895">
        <w:rPr>
          <w:rFonts w:ascii="Times New Roman" w:hAnsi="Times New Roman" w:cs="Times New Roman"/>
          <w:iCs/>
          <w:sz w:val="24"/>
          <w:szCs w:val="24"/>
        </w:rPr>
        <w:t>Для реализации рабочей программы профессионального модуля должны быть предусмотрены следующие специальные помещения:</w:t>
      </w:r>
    </w:p>
    <w:p w:rsidR="00F824D5" w:rsidRPr="00E17895" w:rsidRDefault="00F824D5" w:rsidP="00F824D5">
      <w:pPr>
        <w:pStyle w:val="aa"/>
        <w:spacing w:line="240" w:lineRule="auto"/>
        <w:ind w:left="0" w:firstLine="851"/>
        <w:jc w:val="both"/>
        <w:rPr>
          <w:rFonts w:ascii="Times New Roman" w:hAnsi="Times New Roman" w:cs="Times New Roman"/>
          <w:bCs/>
          <w:iCs/>
          <w:color w:val="0D0D0D"/>
          <w:sz w:val="24"/>
          <w:szCs w:val="24"/>
        </w:rPr>
      </w:pPr>
      <w:r w:rsidRPr="00E17895">
        <w:rPr>
          <w:rFonts w:ascii="Times New Roman" w:hAnsi="Times New Roman" w:cs="Times New Roman"/>
          <w:bCs/>
          <w:color w:val="0D0D0D"/>
          <w:sz w:val="24"/>
          <w:szCs w:val="24"/>
        </w:rPr>
        <w:t>Кабинет «</w:t>
      </w:r>
      <w:r w:rsidRPr="00E17895">
        <w:rPr>
          <w:rFonts w:ascii="Times New Roman" w:hAnsi="Times New Roman" w:cs="Times New Roman"/>
          <w:color w:val="0D0D0D"/>
          <w:sz w:val="24"/>
          <w:szCs w:val="24"/>
        </w:rPr>
        <w:t>Теоретических и методических основ дошкольного образования</w:t>
      </w:r>
      <w:r w:rsidRPr="00E17895">
        <w:rPr>
          <w:rFonts w:ascii="Times New Roman" w:hAnsi="Times New Roman" w:cs="Times New Roman"/>
          <w:bCs/>
          <w:color w:val="0D0D0D"/>
          <w:sz w:val="24"/>
          <w:szCs w:val="24"/>
        </w:rPr>
        <w:t>», оснащенный в соответствии с п. 6.1.2.1 примерной образовательной программы по специальности.</w:t>
      </w:r>
    </w:p>
    <w:p w:rsidR="00F824D5" w:rsidRPr="009D0BA6" w:rsidRDefault="00F824D5" w:rsidP="00F824D5">
      <w:pPr>
        <w:spacing w:line="240" w:lineRule="auto"/>
        <w:ind w:firstLine="709"/>
        <w:rPr>
          <w:rFonts w:ascii="Times New Roman" w:hAnsi="Times New Roman" w:cs="Times New Roman"/>
          <w:bCs/>
          <w:i/>
          <w:color w:val="0D0D0D"/>
          <w:sz w:val="24"/>
          <w:szCs w:val="24"/>
        </w:rPr>
      </w:pPr>
      <w:r w:rsidRPr="009D0BA6">
        <w:rPr>
          <w:rFonts w:ascii="Times New Roman" w:hAnsi="Times New Roman" w:cs="Times New Roman"/>
          <w:bCs/>
          <w:color w:val="0D0D0D"/>
          <w:sz w:val="24"/>
          <w:szCs w:val="24"/>
        </w:rPr>
        <w:t>Мастерская «Дошкольное воспитание»</w:t>
      </w:r>
      <w:r w:rsidRPr="009D0BA6">
        <w:rPr>
          <w:rFonts w:ascii="Times New Roman" w:hAnsi="Times New Roman" w:cs="Times New Roman"/>
          <w:bCs/>
          <w:i/>
          <w:color w:val="0D0D0D"/>
          <w:sz w:val="24"/>
          <w:szCs w:val="24"/>
        </w:rPr>
        <w:t xml:space="preserve">, </w:t>
      </w:r>
      <w:r w:rsidRPr="009D0BA6">
        <w:rPr>
          <w:rFonts w:ascii="Times New Roman" w:hAnsi="Times New Roman" w:cs="Times New Roman"/>
          <w:bCs/>
          <w:color w:val="0D0D0D"/>
          <w:sz w:val="24"/>
          <w:szCs w:val="24"/>
        </w:rPr>
        <w:t>оснащенная в соответствии с п. 6.1.2.3 примерной образовательной программы по специальности.</w:t>
      </w:r>
    </w:p>
    <w:p w:rsidR="00F824D5" w:rsidRPr="009D0BA6" w:rsidRDefault="00F824D5" w:rsidP="00F824D5">
      <w:pPr>
        <w:spacing w:line="240" w:lineRule="auto"/>
        <w:ind w:firstLine="709"/>
        <w:rPr>
          <w:rFonts w:ascii="Times New Roman" w:hAnsi="Times New Roman" w:cs="Times New Roman"/>
          <w:bCs/>
          <w:i/>
          <w:color w:val="0D0D0D"/>
          <w:sz w:val="24"/>
          <w:szCs w:val="24"/>
        </w:rPr>
      </w:pPr>
      <w:r w:rsidRPr="009D0BA6">
        <w:rPr>
          <w:rFonts w:ascii="Times New Roman" w:hAnsi="Times New Roman" w:cs="Times New Roman"/>
          <w:bCs/>
          <w:color w:val="0D0D0D"/>
          <w:sz w:val="24"/>
          <w:szCs w:val="24"/>
        </w:rPr>
        <w:t xml:space="preserve">Оснащенные базы практики в соответствии с </w:t>
      </w:r>
      <w:proofErr w:type="spellStart"/>
      <w:proofErr w:type="gramStart"/>
      <w:r w:rsidRPr="009D0BA6">
        <w:rPr>
          <w:rFonts w:ascii="Times New Roman" w:hAnsi="Times New Roman" w:cs="Times New Roman"/>
          <w:bCs/>
          <w:color w:val="0D0D0D"/>
          <w:sz w:val="24"/>
          <w:szCs w:val="24"/>
        </w:rPr>
        <w:t>п</w:t>
      </w:r>
      <w:proofErr w:type="spellEnd"/>
      <w:proofErr w:type="gramEnd"/>
      <w:r w:rsidRPr="009D0BA6">
        <w:rPr>
          <w:rFonts w:ascii="Times New Roman" w:hAnsi="Times New Roman" w:cs="Times New Roman"/>
          <w:bCs/>
          <w:color w:val="0D0D0D"/>
          <w:sz w:val="24"/>
          <w:szCs w:val="24"/>
        </w:rPr>
        <w:t xml:space="preserve"> 6.1.2.5 примерной образовательной программы по специальности 44.02.01 Дошкольное образование.</w:t>
      </w:r>
    </w:p>
    <w:p w:rsidR="00F824D5" w:rsidRPr="00445157" w:rsidRDefault="00F824D5" w:rsidP="00F824D5">
      <w:pPr>
        <w:spacing w:after="200" w:line="360" w:lineRule="auto"/>
        <w:ind w:firstLine="851"/>
        <w:contextualSpacing/>
        <w:jc w:val="both"/>
        <w:rPr>
          <w:rFonts w:ascii="Times New Roman" w:eastAsia="Times New Roman" w:hAnsi="Times New Roman" w:cs="Times New Roman"/>
          <w:sz w:val="24"/>
          <w:szCs w:val="24"/>
          <w:lang w:eastAsia="ru-RU"/>
        </w:rPr>
      </w:pPr>
      <w:r w:rsidRPr="00445157">
        <w:rPr>
          <w:rFonts w:ascii="Times New Roman" w:eastAsia="Times New Roman" w:hAnsi="Times New Roman" w:cs="Times New Roman"/>
          <w:sz w:val="24"/>
          <w:szCs w:val="24"/>
          <w:lang w:eastAsia="ru-RU"/>
        </w:rPr>
        <w:t xml:space="preserve">Производственная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F824D5" w:rsidRPr="00445157" w:rsidRDefault="00F824D5" w:rsidP="00F824D5">
      <w:pPr>
        <w:spacing w:after="200" w:line="360" w:lineRule="auto"/>
        <w:ind w:firstLine="851"/>
        <w:contextualSpacing/>
        <w:jc w:val="both"/>
        <w:rPr>
          <w:rFonts w:ascii="Times New Roman" w:eastAsia="Times New Roman" w:hAnsi="Times New Roman" w:cs="Times New Roman"/>
          <w:color w:val="FF0000"/>
          <w:sz w:val="24"/>
          <w:szCs w:val="24"/>
          <w:lang w:eastAsia="ru-RU"/>
        </w:rPr>
      </w:pPr>
      <w:r w:rsidRPr="00445157">
        <w:rPr>
          <w:rFonts w:ascii="Times New Roman" w:eastAsia="Times New Roman" w:hAnsi="Times New Roman" w:cs="Times New Roman"/>
          <w:sz w:val="24"/>
          <w:szCs w:val="24"/>
          <w:lang w:eastAsia="ru-RU"/>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lang w:eastAsia="ru-RU"/>
        </w:rPr>
        <w:t xml:space="preserve">  </w:t>
      </w:r>
    </w:p>
    <w:p w:rsidR="00F824D5" w:rsidRPr="00E17895" w:rsidRDefault="00F824D5" w:rsidP="00F824D5">
      <w:pPr>
        <w:spacing w:line="240" w:lineRule="auto"/>
        <w:rPr>
          <w:i/>
          <w:szCs w:val="20"/>
        </w:rPr>
      </w:pPr>
    </w:p>
    <w:p w:rsidR="00F824D5" w:rsidRPr="009D0BA6" w:rsidRDefault="00F824D5" w:rsidP="00F824D5">
      <w:pPr>
        <w:ind w:left="387"/>
        <w:rPr>
          <w:rFonts w:ascii="Times New Roman" w:hAnsi="Times New Roman" w:cs="Times New Roman"/>
          <w:iCs/>
          <w:sz w:val="24"/>
          <w:szCs w:val="24"/>
        </w:rPr>
      </w:pPr>
      <w:r w:rsidRPr="009D0BA6">
        <w:rPr>
          <w:rFonts w:ascii="Times New Roman" w:hAnsi="Times New Roman" w:cs="Times New Roman"/>
          <w:b/>
          <w:bCs/>
          <w:iCs/>
          <w:sz w:val="24"/>
          <w:szCs w:val="24"/>
        </w:rPr>
        <w:t>3.2</w:t>
      </w:r>
      <w:r>
        <w:rPr>
          <w:rFonts w:ascii="Times New Roman" w:hAnsi="Times New Roman" w:cs="Times New Roman"/>
          <w:b/>
          <w:bCs/>
          <w:iCs/>
          <w:sz w:val="24"/>
          <w:szCs w:val="24"/>
        </w:rPr>
        <w:t xml:space="preserve">. </w:t>
      </w:r>
      <w:r w:rsidRPr="009D0BA6">
        <w:rPr>
          <w:rFonts w:ascii="Times New Roman" w:hAnsi="Times New Roman" w:cs="Times New Roman"/>
          <w:b/>
          <w:bCs/>
          <w:iCs/>
          <w:sz w:val="24"/>
          <w:szCs w:val="24"/>
        </w:rPr>
        <w:t xml:space="preserve"> Информационное обеспечение реализации рабочей программы профессионального модуля</w:t>
      </w:r>
    </w:p>
    <w:p w:rsidR="00F824D5" w:rsidRPr="00E17895" w:rsidRDefault="00F824D5" w:rsidP="00F824D5">
      <w:pPr>
        <w:pStyle w:val="aa"/>
        <w:spacing w:line="360" w:lineRule="auto"/>
        <w:ind w:left="0" w:firstLine="851"/>
        <w:jc w:val="both"/>
        <w:rPr>
          <w:rFonts w:ascii="Times New Roman" w:hAnsi="Times New Roman" w:cs="Times New Roman"/>
          <w:iCs/>
          <w:sz w:val="24"/>
          <w:szCs w:val="24"/>
        </w:rPr>
      </w:pPr>
      <w:r w:rsidRPr="00E17895">
        <w:rPr>
          <w:rFonts w:ascii="Times New Roman" w:hAnsi="Times New Roman" w:cs="Times New Roman"/>
          <w:iCs/>
          <w:sz w:val="24"/>
          <w:szCs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F824D5" w:rsidRPr="00E17895" w:rsidRDefault="00F824D5" w:rsidP="0010370C">
      <w:pPr>
        <w:pStyle w:val="aa"/>
        <w:numPr>
          <w:ilvl w:val="2"/>
          <w:numId w:val="81"/>
        </w:numPr>
        <w:spacing w:line="360" w:lineRule="auto"/>
        <w:jc w:val="both"/>
        <w:rPr>
          <w:rFonts w:ascii="Times New Roman" w:hAnsi="Times New Roman" w:cs="Times New Roman"/>
          <w:iCs/>
          <w:sz w:val="24"/>
          <w:szCs w:val="24"/>
        </w:rPr>
      </w:pPr>
      <w:r w:rsidRPr="00E17895">
        <w:rPr>
          <w:rFonts w:ascii="Times New Roman" w:hAnsi="Times New Roman" w:cs="Times New Roman"/>
          <w:iCs/>
          <w:sz w:val="24"/>
          <w:szCs w:val="24"/>
        </w:rPr>
        <w:t>Основные печатные издания</w:t>
      </w:r>
    </w:p>
    <w:p w:rsidR="00F824D5" w:rsidRPr="00E17895" w:rsidRDefault="00F824D5" w:rsidP="00F824D5">
      <w:pPr>
        <w:pStyle w:val="aa"/>
        <w:suppressAutoHyphens/>
        <w:ind w:left="426"/>
        <w:jc w:val="both"/>
        <w:rPr>
          <w:rFonts w:ascii="Times New Roman" w:hAnsi="Times New Roman" w:cs="Times New Roman"/>
          <w:sz w:val="24"/>
          <w:szCs w:val="24"/>
        </w:rPr>
      </w:pPr>
      <w:r w:rsidRPr="009D0BA6">
        <w:rPr>
          <w:rFonts w:ascii="Times New Roman" w:hAnsi="Times New Roman" w:cs="Times New Roman"/>
          <w:sz w:val="24"/>
          <w:szCs w:val="24"/>
        </w:rPr>
        <w:t>1.</w:t>
      </w:r>
      <w:r w:rsidRPr="00E17895">
        <w:rPr>
          <w:rFonts w:ascii="Times New Roman" w:hAnsi="Times New Roman" w:cs="Times New Roman"/>
          <w:b/>
          <w:sz w:val="24"/>
          <w:szCs w:val="24"/>
        </w:rPr>
        <w:t xml:space="preserve"> </w:t>
      </w:r>
      <w:proofErr w:type="spellStart"/>
      <w:r w:rsidRPr="00E17895">
        <w:rPr>
          <w:rFonts w:ascii="Times New Roman" w:hAnsi="Times New Roman" w:cs="Times New Roman"/>
          <w:sz w:val="24"/>
          <w:szCs w:val="24"/>
        </w:rPr>
        <w:t>Бабунова</w:t>
      </w:r>
      <w:proofErr w:type="spellEnd"/>
      <w:r w:rsidRPr="00E17895">
        <w:rPr>
          <w:rFonts w:ascii="Times New Roman" w:hAnsi="Times New Roman" w:cs="Times New Roman"/>
          <w:sz w:val="24"/>
          <w:szCs w:val="24"/>
        </w:rPr>
        <w:t xml:space="preserve">, Е. С. Психология семьи и семейного воспитания/ Е. С. </w:t>
      </w:r>
      <w:proofErr w:type="spellStart"/>
      <w:r w:rsidRPr="00E17895">
        <w:rPr>
          <w:rFonts w:ascii="Times New Roman" w:hAnsi="Times New Roman" w:cs="Times New Roman"/>
          <w:sz w:val="24"/>
          <w:szCs w:val="24"/>
        </w:rPr>
        <w:t>Бабунова</w:t>
      </w:r>
      <w:proofErr w:type="spellEnd"/>
      <w:r w:rsidRPr="00E17895">
        <w:rPr>
          <w:rFonts w:ascii="Times New Roman" w:hAnsi="Times New Roman" w:cs="Times New Roman"/>
          <w:sz w:val="24"/>
          <w:szCs w:val="24"/>
        </w:rPr>
        <w:t xml:space="preserve">. – М.:    ФЛИНТА, 2015. – 58 </w:t>
      </w:r>
      <w:proofErr w:type="gramStart"/>
      <w:r w:rsidRPr="00E17895">
        <w:rPr>
          <w:rFonts w:ascii="Times New Roman" w:hAnsi="Times New Roman" w:cs="Times New Roman"/>
          <w:sz w:val="24"/>
          <w:szCs w:val="24"/>
        </w:rPr>
        <w:t>с</w:t>
      </w:r>
      <w:proofErr w:type="gramEnd"/>
      <w:r w:rsidRPr="00E17895">
        <w:rPr>
          <w:rFonts w:ascii="Times New Roman" w:hAnsi="Times New Roman" w:cs="Times New Roman"/>
          <w:sz w:val="24"/>
          <w:szCs w:val="24"/>
        </w:rPr>
        <w:t xml:space="preserve">. </w:t>
      </w:r>
    </w:p>
    <w:p w:rsidR="00F824D5" w:rsidRPr="00E17895" w:rsidRDefault="00F824D5" w:rsidP="00F824D5">
      <w:pPr>
        <w:pStyle w:val="aa"/>
        <w:suppressAutoHyphens/>
        <w:ind w:left="426"/>
        <w:jc w:val="both"/>
        <w:rPr>
          <w:rFonts w:ascii="Times New Roman" w:hAnsi="Times New Roman" w:cs="Times New Roman"/>
          <w:b/>
          <w:sz w:val="24"/>
          <w:szCs w:val="24"/>
        </w:rPr>
      </w:pPr>
      <w:r w:rsidRPr="00E17895">
        <w:rPr>
          <w:rFonts w:ascii="Times New Roman" w:hAnsi="Times New Roman" w:cs="Times New Roman"/>
          <w:sz w:val="24"/>
          <w:szCs w:val="24"/>
        </w:rPr>
        <w:t xml:space="preserve">2. Волков, Б. С. Психология общения: педагогическое общение : учебник для СПО / Б. С. Волков, Н. В. Волкова, Е. А. Орлова ; под </w:t>
      </w:r>
      <w:proofErr w:type="spellStart"/>
      <w:r w:rsidRPr="00E17895">
        <w:rPr>
          <w:rFonts w:ascii="Times New Roman" w:hAnsi="Times New Roman" w:cs="Times New Roman"/>
          <w:sz w:val="24"/>
          <w:szCs w:val="24"/>
        </w:rPr>
        <w:t>общ</w:t>
      </w:r>
      <w:proofErr w:type="gramStart"/>
      <w:r w:rsidRPr="00E17895">
        <w:rPr>
          <w:rFonts w:ascii="Times New Roman" w:hAnsi="Times New Roman" w:cs="Times New Roman"/>
          <w:sz w:val="24"/>
          <w:szCs w:val="24"/>
        </w:rPr>
        <w:t>.р</w:t>
      </w:r>
      <w:proofErr w:type="gramEnd"/>
      <w:r w:rsidRPr="00E17895">
        <w:rPr>
          <w:rFonts w:ascii="Times New Roman" w:hAnsi="Times New Roman" w:cs="Times New Roman"/>
          <w:sz w:val="24"/>
          <w:szCs w:val="24"/>
        </w:rPr>
        <w:t>ед</w:t>
      </w:r>
      <w:proofErr w:type="spellEnd"/>
      <w:r w:rsidRPr="00E17895">
        <w:rPr>
          <w:rFonts w:ascii="Times New Roman" w:hAnsi="Times New Roman" w:cs="Times New Roman"/>
          <w:sz w:val="24"/>
          <w:szCs w:val="24"/>
        </w:rPr>
        <w:t>. Б. С. Волкова. — М.</w:t>
      </w:r>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2018. — 333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978-5-534-10277-2.</w:t>
      </w:r>
    </w:p>
    <w:p w:rsidR="00F824D5" w:rsidRPr="00E17895" w:rsidRDefault="00F824D5" w:rsidP="00F824D5">
      <w:pPr>
        <w:pStyle w:val="aa"/>
        <w:suppressAutoHyphens/>
        <w:ind w:left="426"/>
        <w:jc w:val="both"/>
        <w:rPr>
          <w:rFonts w:ascii="Times New Roman" w:hAnsi="Times New Roman" w:cs="Times New Roman"/>
          <w:b/>
          <w:sz w:val="24"/>
          <w:szCs w:val="24"/>
        </w:rPr>
      </w:pPr>
      <w:r w:rsidRPr="00E17895">
        <w:rPr>
          <w:rFonts w:ascii="Times New Roman" w:hAnsi="Times New Roman" w:cs="Times New Roman"/>
          <w:sz w:val="24"/>
          <w:szCs w:val="24"/>
        </w:rPr>
        <w:t xml:space="preserve">3.Давыдова, О. И. Как эффективно использовать технологии </w:t>
      </w:r>
      <w:proofErr w:type="spellStart"/>
      <w:r w:rsidRPr="00E17895">
        <w:rPr>
          <w:rFonts w:ascii="Times New Roman" w:hAnsi="Times New Roman" w:cs="Times New Roman"/>
          <w:sz w:val="24"/>
          <w:szCs w:val="24"/>
        </w:rPr>
        <w:t>фасилитации</w:t>
      </w:r>
      <w:proofErr w:type="spellEnd"/>
      <w:r w:rsidRPr="00E17895">
        <w:rPr>
          <w:rFonts w:ascii="Times New Roman" w:hAnsi="Times New Roman" w:cs="Times New Roman"/>
          <w:sz w:val="24"/>
          <w:szCs w:val="24"/>
        </w:rPr>
        <w:t xml:space="preserve"> на родительских собраниях в ДОО/ О. И.Давыдова, А. А.Майер. - М.: Центр педагогического образования, 2014. – 144 </w:t>
      </w:r>
      <w:proofErr w:type="gramStart"/>
      <w:r w:rsidRPr="00E17895">
        <w:rPr>
          <w:rFonts w:ascii="Times New Roman" w:hAnsi="Times New Roman" w:cs="Times New Roman"/>
          <w:sz w:val="24"/>
          <w:szCs w:val="24"/>
        </w:rPr>
        <w:t>с</w:t>
      </w:r>
      <w:proofErr w:type="gramEnd"/>
      <w:r w:rsidRPr="00E17895">
        <w:rPr>
          <w:rFonts w:ascii="Times New Roman" w:hAnsi="Times New Roman" w:cs="Times New Roman"/>
          <w:sz w:val="24"/>
          <w:szCs w:val="24"/>
        </w:rPr>
        <w:t>.</w:t>
      </w:r>
    </w:p>
    <w:p w:rsidR="00F824D5" w:rsidRPr="00E17895" w:rsidRDefault="00F824D5" w:rsidP="00F824D5">
      <w:pPr>
        <w:pStyle w:val="aa"/>
        <w:suppressAutoHyphens/>
        <w:ind w:left="426"/>
        <w:jc w:val="both"/>
        <w:rPr>
          <w:rFonts w:ascii="Times New Roman" w:hAnsi="Times New Roman" w:cs="Times New Roman"/>
          <w:b/>
          <w:sz w:val="24"/>
          <w:szCs w:val="24"/>
        </w:rPr>
      </w:pPr>
      <w:r w:rsidRPr="00E17895">
        <w:rPr>
          <w:rFonts w:ascii="Times New Roman" w:hAnsi="Times New Roman" w:cs="Times New Roman"/>
          <w:sz w:val="24"/>
          <w:szCs w:val="24"/>
        </w:rPr>
        <w:lastRenderedPageBreak/>
        <w:t>4</w:t>
      </w:r>
      <w:r w:rsidRPr="00E17895">
        <w:rPr>
          <w:rFonts w:ascii="Times New Roman" w:hAnsi="Times New Roman" w:cs="Times New Roman"/>
          <w:b/>
          <w:sz w:val="24"/>
          <w:szCs w:val="24"/>
        </w:rPr>
        <w:t xml:space="preserve">. </w:t>
      </w:r>
      <w:hyperlink r:id="rId45" w:anchor="persons" w:history="1">
        <w:r w:rsidRPr="00E17895">
          <w:rPr>
            <w:rFonts w:ascii="Times New Roman" w:hAnsi="Times New Roman" w:cs="Times New Roman"/>
            <w:sz w:val="24"/>
            <w:szCs w:val="24"/>
          </w:rPr>
          <w:t>Зверева, О. Л.</w:t>
        </w:r>
      </w:hyperlink>
      <w:r w:rsidRPr="00E17895">
        <w:rPr>
          <w:rFonts w:ascii="Times New Roman" w:hAnsi="Times New Roman" w:cs="Times New Roman"/>
          <w:sz w:val="24"/>
          <w:szCs w:val="24"/>
        </w:rPr>
        <w:t xml:space="preserve"> Семейная педагогика и домашнее воспитание детей раннего и дошкольного возраста/ О. Л. </w:t>
      </w:r>
      <w:hyperlink r:id="rId46" w:anchor="persons" w:history="1">
        <w:r w:rsidRPr="00E17895">
          <w:rPr>
            <w:rFonts w:ascii="Times New Roman" w:hAnsi="Times New Roman" w:cs="Times New Roman"/>
            <w:sz w:val="24"/>
            <w:szCs w:val="24"/>
          </w:rPr>
          <w:t>Зверева, А. Н. Ганичева, Т. В. Кротова.</w:t>
        </w:r>
      </w:hyperlink>
      <w:r w:rsidRPr="00E17895">
        <w:rPr>
          <w:rFonts w:ascii="Times New Roman" w:hAnsi="Times New Roman" w:cs="Times New Roman"/>
          <w:sz w:val="24"/>
          <w:szCs w:val="24"/>
        </w:rPr>
        <w:t xml:space="preserve"> - М.: </w:t>
      </w:r>
      <w:hyperlink r:id="rId47" w:history="1">
        <w:r w:rsidRPr="00E17895">
          <w:rPr>
            <w:rFonts w:ascii="Times New Roman" w:hAnsi="Times New Roman" w:cs="Times New Roman"/>
            <w:sz w:val="24"/>
            <w:szCs w:val="24"/>
          </w:rPr>
          <w:t>Сфера</w:t>
        </w:r>
      </w:hyperlink>
      <w:r w:rsidRPr="00E17895">
        <w:rPr>
          <w:rFonts w:ascii="Times New Roman" w:hAnsi="Times New Roman" w:cs="Times New Roman"/>
          <w:sz w:val="24"/>
          <w:szCs w:val="24"/>
        </w:rPr>
        <w:t xml:space="preserve">, 2016 .- 256 </w:t>
      </w:r>
      <w:proofErr w:type="gramStart"/>
      <w:r w:rsidRPr="00E17895">
        <w:rPr>
          <w:rFonts w:ascii="Times New Roman" w:hAnsi="Times New Roman" w:cs="Times New Roman"/>
          <w:sz w:val="24"/>
          <w:szCs w:val="24"/>
        </w:rPr>
        <w:t>с</w:t>
      </w:r>
      <w:proofErr w:type="gramEnd"/>
      <w:r w:rsidRPr="00E17895">
        <w:rPr>
          <w:rFonts w:ascii="Times New Roman" w:hAnsi="Times New Roman" w:cs="Times New Roman"/>
          <w:sz w:val="24"/>
          <w:szCs w:val="24"/>
        </w:rPr>
        <w:t>.</w:t>
      </w:r>
    </w:p>
    <w:p w:rsidR="00F824D5" w:rsidRPr="009D0BA6" w:rsidRDefault="00F824D5" w:rsidP="00F824D5">
      <w:pPr>
        <w:ind w:left="426"/>
        <w:rPr>
          <w:rFonts w:ascii="Times New Roman" w:hAnsi="Times New Roman" w:cs="Times New Roman"/>
          <w:b/>
          <w:sz w:val="24"/>
          <w:szCs w:val="24"/>
        </w:rPr>
      </w:pPr>
      <w:r w:rsidRPr="009D0BA6">
        <w:rPr>
          <w:rFonts w:ascii="Times New Roman" w:hAnsi="Times New Roman" w:cs="Times New Roman"/>
          <w:sz w:val="24"/>
          <w:szCs w:val="24"/>
        </w:rPr>
        <w:t xml:space="preserve">5.Зверева, О. Л. Семейная педагогика и домашнее воспитание: учебник для СПО / О. Л. Зверева, А. Н. Ганичева. — 2-е изд., пер. и доп. — М.: Издательство </w:t>
      </w:r>
      <w:proofErr w:type="spellStart"/>
      <w:r w:rsidRPr="009D0BA6">
        <w:rPr>
          <w:rFonts w:ascii="Times New Roman" w:hAnsi="Times New Roman" w:cs="Times New Roman"/>
          <w:sz w:val="24"/>
          <w:szCs w:val="24"/>
        </w:rPr>
        <w:t>Юрайт</w:t>
      </w:r>
      <w:proofErr w:type="spellEnd"/>
      <w:r w:rsidRPr="009D0BA6">
        <w:rPr>
          <w:rFonts w:ascii="Times New Roman" w:hAnsi="Times New Roman" w:cs="Times New Roman"/>
          <w:sz w:val="24"/>
          <w:szCs w:val="24"/>
        </w:rPr>
        <w:t xml:space="preserve">, 2018. — 177 с. — (Серия </w:t>
      </w:r>
      <w:proofErr w:type="gramStart"/>
      <w:r w:rsidRPr="009D0BA6">
        <w:rPr>
          <w:rFonts w:ascii="Times New Roman" w:hAnsi="Times New Roman" w:cs="Times New Roman"/>
          <w:sz w:val="24"/>
          <w:szCs w:val="24"/>
        </w:rPr>
        <w:t>:П</w:t>
      </w:r>
      <w:proofErr w:type="gramEnd"/>
      <w:r w:rsidRPr="009D0BA6">
        <w:rPr>
          <w:rFonts w:ascii="Times New Roman" w:hAnsi="Times New Roman" w:cs="Times New Roman"/>
          <w:sz w:val="24"/>
          <w:szCs w:val="24"/>
        </w:rPr>
        <w:t>рофессиональное образование). — ISBN 978-5-534-06952-5.</w:t>
      </w:r>
    </w:p>
    <w:p w:rsidR="00F824D5" w:rsidRPr="009D0BA6" w:rsidRDefault="00F824D5" w:rsidP="00F824D5">
      <w:pPr>
        <w:ind w:left="426"/>
        <w:rPr>
          <w:rFonts w:ascii="Times New Roman" w:hAnsi="Times New Roman" w:cs="Times New Roman"/>
          <w:b/>
          <w:sz w:val="24"/>
          <w:szCs w:val="24"/>
        </w:rPr>
      </w:pPr>
      <w:r w:rsidRPr="009D0BA6">
        <w:rPr>
          <w:rFonts w:ascii="Times New Roman" w:hAnsi="Times New Roman" w:cs="Times New Roman"/>
          <w:sz w:val="24"/>
          <w:szCs w:val="24"/>
        </w:rPr>
        <w:t xml:space="preserve">6.Инновационные формы взаимодействия ДОУ с семьей: родительские собрания и конференции, дискуссии, практикумы, встречи за круглым столом/ сост. Н. М. </w:t>
      </w:r>
      <w:proofErr w:type="spellStart"/>
      <w:r w:rsidRPr="009D0BA6">
        <w:rPr>
          <w:rFonts w:ascii="Times New Roman" w:hAnsi="Times New Roman" w:cs="Times New Roman"/>
          <w:sz w:val="24"/>
          <w:szCs w:val="24"/>
        </w:rPr>
        <w:t>Сертакова</w:t>
      </w:r>
      <w:proofErr w:type="spellEnd"/>
      <w:r w:rsidRPr="009D0BA6">
        <w:rPr>
          <w:rFonts w:ascii="Times New Roman" w:hAnsi="Times New Roman" w:cs="Times New Roman"/>
          <w:sz w:val="24"/>
          <w:szCs w:val="24"/>
        </w:rPr>
        <w:t xml:space="preserve">.- Волгоград: Учитель, 2014.- 203 </w:t>
      </w:r>
      <w:proofErr w:type="gramStart"/>
      <w:r w:rsidRPr="009D0BA6">
        <w:rPr>
          <w:rFonts w:ascii="Times New Roman" w:hAnsi="Times New Roman" w:cs="Times New Roman"/>
          <w:sz w:val="24"/>
          <w:szCs w:val="24"/>
        </w:rPr>
        <w:t>с</w:t>
      </w:r>
      <w:proofErr w:type="gramEnd"/>
      <w:r w:rsidRPr="009D0BA6">
        <w:rPr>
          <w:rFonts w:ascii="Times New Roman" w:hAnsi="Times New Roman" w:cs="Times New Roman"/>
          <w:sz w:val="24"/>
          <w:szCs w:val="24"/>
        </w:rPr>
        <w:t xml:space="preserve">. </w:t>
      </w:r>
    </w:p>
    <w:p w:rsidR="00F824D5" w:rsidRPr="009D0BA6" w:rsidRDefault="00F824D5" w:rsidP="00F824D5">
      <w:pPr>
        <w:ind w:left="360"/>
        <w:rPr>
          <w:rFonts w:ascii="Times New Roman" w:hAnsi="Times New Roman" w:cs="Times New Roman"/>
          <w:b/>
          <w:sz w:val="24"/>
          <w:szCs w:val="24"/>
        </w:rPr>
      </w:pPr>
      <w:r w:rsidRPr="009D0BA6">
        <w:rPr>
          <w:rFonts w:ascii="Times New Roman" w:hAnsi="Times New Roman" w:cs="Times New Roman"/>
          <w:sz w:val="24"/>
          <w:szCs w:val="24"/>
        </w:rPr>
        <w:t xml:space="preserve">7.Прохорова, О. Г. </w:t>
      </w:r>
      <w:proofErr w:type="spellStart"/>
      <w:r w:rsidRPr="009D0BA6">
        <w:rPr>
          <w:rFonts w:ascii="Times New Roman" w:hAnsi="Times New Roman" w:cs="Times New Roman"/>
          <w:sz w:val="24"/>
          <w:szCs w:val="24"/>
        </w:rPr>
        <w:t>Семьеведение</w:t>
      </w:r>
      <w:proofErr w:type="spellEnd"/>
      <w:proofErr w:type="gramStart"/>
      <w:r w:rsidRPr="009D0BA6">
        <w:rPr>
          <w:rFonts w:ascii="Times New Roman" w:hAnsi="Times New Roman" w:cs="Times New Roman"/>
          <w:sz w:val="24"/>
          <w:szCs w:val="24"/>
        </w:rPr>
        <w:t xml:space="preserve"> :</w:t>
      </w:r>
      <w:proofErr w:type="gramEnd"/>
      <w:r w:rsidRPr="009D0BA6">
        <w:rPr>
          <w:rFonts w:ascii="Times New Roman" w:hAnsi="Times New Roman" w:cs="Times New Roman"/>
          <w:sz w:val="24"/>
          <w:szCs w:val="24"/>
        </w:rPr>
        <w:t xml:space="preserve"> учебник для СПО / О. Г. Прохорова, Е. И. </w:t>
      </w:r>
      <w:proofErr w:type="spellStart"/>
      <w:r w:rsidRPr="009D0BA6">
        <w:rPr>
          <w:rFonts w:ascii="Times New Roman" w:hAnsi="Times New Roman" w:cs="Times New Roman"/>
          <w:sz w:val="24"/>
          <w:szCs w:val="24"/>
        </w:rPr>
        <w:t>Холостова</w:t>
      </w:r>
      <w:proofErr w:type="spellEnd"/>
      <w:r w:rsidRPr="009D0BA6">
        <w:rPr>
          <w:rFonts w:ascii="Times New Roman" w:hAnsi="Times New Roman" w:cs="Times New Roman"/>
          <w:sz w:val="24"/>
          <w:szCs w:val="24"/>
        </w:rPr>
        <w:t xml:space="preserve"> ; под ред. О. Г. Прохоровой, Е. И. </w:t>
      </w:r>
      <w:proofErr w:type="spellStart"/>
      <w:r w:rsidRPr="009D0BA6">
        <w:rPr>
          <w:rFonts w:ascii="Times New Roman" w:hAnsi="Times New Roman" w:cs="Times New Roman"/>
          <w:sz w:val="24"/>
          <w:szCs w:val="24"/>
        </w:rPr>
        <w:t>Холостовой</w:t>
      </w:r>
      <w:proofErr w:type="spellEnd"/>
      <w:r w:rsidRPr="009D0BA6">
        <w:rPr>
          <w:rFonts w:ascii="Times New Roman" w:hAnsi="Times New Roman" w:cs="Times New Roman"/>
          <w:sz w:val="24"/>
          <w:szCs w:val="24"/>
        </w:rPr>
        <w:t xml:space="preserve">. — 2-е изд., пер. и доп. — М. : Издательство </w:t>
      </w:r>
      <w:proofErr w:type="spellStart"/>
      <w:r w:rsidRPr="009D0BA6">
        <w:rPr>
          <w:rFonts w:ascii="Times New Roman" w:hAnsi="Times New Roman" w:cs="Times New Roman"/>
          <w:sz w:val="24"/>
          <w:szCs w:val="24"/>
        </w:rPr>
        <w:t>Юрайт</w:t>
      </w:r>
      <w:proofErr w:type="spellEnd"/>
      <w:r w:rsidRPr="009D0BA6">
        <w:rPr>
          <w:rFonts w:ascii="Times New Roman" w:hAnsi="Times New Roman" w:cs="Times New Roman"/>
          <w:sz w:val="24"/>
          <w:szCs w:val="24"/>
        </w:rPr>
        <w:t xml:space="preserve">, 2019. — 379 с. — (Серия : </w:t>
      </w:r>
      <w:proofErr w:type="gramStart"/>
      <w:r w:rsidRPr="009D0BA6">
        <w:rPr>
          <w:rFonts w:ascii="Times New Roman" w:hAnsi="Times New Roman" w:cs="Times New Roman"/>
          <w:sz w:val="24"/>
          <w:szCs w:val="24"/>
        </w:rPr>
        <w:t>Профессиональное образование).</w:t>
      </w:r>
      <w:proofErr w:type="gramEnd"/>
      <w:r w:rsidRPr="009D0BA6">
        <w:rPr>
          <w:rFonts w:ascii="Times New Roman" w:hAnsi="Times New Roman" w:cs="Times New Roman"/>
          <w:sz w:val="24"/>
          <w:szCs w:val="24"/>
        </w:rPr>
        <w:t xml:space="preserve"> — ISBN 978-5-534-08730-7.</w:t>
      </w:r>
    </w:p>
    <w:p w:rsidR="00F824D5" w:rsidRPr="00E17895" w:rsidRDefault="00F824D5" w:rsidP="0010370C">
      <w:pPr>
        <w:pStyle w:val="aa"/>
        <w:numPr>
          <w:ilvl w:val="2"/>
          <w:numId w:val="81"/>
        </w:numPr>
        <w:spacing w:line="360" w:lineRule="auto"/>
        <w:jc w:val="both"/>
        <w:rPr>
          <w:rFonts w:ascii="Times New Roman" w:hAnsi="Times New Roman" w:cs="Times New Roman"/>
          <w:iCs/>
          <w:sz w:val="24"/>
          <w:szCs w:val="24"/>
        </w:rPr>
      </w:pPr>
      <w:r w:rsidRPr="00E17895">
        <w:rPr>
          <w:rFonts w:ascii="Times New Roman" w:hAnsi="Times New Roman" w:cs="Times New Roman"/>
          <w:iCs/>
          <w:sz w:val="24"/>
          <w:szCs w:val="24"/>
        </w:rPr>
        <w:t>Основные электронные издания</w:t>
      </w:r>
    </w:p>
    <w:p w:rsidR="00F824D5" w:rsidRPr="00E17895" w:rsidRDefault="00F824D5" w:rsidP="0010370C">
      <w:pPr>
        <w:pStyle w:val="aa"/>
        <w:numPr>
          <w:ilvl w:val="0"/>
          <w:numId w:val="79"/>
        </w:numPr>
        <w:tabs>
          <w:tab w:val="left" w:pos="426"/>
        </w:tabs>
        <w:spacing w:before="240" w:after="0"/>
        <w:jc w:val="both"/>
        <w:rPr>
          <w:rFonts w:ascii="Times New Roman" w:hAnsi="Times New Roman" w:cs="Times New Roman"/>
          <w:sz w:val="24"/>
          <w:szCs w:val="24"/>
        </w:rPr>
      </w:pPr>
      <w:r w:rsidRPr="00E17895">
        <w:rPr>
          <w:rFonts w:ascii="Times New Roman" w:hAnsi="Times New Roman" w:cs="Times New Roman"/>
          <w:sz w:val="24"/>
          <w:szCs w:val="24"/>
        </w:rPr>
        <w:t xml:space="preserve">Всё для Детского сада. [Электронный ресурс], </w:t>
      </w:r>
      <w:r w:rsidRPr="00E17895">
        <w:rPr>
          <w:rFonts w:ascii="Times New Roman" w:hAnsi="Times New Roman" w:cs="Times New Roman"/>
          <w:sz w:val="24"/>
          <w:szCs w:val="24"/>
          <w:lang w:val="en-US"/>
        </w:rPr>
        <w:t>URL</w:t>
      </w:r>
      <w:r w:rsidRPr="00E17895">
        <w:rPr>
          <w:rFonts w:ascii="Times New Roman" w:hAnsi="Times New Roman" w:cs="Times New Roman"/>
          <w:sz w:val="24"/>
          <w:szCs w:val="24"/>
        </w:rPr>
        <w:t xml:space="preserve">: </w:t>
      </w:r>
      <w:hyperlink r:id="rId48" w:history="1">
        <w:r w:rsidRPr="00E17895">
          <w:rPr>
            <w:rFonts w:ascii="Times New Roman" w:hAnsi="Times New Roman" w:cs="Times New Roman"/>
            <w:sz w:val="24"/>
            <w:szCs w:val="24"/>
          </w:rPr>
          <w:t>http://ivalex.ucoz.ru</w:t>
        </w:r>
      </w:hyperlink>
      <w:r w:rsidRPr="00E17895">
        <w:rPr>
          <w:rFonts w:ascii="Times New Roman" w:hAnsi="Times New Roman" w:cs="Times New Roman"/>
          <w:sz w:val="24"/>
          <w:szCs w:val="24"/>
        </w:rPr>
        <w:t xml:space="preserve"> (дата обращения: 15.03.2018)</w:t>
      </w:r>
    </w:p>
    <w:p w:rsidR="00F824D5" w:rsidRPr="009D0BA6" w:rsidRDefault="00F824D5" w:rsidP="0010370C">
      <w:pPr>
        <w:numPr>
          <w:ilvl w:val="0"/>
          <w:numId w:val="79"/>
        </w:numPr>
        <w:tabs>
          <w:tab w:val="left" w:pos="426"/>
        </w:tabs>
        <w:spacing w:after="0" w:line="276" w:lineRule="auto"/>
        <w:jc w:val="both"/>
        <w:rPr>
          <w:rFonts w:ascii="Times New Roman" w:hAnsi="Times New Roman" w:cs="Times New Roman"/>
          <w:sz w:val="24"/>
          <w:szCs w:val="24"/>
        </w:rPr>
      </w:pPr>
      <w:r w:rsidRPr="009D0BA6">
        <w:rPr>
          <w:rFonts w:ascii="Times New Roman" w:hAnsi="Times New Roman" w:cs="Times New Roman"/>
          <w:sz w:val="24"/>
          <w:szCs w:val="24"/>
        </w:rPr>
        <w:t xml:space="preserve">Справочник старшего воспитателя дошкольного учреждения [Электронный ресурс], </w:t>
      </w:r>
      <w:r w:rsidRPr="009D0BA6">
        <w:rPr>
          <w:rFonts w:ascii="Times New Roman" w:hAnsi="Times New Roman" w:cs="Times New Roman"/>
          <w:sz w:val="24"/>
          <w:szCs w:val="24"/>
          <w:lang w:val="en-US"/>
        </w:rPr>
        <w:t>URL</w:t>
      </w:r>
      <w:r w:rsidRPr="009D0BA6">
        <w:rPr>
          <w:rFonts w:ascii="Times New Roman" w:hAnsi="Times New Roman" w:cs="Times New Roman"/>
          <w:sz w:val="24"/>
          <w:szCs w:val="24"/>
        </w:rPr>
        <w:t xml:space="preserve">:  </w:t>
      </w:r>
      <w:hyperlink r:id="rId49" w:history="1">
        <w:r w:rsidRPr="009D0BA6">
          <w:rPr>
            <w:rFonts w:ascii="Times New Roman" w:hAnsi="Times New Roman" w:cs="Times New Roman"/>
            <w:sz w:val="24"/>
            <w:szCs w:val="24"/>
          </w:rPr>
          <w:t>http://vospitatel.resobr.ru</w:t>
        </w:r>
      </w:hyperlink>
      <w:r w:rsidRPr="009D0BA6">
        <w:rPr>
          <w:rFonts w:ascii="Times New Roman" w:hAnsi="Times New Roman" w:cs="Times New Roman"/>
          <w:sz w:val="24"/>
          <w:szCs w:val="24"/>
        </w:rPr>
        <w:t xml:space="preserve"> (дата обращения: 18.03.2018)</w:t>
      </w:r>
    </w:p>
    <w:p w:rsidR="00F824D5" w:rsidRPr="009D0BA6" w:rsidRDefault="00F824D5" w:rsidP="0010370C">
      <w:pPr>
        <w:numPr>
          <w:ilvl w:val="0"/>
          <w:numId w:val="79"/>
        </w:numPr>
        <w:tabs>
          <w:tab w:val="left" w:pos="426"/>
        </w:tabs>
        <w:spacing w:after="0" w:line="276" w:lineRule="auto"/>
        <w:jc w:val="both"/>
        <w:rPr>
          <w:rFonts w:ascii="Times New Roman" w:hAnsi="Times New Roman" w:cs="Times New Roman"/>
          <w:sz w:val="24"/>
          <w:szCs w:val="24"/>
        </w:rPr>
      </w:pPr>
      <w:r w:rsidRPr="009D0BA6">
        <w:rPr>
          <w:rFonts w:ascii="Times New Roman" w:hAnsi="Times New Roman" w:cs="Times New Roman"/>
          <w:sz w:val="24"/>
          <w:szCs w:val="24"/>
        </w:rPr>
        <w:t xml:space="preserve">Дошкольное образование [Электронный ресурс], </w:t>
      </w:r>
      <w:r w:rsidRPr="009D0BA6">
        <w:rPr>
          <w:rFonts w:ascii="Times New Roman" w:hAnsi="Times New Roman" w:cs="Times New Roman"/>
          <w:sz w:val="24"/>
          <w:szCs w:val="24"/>
          <w:lang w:val="en-US"/>
        </w:rPr>
        <w:t>URL</w:t>
      </w:r>
      <w:r w:rsidRPr="009D0BA6">
        <w:rPr>
          <w:rFonts w:ascii="Times New Roman" w:hAnsi="Times New Roman" w:cs="Times New Roman"/>
          <w:sz w:val="24"/>
          <w:szCs w:val="24"/>
        </w:rPr>
        <w:t xml:space="preserve">:  </w:t>
      </w:r>
      <w:hyperlink r:id="rId50" w:history="1">
        <w:r w:rsidRPr="009D0BA6">
          <w:rPr>
            <w:rFonts w:ascii="Times New Roman" w:hAnsi="Times New Roman" w:cs="Times New Roman"/>
            <w:sz w:val="24"/>
            <w:szCs w:val="24"/>
          </w:rPr>
          <w:t>http://dob.1september.ru</w:t>
        </w:r>
      </w:hyperlink>
      <w:r w:rsidRPr="009D0BA6">
        <w:rPr>
          <w:rFonts w:ascii="Times New Roman" w:hAnsi="Times New Roman" w:cs="Times New Roman"/>
          <w:sz w:val="24"/>
          <w:szCs w:val="24"/>
        </w:rPr>
        <w:t xml:space="preserve"> (дата обращения: 13.03.2018)</w:t>
      </w:r>
    </w:p>
    <w:p w:rsidR="00F824D5" w:rsidRPr="009D0BA6" w:rsidRDefault="00F824D5" w:rsidP="0010370C">
      <w:pPr>
        <w:numPr>
          <w:ilvl w:val="0"/>
          <w:numId w:val="79"/>
        </w:numPr>
        <w:tabs>
          <w:tab w:val="left" w:pos="426"/>
        </w:tabs>
        <w:spacing w:after="0" w:line="276" w:lineRule="auto"/>
        <w:jc w:val="both"/>
        <w:rPr>
          <w:rFonts w:ascii="Times New Roman" w:hAnsi="Times New Roman" w:cs="Times New Roman"/>
          <w:sz w:val="24"/>
          <w:szCs w:val="24"/>
        </w:rPr>
      </w:pPr>
      <w:r w:rsidRPr="009D0BA6">
        <w:rPr>
          <w:rFonts w:ascii="Times New Roman" w:hAnsi="Times New Roman" w:cs="Times New Roman"/>
          <w:sz w:val="24"/>
          <w:szCs w:val="24"/>
        </w:rPr>
        <w:t xml:space="preserve">Дошкольное воспитание [Электронный ресурс], </w:t>
      </w:r>
      <w:r w:rsidRPr="009D0BA6">
        <w:rPr>
          <w:rFonts w:ascii="Times New Roman" w:hAnsi="Times New Roman" w:cs="Times New Roman"/>
          <w:sz w:val="24"/>
          <w:szCs w:val="24"/>
          <w:lang w:val="en-US"/>
        </w:rPr>
        <w:t>URL</w:t>
      </w:r>
      <w:r w:rsidRPr="009D0BA6">
        <w:rPr>
          <w:rFonts w:ascii="Times New Roman" w:hAnsi="Times New Roman" w:cs="Times New Roman"/>
          <w:sz w:val="24"/>
          <w:szCs w:val="24"/>
        </w:rPr>
        <w:t xml:space="preserve">:  </w:t>
      </w:r>
      <w:hyperlink r:id="rId51" w:history="1">
        <w:r w:rsidRPr="009D0BA6">
          <w:rPr>
            <w:rFonts w:ascii="Times New Roman" w:hAnsi="Times New Roman" w:cs="Times New Roman"/>
            <w:sz w:val="24"/>
            <w:szCs w:val="24"/>
          </w:rPr>
          <w:t>http://www.dovosp.ru</w:t>
        </w:r>
      </w:hyperlink>
      <w:r w:rsidRPr="009D0BA6">
        <w:rPr>
          <w:rFonts w:ascii="Times New Roman" w:hAnsi="Times New Roman" w:cs="Times New Roman"/>
          <w:sz w:val="24"/>
          <w:szCs w:val="24"/>
        </w:rPr>
        <w:t xml:space="preserve"> (дата обращения: 06.03.2018)</w:t>
      </w:r>
    </w:p>
    <w:p w:rsidR="00F824D5" w:rsidRPr="00E17895" w:rsidRDefault="00F824D5" w:rsidP="0010370C">
      <w:pPr>
        <w:pStyle w:val="aa"/>
        <w:numPr>
          <w:ilvl w:val="0"/>
          <w:numId w:val="79"/>
        </w:numPr>
        <w:suppressAutoHyphens/>
        <w:spacing w:before="120" w:after="0" w:line="240" w:lineRule="auto"/>
        <w:contextualSpacing w:val="0"/>
        <w:jc w:val="both"/>
        <w:rPr>
          <w:rFonts w:ascii="Times New Roman" w:hAnsi="Times New Roman" w:cs="Times New Roman"/>
          <w:sz w:val="24"/>
          <w:szCs w:val="24"/>
        </w:rPr>
      </w:pPr>
      <w:r w:rsidRPr="00E17895">
        <w:rPr>
          <w:rFonts w:ascii="Times New Roman" w:hAnsi="Times New Roman" w:cs="Times New Roman"/>
          <w:sz w:val="24"/>
          <w:szCs w:val="24"/>
        </w:rPr>
        <w:t xml:space="preserve">Волков, Б. С. Психология общения: педагогическое общение : учебник для СПО / Б. С. Волков, Н. В. Волкова, Е. А. Орлова ; под </w:t>
      </w:r>
      <w:proofErr w:type="spellStart"/>
      <w:r w:rsidRPr="00E17895">
        <w:rPr>
          <w:rFonts w:ascii="Times New Roman" w:hAnsi="Times New Roman" w:cs="Times New Roman"/>
          <w:sz w:val="24"/>
          <w:szCs w:val="24"/>
        </w:rPr>
        <w:t>общ</w:t>
      </w:r>
      <w:proofErr w:type="gramStart"/>
      <w:r w:rsidRPr="00E17895">
        <w:rPr>
          <w:rFonts w:ascii="Times New Roman" w:hAnsi="Times New Roman" w:cs="Times New Roman"/>
          <w:sz w:val="24"/>
          <w:szCs w:val="24"/>
        </w:rPr>
        <w:t>.р</w:t>
      </w:r>
      <w:proofErr w:type="gramEnd"/>
      <w:r w:rsidRPr="00E17895">
        <w:rPr>
          <w:rFonts w:ascii="Times New Roman" w:hAnsi="Times New Roman" w:cs="Times New Roman"/>
          <w:sz w:val="24"/>
          <w:szCs w:val="24"/>
        </w:rPr>
        <w:t>ед</w:t>
      </w:r>
      <w:proofErr w:type="spellEnd"/>
      <w:r w:rsidRPr="00E17895">
        <w:rPr>
          <w:rFonts w:ascii="Times New Roman" w:hAnsi="Times New Roman" w:cs="Times New Roman"/>
          <w:sz w:val="24"/>
          <w:szCs w:val="24"/>
        </w:rPr>
        <w:t>. Б. С. Волкова. — М.</w:t>
      </w:r>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2018. — 333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978-5-534-10277-2. — Режим доступа: </w:t>
      </w:r>
      <w:proofErr w:type="spellStart"/>
      <w:r w:rsidRPr="00E17895">
        <w:rPr>
          <w:rFonts w:ascii="Times New Roman" w:hAnsi="Times New Roman" w:cs="Times New Roman"/>
          <w:sz w:val="24"/>
          <w:szCs w:val="24"/>
        </w:rPr>
        <w:t>www.biblio-online.ru</w:t>
      </w:r>
      <w:proofErr w:type="spellEnd"/>
      <w:r w:rsidRPr="00E17895">
        <w:rPr>
          <w:rFonts w:ascii="Times New Roman" w:hAnsi="Times New Roman" w:cs="Times New Roman"/>
          <w:sz w:val="24"/>
          <w:szCs w:val="24"/>
        </w:rPr>
        <w:t>/</w:t>
      </w:r>
      <w:proofErr w:type="spellStart"/>
      <w:r w:rsidRPr="00E17895">
        <w:rPr>
          <w:rFonts w:ascii="Times New Roman" w:hAnsi="Times New Roman" w:cs="Times New Roman"/>
          <w:sz w:val="24"/>
          <w:szCs w:val="24"/>
        </w:rPr>
        <w:t>book</w:t>
      </w:r>
      <w:proofErr w:type="spellEnd"/>
      <w:r w:rsidRPr="00E17895">
        <w:rPr>
          <w:rFonts w:ascii="Times New Roman" w:hAnsi="Times New Roman" w:cs="Times New Roman"/>
          <w:sz w:val="24"/>
          <w:szCs w:val="24"/>
        </w:rPr>
        <w:t xml:space="preserve">/99AEFC31-B866-42D9-ACFA-A6E3B922FC7F. </w:t>
      </w:r>
    </w:p>
    <w:p w:rsidR="00F824D5" w:rsidRPr="00E17895" w:rsidRDefault="00F824D5" w:rsidP="0010370C">
      <w:pPr>
        <w:pStyle w:val="aa"/>
        <w:numPr>
          <w:ilvl w:val="0"/>
          <w:numId w:val="79"/>
        </w:numPr>
        <w:suppressAutoHyphens/>
        <w:spacing w:before="120" w:after="0" w:line="240" w:lineRule="auto"/>
        <w:contextualSpacing w:val="0"/>
        <w:jc w:val="both"/>
        <w:rPr>
          <w:rFonts w:ascii="Times New Roman" w:hAnsi="Times New Roman" w:cs="Times New Roman"/>
          <w:sz w:val="24"/>
          <w:szCs w:val="24"/>
        </w:rPr>
      </w:pPr>
      <w:r w:rsidRPr="00E17895">
        <w:rPr>
          <w:rFonts w:ascii="Times New Roman" w:hAnsi="Times New Roman" w:cs="Times New Roman"/>
          <w:sz w:val="24"/>
          <w:szCs w:val="24"/>
        </w:rPr>
        <w:t>Зверева, О. Л. Семейная педагогика и домашнее воспитание</w:t>
      </w:r>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учебник для СПО / О. Л. Зверева, А. Н. Ганичева. — 2-е изд., пер. и доп. — М. :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2018. — 177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978-5-534-06952-5. — Режим доступа: </w:t>
      </w:r>
      <w:proofErr w:type="spellStart"/>
      <w:r w:rsidRPr="00E17895">
        <w:rPr>
          <w:rFonts w:ascii="Times New Roman" w:hAnsi="Times New Roman" w:cs="Times New Roman"/>
          <w:sz w:val="24"/>
          <w:szCs w:val="24"/>
        </w:rPr>
        <w:t>www.biblio-online.ru</w:t>
      </w:r>
      <w:proofErr w:type="spellEnd"/>
      <w:r w:rsidRPr="00E17895">
        <w:rPr>
          <w:rFonts w:ascii="Times New Roman" w:hAnsi="Times New Roman" w:cs="Times New Roman"/>
          <w:sz w:val="24"/>
          <w:szCs w:val="24"/>
        </w:rPr>
        <w:t>/</w:t>
      </w:r>
      <w:proofErr w:type="spellStart"/>
      <w:r w:rsidRPr="00E17895">
        <w:rPr>
          <w:rFonts w:ascii="Times New Roman" w:hAnsi="Times New Roman" w:cs="Times New Roman"/>
          <w:sz w:val="24"/>
          <w:szCs w:val="24"/>
        </w:rPr>
        <w:t>book</w:t>
      </w:r>
      <w:proofErr w:type="spellEnd"/>
      <w:r w:rsidRPr="00E17895">
        <w:rPr>
          <w:rFonts w:ascii="Times New Roman" w:hAnsi="Times New Roman" w:cs="Times New Roman"/>
          <w:sz w:val="24"/>
          <w:szCs w:val="24"/>
        </w:rPr>
        <w:t>/C2E7FA1F-B1DD-4FAD-82E4-86549FB94869.</w:t>
      </w:r>
    </w:p>
    <w:p w:rsidR="00F824D5" w:rsidRPr="00E17895" w:rsidRDefault="00F824D5" w:rsidP="0010370C">
      <w:pPr>
        <w:pStyle w:val="aa"/>
        <w:numPr>
          <w:ilvl w:val="0"/>
          <w:numId w:val="79"/>
        </w:numPr>
        <w:suppressAutoHyphens/>
        <w:spacing w:before="120" w:after="0" w:line="240" w:lineRule="auto"/>
        <w:contextualSpacing w:val="0"/>
        <w:jc w:val="both"/>
        <w:rPr>
          <w:rFonts w:ascii="Times New Roman" w:hAnsi="Times New Roman" w:cs="Times New Roman"/>
          <w:sz w:val="24"/>
          <w:szCs w:val="24"/>
        </w:rPr>
      </w:pPr>
      <w:r w:rsidRPr="00E17895">
        <w:rPr>
          <w:rFonts w:ascii="Times New Roman" w:hAnsi="Times New Roman" w:cs="Times New Roman"/>
          <w:sz w:val="24"/>
          <w:szCs w:val="24"/>
        </w:rPr>
        <w:t xml:space="preserve">Прохорова, О. Г. </w:t>
      </w:r>
      <w:proofErr w:type="spellStart"/>
      <w:r w:rsidRPr="00E17895">
        <w:rPr>
          <w:rFonts w:ascii="Times New Roman" w:hAnsi="Times New Roman" w:cs="Times New Roman"/>
          <w:sz w:val="24"/>
          <w:szCs w:val="24"/>
        </w:rPr>
        <w:t>Семьеведение</w:t>
      </w:r>
      <w:proofErr w:type="spellEnd"/>
      <w:r w:rsidRPr="00E17895">
        <w:rPr>
          <w:rFonts w:ascii="Times New Roman" w:hAnsi="Times New Roman" w:cs="Times New Roman"/>
          <w:sz w:val="24"/>
          <w:szCs w:val="24"/>
        </w:rPr>
        <w:t xml:space="preserve">: учебник для СПО / О. Г. Прохорова, Е. И. </w:t>
      </w:r>
      <w:proofErr w:type="spellStart"/>
      <w:r w:rsidRPr="00E17895">
        <w:rPr>
          <w:rFonts w:ascii="Times New Roman" w:hAnsi="Times New Roman" w:cs="Times New Roman"/>
          <w:sz w:val="24"/>
          <w:szCs w:val="24"/>
        </w:rPr>
        <w:t>Холостова</w:t>
      </w:r>
      <w:proofErr w:type="spellEnd"/>
      <w:proofErr w:type="gramStart"/>
      <w:r w:rsidRPr="00E17895">
        <w:rPr>
          <w:rFonts w:ascii="Times New Roman" w:hAnsi="Times New Roman" w:cs="Times New Roman"/>
          <w:sz w:val="24"/>
          <w:szCs w:val="24"/>
        </w:rPr>
        <w:t xml:space="preserve"> ;</w:t>
      </w:r>
      <w:proofErr w:type="gramEnd"/>
      <w:r w:rsidRPr="00E17895">
        <w:rPr>
          <w:rFonts w:ascii="Times New Roman" w:hAnsi="Times New Roman" w:cs="Times New Roman"/>
          <w:sz w:val="24"/>
          <w:szCs w:val="24"/>
        </w:rPr>
        <w:t xml:space="preserve"> под ред. О. Г. Прохоровой, Е. И. </w:t>
      </w:r>
      <w:proofErr w:type="spellStart"/>
      <w:r w:rsidRPr="00E17895">
        <w:rPr>
          <w:rFonts w:ascii="Times New Roman" w:hAnsi="Times New Roman" w:cs="Times New Roman"/>
          <w:sz w:val="24"/>
          <w:szCs w:val="24"/>
        </w:rPr>
        <w:t>Холостовой</w:t>
      </w:r>
      <w:proofErr w:type="spellEnd"/>
      <w:r w:rsidRPr="00E17895">
        <w:rPr>
          <w:rFonts w:ascii="Times New Roman" w:hAnsi="Times New Roman" w:cs="Times New Roman"/>
          <w:sz w:val="24"/>
          <w:szCs w:val="24"/>
        </w:rPr>
        <w:t xml:space="preserve">. — 2-е изд., пер. и доп. — М. : Издательство </w:t>
      </w:r>
      <w:proofErr w:type="spellStart"/>
      <w:r w:rsidRPr="00E17895">
        <w:rPr>
          <w:rFonts w:ascii="Times New Roman" w:hAnsi="Times New Roman" w:cs="Times New Roman"/>
          <w:sz w:val="24"/>
          <w:szCs w:val="24"/>
        </w:rPr>
        <w:t>Юрайт</w:t>
      </w:r>
      <w:proofErr w:type="spellEnd"/>
      <w:r w:rsidRPr="00E17895">
        <w:rPr>
          <w:rFonts w:ascii="Times New Roman" w:hAnsi="Times New Roman" w:cs="Times New Roman"/>
          <w:sz w:val="24"/>
          <w:szCs w:val="24"/>
        </w:rPr>
        <w:t xml:space="preserve">, 2019. — 379 с. — (Серия : </w:t>
      </w:r>
      <w:proofErr w:type="gramStart"/>
      <w:r w:rsidRPr="00E17895">
        <w:rPr>
          <w:rFonts w:ascii="Times New Roman" w:hAnsi="Times New Roman" w:cs="Times New Roman"/>
          <w:sz w:val="24"/>
          <w:szCs w:val="24"/>
        </w:rPr>
        <w:t>Профессиональное образование).</w:t>
      </w:r>
      <w:proofErr w:type="gramEnd"/>
      <w:r w:rsidRPr="00E17895">
        <w:rPr>
          <w:rFonts w:ascii="Times New Roman" w:hAnsi="Times New Roman" w:cs="Times New Roman"/>
          <w:sz w:val="24"/>
          <w:szCs w:val="24"/>
        </w:rPr>
        <w:t xml:space="preserve"> — ISBN 978-5-534-08730-7. — Режим доступа: </w:t>
      </w:r>
      <w:proofErr w:type="spellStart"/>
      <w:r w:rsidRPr="00E17895">
        <w:rPr>
          <w:rFonts w:ascii="Times New Roman" w:hAnsi="Times New Roman" w:cs="Times New Roman"/>
          <w:sz w:val="24"/>
          <w:szCs w:val="24"/>
        </w:rPr>
        <w:t>www.biblio-online.ru</w:t>
      </w:r>
      <w:proofErr w:type="spellEnd"/>
      <w:r w:rsidRPr="00E17895">
        <w:rPr>
          <w:rFonts w:ascii="Times New Roman" w:hAnsi="Times New Roman" w:cs="Times New Roman"/>
          <w:sz w:val="24"/>
          <w:szCs w:val="24"/>
        </w:rPr>
        <w:t>/</w:t>
      </w:r>
      <w:proofErr w:type="spellStart"/>
      <w:r w:rsidRPr="00E17895">
        <w:rPr>
          <w:rFonts w:ascii="Times New Roman" w:hAnsi="Times New Roman" w:cs="Times New Roman"/>
          <w:sz w:val="24"/>
          <w:szCs w:val="24"/>
        </w:rPr>
        <w:t>book</w:t>
      </w:r>
      <w:proofErr w:type="spellEnd"/>
      <w:r w:rsidRPr="00E17895">
        <w:rPr>
          <w:rFonts w:ascii="Times New Roman" w:hAnsi="Times New Roman" w:cs="Times New Roman"/>
          <w:sz w:val="24"/>
          <w:szCs w:val="24"/>
        </w:rPr>
        <w:t>/E7B86300-B560-44C1-A660-3BE2880E2021.</w:t>
      </w:r>
    </w:p>
    <w:p w:rsidR="00F824D5" w:rsidRPr="00E17895" w:rsidRDefault="00F824D5" w:rsidP="00F824D5">
      <w:pPr>
        <w:ind w:left="720"/>
        <w:rPr>
          <w:iCs/>
          <w:sz w:val="24"/>
          <w:szCs w:val="24"/>
        </w:rPr>
      </w:pPr>
    </w:p>
    <w:p w:rsidR="00F824D5" w:rsidRPr="009D0BA6" w:rsidRDefault="00F824D5" w:rsidP="00F824D5">
      <w:pPr>
        <w:ind w:left="720"/>
        <w:rPr>
          <w:rFonts w:ascii="Times New Roman" w:hAnsi="Times New Roman" w:cs="Times New Roman"/>
          <w:i/>
          <w:szCs w:val="20"/>
        </w:rPr>
      </w:pPr>
      <w:r w:rsidRPr="009D0BA6">
        <w:rPr>
          <w:rFonts w:ascii="Times New Roman" w:hAnsi="Times New Roman" w:cs="Times New Roman"/>
          <w:iCs/>
          <w:sz w:val="24"/>
          <w:szCs w:val="24"/>
        </w:rPr>
        <w:t xml:space="preserve">3.2.3.. Дополнительные источники </w:t>
      </w:r>
    </w:p>
    <w:p w:rsidR="00F824D5" w:rsidRPr="009D0BA6" w:rsidRDefault="00F824D5" w:rsidP="0010370C">
      <w:pPr>
        <w:numPr>
          <w:ilvl w:val="0"/>
          <w:numId w:val="80"/>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lastRenderedPageBreak/>
        <w:t xml:space="preserve">Бабынина, Т.Ф., Диалог с родителями. Методический аспект взаимодействия детского сада и семьи. ФГОС ДО / Т. Ф. Бабынина, В. Э. </w:t>
      </w:r>
      <w:proofErr w:type="spellStart"/>
      <w:r w:rsidRPr="009D0BA6">
        <w:rPr>
          <w:rFonts w:ascii="Times New Roman" w:hAnsi="Times New Roman" w:cs="Times New Roman"/>
          <w:bCs/>
          <w:color w:val="0D0D0D"/>
          <w:sz w:val="24"/>
          <w:szCs w:val="24"/>
        </w:rPr>
        <w:t>Головенко</w:t>
      </w:r>
      <w:proofErr w:type="spellEnd"/>
      <w:r w:rsidRPr="009D0BA6">
        <w:rPr>
          <w:rFonts w:ascii="Times New Roman" w:hAnsi="Times New Roman" w:cs="Times New Roman"/>
          <w:bCs/>
          <w:color w:val="0D0D0D"/>
          <w:sz w:val="24"/>
          <w:szCs w:val="24"/>
        </w:rPr>
        <w:t xml:space="preserve">., Л. В. </w:t>
      </w:r>
      <w:proofErr w:type="spellStart"/>
      <w:r w:rsidRPr="009D0BA6">
        <w:rPr>
          <w:rFonts w:ascii="Times New Roman" w:hAnsi="Times New Roman" w:cs="Times New Roman"/>
          <w:bCs/>
          <w:color w:val="0D0D0D"/>
          <w:sz w:val="24"/>
          <w:szCs w:val="24"/>
        </w:rPr>
        <w:t>Гильманова</w:t>
      </w:r>
      <w:proofErr w:type="spellEnd"/>
      <w:r w:rsidRPr="009D0BA6">
        <w:rPr>
          <w:rFonts w:ascii="Times New Roman" w:hAnsi="Times New Roman" w:cs="Times New Roman"/>
          <w:bCs/>
          <w:i/>
          <w:color w:val="0D0D0D"/>
          <w:sz w:val="24"/>
          <w:szCs w:val="24"/>
        </w:rPr>
        <w:t xml:space="preserve">. – </w:t>
      </w:r>
      <w:r w:rsidRPr="009D0BA6">
        <w:rPr>
          <w:rFonts w:ascii="Times New Roman" w:hAnsi="Times New Roman" w:cs="Times New Roman"/>
          <w:bCs/>
          <w:color w:val="0D0D0D"/>
          <w:sz w:val="24"/>
          <w:szCs w:val="24"/>
        </w:rPr>
        <w:t>М.</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Сфера, 2016. – 128 с. – (Управление детским садом). - ISBN: 978-5-9949-1351-2.</w:t>
      </w:r>
    </w:p>
    <w:p w:rsidR="00F824D5" w:rsidRPr="009D0BA6" w:rsidRDefault="00F824D5" w:rsidP="0010370C">
      <w:pPr>
        <w:numPr>
          <w:ilvl w:val="0"/>
          <w:numId w:val="80"/>
        </w:numPr>
        <w:shd w:val="clear" w:color="auto" w:fill="FFFFFF"/>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Зверева, О. Л.Общение педагога с родителями в ДОО. Методические рекомендации. ФГОС ДО / О. Л. Зверева, Т. В. Кротова. – М.</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Сфера, 2019. – 112 с. – (Управление ДОУ). - ISBN: 9785994922613</w:t>
      </w:r>
    </w:p>
    <w:p w:rsidR="00F824D5" w:rsidRPr="009D0BA6" w:rsidRDefault="00F824D5" w:rsidP="0010370C">
      <w:pPr>
        <w:numPr>
          <w:ilvl w:val="0"/>
          <w:numId w:val="80"/>
        </w:numPr>
        <w:shd w:val="clear" w:color="auto" w:fill="FFFFFF"/>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 xml:space="preserve">Куликова, Т.А. Семейная педагогика [Текст]: учебник / Т.А. Куликова. – М.: Издательский центр «Академия», 2019. – 232 с. </w:t>
      </w:r>
      <w:r w:rsidRPr="009D0BA6">
        <w:rPr>
          <w:rFonts w:ascii="Times New Roman" w:hAnsi="Times New Roman" w:cs="Times New Roman"/>
          <w:bCs/>
          <w:color w:val="0D0D0D"/>
          <w:sz w:val="24"/>
          <w:szCs w:val="24"/>
          <w:lang w:val="en-US"/>
        </w:rPr>
        <w:t>ISBN</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978-5 -4468-7766-9</w:t>
      </w:r>
    </w:p>
    <w:p w:rsidR="00F824D5" w:rsidRPr="009D0BA6" w:rsidRDefault="00F824D5" w:rsidP="0010370C">
      <w:pPr>
        <w:numPr>
          <w:ilvl w:val="0"/>
          <w:numId w:val="80"/>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Михайлова-Свирская, Л. В. Работа с родителями. Пособие для педагогов ДОО. ФГОС / Л. В. Михайлова-Свирская. – М.</w:t>
      </w:r>
      <w:proofErr w:type="gramStart"/>
      <w:r w:rsidRPr="009D0BA6">
        <w:rPr>
          <w:rFonts w:ascii="Times New Roman" w:hAnsi="Times New Roman" w:cs="Times New Roman"/>
          <w:bCs/>
          <w:color w:val="0D0D0D"/>
          <w:sz w:val="24"/>
          <w:szCs w:val="24"/>
        </w:rPr>
        <w:t xml:space="preserve"> :</w:t>
      </w:r>
      <w:proofErr w:type="gramEnd"/>
      <w:r w:rsidRPr="009D0BA6">
        <w:rPr>
          <w:rFonts w:ascii="Times New Roman" w:hAnsi="Times New Roman" w:cs="Times New Roman"/>
          <w:bCs/>
          <w:color w:val="0D0D0D"/>
          <w:sz w:val="24"/>
          <w:szCs w:val="24"/>
        </w:rPr>
        <w:t xml:space="preserve"> Просвещение, 2018. -128 с. – (Работаем по ФГОС дошкольного образования). - ISBN: 978-5-09-032968-2</w:t>
      </w:r>
    </w:p>
    <w:p w:rsidR="00F824D5" w:rsidRPr="009D0BA6" w:rsidRDefault="00F824D5" w:rsidP="0010370C">
      <w:pPr>
        <w:numPr>
          <w:ilvl w:val="0"/>
          <w:numId w:val="80"/>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 xml:space="preserve">Современные формы вовлечения родителей в образовательный процесс ДОО: мастер-классы, проекты, целевые прогулки, спортивные праздники, развлечения, дистанционные проекты, электронная газета: методическое пособие /под ред. В.А. </w:t>
      </w:r>
      <w:proofErr w:type="spellStart"/>
      <w:r w:rsidRPr="009D0BA6">
        <w:rPr>
          <w:rFonts w:ascii="Times New Roman" w:hAnsi="Times New Roman" w:cs="Times New Roman"/>
          <w:bCs/>
          <w:color w:val="0D0D0D"/>
          <w:sz w:val="24"/>
          <w:szCs w:val="24"/>
        </w:rPr>
        <w:t>Деркунской</w:t>
      </w:r>
      <w:proofErr w:type="spellEnd"/>
      <w:r w:rsidRPr="009D0BA6">
        <w:rPr>
          <w:rFonts w:ascii="Times New Roman" w:hAnsi="Times New Roman" w:cs="Times New Roman"/>
          <w:bCs/>
          <w:color w:val="0D0D0D"/>
          <w:sz w:val="24"/>
          <w:szCs w:val="24"/>
        </w:rPr>
        <w:t>. – СПб: ООО «Издательство «ДЕТСТВО-ПРЕСС», 2018. – 224 с. (Методический комплект программы «Детство»).</w:t>
      </w:r>
    </w:p>
    <w:p w:rsidR="00F824D5" w:rsidRPr="009D0BA6" w:rsidRDefault="00F824D5" w:rsidP="0010370C">
      <w:pPr>
        <w:numPr>
          <w:ilvl w:val="0"/>
          <w:numId w:val="80"/>
        </w:numPr>
        <w:spacing w:after="0" w:line="276" w:lineRule="auto"/>
        <w:ind w:left="0" w:firstLine="709"/>
        <w:contextualSpacing/>
        <w:jc w:val="both"/>
        <w:rPr>
          <w:rFonts w:ascii="Times New Roman" w:hAnsi="Times New Roman" w:cs="Times New Roman"/>
          <w:bCs/>
          <w:color w:val="0D0D0D"/>
          <w:sz w:val="24"/>
          <w:szCs w:val="24"/>
        </w:rPr>
      </w:pPr>
      <w:r w:rsidRPr="009D0BA6">
        <w:rPr>
          <w:rFonts w:ascii="Times New Roman" w:hAnsi="Times New Roman" w:cs="Times New Roman"/>
          <w:bCs/>
          <w:color w:val="0D0D0D"/>
          <w:sz w:val="24"/>
          <w:szCs w:val="24"/>
        </w:rPr>
        <w:t>Семейный кодек РФ</w:t>
      </w:r>
    </w:p>
    <w:p w:rsidR="00F824D5" w:rsidRPr="00E17895" w:rsidRDefault="00F824D5" w:rsidP="0010370C">
      <w:pPr>
        <w:pStyle w:val="aa"/>
        <w:numPr>
          <w:ilvl w:val="3"/>
          <w:numId w:val="80"/>
        </w:numPr>
        <w:tabs>
          <w:tab w:val="clear" w:pos="2880"/>
          <w:tab w:val="left" w:pos="880"/>
        </w:tabs>
        <w:spacing w:after="0"/>
        <w:ind w:left="0" w:firstLine="709"/>
        <w:jc w:val="both"/>
        <w:rPr>
          <w:rFonts w:ascii="Times New Roman" w:hAnsi="Times New Roman" w:cs="Times New Roman"/>
          <w:color w:val="0D0D0D"/>
        </w:rPr>
      </w:pPr>
      <w:r w:rsidRPr="00E17895">
        <w:rPr>
          <w:rFonts w:ascii="Times New Roman" w:hAnsi="Times New Roman" w:cs="Times New Roman"/>
          <w:color w:val="0D0D0D"/>
        </w:rPr>
        <w:t xml:space="preserve">Навигатор образовательных программ дошкольного образования [Электронный ресурс]. </w:t>
      </w:r>
      <w:r w:rsidRPr="00E17895">
        <w:rPr>
          <w:rFonts w:ascii="Times New Roman" w:hAnsi="Times New Roman" w:cs="Times New Roman"/>
          <w:color w:val="0D0D0D"/>
          <w:lang w:val="en-US"/>
        </w:rPr>
        <w:t>URL:</w:t>
      </w:r>
      <w:hyperlink r:id="rId52" w:anchor="kompleksniye_programmi" w:history="1">
        <w:r w:rsidRPr="00E17895">
          <w:rPr>
            <w:rFonts w:ascii="Times New Roman" w:hAnsi="Times New Roman" w:cs="Times New Roman"/>
            <w:color w:val="0D0D0D"/>
          </w:rPr>
          <w:t>https://firo.ranepa.ru/navigator-programm-do#kompleksniye_programmi</w:t>
        </w:r>
      </w:hyperlink>
    </w:p>
    <w:p w:rsidR="00F824D5" w:rsidRPr="00E17895" w:rsidRDefault="00F824D5" w:rsidP="00F824D5">
      <w:pPr>
        <w:pStyle w:val="aff"/>
        <w:rPr>
          <w:sz w:val="24"/>
          <w:szCs w:val="24"/>
        </w:rPr>
      </w:pPr>
    </w:p>
    <w:p w:rsidR="00F824D5" w:rsidRPr="00E17895" w:rsidRDefault="00F824D5" w:rsidP="00F824D5">
      <w:pPr>
        <w:pStyle w:val="aa"/>
        <w:spacing w:after="0" w:line="360" w:lineRule="auto"/>
        <w:ind w:left="0"/>
        <w:jc w:val="center"/>
        <w:rPr>
          <w:rFonts w:ascii="Times New Roman" w:hAnsi="Times New Roman" w:cs="Times New Roman"/>
          <w:sz w:val="24"/>
          <w:szCs w:val="24"/>
        </w:rPr>
      </w:pPr>
      <w:r w:rsidRPr="00E17895">
        <w:rPr>
          <w:rFonts w:ascii="Times New Roman" w:hAnsi="Times New Roman" w:cs="Times New Roman"/>
          <w:b/>
          <w:iCs/>
          <w:sz w:val="24"/>
          <w:szCs w:val="24"/>
        </w:rPr>
        <w:t>4.</w:t>
      </w:r>
      <w:r w:rsidRPr="00E17895">
        <w:rPr>
          <w:rFonts w:ascii="Times New Roman" w:hAnsi="Times New Roman" w:cs="Times New Roman"/>
          <w:iCs/>
          <w:sz w:val="24"/>
          <w:szCs w:val="24"/>
        </w:rPr>
        <w:tab/>
      </w:r>
      <w:r w:rsidRPr="00E17895">
        <w:rPr>
          <w:rFonts w:ascii="Times New Roman" w:hAnsi="Times New Roman" w:cs="Times New Roman"/>
          <w:b/>
          <w:sz w:val="24"/>
          <w:szCs w:val="24"/>
        </w:rPr>
        <w:t>Контроль и оценка результатов освоения профессионального модуля</w:t>
      </w:r>
    </w:p>
    <w:p w:rsidR="00F824D5" w:rsidRPr="00E17895" w:rsidRDefault="00F824D5" w:rsidP="00F824D5">
      <w:pPr>
        <w:pStyle w:val="aff"/>
        <w:jc w:val="center"/>
        <w:rPr>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4536"/>
        <w:gridCol w:w="2835"/>
      </w:tblGrid>
      <w:tr w:rsidR="00F824D5" w:rsidRPr="00FE1AF9" w:rsidTr="00F824D5">
        <w:trPr>
          <w:trHeight w:val="1098"/>
        </w:trPr>
        <w:tc>
          <w:tcPr>
            <w:tcW w:w="2551" w:type="dxa"/>
            <w:vAlign w:val="center"/>
          </w:tcPr>
          <w:p w:rsidR="00F824D5" w:rsidRPr="009D0BA6" w:rsidRDefault="00F824D5" w:rsidP="00F824D5">
            <w:pPr>
              <w:spacing w:line="240" w:lineRule="auto"/>
              <w:jc w:val="center"/>
              <w:rPr>
                <w:rFonts w:ascii="Times New Roman" w:hAnsi="Times New Roman" w:cs="Times New Roman"/>
                <w:i/>
                <w:color w:val="0D0D0D"/>
                <w:sz w:val="24"/>
              </w:rPr>
            </w:pPr>
            <w:r w:rsidRPr="009D0BA6">
              <w:rPr>
                <w:rFonts w:ascii="Times New Roman" w:hAnsi="Times New Roman" w:cs="Times New Roman"/>
                <w:i/>
                <w:color w:val="0D0D0D"/>
                <w:sz w:val="24"/>
              </w:rPr>
              <w:t>Код и наименование профессиональных и общих компетенций, формируемых в рамках модуля</w:t>
            </w:r>
          </w:p>
        </w:tc>
        <w:tc>
          <w:tcPr>
            <w:tcW w:w="4536" w:type="dxa"/>
            <w:vAlign w:val="center"/>
          </w:tcPr>
          <w:p w:rsidR="00F824D5" w:rsidRPr="009D0BA6" w:rsidRDefault="00F824D5" w:rsidP="00F824D5">
            <w:pPr>
              <w:spacing w:line="240" w:lineRule="auto"/>
              <w:jc w:val="center"/>
              <w:rPr>
                <w:rFonts w:ascii="Times New Roman" w:hAnsi="Times New Roman" w:cs="Times New Roman"/>
                <w:i/>
                <w:color w:val="0D0D0D"/>
                <w:sz w:val="24"/>
              </w:rPr>
            </w:pPr>
            <w:r w:rsidRPr="009D0BA6">
              <w:rPr>
                <w:rFonts w:ascii="Times New Roman" w:hAnsi="Times New Roman" w:cs="Times New Roman"/>
                <w:i/>
                <w:color w:val="0D0D0D"/>
                <w:sz w:val="24"/>
              </w:rPr>
              <w:t>Критерии оценки</w:t>
            </w:r>
          </w:p>
        </w:tc>
        <w:tc>
          <w:tcPr>
            <w:tcW w:w="2835" w:type="dxa"/>
            <w:vAlign w:val="center"/>
          </w:tcPr>
          <w:p w:rsidR="00F824D5" w:rsidRPr="009D0BA6" w:rsidRDefault="00F824D5" w:rsidP="00F824D5">
            <w:pPr>
              <w:spacing w:line="240" w:lineRule="auto"/>
              <w:jc w:val="center"/>
              <w:rPr>
                <w:rFonts w:ascii="Times New Roman" w:hAnsi="Times New Roman" w:cs="Times New Roman"/>
                <w:i/>
                <w:color w:val="0D0D0D"/>
                <w:sz w:val="24"/>
              </w:rPr>
            </w:pPr>
            <w:r w:rsidRPr="009D0BA6">
              <w:rPr>
                <w:rFonts w:ascii="Times New Roman" w:hAnsi="Times New Roman" w:cs="Times New Roman"/>
                <w:i/>
                <w:color w:val="0D0D0D"/>
                <w:sz w:val="24"/>
              </w:rPr>
              <w:t>Методы оценки</w:t>
            </w:r>
          </w:p>
        </w:tc>
      </w:tr>
      <w:tr w:rsidR="00F824D5" w:rsidRPr="00FE1AF9" w:rsidTr="00F824D5">
        <w:trPr>
          <w:trHeight w:val="1098"/>
        </w:trPr>
        <w:tc>
          <w:tcPr>
            <w:tcW w:w="2551" w:type="dxa"/>
          </w:tcPr>
          <w:p w:rsidR="00F824D5" w:rsidRPr="009D0BA6" w:rsidRDefault="00F824D5" w:rsidP="00F824D5">
            <w:pPr>
              <w:rPr>
                <w:rFonts w:ascii="Times New Roman" w:hAnsi="Times New Roman" w:cs="Times New Roman"/>
                <w:b/>
                <w:color w:val="0D0D0D"/>
                <w:sz w:val="24"/>
              </w:rPr>
            </w:pPr>
            <w:r w:rsidRPr="009D0BA6">
              <w:rPr>
                <w:rFonts w:ascii="Times New Roman" w:eastAsia="Calibri" w:hAnsi="Times New Roman" w:cs="Times New Roman"/>
                <w:color w:val="0D0D0D"/>
                <w:sz w:val="24"/>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c>
          <w:tcPr>
            <w:tcW w:w="4536" w:type="dxa"/>
          </w:tcPr>
          <w:p w:rsidR="00F824D5" w:rsidRPr="009D0BA6" w:rsidRDefault="00F824D5" w:rsidP="00F824D5">
            <w:pPr>
              <w:tabs>
                <w:tab w:val="left" w:pos="279"/>
              </w:tabs>
              <w:rPr>
                <w:rFonts w:ascii="Times New Roman" w:hAnsi="Times New Roman" w:cs="Times New Roman"/>
                <w:color w:val="0D0D0D"/>
                <w:sz w:val="24"/>
              </w:rPr>
            </w:pPr>
            <w:proofErr w:type="gramStart"/>
            <w:r w:rsidRPr="009D0BA6">
              <w:rPr>
                <w:rFonts w:ascii="Times New Roman" w:hAnsi="Times New Roman" w:cs="Times New Roman"/>
                <w:color w:val="0D0D0D"/>
                <w:sz w:val="24"/>
              </w:rPr>
              <w:t>с</w:t>
            </w:r>
            <w:proofErr w:type="gramEnd"/>
            <w:r w:rsidRPr="009D0BA6">
              <w:rPr>
                <w:rFonts w:ascii="Times New Roman" w:hAnsi="Times New Roman" w:cs="Times New Roman"/>
                <w:color w:val="0D0D0D"/>
                <w:sz w:val="24"/>
              </w:rPr>
              <w:t xml:space="preserve">оответствие формулировки цели, задач планируемого мероприятия с родителями принципу </w:t>
            </w:r>
            <w:proofErr w:type="spellStart"/>
            <w:r w:rsidRPr="009D0BA6">
              <w:rPr>
                <w:rFonts w:ascii="Times New Roman" w:hAnsi="Times New Roman" w:cs="Times New Roman"/>
                <w:color w:val="0D0D0D"/>
                <w:sz w:val="24"/>
              </w:rPr>
              <w:t>диагностичного</w:t>
            </w:r>
            <w:proofErr w:type="spellEnd"/>
            <w:r w:rsidRPr="009D0BA6">
              <w:rPr>
                <w:rFonts w:ascii="Times New Roman" w:hAnsi="Times New Roman" w:cs="Times New Roman"/>
                <w:color w:val="0D0D0D"/>
                <w:sz w:val="24"/>
              </w:rPr>
              <w:t xml:space="preserve"> </w:t>
            </w:r>
            <w:proofErr w:type="spellStart"/>
            <w:r w:rsidRPr="009D0BA6">
              <w:rPr>
                <w:rFonts w:ascii="Times New Roman" w:hAnsi="Times New Roman" w:cs="Times New Roman"/>
                <w:color w:val="0D0D0D"/>
                <w:sz w:val="24"/>
              </w:rPr>
              <w:t>целеполагания</w:t>
            </w:r>
            <w:proofErr w:type="spellEnd"/>
            <w:r w:rsidRPr="009D0BA6">
              <w:rPr>
                <w:rFonts w:ascii="Times New Roman" w:hAnsi="Times New Roman" w:cs="Times New Roman"/>
                <w:color w:val="0D0D0D"/>
                <w:sz w:val="24"/>
              </w:rPr>
              <w:t>;</w:t>
            </w:r>
          </w:p>
          <w:p w:rsidR="00F824D5" w:rsidRPr="009D0BA6" w:rsidRDefault="00F824D5" w:rsidP="00F824D5">
            <w:pPr>
              <w:tabs>
                <w:tab w:val="left" w:pos="279"/>
              </w:tabs>
              <w:rPr>
                <w:rFonts w:ascii="Times New Roman" w:hAnsi="Times New Roman" w:cs="Times New Roman"/>
                <w:color w:val="0D0D0D"/>
                <w:sz w:val="24"/>
              </w:rPr>
            </w:pPr>
            <w:r w:rsidRPr="009D0BA6">
              <w:rPr>
                <w:rFonts w:ascii="Times New Roman" w:hAnsi="Times New Roman" w:cs="Times New Roman"/>
                <w:color w:val="0D0D0D"/>
                <w:sz w:val="24"/>
              </w:rPr>
              <w:t>соответствие содержания целям и задачам планируемого мероприятия с</w:t>
            </w:r>
            <w:r>
              <w:rPr>
                <w:rFonts w:ascii="Times New Roman" w:hAnsi="Times New Roman" w:cs="Times New Roman"/>
                <w:color w:val="0D0D0D"/>
                <w:sz w:val="24"/>
              </w:rPr>
              <w:t xml:space="preserve"> </w:t>
            </w:r>
            <w:r w:rsidRPr="009D0BA6">
              <w:rPr>
                <w:rFonts w:ascii="Times New Roman" w:hAnsi="Times New Roman" w:cs="Times New Roman"/>
                <w:color w:val="0D0D0D"/>
                <w:sz w:val="24"/>
              </w:rPr>
              <w:t>родителями;</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внесение изменений в содержание методических материалов, предназначенных к использованию в работе с родителями, в соответствии с рекомендациями данными воспитателями группы ДОО, методистом по практике;</w:t>
            </w:r>
          </w:p>
          <w:p w:rsidR="00F824D5" w:rsidRPr="00904E12" w:rsidRDefault="00F824D5" w:rsidP="00F824D5">
            <w:pPr>
              <w:tabs>
                <w:tab w:val="left" w:pos="279"/>
              </w:tabs>
              <w:rPr>
                <w:rFonts w:ascii="Times New Roman" w:hAnsi="Times New Roman" w:cs="Times New Roman"/>
                <w:b/>
                <w:color w:val="0D0D0D"/>
                <w:sz w:val="24"/>
              </w:rPr>
            </w:pPr>
            <w:r w:rsidRPr="00904E12">
              <w:rPr>
                <w:rFonts w:ascii="Times New Roman" w:hAnsi="Times New Roman" w:cs="Times New Roman"/>
                <w:color w:val="0D0D0D"/>
                <w:sz w:val="24"/>
              </w:rPr>
              <w:t xml:space="preserve">соответствие содержания мероприятия с </w:t>
            </w:r>
            <w:r w:rsidRPr="00904E12">
              <w:rPr>
                <w:rFonts w:ascii="Times New Roman" w:hAnsi="Times New Roman" w:cs="Times New Roman"/>
                <w:color w:val="0D0D0D"/>
                <w:sz w:val="24"/>
              </w:rPr>
              <w:lastRenderedPageBreak/>
              <w:t>родителями: особенностям возрастной категории участников; взглядам на образование дошкольников; семейным ценностям; жизненному опыту.</w:t>
            </w:r>
          </w:p>
        </w:tc>
        <w:tc>
          <w:tcPr>
            <w:tcW w:w="2835" w:type="dxa"/>
          </w:tcPr>
          <w:p w:rsidR="00F824D5" w:rsidRPr="009D0BA6" w:rsidRDefault="00F824D5" w:rsidP="00F824D5">
            <w:pPr>
              <w:rPr>
                <w:rFonts w:ascii="Times New Roman" w:hAnsi="Times New Roman" w:cs="Times New Roman"/>
                <w:color w:val="0D0D0D"/>
                <w:sz w:val="24"/>
              </w:rPr>
            </w:pPr>
            <w:proofErr w:type="spellStart"/>
            <w:proofErr w:type="gramStart"/>
            <w:r w:rsidRPr="009D0BA6">
              <w:rPr>
                <w:rFonts w:ascii="Times New Roman" w:hAnsi="Times New Roman" w:cs="Times New Roman"/>
                <w:color w:val="0D0D0D"/>
                <w:sz w:val="24"/>
              </w:rPr>
              <w:lastRenderedPageBreak/>
              <w:t>взаимоанализ</w:t>
            </w:r>
            <w:proofErr w:type="spellEnd"/>
            <w:r w:rsidRPr="009D0BA6">
              <w:rPr>
                <w:rFonts w:ascii="Times New Roman" w:hAnsi="Times New Roman" w:cs="Times New Roman"/>
                <w:color w:val="0D0D0D"/>
                <w:sz w:val="24"/>
              </w:rPr>
              <w:t xml:space="preserve"> обучающихся на практических занятиях;</w:t>
            </w:r>
            <w:proofErr w:type="gramEnd"/>
          </w:p>
          <w:p w:rsidR="00F824D5" w:rsidRPr="009D0BA6" w:rsidRDefault="00F824D5" w:rsidP="00F824D5">
            <w:pPr>
              <w:rPr>
                <w:rFonts w:ascii="Times New Roman" w:hAnsi="Times New Roman" w:cs="Times New Roman"/>
                <w:color w:val="0D0D0D"/>
                <w:sz w:val="24"/>
              </w:rPr>
            </w:pPr>
            <w:proofErr w:type="gramStart"/>
            <w:r w:rsidRPr="009D0BA6">
              <w:rPr>
                <w:rFonts w:ascii="Times New Roman" w:hAnsi="Times New Roman" w:cs="Times New Roman"/>
                <w:color w:val="0D0D0D"/>
                <w:sz w:val="24"/>
              </w:rPr>
              <w:t>самоанализ обучающихся на практических занятиях;</w:t>
            </w:r>
            <w:proofErr w:type="gramEnd"/>
          </w:p>
          <w:p w:rsidR="00F824D5" w:rsidRPr="00FE1AF9" w:rsidRDefault="00F824D5" w:rsidP="00F824D5">
            <w:pPr>
              <w:rPr>
                <w:b/>
                <w:color w:val="0D0D0D"/>
                <w:sz w:val="24"/>
              </w:rPr>
            </w:pPr>
            <w:r w:rsidRPr="009D0BA6">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tc>
      </w:tr>
      <w:tr w:rsidR="00F824D5" w:rsidRPr="00FE1AF9" w:rsidTr="00F824D5">
        <w:trPr>
          <w:trHeight w:val="1098"/>
        </w:trPr>
        <w:tc>
          <w:tcPr>
            <w:tcW w:w="2551" w:type="dxa"/>
          </w:tcPr>
          <w:p w:rsidR="00F824D5" w:rsidRPr="009D0BA6" w:rsidRDefault="00F824D5" w:rsidP="00F824D5">
            <w:pPr>
              <w:rPr>
                <w:rFonts w:ascii="Times New Roman" w:eastAsia="Calibri" w:hAnsi="Times New Roman" w:cs="Times New Roman"/>
                <w:color w:val="0D0D0D"/>
                <w:sz w:val="24"/>
              </w:rPr>
            </w:pPr>
            <w:r w:rsidRPr="009D0BA6">
              <w:rPr>
                <w:rFonts w:ascii="Times New Roman" w:eastAsia="Calibri" w:hAnsi="Times New Roman" w:cs="Times New Roman"/>
                <w:color w:val="0D0D0D"/>
                <w:sz w:val="24"/>
              </w:rPr>
              <w:lastRenderedPageBreak/>
              <w:t>ПК 5.2. Организовывать взаимодействие и сотрудничество с педагогическими работниками ДОО и другими специалистами в решении педагогических задач.</w:t>
            </w:r>
          </w:p>
        </w:tc>
        <w:tc>
          <w:tcPr>
            <w:tcW w:w="4536" w:type="dxa"/>
            <w:vAlign w:val="center"/>
          </w:tcPr>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proofErr w:type="gramStart"/>
            <w:r w:rsidRPr="00FE1AF9">
              <w:rPr>
                <w:rFonts w:ascii="Times New Roman" w:hAnsi="Times New Roman" w:cs="Times New Roman"/>
                <w:color w:val="0D0D0D"/>
                <w:sz w:val="24"/>
              </w:rPr>
              <w:t>с</w:t>
            </w:r>
            <w:proofErr w:type="gramEnd"/>
            <w:r w:rsidRPr="00FE1AF9">
              <w:rPr>
                <w:rFonts w:ascii="Times New Roman" w:hAnsi="Times New Roman" w:cs="Times New Roman"/>
                <w:color w:val="0D0D0D"/>
                <w:sz w:val="24"/>
              </w:rPr>
              <w:t>овместное с педагогом (сотрудниками) ДОО: определение целей деятельности; планирование предстоящей работы; совместное распределение сил, средств, предмета деятельности во времени в соответствии с возможностями каждого участника;</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координация совместных действий в процессе деятельности;</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контроль и оценка результатов работы;</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прогнозирование новых целей, задач и результатов работы;</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наблюдается педагогическое сотрудничество (позитивное взаимодействие): цели и интересы участников совпадают;</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процесс совместной деятельности характеризуется согласованностью, слаженностью мнений и действий;</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наблюдается ситуация взаимной доброжелательности, взаимодоверия, с учётом признания достоин</w:t>
            </w:r>
            <w:proofErr w:type="gramStart"/>
            <w:r w:rsidRPr="00FE1AF9">
              <w:rPr>
                <w:rFonts w:ascii="Times New Roman" w:hAnsi="Times New Roman" w:cs="Times New Roman"/>
                <w:color w:val="0D0D0D"/>
                <w:sz w:val="24"/>
              </w:rPr>
              <w:t>ств др</w:t>
            </w:r>
            <w:proofErr w:type="gramEnd"/>
            <w:r w:rsidRPr="00FE1AF9">
              <w:rPr>
                <w:rFonts w:ascii="Times New Roman" w:hAnsi="Times New Roman" w:cs="Times New Roman"/>
                <w:color w:val="0D0D0D"/>
                <w:sz w:val="24"/>
              </w:rPr>
              <w:t>уг друга;</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соответствие характера общения воспитателя с членами педагогического коллектива, руководителями образовательной организации, родителями (законными представителями): правовым нормам; нравственно-этическим нормам;</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соблюдение педагогического такта в общении с членами педагогического коллектива, руководителями образовательной организации, родителями (законными представителями);</w:t>
            </w:r>
          </w:p>
          <w:p w:rsidR="00F824D5" w:rsidRPr="00FE1AF9" w:rsidRDefault="00F824D5" w:rsidP="00F824D5">
            <w:pPr>
              <w:pStyle w:val="aa"/>
              <w:tabs>
                <w:tab w:val="left" w:pos="279"/>
              </w:tabs>
              <w:spacing w:after="0"/>
              <w:ind w:left="0"/>
              <w:jc w:val="both"/>
              <w:rPr>
                <w:rFonts w:ascii="Times New Roman" w:hAnsi="Times New Roman" w:cs="Times New Roman"/>
                <w:b/>
                <w:color w:val="0D0D0D"/>
                <w:sz w:val="24"/>
              </w:rPr>
            </w:pPr>
            <w:r w:rsidRPr="00FE1AF9">
              <w:rPr>
                <w:rFonts w:ascii="Times New Roman" w:hAnsi="Times New Roman" w:cs="Times New Roman"/>
                <w:color w:val="0D0D0D"/>
                <w:sz w:val="24"/>
              </w:rPr>
              <w:t xml:space="preserve">соблюдение алгоритма при самоанализе характера взаимодействия с членами </w:t>
            </w:r>
            <w:r w:rsidRPr="00FE1AF9">
              <w:rPr>
                <w:rFonts w:ascii="Times New Roman" w:hAnsi="Times New Roman" w:cs="Times New Roman"/>
                <w:color w:val="0D0D0D"/>
                <w:sz w:val="24"/>
              </w:rPr>
              <w:lastRenderedPageBreak/>
              <w:t>педагогического коллектива, руководителями образовательной организации.</w:t>
            </w:r>
          </w:p>
        </w:tc>
        <w:tc>
          <w:tcPr>
            <w:tcW w:w="2835" w:type="dxa"/>
          </w:tcPr>
          <w:p w:rsidR="00F824D5" w:rsidRPr="00BB187D" w:rsidRDefault="00F824D5" w:rsidP="00F824D5">
            <w:pPr>
              <w:rPr>
                <w:rFonts w:ascii="Times New Roman" w:hAnsi="Times New Roman" w:cs="Times New Roman"/>
                <w:color w:val="0D0D0D"/>
                <w:sz w:val="24"/>
              </w:rPr>
            </w:pPr>
            <w:proofErr w:type="spellStart"/>
            <w:proofErr w:type="gramStart"/>
            <w:r w:rsidRPr="00BB187D">
              <w:rPr>
                <w:rFonts w:ascii="Times New Roman" w:hAnsi="Times New Roman" w:cs="Times New Roman"/>
                <w:color w:val="0D0D0D"/>
                <w:sz w:val="24"/>
              </w:rPr>
              <w:lastRenderedPageBreak/>
              <w:t>взаимоанализ</w:t>
            </w:r>
            <w:proofErr w:type="spellEnd"/>
            <w:r w:rsidRPr="00BB187D">
              <w:rPr>
                <w:rFonts w:ascii="Times New Roman" w:hAnsi="Times New Roman" w:cs="Times New Roman"/>
                <w:color w:val="0D0D0D"/>
                <w:sz w:val="24"/>
              </w:rPr>
              <w:t xml:space="preserve"> обучающихся на практических занятиях;</w:t>
            </w:r>
            <w:proofErr w:type="gramEnd"/>
          </w:p>
          <w:p w:rsidR="00F824D5" w:rsidRPr="00BB187D" w:rsidRDefault="00F824D5" w:rsidP="00F824D5">
            <w:pPr>
              <w:rPr>
                <w:rFonts w:ascii="Times New Roman" w:hAnsi="Times New Roman" w:cs="Times New Roman"/>
                <w:color w:val="0D0D0D"/>
                <w:sz w:val="24"/>
              </w:rPr>
            </w:pPr>
            <w:proofErr w:type="gramStart"/>
            <w:r w:rsidRPr="00BB187D">
              <w:rPr>
                <w:rFonts w:ascii="Times New Roman" w:hAnsi="Times New Roman" w:cs="Times New Roman"/>
                <w:color w:val="0D0D0D"/>
                <w:sz w:val="24"/>
              </w:rPr>
              <w:t>самоанализ обучающихся на практических занятиях;</w:t>
            </w:r>
            <w:proofErr w:type="gramEnd"/>
          </w:p>
          <w:p w:rsidR="00F824D5" w:rsidRPr="00BB187D" w:rsidRDefault="00F824D5" w:rsidP="00F824D5">
            <w:pPr>
              <w:rPr>
                <w:rFonts w:ascii="Times New Roman" w:hAnsi="Times New Roman" w:cs="Times New Roman"/>
                <w:color w:val="0D0D0D"/>
                <w:sz w:val="24"/>
              </w:rPr>
            </w:pPr>
            <w:r w:rsidRPr="00BB187D">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p w:rsidR="00F824D5" w:rsidRPr="00FE1AF9" w:rsidRDefault="00F824D5" w:rsidP="00F824D5">
            <w:pPr>
              <w:rPr>
                <w:color w:val="0D0D0D"/>
                <w:sz w:val="24"/>
              </w:rPr>
            </w:pPr>
          </w:p>
        </w:tc>
      </w:tr>
      <w:tr w:rsidR="00F824D5" w:rsidRPr="00FE1AF9" w:rsidTr="00F824D5">
        <w:trPr>
          <w:trHeight w:val="1098"/>
        </w:trPr>
        <w:tc>
          <w:tcPr>
            <w:tcW w:w="2551" w:type="dxa"/>
          </w:tcPr>
          <w:p w:rsidR="00F824D5" w:rsidRPr="00BB187D" w:rsidRDefault="00F824D5" w:rsidP="00F824D5">
            <w:pPr>
              <w:rPr>
                <w:rFonts w:ascii="Times New Roman" w:eastAsia="Calibri" w:hAnsi="Times New Roman" w:cs="Times New Roman"/>
                <w:color w:val="0D0D0D"/>
                <w:sz w:val="24"/>
              </w:rPr>
            </w:pPr>
            <w:r w:rsidRPr="00BB187D">
              <w:rPr>
                <w:rFonts w:ascii="Times New Roman" w:eastAsia="Calibri" w:hAnsi="Times New Roman" w:cs="Times New Roman"/>
                <w:color w:val="0D0D0D"/>
                <w:sz w:val="24"/>
              </w:rPr>
              <w:lastRenderedPageBreak/>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c>
          <w:tcPr>
            <w:tcW w:w="4536" w:type="dxa"/>
            <w:vAlign w:val="center"/>
          </w:tcPr>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proofErr w:type="gramStart"/>
            <w:r w:rsidRPr="00FE1AF9">
              <w:rPr>
                <w:rFonts w:ascii="Times New Roman" w:hAnsi="Times New Roman" w:cs="Times New Roman"/>
                <w:color w:val="0D0D0D"/>
                <w:sz w:val="24"/>
              </w:rPr>
              <w:t>с</w:t>
            </w:r>
            <w:proofErr w:type="gramEnd"/>
            <w:r w:rsidRPr="00FE1AF9">
              <w:rPr>
                <w:rFonts w:ascii="Times New Roman" w:hAnsi="Times New Roman" w:cs="Times New Roman"/>
                <w:color w:val="0D0D0D"/>
                <w:sz w:val="24"/>
              </w:rPr>
              <w:t>одержание материала мероприятия с родителями представлено логично и последовательно с использованием доступной для восприятия родителей информации и терминологии;</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реализация плана взаимодействия с родителями детей дошкольного возраста (законными представителями) в соответствии с планом-графиком производственной практики по пм 05.</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 xml:space="preserve">соответствие способов взаимодействия </w:t>
            </w:r>
            <w:r w:rsidRPr="00FE1AF9">
              <w:rPr>
                <w:rFonts w:ascii="Times New Roman" w:hAnsi="Times New Roman" w:cs="Times New Roman"/>
                <w:color w:val="0D0D0D"/>
                <w:sz w:val="24"/>
                <w:lang w:val="en-US"/>
              </w:rPr>
              <w:t>c</w:t>
            </w:r>
            <w:r w:rsidRPr="00FE1AF9">
              <w:rPr>
                <w:rFonts w:ascii="Times New Roman" w:hAnsi="Times New Roman" w:cs="Times New Roman"/>
                <w:color w:val="0D0D0D"/>
                <w:sz w:val="24"/>
              </w:rPr>
              <w:t xml:space="preserve"> родителями на мероприятии: количеству участников; организационной форме;</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соответствие способов взаимодействия с детьми и их родителями на совместном мероприятии: организационной форме; особенностям детско-родительского сообщества; количеству участников;</w:t>
            </w:r>
          </w:p>
          <w:p w:rsidR="00F824D5" w:rsidRPr="00BB187D" w:rsidRDefault="00F824D5" w:rsidP="00F824D5">
            <w:pPr>
              <w:tabs>
                <w:tab w:val="left" w:pos="279"/>
              </w:tabs>
              <w:rPr>
                <w:rFonts w:ascii="Times New Roman" w:hAnsi="Times New Roman" w:cs="Times New Roman"/>
                <w:color w:val="0D0D0D"/>
                <w:sz w:val="24"/>
              </w:rPr>
            </w:pPr>
            <w:r w:rsidRPr="00BB187D">
              <w:rPr>
                <w:rFonts w:ascii="Times New Roman" w:hAnsi="Times New Roman" w:cs="Times New Roman"/>
                <w:color w:val="0D0D0D"/>
                <w:sz w:val="24"/>
              </w:rPr>
              <w:t xml:space="preserve">соответствие методов и приёмов проведения мероприятия: возрастной категории участников; особенностям детско-родительского сообщества; </w:t>
            </w:r>
          </w:p>
          <w:p w:rsidR="00F824D5" w:rsidRPr="00BB187D" w:rsidRDefault="00F824D5" w:rsidP="00F824D5">
            <w:pPr>
              <w:tabs>
                <w:tab w:val="left" w:pos="279"/>
              </w:tabs>
              <w:rPr>
                <w:rFonts w:ascii="Times New Roman" w:hAnsi="Times New Roman" w:cs="Times New Roman"/>
                <w:color w:val="0D0D0D"/>
                <w:sz w:val="24"/>
              </w:rPr>
            </w:pPr>
            <w:r w:rsidRPr="00BB187D">
              <w:rPr>
                <w:rFonts w:ascii="Times New Roman" w:hAnsi="Times New Roman" w:cs="Times New Roman"/>
                <w:color w:val="0D0D0D"/>
                <w:sz w:val="24"/>
              </w:rPr>
              <w:t>соответствие структуры и длительности мероприятия заявленной организационной форме работы с родителями;</w:t>
            </w:r>
          </w:p>
          <w:p w:rsidR="00F824D5" w:rsidRPr="00BB187D" w:rsidRDefault="00F824D5" w:rsidP="00F824D5">
            <w:pPr>
              <w:tabs>
                <w:tab w:val="left" w:pos="279"/>
              </w:tabs>
              <w:rPr>
                <w:rFonts w:ascii="Times New Roman" w:hAnsi="Times New Roman" w:cs="Times New Roman"/>
                <w:color w:val="0D0D0D"/>
                <w:sz w:val="24"/>
              </w:rPr>
            </w:pPr>
            <w:r w:rsidRPr="00BB187D">
              <w:rPr>
                <w:rFonts w:ascii="Times New Roman" w:hAnsi="Times New Roman" w:cs="Times New Roman"/>
                <w:color w:val="0D0D0D"/>
                <w:sz w:val="24"/>
              </w:rPr>
              <w:t>использование разнообразных приёмов педагогической поддержки в ходе проводимого мероприятия;</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соответствие характера общения воспитателя с родителями (законными представителям): правовым нормам; нравственно-этическим нормам.</w:t>
            </w:r>
          </w:p>
          <w:p w:rsidR="00F824D5" w:rsidRPr="00FE1AF9" w:rsidRDefault="00F824D5" w:rsidP="00F824D5">
            <w:pPr>
              <w:pStyle w:val="aa"/>
              <w:tabs>
                <w:tab w:val="left" w:pos="279"/>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соблюдение профессиональной этики в процессе общения с родителями;</w:t>
            </w:r>
          </w:p>
          <w:p w:rsidR="00F824D5" w:rsidRPr="00FE1AF9" w:rsidRDefault="00F824D5" w:rsidP="00F824D5">
            <w:pPr>
              <w:pStyle w:val="aa"/>
              <w:tabs>
                <w:tab w:val="left" w:pos="279"/>
              </w:tabs>
              <w:spacing w:after="0"/>
              <w:ind w:left="0"/>
              <w:jc w:val="both"/>
              <w:rPr>
                <w:rFonts w:ascii="Times New Roman" w:hAnsi="Times New Roman" w:cs="Times New Roman"/>
                <w:b/>
                <w:color w:val="0D0D0D"/>
                <w:sz w:val="24"/>
              </w:rPr>
            </w:pPr>
            <w:r w:rsidRPr="00FE1AF9">
              <w:rPr>
                <w:rFonts w:ascii="Times New Roman" w:hAnsi="Times New Roman" w:cs="Times New Roman"/>
                <w:color w:val="0D0D0D"/>
                <w:sz w:val="24"/>
              </w:rPr>
              <w:t>соблюдение алгоритма при самоанализе проведенного мероприятия.</w:t>
            </w:r>
          </w:p>
        </w:tc>
        <w:tc>
          <w:tcPr>
            <w:tcW w:w="2835" w:type="dxa"/>
          </w:tcPr>
          <w:p w:rsidR="00F824D5" w:rsidRPr="00BB187D" w:rsidRDefault="00F824D5" w:rsidP="00F824D5">
            <w:pPr>
              <w:rPr>
                <w:rFonts w:ascii="Times New Roman" w:hAnsi="Times New Roman" w:cs="Times New Roman"/>
                <w:color w:val="0D0D0D"/>
                <w:sz w:val="24"/>
              </w:rPr>
            </w:pPr>
            <w:proofErr w:type="spellStart"/>
            <w:proofErr w:type="gramStart"/>
            <w:r w:rsidRPr="00BB187D">
              <w:rPr>
                <w:rFonts w:ascii="Times New Roman" w:hAnsi="Times New Roman" w:cs="Times New Roman"/>
                <w:color w:val="0D0D0D"/>
                <w:sz w:val="24"/>
              </w:rPr>
              <w:t>взаимоанализ</w:t>
            </w:r>
            <w:proofErr w:type="spellEnd"/>
            <w:r w:rsidRPr="00BB187D">
              <w:rPr>
                <w:rFonts w:ascii="Times New Roman" w:hAnsi="Times New Roman" w:cs="Times New Roman"/>
                <w:color w:val="0D0D0D"/>
                <w:sz w:val="24"/>
              </w:rPr>
              <w:t xml:space="preserve"> обучающихся на практических занятиях;</w:t>
            </w:r>
            <w:proofErr w:type="gramEnd"/>
          </w:p>
          <w:p w:rsidR="00F824D5" w:rsidRPr="00BB187D" w:rsidRDefault="00F824D5" w:rsidP="00F824D5">
            <w:pPr>
              <w:rPr>
                <w:rFonts w:ascii="Times New Roman" w:hAnsi="Times New Roman" w:cs="Times New Roman"/>
                <w:color w:val="0D0D0D"/>
                <w:sz w:val="24"/>
              </w:rPr>
            </w:pPr>
            <w:proofErr w:type="gramStart"/>
            <w:r w:rsidRPr="00BB187D">
              <w:rPr>
                <w:rFonts w:ascii="Times New Roman" w:hAnsi="Times New Roman" w:cs="Times New Roman"/>
                <w:color w:val="0D0D0D"/>
                <w:sz w:val="24"/>
              </w:rPr>
              <w:t>самоанализ обучающихся на практических занятиях;</w:t>
            </w:r>
            <w:proofErr w:type="gramEnd"/>
          </w:p>
          <w:p w:rsidR="00F824D5" w:rsidRPr="00BB187D" w:rsidRDefault="00F824D5" w:rsidP="00F824D5">
            <w:pPr>
              <w:rPr>
                <w:rFonts w:ascii="Times New Roman" w:hAnsi="Times New Roman" w:cs="Times New Roman"/>
                <w:color w:val="0D0D0D"/>
                <w:sz w:val="24"/>
              </w:rPr>
            </w:pPr>
            <w:r w:rsidRPr="00BB187D">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p w:rsidR="00F824D5" w:rsidRPr="00BB187D" w:rsidRDefault="00F824D5" w:rsidP="00F824D5">
            <w:pPr>
              <w:rPr>
                <w:rFonts w:ascii="Times New Roman" w:hAnsi="Times New Roman" w:cs="Times New Roman"/>
                <w:color w:val="0D0D0D"/>
                <w:sz w:val="24"/>
              </w:rPr>
            </w:pPr>
          </w:p>
        </w:tc>
      </w:tr>
      <w:tr w:rsidR="00F824D5" w:rsidRPr="00FE1AF9" w:rsidTr="00F824D5">
        <w:tc>
          <w:tcPr>
            <w:tcW w:w="2551"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lastRenderedPageBreak/>
              <w:t>ОК 01. Выбирать способы решения задач профессиональной деятельности применительно к различным контекстам</w:t>
            </w:r>
          </w:p>
          <w:p w:rsidR="00F824D5" w:rsidRPr="00FE1AF9" w:rsidRDefault="00F824D5" w:rsidP="00F824D5">
            <w:pPr>
              <w:jc w:val="center"/>
              <w:rPr>
                <w:color w:val="0D0D0D"/>
                <w:sz w:val="24"/>
              </w:rPr>
            </w:pPr>
          </w:p>
        </w:tc>
        <w:tc>
          <w:tcPr>
            <w:tcW w:w="4536"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обоснованность выбора методов и приёмов взаимодействия с родителями проводимому мероприятию;</w:t>
            </w:r>
          </w:p>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соответствие самоанализа результатов собственной деятельности экспертной оценке;</w:t>
            </w:r>
          </w:p>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проявление самостоятельности, инициативы при организации взаимодействия с родителями;</w:t>
            </w:r>
          </w:p>
          <w:p w:rsidR="00F824D5" w:rsidRPr="00FE1AF9" w:rsidRDefault="00F824D5" w:rsidP="00F824D5">
            <w:pPr>
              <w:rPr>
                <w:color w:val="0D0D0D"/>
                <w:sz w:val="24"/>
              </w:rPr>
            </w:pPr>
            <w:r w:rsidRPr="009E5648">
              <w:rPr>
                <w:rFonts w:ascii="Times New Roman" w:hAnsi="Times New Roman" w:cs="Times New Roman"/>
                <w:color w:val="0D0D0D"/>
                <w:sz w:val="24"/>
              </w:rPr>
              <w:t>рациональное распределение времени</w:t>
            </w:r>
            <w:r w:rsidRPr="00FE1AF9">
              <w:rPr>
                <w:color w:val="0D0D0D"/>
                <w:sz w:val="24"/>
              </w:rPr>
              <w:t xml:space="preserve"> </w:t>
            </w:r>
            <w:r w:rsidRPr="009E5648">
              <w:rPr>
                <w:rFonts w:ascii="Times New Roman" w:hAnsi="Times New Roman" w:cs="Times New Roman"/>
                <w:color w:val="0D0D0D"/>
                <w:sz w:val="24"/>
              </w:rPr>
              <w:t>на все этапы решения задачи профессиональной деятельности.</w:t>
            </w:r>
          </w:p>
        </w:tc>
        <w:tc>
          <w:tcPr>
            <w:tcW w:w="2835" w:type="dxa"/>
          </w:tcPr>
          <w:p w:rsidR="00F824D5" w:rsidRPr="00BB187D" w:rsidRDefault="00F824D5" w:rsidP="00F824D5">
            <w:pPr>
              <w:pStyle w:val="aa"/>
              <w:suppressAutoHyphens/>
              <w:spacing w:after="0"/>
              <w:ind w:left="0"/>
              <w:jc w:val="both"/>
              <w:rPr>
                <w:rFonts w:ascii="Times New Roman" w:hAnsi="Times New Roman" w:cs="Times New Roman"/>
                <w:color w:val="0D0D0D"/>
                <w:sz w:val="24"/>
              </w:rPr>
            </w:pPr>
            <w:r w:rsidRPr="00BB187D">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p w:rsidR="00F824D5" w:rsidRPr="00BB187D" w:rsidRDefault="00F824D5" w:rsidP="00F824D5">
            <w:pPr>
              <w:rPr>
                <w:rFonts w:ascii="Times New Roman" w:hAnsi="Times New Roman" w:cs="Times New Roman"/>
                <w:color w:val="0D0D0D"/>
                <w:sz w:val="24"/>
              </w:rPr>
            </w:pPr>
          </w:p>
        </w:tc>
      </w:tr>
      <w:tr w:rsidR="00F824D5" w:rsidRPr="00FE1AF9" w:rsidTr="00F824D5">
        <w:tc>
          <w:tcPr>
            <w:tcW w:w="2551"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 xml:space="preserve">обоснованность выбора </w:t>
            </w:r>
            <w:r w:rsidRPr="009E5648">
              <w:rPr>
                <w:rFonts w:ascii="Times New Roman" w:hAnsi="Times New Roman" w:cs="Times New Roman"/>
                <w:color w:val="0D0D0D"/>
                <w:sz w:val="24"/>
              </w:rPr>
              <w:br/>
              <w:t>и оптимальность состава источников, необходимых для решения поставленной задачи;</w:t>
            </w:r>
          </w:p>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рациональность распределения времени на все этапы решения задачи;</w:t>
            </w:r>
          </w:p>
          <w:p w:rsidR="00F824D5" w:rsidRPr="00FE1AF9" w:rsidRDefault="00F824D5" w:rsidP="00F824D5">
            <w:pPr>
              <w:rPr>
                <w:color w:val="0D0D0D"/>
                <w:sz w:val="24"/>
              </w:rPr>
            </w:pPr>
            <w:r w:rsidRPr="009E5648">
              <w:rPr>
                <w:rFonts w:ascii="Times New Roman" w:hAnsi="Times New Roman" w:cs="Times New Roman"/>
                <w:color w:val="0D0D0D"/>
                <w:sz w:val="24"/>
              </w:rPr>
              <w:t>совпадение результатов самоанализа и экспертного анализа профессиональной деятельности.</w:t>
            </w:r>
          </w:p>
        </w:tc>
        <w:tc>
          <w:tcPr>
            <w:tcW w:w="2835" w:type="dxa"/>
          </w:tcPr>
          <w:p w:rsidR="00F824D5" w:rsidRPr="00FE1AF9" w:rsidRDefault="00F824D5" w:rsidP="00F824D5">
            <w:pPr>
              <w:pStyle w:val="aa"/>
              <w:suppressAutoHyphen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tc>
      </w:tr>
      <w:tr w:rsidR="00F824D5" w:rsidRPr="00FE1AF9" w:rsidTr="00F824D5">
        <w:tc>
          <w:tcPr>
            <w:tcW w:w="2551"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536"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 xml:space="preserve">самостоятельное, систематическое, осознанное планирование самообразования, саморазвития, профессионального самосовершенствования и повышения квалификации в соответствии </w:t>
            </w:r>
            <w:r w:rsidRPr="009E5648">
              <w:rPr>
                <w:rFonts w:ascii="Times New Roman" w:hAnsi="Times New Roman" w:cs="Times New Roman"/>
                <w:color w:val="0D0D0D"/>
                <w:sz w:val="24"/>
              </w:rPr>
              <w:br/>
              <w:t>с современными требованиями и на основе анализа собственной деятельности;</w:t>
            </w:r>
          </w:p>
          <w:p w:rsidR="00F824D5" w:rsidRPr="00FE1AF9" w:rsidRDefault="00F824D5" w:rsidP="00F824D5">
            <w:pPr>
              <w:rPr>
                <w:color w:val="0D0D0D"/>
                <w:sz w:val="24"/>
              </w:rPr>
            </w:pPr>
            <w:r w:rsidRPr="009E5648">
              <w:rPr>
                <w:rFonts w:ascii="Times New Roman" w:hAnsi="Times New Roman" w:cs="Times New Roman"/>
                <w:color w:val="0D0D0D"/>
                <w:sz w:val="24"/>
              </w:rPr>
              <w:t>обоснованный выбор методов и способов личностного развития.</w:t>
            </w:r>
          </w:p>
        </w:tc>
        <w:tc>
          <w:tcPr>
            <w:tcW w:w="2835" w:type="dxa"/>
          </w:tcPr>
          <w:p w:rsidR="00F824D5" w:rsidRPr="00FE1AF9" w:rsidRDefault="00F824D5" w:rsidP="00F824D5">
            <w:pPr>
              <w:pStyle w:val="aa"/>
              <w:suppressAutoHyphen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оценка выполнения практических работ в процессе учебной и производственной практики</w:t>
            </w:r>
          </w:p>
        </w:tc>
      </w:tr>
      <w:tr w:rsidR="00F824D5" w:rsidRPr="00FE1AF9" w:rsidTr="00F824D5">
        <w:tc>
          <w:tcPr>
            <w:tcW w:w="2551"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ОК 04. Эффективно взаимодействовать и работать в коллективе и команде</w:t>
            </w:r>
          </w:p>
        </w:tc>
        <w:tc>
          <w:tcPr>
            <w:tcW w:w="4536" w:type="dxa"/>
          </w:tcPr>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соблюдение норм делового общения и деловой этики во взаимодействии с обучающимися, с руководством, коллегами и социальными партнерами;</w:t>
            </w:r>
          </w:p>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 xml:space="preserve">аргументированная трансляция своей </w:t>
            </w:r>
            <w:r w:rsidRPr="009E5648">
              <w:rPr>
                <w:rFonts w:ascii="Times New Roman" w:hAnsi="Times New Roman" w:cs="Times New Roman"/>
                <w:color w:val="0D0D0D"/>
                <w:sz w:val="24"/>
              </w:rPr>
              <w:lastRenderedPageBreak/>
              <w:t>точки зрения;</w:t>
            </w:r>
          </w:p>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точное и своевременное выполнение поручений руководителя;</w:t>
            </w:r>
          </w:p>
          <w:p w:rsidR="00F824D5" w:rsidRPr="009E5648" w:rsidRDefault="00F824D5" w:rsidP="00F824D5">
            <w:pPr>
              <w:rPr>
                <w:rFonts w:ascii="Times New Roman" w:hAnsi="Times New Roman" w:cs="Times New Roman"/>
                <w:color w:val="0D0D0D"/>
                <w:sz w:val="24"/>
              </w:rPr>
            </w:pPr>
            <w:r w:rsidRPr="009E5648">
              <w:rPr>
                <w:rFonts w:ascii="Times New Roman" w:hAnsi="Times New Roman" w:cs="Times New Roman"/>
                <w:color w:val="0D0D0D"/>
                <w:sz w:val="24"/>
              </w:rPr>
              <w:t xml:space="preserve">эффективность организации коллективной (командной) работы </w:t>
            </w:r>
            <w:r w:rsidRPr="009E5648">
              <w:rPr>
                <w:rFonts w:ascii="Times New Roman" w:hAnsi="Times New Roman" w:cs="Times New Roman"/>
                <w:color w:val="0D0D0D"/>
                <w:sz w:val="24"/>
              </w:rPr>
              <w:br/>
              <w:t>в профессиональной деятельности;</w:t>
            </w:r>
          </w:p>
          <w:p w:rsidR="00F824D5" w:rsidRPr="00FE1AF9" w:rsidRDefault="00F824D5" w:rsidP="00F824D5">
            <w:pPr>
              <w:rPr>
                <w:color w:val="0D0D0D"/>
                <w:sz w:val="24"/>
              </w:rPr>
            </w:pPr>
            <w:r w:rsidRPr="009E5648">
              <w:rPr>
                <w:rFonts w:ascii="Times New Roman" w:hAnsi="Times New Roman" w:cs="Times New Roman"/>
                <w:color w:val="0D0D0D"/>
                <w:sz w:val="24"/>
              </w:rPr>
              <w:t>объективность анализа успешности коллективной (групповой) работы, путей ее совершенствования</w:t>
            </w:r>
            <w:proofErr w:type="gramStart"/>
            <w:r w:rsidRPr="009E5648">
              <w:rPr>
                <w:rFonts w:ascii="Times New Roman" w:hAnsi="Times New Roman" w:cs="Times New Roman"/>
                <w:color w:val="0D0D0D"/>
                <w:sz w:val="24"/>
              </w:rPr>
              <w:t xml:space="preserve"> .</w:t>
            </w:r>
            <w:proofErr w:type="gramEnd"/>
          </w:p>
        </w:tc>
        <w:tc>
          <w:tcPr>
            <w:tcW w:w="2835" w:type="dxa"/>
          </w:tcPr>
          <w:p w:rsidR="00F824D5" w:rsidRPr="00FE1AF9" w:rsidRDefault="00F824D5" w:rsidP="00F824D5">
            <w:pPr>
              <w:pStyle w:val="aa"/>
              <w:suppressAutoHyphen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lastRenderedPageBreak/>
              <w:t>оценка выполнения практических работ в процессе учебной и производственной практики</w:t>
            </w:r>
          </w:p>
        </w:tc>
      </w:tr>
      <w:tr w:rsidR="00F824D5" w:rsidRPr="00FE1AF9" w:rsidTr="00F824D5">
        <w:tc>
          <w:tcPr>
            <w:tcW w:w="2551" w:type="dxa"/>
          </w:tcPr>
          <w:p w:rsidR="00F824D5" w:rsidRPr="00904E12" w:rsidRDefault="00F824D5" w:rsidP="00F824D5">
            <w:pPr>
              <w:rPr>
                <w:rFonts w:ascii="Times New Roman" w:hAnsi="Times New Roman" w:cs="Times New Roman"/>
                <w:color w:val="0D0D0D"/>
                <w:sz w:val="24"/>
              </w:rPr>
            </w:pPr>
            <w:r w:rsidRPr="00904E12">
              <w:rPr>
                <w:rFonts w:ascii="Times New Roman" w:hAnsi="Times New Roman" w:cs="Times New Roman"/>
                <w:color w:val="0D0D0D"/>
                <w:sz w:val="24"/>
              </w:rPr>
              <w:lastRenderedPageBreak/>
              <w:t>ОК 09. Пользоваться профессиональной документацией на государственном и иностранном языке</w:t>
            </w:r>
          </w:p>
        </w:tc>
        <w:tc>
          <w:tcPr>
            <w:tcW w:w="4536" w:type="dxa"/>
          </w:tcPr>
          <w:p w:rsidR="00F824D5" w:rsidRPr="00FE1AF9" w:rsidRDefault="00F824D5" w:rsidP="00F824D5">
            <w:pPr>
              <w:pStyle w:val="aa"/>
              <w:tabs>
                <w:tab w:val="left" w:pos="428"/>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грамотное использование нормативно-правовых документов, регламентирующих деятельность в вопросах взаимодействия с родителями (законными представителями) детей дошкольного возраста;</w:t>
            </w:r>
          </w:p>
          <w:p w:rsidR="00F824D5" w:rsidRPr="00FE1AF9" w:rsidRDefault="00F824D5" w:rsidP="00F824D5">
            <w:pPr>
              <w:pStyle w:val="aa"/>
              <w:tabs>
                <w:tab w:val="left" w:pos="428"/>
              </w:tabs>
              <w:spacing w:after="0"/>
              <w:ind w:left="0"/>
              <w:jc w:val="both"/>
              <w:rPr>
                <w:rFonts w:ascii="Times New Roman" w:hAnsi="Times New Roman" w:cs="Times New Roman"/>
                <w:color w:val="0D0D0D"/>
                <w:sz w:val="24"/>
              </w:rPr>
            </w:pPr>
            <w:r w:rsidRPr="00FE1AF9">
              <w:rPr>
                <w:rFonts w:ascii="Times New Roman" w:hAnsi="Times New Roman" w:cs="Times New Roman"/>
                <w:color w:val="0D0D0D"/>
                <w:sz w:val="24"/>
              </w:rPr>
              <w:t xml:space="preserve">соблюдение правовых норм </w:t>
            </w:r>
            <w:r w:rsidRPr="00FE1AF9">
              <w:rPr>
                <w:rFonts w:ascii="Times New Roman" w:hAnsi="Times New Roman" w:cs="Times New Roman"/>
                <w:color w:val="0D0D0D"/>
                <w:sz w:val="24"/>
              </w:rPr>
              <w:br/>
              <w:t>в профессиональной деятельности.</w:t>
            </w:r>
          </w:p>
        </w:tc>
        <w:tc>
          <w:tcPr>
            <w:tcW w:w="2835" w:type="dxa"/>
          </w:tcPr>
          <w:p w:rsidR="00F824D5" w:rsidRPr="00FE1AF9" w:rsidRDefault="00F824D5" w:rsidP="00F824D5">
            <w:pPr>
              <w:pStyle w:val="aa"/>
              <w:suppressAutoHyphens/>
              <w:spacing w:after="0"/>
              <w:ind w:left="0"/>
              <w:jc w:val="both"/>
              <w:rPr>
                <w:rFonts w:ascii="Times New Roman" w:hAnsi="Times New Roman" w:cs="Times New Roman"/>
                <w:color w:val="0D0D0D"/>
                <w:sz w:val="24"/>
              </w:rPr>
            </w:pPr>
            <w:proofErr w:type="gramStart"/>
            <w:r w:rsidRPr="00FE1AF9">
              <w:rPr>
                <w:rFonts w:ascii="Times New Roman" w:hAnsi="Times New Roman" w:cs="Times New Roman"/>
                <w:color w:val="0D0D0D"/>
                <w:sz w:val="24"/>
              </w:rPr>
              <w:t>о</w:t>
            </w:r>
            <w:proofErr w:type="gramEnd"/>
            <w:r w:rsidRPr="00FE1AF9">
              <w:rPr>
                <w:rFonts w:ascii="Times New Roman" w:hAnsi="Times New Roman" w:cs="Times New Roman"/>
                <w:color w:val="0D0D0D"/>
                <w:sz w:val="24"/>
              </w:rPr>
              <w:t xml:space="preserve">ценка выполнения практических работ в процессе учебной и производственной практики </w:t>
            </w:r>
          </w:p>
        </w:tc>
      </w:tr>
    </w:tbl>
    <w:p w:rsidR="00F824D5" w:rsidRPr="00445157" w:rsidRDefault="00F824D5" w:rsidP="00F824D5">
      <w:pPr>
        <w:spacing w:after="0" w:line="360" w:lineRule="auto"/>
        <w:jc w:val="both"/>
        <w:rPr>
          <w:rFonts w:ascii="Times New Roman" w:eastAsia="Times New Roman" w:hAnsi="Times New Roman" w:cs="Times New Roman"/>
          <w:i/>
          <w:iCs/>
          <w:sz w:val="20"/>
          <w:szCs w:val="20"/>
          <w:lang w:eastAsia="ru-RU"/>
        </w:rPr>
      </w:pPr>
    </w:p>
    <w:p w:rsidR="00F824D5" w:rsidRPr="00445157" w:rsidRDefault="00F824D5" w:rsidP="00F824D5">
      <w:pPr>
        <w:spacing w:after="0" w:line="360" w:lineRule="auto"/>
        <w:ind w:firstLine="851"/>
        <w:jc w:val="both"/>
        <w:rPr>
          <w:rFonts w:ascii="Times New Roman" w:eastAsia="Times New Roman" w:hAnsi="Times New Roman" w:cs="Times New Roman"/>
          <w:i/>
          <w:iCs/>
          <w:sz w:val="20"/>
          <w:szCs w:val="20"/>
          <w:lang w:eastAsia="ru-RU"/>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Default="00F824D5" w:rsidP="00F824D5">
      <w:pPr>
        <w:pStyle w:val="afe"/>
        <w:ind w:left="851"/>
        <w:jc w:val="center"/>
        <w:rPr>
          <w:lang w:eastAsia="en-US" w:bidi="en-US"/>
        </w:rPr>
      </w:pPr>
    </w:p>
    <w:p w:rsidR="00F824D5" w:rsidRPr="00E17895" w:rsidRDefault="00F824D5" w:rsidP="00F824D5">
      <w:pPr>
        <w:pStyle w:val="afe"/>
        <w:ind w:left="851"/>
        <w:jc w:val="center"/>
        <w:rPr>
          <w:lang w:eastAsia="en-US" w:bidi="en-US"/>
        </w:rPr>
      </w:pPr>
      <w:r w:rsidRPr="00E17895">
        <w:rPr>
          <w:lang w:eastAsia="en-US" w:bidi="en-US"/>
        </w:rPr>
        <w:lastRenderedPageBreak/>
        <w:t>Комитет образования, науки и молодежной политики Волгоградской области</w:t>
      </w:r>
    </w:p>
    <w:p w:rsidR="00F824D5" w:rsidRPr="00E17895" w:rsidRDefault="00F824D5" w:rsidP="00F824D5">
      <w:pPr>
        <w:tabs>
          <w:tab w:val="center" w:pos="4677"/>
          <w:tab w:val="right" w:pos="9355"/>
        </w:tabs>
        <w:spacing w:after="0" w:line="240" w:lineRule="auto"/>
        <w:ind w:left="851"/>
        <w:jc w:val="center"/>
        <w:rPr>
          <w:rFonts w:ascii="Times New Roman" w:hAnsi="Times New Roman" w:cs="Times New Roman"/>
          <w:lang w:bidi="en-US"/>
        </w:rPr>
      </w:pPr>
      <w:r w:rsidRPr="00E17895">
        <w:rPr>
          <w:rFonts w:ascii="Times New Roman" w:hAnsi="Times New Roman" w:cs="Times New Roman"/>
          <w:lang w:bidi="en-US"/>
        </w:rPr>
        <w:t xml:space="preserve">Государственное автономное </w:t>
      </w:r>
    </w:p>
    <w:p w:rsidR="00F824D5" w:rsidRPr="00E17895" w:rsidRDefault="00F824D5" w:rsidP="00F824D5">
      <w:pPr>
        <w:tabs>
          <w:tab w:val="center" w:pos="4677"/>
          <w:tab w:val="right" w:pos="9355"/>
        </w:tabs>
        <w:spacing w:after="0" w:line="240" w:lineRule="auto"/>
        <w:ind w:left="851"/>
        <w:jc w:val="center"/>
        <w:rPr>
          <w:rFonts w:ascii="Times New Roman" w:hAnsi="Times New Roman" w:cs="Times New Roman"/>
          <w:lang w:bidi="en-US"/>
        </w:rPr>
      </w:pPr>
      <w:r w:rsidRPr="00E17895">
        <w:rPr>
          <w:rFonts w:ascii="Times New Roman" w:hAnsi="Times New Roman" w:cs="Times New Roman"/>
          <w:lang w:bidi="en-US"/>
        </w:rPr>
        <w:t>профессиональное образовательное учреждение</w:t>
      </w:r>
    </w:p>
    <w:p w:rsidR="00F824D5" w:rsidRPr="00E17895" w:rsidRDefault="00F824D5" w:rsidP="00F824D5">
      <w:pPr>
        <w:tabs>
          <w:tab w:val="center" w:pos="4677"/>
          <w:tab w:val="right" w:pos="9355"/>
        </w:tabs>
        <w:spacing w:after="0" w:line="240" w:lineRule="auto"/>
        <w:ind w:left="851"/>
        <w:jc w:val="center"/>
        <w:rPr>
          <w:rFonts w:ascii="Times New Roman" w:hAnsi="Times New Roman" w:cs="Times New Roman"/>
          <w:lang w:bidi="en-US"/>
        </w:rPr>
      </w:pPr>
      <w:r w:rsidRPr="00E17895">
        <w:rPr>
          <w:rFonts w:ascii="Times New Roman" w:hAnsi="Times New Roman" w:cs="Times New Roman"/>
          <w:lang w:bidi="en-US"/>
        </w:rPr>
        <w:t>«ВОЛГОГРАДСКИЙ СОЦИАЛЬНО-ПЕДАГОГИЧЕСКИЙ КОЛЛЕДЖ»</w:t>
      </w:r>
    </w:p>
    <w:p w:rsidR="00F824D5" w:rsidRPr="00E17895" w:rsidRDefault="00F824D5" w:rsidP="00F824D5">
      <w:pPr>
        <w:ind w:left="851"/>
        <w:jc w:val="center"/>
        <w:rPr>
          <w:rFonts w:ascii="Times New Roman" w:hAnsi="Times New Roman" w:cs="Times New Roman"/>
          <w:lang w:val="en-US"/>
        </w:rPr>
      </w:pPr>
      <w:r w:rsidRPr="00E17895">
        <w:rPr>
          <w:rFonts w:ascii="Times New Roman" w:hAnsi="Times New Roman" w:cs="Times New Roman"/>
        </w:rPr>
        <w:t>(ГАПОУ «ВСПК»)</w:t>
      </w:r>
    </w:p>
    <w:tbl>
      <w:tblPr>
        <w:tblpPr w:leftFromText="180" w:rightFromText="180" w:vertAnchor="text" w:horzAnchor="page" w:tblpX="7407" w:tblpY="117"/>
        <w:tblOverlap w:val="never"/>
        <w:tblW w:w="0" w:type="auto"/>
        <w:tblLook w:val="04A0"/>
      </w:tblPr>
      <w:tblGrid>
        <w:gridCol w:w="3934"/>
      </w:tblGrid>
      <w:tr w:rsidR="00F824D5" w:rsidRPr="00E17895" w:rsidTr="00F824D5">
        <w:tc>
          <w:tcPr>
            <w:tcW w:w="3934" w:type="dxa"/>
            <w:shd w:val="clear" w:color="auto" w:fill="auto"/>
          </w:tcPr>
          <w:p w:rsidR="00F824D5" w:rsidRPr="00E17895" w:rsidRDefault="00F824D5" w:rsidP="00F824D5">
            <w:pPr>
              <w:spacing w:after="0" w:line="240" w:lineRule="auto"/>
              <w:jc w:val="right"/>
              <w:rPr>
                <w:rFonts w:ascii="Times New Roman" w:hAnsi="Times New Roman" w:cs="Times New Roman"/>
              </w:rPr>
            </w:pPr>
          </w:p>
        </w:tc>
      </w:tr>
    </w:tbl>
    <w:p w:rsidR="00F824D5" w:rsidRPr="00E17895" w:rsidRDefault="00F824D5" w:rsidP="00F824D5">
      <w:pPr>
        <w:jc w:val="center"/>
        <w:rPr>
          <w:rFonts w:ascii="Times New Roman" w:hAnsi="Times New Roman" w:cs="Times New Roman"/>
          <w:lang w:val="en-US"/>
        </w:rPr>
      </w:pPr>
    </w:p>
    <w:p w:rsidR="00F824D5" w:rsidRPr="00E17895" w:rsidRDefault="00F824D5" w:rsidP="00F824D5">
      <w:pPr>
        <w:jc w:val="both"/>
        <w:rPr>
          <w:rFonts w:ascii="Times New Roman" w:hAnsi="Times New Roman" w:cs="Times New Roman"/>
        </w:rPr>
      </w:pPr>
    </w:p>
    <w:p w:rsidR="00F824D5" w:rsidRPr="00445157" w:rsidRDefault="00F824D5" w:rsidP="00F824D5">
      <w:pPr>
        <w:spacing w:after="0" w:line="240" w:lineRule="auto"/>
        <w:jc w:val="right"/>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УТВЕРЖДАЮ</w:t>
      </w:r>
    </w:p>
    <w:p w:rsidR="00F824D5" w:rsidRPr="00445157" w:rsidRDefault="00F824D5" w:rsidP="00F824D5">
      <w:pPr>
        <w:spacing w:after="0" w:line="240" w:lineRule="auto"/>
        <w:jc w:val="right"/>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Директор ГАПОУ «ВСПК»</w:t>
      </w:r>
    </w:p>
    <w:p w:rsidR="00F824D5" w:rsidRPr="00445157" w:rsidRDefault="00F824D5" w:rsidP="00F824D5">
      <w:pPr>
        <w:spacing w:after="0" w:line="240" w:lineRule="auto"/>
        <w:jc w:val="right"/>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_____________ А.С. Калинин</w:t>
      </w:r>
    </w:p>
    <w:p w:rsidR="00F824D5" w:rsidRPr="00E17895" w:rsidRDefault="00F824D5" w:rsidP="00F824D5">
      <w:pPr>
        <w:jc w:val="right"/>
        <w:rPr>
          <w:rFonts w:ascii="Times New Roman" w:hAnsi="Times New Roman" w:cs="Times New Roman"/>
        </w:rPr>
      </w:pPr>
      <w:r w:rsidRPr="00445157">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445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июня</w:t>
      </w:r>
      <w:r w:rsidRPr="00445157">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4</w:t>
      </w:r>
      <w:r w:rsidRPr="00445157">
        <w:rPr>
          <w:rFonts w:ascii="Times New Roman" w:eastAsia="Times New Roman" w:hAnsi="Times New Roman" w:cs="Times New Roman"/>
          <w:sz w:val="24"/>
          <w:szCs w:val="24"/>
        </w:rPr>
        <w:t xml:space="preserve"> г.</w:t>
      </w:r>
    </w:p>
    <w:p w:rsidR="00F824D5" w:rsidRDefault="00F824D5" w:rsidP="00F824D5">
      <w:pPr>
        <w:jc w:val="center"/>
        <w:rPr>
          <w:rFonts w:ascii="Times New Roman" w:hAnsi="Times New Roman" w:cs="Times New Roman"/>
          <w:b/>
          <w:bCs/>
        </w:rPr>
      </w:pPr>
    </w:p>
    <w:p w:rsidR="00F824D5" w:rsidRPr="00E17895" w:rsidRDefault="00F824D5" w:rsidP="00F824D5">
      <w:pPr>
        <w:jc w:val="center"/>
        <w:rPr>
          <w:rFonts w:ascii="Times New Roman" w:hAnsi="Times New Roman" w:cs="Times New Roman"/>
          <w:b/>
          <w:bCs/>
        </w:rPr>
      </w:pPr>
    </w:p>
    <w:p w:rsidR="00F824D5" w:rsidRPr="00E17895" w:rsidRDefault="00F824D5" w:rsidP="00F824D5">
      <w:pPr>
        <w:jc w:val="center"/>
        <w:rPr>
          <w:rFonts w:ascii="Times New Roman" w:hAnsi="Times New Roman" w:cs="Times New Roman"/>
          <w:b/>
          <w:bCs/>
        </w:rPr>
      </w:pPr>
      <w:r w:rsidRPr="00E17895">
        <w:rPr>
          <w:rFonts w:ascii="Times New Roman" w:hAnsi="Times New Roman" w:cs="Times New Roman"/>
          <w:b/>
          <w:bCs/>
        </w:rPr>
        <w:t>РАБОЧАЯ ПРОГРАММА ПРОФЕССИОНАЛЬНОГО МОДУЛЯ</w:t>
      </w:r>
    </w:p>
    <w:p w:rsidR="00F824D5" w:rsidRPr="00E17895" w:rsidRDefault="00F824D5" w:rsidP="00F824D5">
      <w:pPr>
        <w:jc w:val="center"/>
        <w:rPr>
          <w:rFonts w:ascii="Times New Roman" w:hAnsi="Times New Roman" w:cs="Times New Roman"/>
          <w:b/>
        </w:rPr>
      </w:pPr>
      <w:r w:rsidRPr="00E17895">
        <w:rPr>
          <w:rFonts w:ascii="Times New Roman" w:hAnsi="Times New Roman" w:cs="Times New Roman"/>
          <w:b/>
        </w:rPr>
        <w:t>ПМ.06.  Организация образовательного процесса в группах детей раннего возраста</w:t>
      </w: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Специальность среднего профессионального образования</w:t>
      </w:r>
    </w:p>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44.02.01 Дошкольное образование</w:t>
      </w:r>
    </w:p>
    <w:p w:rsidR="00F824D5" w:rsidRDefault="00F824D5" w:rsidP="00F824D5">
      <w:pPr>
        <w:jc w:val="center"/>
        <w:rPr>
          <w:rFonts w:ascii="Times New Roman" w:hAnsi="Times New Roman" w:cs="Times New Roman"/>
          <w:color w:val="FF0000"/>
        </w:rPr>
      </w:pPr>
    </w:p>
    <w:p w:rsidR="00F824D5" w:rsidRDefault="00F824D5" w:rsidP="00F824D5">
      <w:pPr>
        <w:jc w:val="center"/>
        <w:rPr>
          <w:rFonts w:ascii="Times New Roman" w:hAnsi="Times New Roman" w:cs="Times New Roman"/>
          <w:color w:val="FF0000"/>
        </w:rPr>
      </w:pPr>
    </w:p>
    <w:p w:rsidR="00F824D5" w:rsidRPr="00E17895" w:rsidRDefault="00F824D5" w:rsidP="00F824D5">
      <w:pPr>
        <w:jc w:val="center"/>
        <w:rPr>
          <w:rFonts w:ascii="Times New Roman" w:hAnsi="Times New Roman" w:cs="Times New Roman"/>
          <w:color w:val="FF0000"/>
        </w:rPr>
      </w:pPr>
    </w:p>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 xml:space="preserve">Форма обучения </w:t>
      </w:r>
    </w:p>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Очная, заочная</w:t>
      </w: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r>
        <w:rPr>
          <w:rFonts w:ascii="Times New Roman" w:hAnsi="Times New Roman" w:cs="Times New Roman"/>
        </w:rPr>
        <w:t>Волгоград 2024</w:t>
      </w:r>
      <w:r w:rsidRPr="00E17895">
        <w:rPr>
          <w:rFonts w:ascii="Times New Roman" w:hAnsi="Times New Roman" w:cs="Times New Roman"/>
        </w:rPr>
        <w:br w:type="page"/>
      </w:r>
    </w:p>
    <w:p w:rsidR="00F824D5" w:rsidRPr="00E17895" w:rsidRDefault="0010370C" w:rsidP="00F824D5">
      <w:pPr>
        <w:spacing w:after="0" w:line="360" w:lineRule="auto"/>
        <w:jc w:val="center"/>
        <w:rPr>
          <w:rFonts w:ascii="Times New Roman" w:hAnsi="Times New Roman" w:cs="Times New Roman"/>
          <w:b/>
        </w:rPr>
      </w:pPr>
      <w:r w:rsidRPr="0010370C">
        <w:rPr>
          <w:rFonts w:ascii="Times New Roman" w:hAnsi="Times New Roman" w:cs="Times New Roman"/>
          <w:b/>
        </w:rPr>
        <w:lastRenderedPageBreak/>
        <w:drawing>
          <wp:inline distT="0" distB="0" distL="0" distR="0">
            <wp:extent cx="5867400" cy="699878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44593" t="16939" r="21697" b="11541"/>
                    <a:stretch>
                      <a:fillRect/>
                    </a:stretch>
                  </pic:blipFill>
                  <pic:spPr bwMode="auto">
                    <a:xfrm>
                      <a:off x="0" y="0"/>
                      <a:ext cx="5867400" cy="6998782"/>
                    </a:xfrm>
                    <a:prstGeom prst="rect">
                      <a:avLst/>
                    </a:prstGeom>
                    <a:noFill/>
                    <a:ln w="9525">
                      <a:noFill/>
                      <a:miter lim="800000"/>
                      <a:headEnd/>
                      <a:tailEnd/>
                    </a:ln>
                  </pic:spPr>
                </pic:pic>
              </a:graphicData>
            </a:graphic>
          </wp:inline>
        </w:drawing>
      </w:r>
    </w:p>
    <w:p w:rsidR="00F824D5" w:rsidRPr="00E17895" w:rsidRDefault="00F824D5" w:rsidP="00F824D5">
      <w:pPr>
        <w:spacing w:after="0" w:line="360" w:lineRule="auto"/>
        <w:jc w:val="center"/>
        <w:rPr>
          <w:rFonts w:ascii="Times New Roman" w:hAnsi="Times New Roman" w:cs="Times New Roman"/>
          <w:b/>
        </w:rPr>
      </w:pPr>
    </w:p>
    <w:p w:rsidR="0010370C" w:rsidRDefault="0010370C" w:rsidP="00F824D5">
      <w:pPr>
        <w:spacing w:after="0" w:line="360" w:lineRule="auto"/>
        <w:jc w:val="center"/>
        <w:rPr>
          <w:rFonts w:ascii="Times New Roman" w:hAnsi="Times New Roman" w:cs="Times New Roman"/>
          <w:b/>
        </w:rPr>
      </w:pPr>
    </w:p>
    <w:p w:rsidR="0010370C" w:rsidRDefault="0010370C" w:rsidP="00F824D5">
      <w:pPr>
        <w:spacing w:after="0" w:line="360" w:lineRule="auto"/>
        <w:jc w:val="center"/>
        <w:rPr>
          <w:rFonts w:ascii="Times New Roman" w:hAnsi="Times New Roman" w:cs="Times New Roman"/>
          <w:b/>
        </w:rPr>
      </w:pPr>
    </w:p>
    <w:p w:rsidR="0010370C" w:rsidRDefault="0010370C" w:rsidP="00F824D5">
      <w:pPr>
        <w:spacing w:after="0" w:line="360" w:lineRule="auto"/>
        <w:jc w:val="center"/>
        <w:rPr>
          <w:rFonts w:ascii="Times New Roman" w:hAnsi="Times New Roman" w:cs="Times New Roman"/>
          <w:b/>
        </w:rPr>
      </w:pPr>
    </w:p>
    <w:p w:rsidR="0010370C" w:rsidRDefault="0010370C" w:rsidP="00F824D5">
      <w:pPr>
        <w:spacing w:after="0" w:line="360" w:lineRule="auto"/>
        <w:jc w:val="center"/>
        <w:rPr>
          <w:rFonts w:ascii="Times New Roman" w:hAnsi="Times New Roman" w:cs="Times New Roman"/>
          <w:b/>
        </w:rPr>
      </w:pPr>
    </w:p>
    <w:p w:rsidR="0010370C" w:rsidRDefault="0010370C" w:rsidP="00F824D5">
      <w:pPr>
        <w:spacing w:after="0" w:line="360" w:lineRule="auto"/>
        <w:jc w:val="center"/>
        <w:rPr>
          <w:rFonts w:ascii="Times New Roman" w:hAnsi="Times New Roman" w:cs="Times New Roman"/>
          <w:b/>
        </w:rPr>
      </w:pPr>
    </w:p>
    <w:p w:rsidR="00F824D5" w:rsidRPr="00E17895" w:rsidRDefault="00F824D5" w:rsidP="00F824D5">
      <w:pPr>
        <w:spacing w:after="0" w:line="360" w:lineRule="auto"/>
        <w:jc w:val="center"/>
        <w:rPr>
          <w:rFonts w:ascii="Times New Roman" w:hAnsi="Times New Roman" w:cs="Times New Roman"/>
          <w:b/>
        </w:rPr>
      </w:pPr>
      <w:r w:rsidRPr="00E17895">
        <w:rPr>
          <w:rFonts w:ascii="Times New Roman" w:hAnsi="Times New Roman" w:cs="Times New Roman"/>
          <w:b/>
        </w:rPr>
        <w:lastRenderedPageBreak/>
        <w:t>СОДЕРЖАНИЕ</w:t>
      </w:r>
    </w:p>
    <w:p w:rsidR="00F824D5" w:rsidRPr="00E17895" w:rsidRDefault="00F824D5" w:rsidP="00F824D5">
      <w:pPr>
        <w:pStyle w:val="aa"/>
        <w:spacing w:after="0"/>
        <w:ind w:firstLine="708"/>
        <w:jc w:val="center"/>
        <w:rPr>
          <w:rFonts w:ascii="Times New Roman" w:hAnsi="Times New Roman" w:cs="Times New Roman"/>
          <w:b/>
        </w:rPr>
      </w:pPr>
    </w:p>
    <w:tbl>
      <w:tblPr>
        <w:tblW w:w="0" w:type="auto"/>
        <w:tblLook w:val="04A0"/>
      </w:tblPr>
      <w:tblGrid>
        <w:gridCol w:w="1116"/>
        <w:gridCol w:w="7655"/>
        <w:gridCol w:w="1176"/>
      </w:tblGrid>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1.</w:t>
            </w:r>
          </w:p>
        </w:tc>
        <w:tc>
          <w:tcPr>
            <w:tcW w:w="7655" w:type="dxa"/>
          </w:tcPr>
          <w:p w:rsidR="00F824D5" w:rsidRPr="00D946CE" w:rsidRDefault="00F824D5" w:rsidP="00F824D5">
            <w:pPr>
              <w:spacing w:line="240" w:lineRule="auto"/>
              <w:rPr>
                <w:rFonts w:ascii="Times New Roman" w:hAnsi="Times New Roman" w:cs="Times New Roman"/>
                <w:sz w:val="24"/>
                <w:szCs w:val="24"/>
              </w:rPr>
            </w:pPr>
            <w:r w:rsidRPr="00D946CE">
              <w:rPr>
                <w:rFonts w:ascii="Times New Roman" w:hAnsi="Times New Roman" w:cs="Times New Roman"/>
                <w:sz w:val="24"/>
                <w:szCs w:val="24"/>
              </w:rPr>
              <w:t xml:space="preserve">Общая характеристика рабочей программы профессионального модуля </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4</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p>
        </w:tc>
        <w:tc>
          <w:tcPr>
            <w:tcW w:w="7655" w:type="dxa"/>
          </w:tcPr>
          <w:p w:rsidR="00F824D5" w:rsidRPr="00E17895" w:rsidRDefault="00F824D5" w:rsidP="00F824D5">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 xml:space="preserve">1.1. Цель и планируемые результаты освоения профессионального модуля </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4</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p>
        </w:tc>
        <w:tc>
          <w:tcPr>
            <w:tcW w:w="7655" w:type="dxa"/>
          </w:tcPr>
          <w:p w:rsidR="00F824D5" w:rsidRPr="00E17895" w:rsidRDefault="00F824D5" w:rsidP="00F824D5">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1.2. Количество часов, отводимое на освоение профессионального модуля</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7</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2.</w:t>
            </w:r>
          </w:p>
        </w:tc>
        <w:tc>
          <w:tcPr>
            <w:tcW w:w="7655" w:type="dxa"/>
          </w:tcPr>
          <w:p w:rsidR="00F824D5" w:rsidRPr="00D946CE" w:rsidRDefault="00F824D5" w:rsidP="00F824D5">
            <w:pPr>
              <w:spacing w:line="240" w:lineRule="auto"/>
              <w:rPr>
                <w:rFonts w:ascii="Times New Roman" w:hAnsi="Times New Roman" w:cs="Times New Roman"/>
                <w:sz w:val="24"/>
                <w:szCs w:val="24"/>
              </w:rPr>
            </w:pPr>
            <w:r w:rsidRPr="00D946CE">
              <w:rPr>
                <w:rFonts w:ascii="Times New Roman" w:hAnsi="Times New Roman" w:cs="Times New Roman"/>
                <w:sz w:val="24"/>
                <w:szCs w:val="24"/>
              </w:rPr>
              <w:t>Структура и содержание профессионального модуля</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8</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p>
        </w:tc>
        <w:tc>
          <w:tcPr>
            <w:tcW w:w="7655" w:type="dxa"/>
          </w:tcPr>
          <w:p w:rsidR="00F824D5" w:rsidRPr="00E17895" w:rsidRDefault="00F824D5" w:rsidP="00F824D5">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2.1. Структура профессионального модуля</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8</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p>
        </w:tc>
        <w:tc>
          <w:tcPr>
            <w:tcW w:w="7655" w:type="dxa"/>
          </w:tcPr>
          <w:p w:rsidR="00F824D5" w:rsidRPr="00E17895" w:rsidRDefault="00F824D5" w:rsidP="00F824D5">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2.2. Тематический план и содержание профессионального модуля</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10</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3.</w:t>
            </w:r>
          </w:p>
        </w:tc>
        <w:tc>
          <w:tcPr>
            <w:tcW w:w="7655" w:type="dxa"/>
          </w:tcPr>
          <w:p w:rsidR="00F824D5" w:rsidRPr="00D946CE" w:rsidRDefault="00F824D5" w:rsidP="00F824D5">
            <w:pPr>
              <w:spacing w:line="240" w:lineRule="auto"/>
              <w:rPr>
                <w:rFonts w:ascii="Times New Roman" w:hAnsi="Times New Roman" w:cs="Times New Roman"/>
                <w:sz w:val="24"/>
                <w:szCs w:val="24"/>
              </w:rPr>
            </w:pPr>
            <w:r w:rsidRPr="00D946CE">
              <w:rPr>
                <w:rFonts w:ascii="Times New Roman" w:hAnsi="Times New Roman" w:cs="Times New Roman"/>
                <w:sz w:val="24"/>
                <w:szCs w:val="24"/>
              </w:rPr>
              <w:t>Условия реализации рабочей программы профессионального модуля</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lang w:val="en-US"/>
              </w:rPr>
              <w:t>2</w:t>
            </w:r>
            <w:r w:rsidRPr="00E17895">
              <w:rPr>
                <w:rFonts w:ascii="Times New Roman" w:hAnsi="Times New Roman" w:cs="Times New Roman"/>
                <w:sz w:val="24"/>
                <w:szCs w:val="24"/>
              </w:rPr>
              <w:t>0</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p>
        </w:tc>
        <w:tc>
          <w:tcPr>
            <w:tcW w:w="7655" w:type="dxa"/>
          </w:tcPr>
          <w:p w:rsidR="00F824D5" w:rsidRPr="00E17895" w:rsidRDefault="00F824D5" w:rsidP="00F824D5">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3.1. Требования к материально-техническому обеспечению</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highlight w:val="yellow"/>
              </w:rPr>
            </w:pPr>
            <w:r w:rsidRPr="00E17895">
              <w:rPr>
                <w:rFonts w:ascii="Times New Roman" w:hAnsi="Times New Roman" w:cs="Times New Roman"/>
                <w:sz w:val="24"/>
                <w:szCs w:val="24"/>
              </w:rPr>
              <w:t>20</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p>
        </w:tc>
        <w:tc>
          <w:tcPr>
            <w:tcW w:w="7655" w:type="dxa"/>
          </w:tcPr>
          <w:p w:rsidR="00F824D5" w:rsidRPr="00E17895" w:rsidRDefault="00F824D5" w:rsidP="00F824D5">
            <w:pPr>
              <w:spacing w:line="240" w:lineRule="auto"/>
              <w:ind w:left="317" w:hanging="283"/>
              <w:rPr>
                <w:rFonts w:ascii="Times New Roman" w:hAnsi="Times New Roman" w:cs="Times New Roman"/>
                <w:sz w:val="24"/>
                <w:szCs w:val="24"/>
              </w:rPr>
            </w:pPr>
            <w:r w:rsidRPr="00E17895">
              <w:rPr>
                <w:rFonts w:ascii="Times New Roman" w:hAnsi="Times New Roman" w:cs="Times New Roman"/>
                <w:sz w:val="24"/>
                <w:szCs w:val="24"/>
              </w:rPr>
              <w:t>3.2. Информационное обеспечение реализации рабочей программы профессионального модуля</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21</w:t>
            </w:r>
          </w:p>
        </w:tc>
      </w:tr>
      <w:tr w:rsidR="00F824D5" w:rsidRPr="00E17895" w:rsidTr="00F824D5">
        <w:tc>
          <w:tcPr>
            <w:tcW w:w="817"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4.</w:t>
            </w:r>
          </w:p>
        </w:tc>
        <w:tc>
          <w:tcPr>
            <w:tcW w:w="7655" w:type="dxa"/>
          </w:tcPr>
          <w:p w:rsidR="00F824D5" w:rsidRPr="00D946CE" w:rsidRDefault="00F824D5" w:rsidP="00F824D5">
            <w:pPr>
              <w:spacing w:line="240" w:lineRule="auto"/>
              <w:rPr>
                <w:rFonts w:ascii="Times New Roman" w:hAnsi="Times New Roman" w:cs="Times New Roman"/>
                <w:sz w:val="24"/>
                <w:szCs w:val="24"/>
              </w:rPr>
            </w:pPr>
            <w:r w:rsidRPr="00D946CE">
              <w:rPr>
                <w:rFonts w:ascii="Times New Roman" w:hAnsi="Times New Roman" w:cs="Times New Roman"/>
                <w:sz w:val="24"/>
                <w:szCs w:val="24"/>
              </w:rPr>
              <w:t>Контроль и оценка результатов освоения профессионального модуля</w:t>
            </w:r>
          </w:p>
        </w:tc>
        <w:tc>
          <w:tcPr>
            <w:tcW w:w="1099" w:type="dxa"/>
          </w:tcPr>
          <w:p w:rsidR="00F824D5" w:rsidRPr="00E17895" w:rsidRDefault="00F824D5" w:rsidP="00F824D5">
            <w:pPr>
              <w:pStyle w:val="aa"/>
              <w:spacing w:line="240" w:lineRule="auto"/>
              <w:jc w:val="center"/>
              <w:rPr>
                <w:rFonts w:ascii="Times New Roman" w:hAnsi="Times New Roman" w:cs="Times New Roman"/>
                <w:sz w:val="24"/>
                <w:szCs w:val="24"/>
              </w:rPr>
            </w:pPr>
            <w:r w:rsidRPr="00E17895">
              <w:rPr>
                <w:rFonts w:ascii="Times New Roman" w:hAnsi="Times New Roman" w:cs="Times New Roman"/>
                <w:sz w:val="24"/>
                <w:szCs w:val="24"/>
              </w:rPr>
              <w:t>24</w:t>
            </w:r>
          </w:p>
        </w:tc>
      </w:tr>
    </w:tbl>
    <w:p w:rsidR="00F824D5" w:rsidRPr="00E17895" w:rsidRDefault="00F824D5" w:rsidP="00F824D5">
      <w:pPr>
        <w:rPr>
          <w:rFonts w:ascii="Times New Roman" w:hAnsi="Times New Roman" w:cs="Times New Roman"/>
          <w:b/>
          <w:i/>
        </w:rPr>
      </w:pPr>
      <w:r w:rsidRPr="00E17895">
        <w:rPr>
          <w:rFonts w:ascii="Times New Roman" w:hAnsi="Times New Roman" w:cs="Times New Roman"/>
          <w:b/>
          <w:i/>
        </w:rPr>
        <w:br w:type="page"/>
      </w:r>
    </w:p>
    <w:p w:rsidR="00F824D5" w:rsidRPr="00E17895" w:rsidRDefault="00F824D5" w:rsidP="00F824D5">
      <w:pPr>
        <w:pStyle w:val="aa"/>
        <w:numPr>
          <w:ilvl w:val="6"/>
          <w:numId w:val="53"/>
        </w:numPr>
        <w:spacing w:before="100" w:beforeAutospacing="1" w:after="100" w:afterAutospacing="1" w:line="360" w:lineRule="auto"/>
        <w:ind w:left="709"/>
        <w:jc w:val="center"/>
        <w:rPr>
          <w:rFonts w:ascii="Times New Roman" w:hAnsi="Times New Roman" w:cs="Times New Roman"/>
          <w:b/>
          <w:sz w:val="24"/>
          <w:szCs w:val="24"/>
        </w:rPr>
      </w:pPr>
      <w:r w:rsidRPr="00E17895">
        <w:rPr>
          <w:rFonts w:ascii="Times New Roman" w:hAnsi="Times New Roman" w:cs="Times New Roman"/>
          <w:b/>
          <w:sz w:val="24"/>
          <w:szCs w:val="24"/>
        </w:rPr>
        <w:lastRenderedPageBreak/>
        <w:t>Общая характеристика рабочей программы профессионального модуля</w:t>
      </w:r>
    </w:p>
    <w:p w:rsidR="00F824D5" w:rsidRPr="00E17895" w:rsidRDefault="00F824D5" w:rsidP="00F824D5">
      <w:pPr>
        <w:ind w:firstLine="709"/>
        <w:jc w:val="center"/>
        <w:rPr>
          <w:rFonts w:ascii="Times New Roman" w:hAnsi="Times New Roman" w:cs="Times New Roman"/>
          <w:b/>
          <w:sz w:val="24"/>
          <w:szCs w:val="24"/>
        </w:rPr>
      </w:pPr>
      <w:r w:rsidRPr="00E17895">
        <w:rPr>
          <w:rFonts w:ascii="Times New Roman" w:hAnsi="Times New Roman" w:cs="Times New Roman"/>
          <w:b/>
          <w:bCs/>
          <w:sz w:val="24"/>
          <w:szCs w:val="24"/>
        </w:rPr>
        <w:t>ПМ.06.</w:t>
      </w:r>
      <w:r w:rsidRPr="00E17895">
        <w:rPr>
          <w:rFonts w:ascii="Times New Roman" w:hAnsi="Times New Roman" w:cs="Times New Roman"/>
          <w:b/>
          <w:sz w:val="24"/>
          <w:szCs w:val="24"/>
        </w:rPr>
        <w:t xml:space="preserve"> Организация образовательного процесса в группах детей раннего возраста</w:t>
      </w:r>
    </w:p>
    <w:p w:rsidR="00F824D5" w:rsidRPr="00E17895" w:rsidRDefault="00F824D5" w:rsidP="0010370C">
      <w:pPr>
        <w:pStyle w:val="aa"/>
        <w:numPr>
          <w:ilvl w:val="1"/>
          <w:numId w:val="100"/>
        </w:numPr>
        <w:spacing w:before="100" w:beforeAutospacing="1" w:after="0" w:afterAutospacing="1" w:line="360" w:lineRule="auto"/>
        <w:jc w:val="both"/>
        <w:rPr>
          <w:rFonts w:ascii="Times New Roman" w:hAnsi="Times New Roman" w:cs="Times New Roman"/>
          <w:sz w:val="24"/>
          <w:szCs w:val="24"/>
        </w:rPr>
      </w:pPr>
      <w:r w:rsidRPr="00E17895">
        <w:rPr>
          <w:rFonts w:ascii="Times New Roman" w:hAnsi="Times New Roman" w:cs="Times New Roman"/>
          <w:b/>
          <w:sz w:val="24"/>
          <w:szCs w:val="24"/>
        </w:rPr>
        <w:t>Цель и планируемые результаты освоения профессионального модуля</w:t>
      </w:r>
    </w:p>
    <w:p w:rsidR="00F824D5" w:rsidRPr="00E17895" w:rsidRDefault="00F824D5" w:rsidP="00F824D5">
      <w:pPr>
        <w:suppressAutoHyphens/>
        <w:ind w:firstLine="709"/>
        <w:jc w:val="both"/>
        <w:rPr>
          <w:rFonts w:ascii="Times New Roman" w:hAnsi="Times New Roman" w:cs="Times New Roman"/>
        </w:rPr>
      </w:pPr>
      <w:r w:rsidRPr="00E17895">
        <w:rPr>
          <w:rFonts w:ascii="Times New Roman" w:hAnsi="Times New Roman" w:cs="Times New Roman"/>
        </w:rPr>
        <w:t xml:space="preserve">В результате изучения профессионального модуля обучающихся должен освоить основной ВД 6. </w:t>
      </w:r>
      <w:r w:rsidRPr="00E17895">
        <w:rPr>
          <w:rFonts w:ascii="Times New Roman" w:hAnsi="Times New Roman" w:cs="Times New Roman"/>
          <w:sz w:val="24"/>
          <w:szCs w:val="24"/>
        </w:rPr>
        <w:t xml:space="preserve">по организации </w:t>
      </w:r>
      <w:r w:rsidRPr="00E17895">
        <w:rPr>
          <w:rFonts w:ascii="Times New Roman" w:hAnsi="Times New Roman" w:cs="Times New Roman"/>
        </w:rPr>
        <w:t xml:space="preserve"> образовательного процесса в группах детей раннего возраста  и соответствующие ему общие компетенции и профессиональные компетенции:</w:t>
      </w:r>
    </w:p>
    <w:tbl>
      <w:tblPr>
        <w:tblpPr w:leftFromText="180" w:rightFromText="180" w:vertAnchor="text" w:horzAnchor="margin" w:tblpY="603"/>
        <w:tblOverlap w:val="never"/>
        <w:tblW w:w="0" w:type="auto"/>
        <w:tblCellMar>
          <w:top w:w="15" w:type="dxa"/>
          <w:left w:w="15" w:type="dxa"/>
          <w:bottom w:w="15" w:type="dxa"/>
          <w:right w:w="15" w:type="dxa"/>
        </w:tblCellMar>
        <w:tblLook w:val="04A0"/>
      </w:tblPr>
      <w:tblGrid>
        <w:gridCol w:w="1215"/>
        <w:gridCol w:w="8723"/>
      </w:tblGrid>
      <w:tr w:rsidR="00F824D5" w:rsidRPr="00E17895" w:rsidTr="00F824D5">
        <w:tc>
          <w:tcPr>
            <w:tcW w:w="1215" w:type="dxa"/>
            <w:tcBorders>
              <w:top w:val="outset" w:sz="6" w:space="0" w:color="auto"/>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b/>
                <w:i w:val="0"/>
              </w:rPr>
            </w:pPr>
            <w:r w:rsidRPr="00E17895">
              <w:rPr>
                <w:rStyle w:val="170"/>
                <w:b/>
              </w:rPr>
              <w:t>Код</w:t>
            </w:r>
          </w:p>
        </w:tc>
        <w:tc>
          <w:tcPr>
            <w:tcW w:w="8723" w:type="dxa"/>
            <w:tcBorders>
              <w:top w:val="outset" w:sz="6" w:space="0" w:color="auto"/>
              <w:left w:val="nil"/>
              <w:bottom w:val="outset" w:sz="6" w:space="0" w:color="auto"/>
              <w:right w:val="outset" w:sz="6" w:space="0" w:color="auto"/>
            </w:tcBorders>
          </w:tcPr>
          <w:p w:rsidR="00F824D5" w:rsidRPr="00E17895" w:rsidRDefault="00F824D5" w:rsidP="00F824D5">
            <w:pPr>
              <w:pStyle w:val="afe"/>
              <w:spacing w:before="0" w:beforeAutospacing="0" w:after="0" w:afterAutospacing="0"/>
              <w:ind w:firstLine="709"/>
              <w:jc w:val="both"/>
              <w:rPr>
                <w:rStyle w:val="170"/>
                <w:b/>
                <w:i w:val="0"/>
              </w:rPr>
            </w:pPr>
            <w:r w:rsidRPr="00E17895">
              <w:rPr>
                <w:rStyle w:val="170"/>
                <w:b/>
              </w:rPr>
              <w:t>Наименование общих компетенций</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ОК.01.</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Style w:val="170"/>
                <w:rFonts w:ascii="Times New Roman" w:hAnsi="Times New Roman"/>
                <w:b/>
                <w:i w:val="0"/>
                <w:iCs/>
              </w:rPr>
            </w:pPr>
            <w:r w:rsidRPr="00E17895">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ОК.02.</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Fonts w:ascii="Times New Roman" w:hAnsi="Times New Roman" w:cs="Times New Roman"/>
              </w:rPr>
            </w:pPr>
            <w:r w:rsidRPr="00E17895">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ОК.03.</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Fonts w:ascii="Times New Roman" w:hAnsi="Times New Roman" w:cs="Times New Roman"/>
              </w:rPr>
            </w:pPr>
            <w:r w:rsidRPr="00E17895">
              <w:rPr>
                <w:rFonts w:ascii="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ОК.04.</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Fonts w:ascii="Times New Roman" w:hAnsi="Times New Roman" w:cs="Times New Roman"/>
              </w:rPr>
            </w:pPr>
            <w:r w:rsidRPr="00E17895">
              <w:rPr>
                <w:rFonts w:ascii="Times New Roman" w:hAnsi="Times New Roman" w:cs="Times New Roman"/>
              </w:rPr>
              <w:t>Эффективно взаимодействовать и работать в коллективе и команде</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ОК.05.</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Fonts w:ascii="Times New Roman" w:hAnsi="Times New Roman" w:cs="Times New Roman"/>
              </w:rPr>
            </w:pPr>
            <w:r w:rsidRPr="00E17895">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ОК.06.</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Fonts w:ascii="Times New Roman" w:hAnsi="Times New Roman" w:cs="Times New Roman"/>
              </w:rPr>
            </w:pPr>
            <w:r w:rsidRPr="00E17895">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ОК.07.</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Fonts w:ascii="Times New Roman" w:hAnsi="Times New Roman" w:cs="Times New Roman"/>
              </w:rPr>
            </w:pPr>
            <w:r w:rsidRPr="00E17895">
              <w:rPr>
                <w:rFonts w:ascii="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ОК.08.</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Fonts w:ascii="Times New Roman" w:hAnsi="Times New Roman" w:cs="Times New Roman"/>
              </w:rPr>
            </w:pPr>
            <w:r w:rsidRPr="00E17895">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824D5" w:rsidRPr="00E17895" w:rsidTr="00F824D5">
        <w:tc>
          <w:tcPr>
            <w:tcW w:w="1215" w:type="dxa"/>
            <w:tcBorders>
              <w:top w:val="nil"/>
              <w:left w:val="outset" w:sz="6" w:space="0" w:color="auto"/>
              <w:bottom w:val="outset" w:sz="6" w:space="0" w:color="auto"/>
              <w:right w:val="outset" w:sz="6" w:space="0" w:color="auto"/>
            </w:tcBorders>
          </w:tcPr>
          <w:p w:rsidR="00F824D5" w:rsidRPr="00E17895" w:rsidRDefault="00F824D5" w:rsidP="00F824D5">
            <w:pPr>
              <w:pStyle w:val="afe"/>
              <w:spacing w:before="0" w:beforeAutospacing="0" w:after="0" w:afterAutospacing="0"/>
              <w:ind w:firstLine="142"/>
              <w:jc w:val="both"/>
              <w:rPr>
                <w:rStyle w:val="170"/>
                <w:i w:val="0"/>
                <w:iCs/>
              </w:rPr>
            </w:pPr>
            <w:r w:rsidRPr="00E17895">
              <w:rPr>
                <w:rStyle w:val="170"/>
                <w:iCs/>
              </w:rPr>
              <w:t>ОК.09.</w:t>
            </w:r>
          </w:p>
        </w:tc>
        <w:tc>
          <w:tcPr>
            <w:tcW w:w="8723" w:type="dxa"/>
            <w:tcBorders>
              <w:top w:val="nil"/>
              <w:left w:val="nil"/>
              <w:bottom w:val="outset" w:sz="6" w:space="0" w:color="auto"/>
              <w:right w:val="outset" w:sz="6" w:space="0" w:color="auto"/>
            </w:tcBorders>
          </w:tcPr>
          <w:p w:rsidR="00F824D5" w:rsidRPr="00E17895" w:rsidRDefault="00F824D5" w:rsidP="00F824D5">
            <w:pPr>
              <w:spacing w:after="0" w:line="240" w:lineRule="auto"/>
              <w:ind w:firstLine="709"/>
              <w:jc w:val="both"/>
              <w:rPr>
                <w:rStyle w:val="170"/>
                <w:rFonts w:ascii="Times New Roman" w:hAnsi="Times New Roman"/>
                <w:i w:val="0"/>
              </w:rPr>
            </w:pPr>
            <w:r w:rsidRPr="00E17895">
              <w:rPr>
                <w:rFonts w:ascii="Times New Roman" w:hAnsi="Times New Roman" w:cs="Times New Roman"/>
              </w:rPr>
              <w:t>Пользоваться профессиональной документацией на государственном и иностранном языках</w:t>
            </w:r>
          </w:p>
        </w:tc>
      </w:tr>
    </w:tbl>
    <w:p w:rsidR="00F824D5" w:rsidRPr="00E17895" w:rsidRDefault="00F824D5" w:rsidP="00F824D5">
      <w:pPr>
        <w:spacing w:after="0" w:line="240" w:lineRule="auto"/>
        <w:ind w:firstLine="709"/>
        <w:rPr>
          <w:rFonts w:ascii="Times New Roman" w:hAnsi="Times New Roman" w:cs="Times New Roman"/>
          <w:bCs/>
          <w:iCs/>
        </w:rPr>
      </w:pPr>
      <w:r w:rsidRPr="00E17895">
        <w:rPr>
          <w:rStyle w:val="170"/>
          <w:rFonts w:ascii="Times New Roman" w:hAnsi="Times New Roman"/>
          <w:bCs/>
          <w:iCs/>
        </w:rPr>
        <w:t>1.1.1. Перечень общих компетенций</w:t>
      </w:r>
    </w:p>
    <w:p w:rsidR="00F824D5" w:rsidRPr="00E17895" w:rsidRDefault="00F824D5" w:rsidP="00F824D5">
      <w:pPr>
        <w:ind w:firstLine="709"/>
        <w:rPr>
          <w:rStyle w:val="170"/>
          <w:rFonts w:ascii="Times New Roman" w:hAnsi="Times New Roman"/>
          <w:bCs/>
          <w:i w:val="0"/>
          <w:iCs/>
        </w:rPr>
      </w:pPr>
      <w:r w:rsidRPr="00E17895">
        <w:rPr>
          <w:rStyle w:val="170"/>
          <w:rFonts w:ascii="Times New Roman" w:hAnsi="Times New Roman"/>
          <w:bCs/>
          <w:iCs/>
        </w:rPr>
        <w:t xml:space="preserve">1.1.2. Перечень профессиональных компетенций </w:t>
      </w:r>
    </w:p>
    <w:tbl>
      <w:tblPr>
        <w:tblW w:w="10080" w:type="dxa"/>
        <w:tblCellMar>
          <w:top w:w="15" w:type="dxa"/>
          <w:left w:w="15" w:type="dxa"/>
          <w:bottom w:w="15" w:type="dxa"/>
          <w:right w:w="15" w:type="dxa"/>
        </w:tblCellMar>
        <w:tblLook w:val="04A0"/>
      </w:tblPr>
      <w:tblGrid>
        <w:gridCol w:w="1200"/>
        <w:gridCol w:w="8880"/>
      </w:tblGrid>
      <w:tr w:rsidR="00F824D5" w:rsidRPr="00E17895" w:rsidTr="00F824D5">
        <w:tc>
          <w:tcPr>
            <w:tcW w:w="1200" w:type="dxa"/>
            <w:tcBorders>
              <w:top w:val="outset" w:sz="6" w:space="0" w:color="auto"/>
              <w:left w:val="outset" w:sz="6" w:space="0" w:color="auto"/>
              <w:bottom w:val="outset" w:sz="6" w:space="0" w:color="auto"/>
              <w:right w:val="outset" w:sz="6" w:space="0" w:color="auto"/>
            </w:tcBorders>
          </w:tcPr>
          <w:p w:rsidR="00F824D5" w:rsidRPr="00E17895" w:rsidRDefault="00F824D5" w:rsidP="00F824D5">
            <w:pPr>
              <w:pStyle w:val="afe"/>
              <w:ind w:firstLine="142"/>
              <w:jc w:val="both"/>
              <w:rPr>
                <w:rStyle w:val="170"/>
                <w:b/>
                <w:i w:val="0"/>
              </w:rPr>
            </w:pPr>
            <w:r w:rsidRPr="00E17895">
              <w:rPr>
                <w:rStyle w:val="170"/>
                <w:b/>
              </w:rPr>
              <w:t>Код</w:t>
            </w:r>
          </w:p>
        </w:tc>
        <w:tc>
          <w:tcPr>
            <w:tcW w:w="8880" w:type="dxa"/>
            <w:tcBorders>
              <w:top w:val="outset" w:sz="6" w:space="0" w:color="auto"/>
              <w:left w:val="nil"/>
              <w:bottom w:val="outset" w:sz="6" w:space="0" w:color="auto"/>
              <w:right w:val="outset" w:sz="6" w:space="0" w:color="auto"/>
            </w:tcBorders>
          </w:tcPr>
          <w:p w:rsidR="00F824D5" w:rsidRPr="00E17895" w:rsidRDefault="00F824D5" w:rsidP="00F824D5">
            <w:pPr>
              <w:pStyle w:val="afe"/>
              <w:ind w:firstLine="709"/>
              <w:jc w:val="both"/>
              <w:rPr>
                <w:rStyle w:val="170"/>
                <w:b/>
                <w:i w:val="0"/>
              </w:rPr>
            </w:pPr>
            <w:r w:rsidRPr="00E17895">
              <w:rPr>
                <w:rStyle w:val="170"/>
                <w:b/>
              </w:rPr>
              <w:t>Наименование видов деятельности и профессиональных компетенций</w:t>
            </w:r>
          </w:p>
        </w:tc>
      </w:tr>
      <w:tr w:rsidR="00F824D5" w:rsidRPr="00E17895" w:rsidTr="00F824D5">
        <w:tc>
          <w:tcPr>
            <w:tcW w:w="1200" w:type="dxa"/>
            <w:tcBorders>
              <w:top w:val="nil"/>
              <w:left w:val="outset" w:sz="6" w:space="0" w:color="auto"/>
              <w:bottom w:val="outset" w:sz="6" w:space="0" w:color="auto"/>
              <w:right w:val="outset" w:sz="6" w:space="0" w:color="auto"/>
            </w:tcBorders>
          </w:tcPr>
          <w:p w:rsidR="00F824D5" w:rsidRPr="00E17895" w:rsidRDefault="00F824D5" w:rsidP="00F824D5">
            <w:pPr>
              <w:pStyle w:val="afe"/>
              <w:ind w:firstLine="142"/>
              <w:jc w:val="both"/>
              <w:rPr>
                <w:rStyle w:val="170"/>
                <w:bCs/>
                <w:i w:val="0"/>
              </w:rPr>
            </w:pPr>
            <w:r w:rsidRPr="00E17895">
              <w:rPr>
                <w:rStyle w:val="170"/>
                <w:bCs/>
              </w:rPr>
              <w:t>ВД. 6</w:t>
            </w:r>
          </w:p>
        </w:tc>
        <w:tc>
          <w:tcPr>
            <w:tcW w:w="8880" w:type="dxa"/>
            <w:tcBorders>
              <w:top w:val="nil"/>
              <w:left w:val="nil"/>
              <w:bottom w:val="outset" w:sz="6" w:space="0" w:color="auto"/>
              <w:right w:val="outset" w:sz="6" w:space="0" w:color="auto"/>
            </w:tcBorders>
          </w:tcPr>
          <w:p w:rsidR="00F824D5" w:rsidRPr="00E17895" w:rsidRDefault="00F824D5" w:rsidP="00F824D5">
            <w:pPr>
              <w:ind w:firstLine="709"/>
              <w:jc w:val="both"/>
              <w:rPr>
                <w:rStyle w:val="170"/>
                <w:rFonts w:ascii="Times New Roman" w:hAnsi="Times New Roman"/>
                <w:i w:val="0"/>
              </w:rPr>
            </w:pPr>
            <w:r w:rsidRPr="00E17895">
              <w:rPr>
                <w:rFonts w:ascii="Times New Roman" w:hAnsi="Times New Roman" w:cs="Times New Roman"/>
              </w:rPr>
              <w:t>Организация образовательного процесса в группах детей раннего возраста (по выбору)</w:t>
            </w:r>
          </w:p>
        </w:tc>
      </w:tr>
      <w:tr w:rsidR="00F824D5" w:rsidRPr="00E17895" w:rsidTr="00F824D5">
        <w:tc>
          <w:tcPr>
            <w:tcW w:w="1200" w:type="dxa"/>
            <w:tcBorders>
              <w:top w:val="nil"/>
              <w:left w:val="outset" w:sz="6" w:space="0" w:color="auto"/>
              <w:bottom w:val="outset" w:sz="6" w:space="0" w:color="auto"/>
              <w:right w:val="outset" w:sz="6" w:space="0" w:color="auto"/>
            </w:tcBorders>
          </w:tcPr>
          <w:p w:rsidR="00F824D5" w:rsidRPr="00E17895" w:rsidRDefault="00F824D5" w:rsidP="00F824D5">
            <w:pPr>
              <w:pStyle w:val="afe"/>
              <w:ind w:firstLine="142"/>
              <w:jc w:val="both"/>
              <w:rPr>
                <w:rStyle w:val="170"/>
                <w:bCs/>
                <w:i w:val="0"/>
              </w:rPr>
            </w:pPr>
            <w:r w:rsidRPr="00E17895">
              <w:rPr>
                <w:rStyle w:val="170"/>
                <w:bCs/>
              </w:rPr>
              <w:t>ПК. 6.1.</w:t>
            </w:r>
          </w:p>
        </w:tc>
        <w:tc>
          <w:tcPr>
            <w:tcW w:w="8880" w:type="dxa"/>
            <w:tcBorders>
              <w:top w:val="nil"/>
              <w:left w:val="nil"/>
              <w:bottom w:val="outset" w:sz="6" w:space="0" w:color="auto"/>
              <w:right w:val="outset" w:sz="6" w:space="0" w:color="auto"/>
            </w:tcBorders>
          </w:tcPr>
          <w:p w:rsidR="00F824D5" w:rsidRPr="00E17895" w:rsidRDefault="00F824D5" w:rsidP="00F824D5">
            <w:pPr>
              <w:pStyle w:val="ConsPlusNormal"/>
              <w:ind w:firstLine="709"/>
              <w:jc w:val="both"/>
              <w:rPr>
                <w:rStyle w:val="170"/>
                <w:rFonts w:ascii="Times New Roman" w:hAnsi="Times New Roman"/>
              </w:rPr>
            </w:pPr>
            <w:r w:rsidRPr="00E17895">
              <w:rPr>
                <w:rFonts w:ascii="Times New Roman" w:hAnsi="Times New Roman" w:cs="Times New Roman"/>
              </w:rPr>
              <w:t>Планировать и осуществлять образовательный проце</w:t>
            </w:r>
            <w:proofErr w:type="gramStart"/>
            <w:r w:rsidRPr="00E17895">
              <w:rPr>
                <w:rFonts w:ascii="Times New Roman" w:hAnsi="Times New Roman" w:cs="Times New Roman"/>
              </w:rPr>
              <w:t>сс в гр</w:t>
            </w:r>
            <w:proofErr w:type="gramEnd"/>
            <w:r w:rsidRPr="00E17895">
              <w:rPr>
                <w:rFonts w:ascii="Times New Roman" w:hAnsi="Times New Roman" w:cs="Times New Roman"/>
              </w:rPr>
              <w:t>уппах детей раннего возраста.</w:t>
            </w:r>
          </w:p>
        </w:tc>
      </w:tr>
      <w:tr w:rsidR="00F824D5" w:rsidRPr="00E17895" w:rsidTr="00F824D5">
        <w:tc>
          <w:tcPr>
            <w:tcW w:w="1200" w:type="dxa"/>
            <w:tcBorders>
              <w:top w:val="nil"/>
              <w:left w:val="outset" w:sz="6" w:space="0" w:color="auto"/>
              <w:bottom w:val="outset" w:sz="6" w:space="0" w:color="auto"/>
              <w:right w:val="outset" w:sz="6" w:space="0" w:color="auto"/>
            </w:tcBorders>
          </w:tcPr>
          <w:p w:rsidR="00F824D5" w:rsidRPr="00E17895" w:rsidRDefault="00F824D5" w:rsidP="00F824D5">
            <w:pPr>
              <w:pStyle w:val="afe"/>
              <w:ind w:firstLine="142"/>
              <w:jc w:val="both"/>
              <w:rPr>
                <w:rStyle w:val="170"/>
                <w:bCs/>
                <w:i w:val="0"/>
              </w:rPr>
            </w:pPr>
            <w:r w:rsidRPr="00E17895">
              <w:rPr>
                <w:rStyle w:val="170"/>
                <w:bCs/>
              </w:rPr>
              <w:t>ПК.6.2.</w:t>
            </w:r>
          </w:p>
        </w:tc>
        <w:tc>
          <w:tcPr>
            <w:tcW w:w="8880" w:type="dxa"/>
            <w:tcBorders>
              <w:top w:val="nil"/>
              <w:left w:val="nil"/>
              <w:bottom w:val="outset" w:sz="6" w:space="0" w:color="auto"/>
              <w:right w:val="outset" w:sz="6" w:space="0" w:color="auto"/>
            </w:tcBorders>
          </w:tcPr>
          <w:p w:rsidR="00F824D5" w:rsidRPr="00E17895" w:rsidRDefault="00F824D5" w:rsidP="00F824D5">
            <w:pPr>
              <w:pStyle w:val="ConsPlusNormal"/>
              <w:ind w:firstLine="709"/>
              <w:jc w:val="both"/>
              <w:rPr>
                <w:rFonts w:ascii="Times New Roman" w:hAnsi="Times New Roman" w:cs="Times New Roman"/>
              </w:rPr>
            </w:pPr>
            <w:r w:rsidRPr="00E17895">
              <w:rPr>
                <w:rFonts w:ascii="Times New Roman" w:hAnsi="Times New Roman" w:cs="Times New Roman"/>
              </w:rPr>
              <w:t>Создавать развивающую предметно-пространственную среду, позволяющую обеспечить физическое, сенсорное, речевое развитие детей раннего возраста, их эмоциональное благополучие.</w:t>
            </w:r>
          </w:p>
        </w:tc>
      </w:tr>
      <w:tr w:rsidR="00F824D5" w:rsidRPr="00E17895" w:rsidTr="00F824D5">
        <w:tc>
          <w:tcPr>
            <w:tcW w:w="1200" w:type="dxa"/>
            <w:tcBorders>
              <w:top w:val="nil"/>
              <w:left w:val="outset" w:sz="6" w:space="0" w:color="auto"/>
              <w:bottom w:val="outset" w:sz="6" w:space="0" w:color="auto"/>
              <w:right w:val="outset" w:sz="6" w:space="0" w:color="auto"/>
            </w:tcBorders>
          </w:tcPr>
          <w:p w:rsidR="00F824D5" w:rsidRPr="00E17895" w:rsidRDefault="00F824D5" w:rsidP="00F824D5">
            <w:pPr>
              <w:pStyle w:val="afe"/>
              <w:ind w:firstLine="142"/>
              <w:jc w:val="both"/>
              <w:rPr>
                <w:rStyle w:val="170"/>
                <w:bCs/>
                <w:i w:val="0"/>
              </w:rPr>
            </w:pPr>
            <w:r w:rsidRPr="00E17895">
              <w:rPr>
                <w:rStyle w:val="170"/>
                <w:bCs/>
              </w:rPr>
              <w:t>ПК.6.3.</w:t>
            </w:r>
          </w:p>
        </w:tc>
        <w:tc>
          <w:tcPr>
            <w:tcW w:w="8880" w:type="dxa"/>
            <w:tcBorders>
              <w:top w:val="nil"/>
              <w:left w:val="nil"/>
              <w:bottom w:val="outset" w:sz="6" w:space="0" w:color="auto"/>
              <w:right w:val="outset" w:sz="6" w:space="0" w:color="auto"/>
            </w:tcBorders>
          </w:tcPr>
          <w:p w:rsidR="00F824D5" w:rsidRPr="00E17895" w:rsidRDefault="00F824D5" w:rsidP="00F824D5">
            <w:pPr>
              <w:pStyle w:val="ConsPlusNormal"/>
              <w:ind w:firstLine="709"/>
              <w:jc w:val="both"/>
              <w:rPr>
                <w:rStyle w:val="170"/>
                <w:rFonts w:ascii="Times New Roman" w:hAnsi="Times New Roman"/>
              </w:rPr>
            </w:pPr>
            <w:r w:rsidRPr="00E17895">
              <w:rPr>
                <w:rFonts w:ascii="Times New Roman" w:hAnsi="Times New Roman" w:cs="Times New Roman"/>
              </w:rPr>
              <w:t>Проводить занятия с детьми раннего возраста с учетом их возрастных, индивидуальных и психофизических особенностей.</w:t>
            </w:r>
          </w:p>
        </w:tc>
      </w:tr>
      <w:tr w:rsidR="00F824D5" w:rsidRPr="00E17895" w:rsidTr="00F824D5">
        <w:tc>
          <w:tcPr>
            <w:tcW w:w="1200" w:type="dxa"/>
            <w:tcBorders>
              <w:top w:val="nil"/>
              <w:left w:val="outset" w:sz="6" w:space="0" w:color="auto"/>
              <w:bottom w:val="outset" w:sz="6" w:space="0" w:color="auto"/>
              <w:right w:val="outset" w:sz="6" w:space="0" w:color="auto"/>
            </w:tcBorders>
          </w:tcPr>
          <w:p w:rsidR="00F824D5" w:rsidRPr="00E17895" w:rsidRDefault="00F824D5" w:rsidP="00F824D5">
            <w:pPr>
              <w:pStyle w:val="afe"/>
              <w:ind w:firstLine="142"/>
              <w:jc w:val="both"/>
              <w:rPr>
                <w:bCs/>
                <w:iCs/>
              </w:rPr>
            </w:pPr>
            <w:r w:rsidRPr="00E17895">
              <w:rPr>
                <w:bCs/>
                <w:iCs/>
              </w:rPr>
              <w:t>ПК 6.4.</w:t>
            </w:r>
          </w:p>
        </w:tc>
        <w:tc>
          <w:tcPr>
            <w:tcW w:w="8880" w:type="dxa"/>
            <w:tcBorders>
              <w:top w:val="nil"/>
              <w:left w:val="nil"/>
              <w:bottom w:val="outset" w:sz="6" w:space="0" w:color="auto"/>
              <w:right w:val="outset" w:sz="6" w:space="0" w:color="auto"/>
            </w:tcBorders>
          </w:tcPr>
          <w:p w:rsidR="00F824D5" w:rsidRPr="00E17895" w:rsidRDefault="00F824D5" w:rsidP="00F824D5">
            <w:pPr>
              <w:pStyle w:val="ConsPlusNormal"/>
              <w:ind w:firstLine="709"/>
              <w:jc w:val="both"/>
              <w:rPr>
                <w:rFonts w:ascii="Times New Roman" w:hAnsi="Times New Roman" w:cs="Times New Roman"/>
              </w:rPr>
            </w:pPr>
            <w:r w:rsidRPr="00E17895">
              <w:rPr>
                <w:rFonts w:ascii="Times New Roman" w:hAnsi="Times New Roman" w:cs="Times New Roman"/>
              </w:rPr>
              <w:t>Обеспечить успешную адаптацию детям раннего возраста к условиям дошкольной образовательной организации и группе сверстников.</w:t>
            </w:r>
          </w:p>
        </w:tc>
      </w:tr>
    </w:tbl>
    <w:p w:rsidR="00F824D5" w:rsidRPr="00E17895" w:rsidRDefault="00F824D5" w:rsidP="00F824D5">
      <w:pPr>
        <w:ind w:firstLine="709"/>
        <w:rPr>
          <w:rFonts w:ascii="Times New Roman" w:hAnsi="Times New Roman" w:cs="Times New Roman"/>
          <w:bCs/>
        </w:rPr>
      </w:pPr>
    </w:p>
    <w:p w:rsidR="00F824D5" w:rsidRPr="00E17895" w:rsidRDefault="00F824D5" w:rsidP="00F824D5">
      <w:pPr>
        <w:ind w:firstLine="709"/>
        <w:rPr>
          <w:rFonts w:ascii="Times New Roman" w:hAnsi="Times New Roman" w:cs="Times New Roman"/>
          <w:bCs/>
        </w:rPr>
      </w:pPr>
      <w:r w:rsidRPr="00E17895">
        <w:rPr>
          <w:rFonts w:ascii="Times New Roman" w:hAnsi="Times New Roman" w:cs="Times New Roman"/>
          <w:bCs/>
        </w:rPr>
        <w:lastRenderedPageBreak/>
        <w:t xml:space="preserve">1.1.3. </w:t>
      </w:r>
      <w:r w:rsidRPr="00E17895">
        <w:rPr>
          <w:rFonts w:ascii="Times New Roman" w:hAnsi="Times New Roman" w:cs="Times New Roman"/>
          <w:sz w:val="24"/>
          <w:szCs w:val="24"/>
        </w:rPr>
        <w:t xml:space="preserve">Планируемые </w:t>
      </w:r>
      <w:r>
        <w:rPr>
          <w:rFonts w:ascii="Times New Roman" w:hAnsi="Times New Roman" w:cs="Times New Roman"/>
          <w:sz w:val="24"/>
          <w:szCs w:val="24"/>
        </w:rPr>
        <w:t>целевые ориентиры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897"/>
      </w:tblGrid>
      <w:tr w:rsidR="00F824D5" w:rsidRPr="00E17895" w:rsidTr="00F824D5">
        <w:tc>
          <w:tcPr>
            <w:tcW w:w="1134" w:type="dxa"/>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aa"/>
              <w:spacing w:line="240" w:lineRule="auto"/>
              <w:ind w:left="34"/>
              <w:jc w:val="both"/>
              <w:rPr>
                <w:rFonts w:ascii="Times New Roman" w:hAnsi="Times New Roman" w:cs="Times New Roman"/>
                <w:b/>
              </w:rPr>
            </w:pPr>
            <w:r w:rsidRPr="00E17895">
              <w:rPr>
                <w:rFonts w:ascii="Times New Roman" w:hAnsi="Times New Roman" w:cs="Times New Roman"/>
                <w:b/>
              </w:rPr>
              <w:t xml:space="preserve">Коды </w:t>
            </w:r>
            <w:proofErr w:type="spellStart"/>
            <w:r>
              <w:rPr>
                <w:rFonts w:ascii="Times New Roman" w:hAnsi="Times New Roman" w:cs="Times New Roman"/>
                <w:b/>
              </w:rPr>
              <w:t>цо</w:t>
            </w:r>
            <w:proofErr w:type="spellEnd"/>
          </w:p>
        </w:tc>
        <w:tc>
          <w:tcPr>
            <w:tcW w:w="8897" w:type="dxa"/>
            <w:tcBorders>
              <w:top w:val="single" w:sz="4" w:space="0" w:color="auto"/>
              <w:left w:val="single" w:sz="4" w:space="0" w:color="auto"/>
              <w:bottom w:val="single" w:sz="4" w:space="0" w:color="auto"/>
              <w:right w:val="single" w:sz="4" w:space="0" w:color="auto"/>
            </w:tcBorders>
          </w:tcPr>
          <w:p w:rsidR="00F824D5" w:rsidRPr="00E17895" w:rsidRDefault="00F824D5" w:rsidP="00F824D5">
            <w:pPr>
              <w:rPr>
                <w:rFonts w:ascii="Times New Roman" w:hAnsi="Times New Roman" w:cs="Times New Roman"/>
                <w:b/>
              </w:rPr>
            </w:pPr>
            <w:r w:rsidRPr="00E17895">
              <w:rPr>
                <w:rFonts w:ascii="Times New Roman" w:hAnsi="Times New Roman" w:cs="Times New Roman"/>
                <w:b/>
              </w:rPr>
              <w:t xml:space="preserve">Планируемые </w:t>
            </w:r>
            <w:r>
              <w:rPr>
                <w:rFonts w:ascii="Times New Roman" w:hAnsi="Times New Roman" w:cs="Times New Roman"/>
                <w:b/>
              </w:rPr>
              <w:t>целевые ориентиры</w:t>
            </w:r>
            <w:r w:rsidRPr="00E17895">
              <w:rPr>
                <w:rFonts w:ascii="Times New Roman" w:hAnsi="Times New Roman" w:cs="Times New Roman"/>
                <w:b/>
              </w:rPr>
              <w:t xml:space="preserve"> освоения дисциплины включают</w:t>
            </w:r>
          </w:p>
        </w:tc>
      </w:tr>
      <w:tr w:rsidR="00F824D5" w:rsidRPr="00E17895" w:rsidTr="00F824D5">
        <w:tc>
          <w:tcPr>
            <w:tcW w:w="1134" w:type="dxa"/>
          </w:tcPr>
          <w:p w:rsidR="00F824D5" w:rsidRPr="00E17895" w:rsidRDefault="00F824D5" w:rsidP="00F824D5">
            <w:pPr>
              <w:pStyle w:val="aa"/>
              <w:spacing w:after="0" w:line="240" w:lineRule="auto"/>
              <w:ind w:left="0"/>
              <w:jc w:val="both"/>
              <w:rPr>
                <w:rFonts w:ascii="Times New Roman" w:hAnsi="Times New Roman" w:cs="Times New Roman"/>
              </w:rPr>
            </w:pPr>
            <w:r>
              <w:rPr>
                <w:rFonts w:ascii="Times New Roman" w:hAnsi="Times New Roman" w:cs="Times New Roman"/>
              </w:rPr>
              <w:t>ЦО</w:t>
            </w:r>
            <w:r w:rsidRPr="00E17895">
              <w:rPr>
                <w:rFonts w:ascii="Times New Roman" w:hAnsi="Times New Roman" w:cs="Times New Roman"/>
              </w:rPr>
              <w:t>. 13.</w:t>
            </w:r>
          </w:p>
        </w:tc>
        <w:tc>
          <w:tcPr>
            <w:tcW w:w="8897" w:type="dxa"/>
          </w:tcPr>
          <w:p w:rsidR="00F824D5" w:rsidRPr="00E17895" w:rsidRDefault="00F824D5" w:rsidP="00F824D5">
            <w:pPr>
              <w:rPr>
                <w:rFonts w:ascii="Times New Roman" w:hAnsi="Times New Roman" w:cs="Times New Roman"/>
              </w:rPr>
            </w:pPr>
            <w:r w:rsidRPr="00E17895">
              <w:rPr>
                <w:rFonts w:ascii="Times New Roman" w:hAnsi="Times New Roman" w:cs="Times New Roman"/>
              </w:rPr>
              <w:t>Принимает и транслирует ценность детства как особого периода жизни человека, проявляет уважение к детям, защищает достоинство и интересы детей</w:t>
            </w:r>
          </w:p>
          <w:p w:rsidR="00F824D5" w:rsidRPr="00E17895" w:rsidRDefault="00F824D5" w:rsidP="00F824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p>
        </w:tc>
      </w:tr>
      <w:tr w:rsidR="00F824D5" w:rsidRPr="00E17895" w:rsidTr="00F824D5">
        <w:tc>
          <w:tcPr>
            <w:tcW w:w="1134" w:type="dxa"/>
          </w:tcPr>
          <w:p w:rsidR="00F824D5" w:rsidRPr="00E17895" w:rsidRDefault="00F824D5" w:rsidP="00F824D5">
            <w:pPr>
              <w:pStyle w:val="aa"/>
              <w:spacing w:after="0" w:line="240" w:lineRule="auto"/>
              <w:ind w:left="0"/>
              <w:jc w:val="both"/>
              <w:rPr>
                <w:rFonts w:ascii="Times New Roman" w:hAnsi="Times New Roman" w:cs="Times New Roman"/>
              </w:rPr>
            </w:pPr>
            <w:r>
              <w:rPr>
                <w:rFonts w:ascii="Times New Roman" w:hAnsi="Times New Roman" w:cs="Times New Roman"/>
              </w:rPr>
              <w:t>ЦО</w:t>
            </w:r>
            <w:r w:rsidRPr="00E17895">
              <w:rPr>
                <w:rFonts w:ascii="Times New Roman" w:hAnsi="Times New Roman" w:cs="Times New Roman"/>
              </w:rPr>
              <w:t>. 14.</w:t>
            </w:r>
          </w:p>
        </w:tc>
        <w:tc>
          <w:tcPr>
            <w:tcW w:w="8897" w:type="dxa"/>
          </w:tcPr>
          <w:p w:rsidR="00F824D5" w:rsidRPr="00E17895" w:rsidRDefault="00F824D5" w:rsidP="00F824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E17895">
              <w:rPr>
                <w:rFonts w:ascii="Times New Roman" w:hAnsi="Times New Roman" w:cs="Times New Roman"/>
              </w:rPr>
              <w:t>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r>
      <w:tr w:rsidR="00F824D5" w:rsidRPr="00E17895" w:rsidTr="00F824D5">
        <w:tc>
          <w:tcPr>
            <w:tcW w:w="1134" w:type="dxa"/>
          </w:tcPr>
          <w:p w:rsidR="00F824D5" w:rsidRPr="00E17895" w:rsidRDefault="00F824D5" w:rsidP="00F824D5">
            <w:pPr>
              <w:pStyle w:val="aa"/>
              <w:spacing w:after="0" w:line="240" w:lineRule="auto"/>
              <w:ind w:left="0"/>
              <w:jc w:val="both"/>
              <w:rPr>
                <w:rFonts w:ascii="Times New Roman" w:hAnsi="Times New Roman" w:cs="Times New Roman"/>
              </w:rPr>
            </w:pPr>
            <w:r>
              <w:rPr>
                <w:rFonts w:ascii="Times New Roman" w:hAnsi="Times New Roman" w:cs="Times New Roman"/>
              </w:rPr>
              <w:t>ЦО</w:t>
            </w:r>
            <w:r w:rsidRPr="00E17895">
              <w:rPr>
                <w:rFonts w:ascii="Times New Roman" w:hAnsi="Times New Roman" w:cs="Times New Roman"/>
              </w:rPr>
              <w:t>. 15.</w:t>
            </w:r>
          </w:p>
        </w:tc>
        <w:tc>
          <w:tcPr>
            <w:tcW w:w="8897" w:type="dxa"/>
          </w:tcPr>
          <w:p w:rsidR="00F824D5" w:rsidRPr="00E17895" w:rsidRDefault="00F824D5" w:rsidP="00F824D5">
            <w:pPr>
              <w:rPr>
                <w:rFonts w:ascii="Times New Roman" w:hAnsi="Times New Roman" w:cs="Times New Roman"/>
              </w:rPr>
            </w:pPr>
            <w:r w:rsidRPr="00E17895">
              <w:rPr>
                <w:rFonts w:ascii="Times New Roman" w:hAnsi="Times New Roman" w:cs="Times New Roman"/>
              </w:rPr>
              <w:t>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находить общие цели и сотрудничать для их достижения</w:t>
            </w:r>
          </w:p>
        </w:tc>
      </w:tr>
    </w:tbl>
    <w:p w:rsidR="00F824D5" w:rsidRPr="00E17895" w:rsidRDefault="00F824D5" w:rsidP="00F824D5">
      <w:pPr>
        <w:ind w:firstLine="709"/>
        <w:rPr>
          <w:rFonts w:ascii="Times New Roman" w:hAnsi="Times New Roman" w:cs="Times New Roman"/>
          <w:bCs/>
        </w:rPr>
      </w:pPr>
    </w:p>
    <w:p w:rsidR="00F824D5" w:rsidRPr="00E17895" w:rsidRDefault="00F824D5" w:rsidP="00F824D5">
      <w:pPr>
        <w:ind w:firstLine="709"/>
        <w:rPr>
          <w:rFonts w:ascii="Times New Roman" w:hAnsi="Times New Roman" w:cs="Times New Roman"/>
          <w:bCs/>
        </w:rPr>
      </w:pPr>
      <w:r w:rsidRPr="00E17895">
        <w:rPr>
          <w:rFonts w:ascii="Times New Roman" w:hAnsi="Times New Roman" w:cs="Times New Roman"/>
          <w:bCs/>
        </w:rPr>
        <w:t xml:space="preserve">1.1.4.В результате освоения профессионального модуля </w:t>
      </w:r>
      <w:proofErr w:type="gramStart"/>
      <w:r w:rsidRPr="00E17895">
        <w:rPr>
          <w:rFonts w:ascii="Times New Roman" w:hAnsi="Times New Roman" w:cs="Times New Roman"/>
          <w:bCs/>
        </w:rPr>
        <w:t>обучающийся</w:t>
      </w:r>
      <w:proofErr w:type="gramEnd"/>
      <w:r w:rsidRPr="00E17895">
        <w:rPr>
          <w:rFonts w:ascii="Times New Roman" w:hAnsi="Times New Roman" w:cs="Times New Roman"/>
          <w:bCs/>
        </w:rPr>
        <w:t xml:space="preserve"> должен:</w:t>
      </w:r>
    </w:p>
    <w:tbl>
      <w:tblPr>
        <w:tblW w:w="0" w:type="auto"/>
        <w:tblCellMar>
          <w:top w:w="15" w:type="dxa"/>
          <w:left w:w="15" w:type="dxa"/>
          <w:bottom w:w="15" w:type="dxa"/>
          <w:right w:w="15" w:type="dxa"/>
        </w:tblCellMar>
        <w:tblLook w:val="04A0"/>
      </w:tblPr>
      <w:tblGrid>
        <w:gridCol w:w="2000"/>
        <w:gridCol w:w="7450"/>
      </w:tblGrid>
      <w:tr w:rsidR="00F824D5" w:rsidRPr="00E17895" w:rsidTr="00F824D5">
        <w:tc>
          <w:tcPr>
            <w:tcW w:w="2000" w:type="dxa"/>
            <w:tcBorders>
              <w:top w:val="outset" w:sz="6" w:space="0" w:color="auto"/>
              <w:left w:val="outset" w:sz="6" w:space="0" w:color="auto"/>
              <w:bottom w:val="outset" w:sz="6" w:space="0" w:color="auto"/>
              <w:right w:val="outset" w:sz="6" w:space="0" w:color="auto"/>
            </w:tcBorders>
          </w:tcPr>
          <w:p w:rsidR="00F824D5" w:rsidRPr="00E17895" w:rsidRDefault="00F824D5" w:rsidP="00F824D5">
            <w:pPr>
              <w:ind w:firstLine="709"/>
              <w:rPr>
                <w:rFonts w:ascii="Times New Roman" w:hAnsi="Times New Roman" w:cs="Times New Roman"/>
                <w:bCs/>
              </w:rPr>
            </w:pPr>
            <w:r w:rsidRPr="00E17895">
              <w:rPr>
                <w:rFonts w:ascii="Times New Roman" w:hAnsi="Times New Roman" w:cs="Times New Roman"/>
                <w:bCs/>
              </w:rPr>
              <w:t>Иметь практический опыт</w:t>
            </w:r>
          </w:p>
        </w:tc>
        <w:tc>
          <w:tcPr>
            <w:tcW w:w="7450" w:type="dxa"/>
            <w:tcBorders>
              <w:top w:val="outset" w:sz="6" w:space="0" w:color="auto"/>
              <w:left w:val="outset" w:sz="6" w:space="0" w:color="auto"/>
              <w:bottom w:val="outset" w:sz="6" w:space="0" w:color="auto"/>
              <w:right w:val="outset" w:sz="6" w:space="0" w:color="auto"/>
            </w:tcBorders>
          </w:tcPr>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планирования режимных процессов, игр-занятий и совместной деятельности в группе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проведения режимных процессов, игр-занятий и совместной деятельности в группе раннего возраста, в том числе в период адаптации;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создания развивающей предметно-пространственной среды группы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педагогического взаимодействия с родителями детей раннего возраста в период адаптации.</w:t>
            </w:r>
          </w:p>
        </w:tc>
      </w:tr>
      <w:tr w:rsidR="00F824D5" w:rsidRPr="00E17895" w:rsidTr="00F824D5">
        <w:trPr>
          <w:trHeight w:val="1827"/>
        </w:trPr>
        <w:tc>
          <w:tcPr>
            <w:tcW w:w="2000" w:type="dxa"/>
            <w:tcBorders>
              <w:top w:val="nil"/>
              <w:left w:val="outset" w:sz="6" w:space="0" w:color="auto"/>
              <w:bottom w:val="outset" w:sz="6" w:space="0" w:color="auto"/>
              <w:right w:val="outset" w:sz="6" w:space="0" w:color="auto"/>
            </w:tcBorders>
          </w:tcPr>
          <w:p w:rsidR="00F824D5" w:rsidRPr="00E17895" w:rsidRDefault="00F824D5" w:rsidP="00F824D5">
            <w:pPr>
              <w:ind w:firstLine="709"/>
              <w:rPr>
                <w:rFonts w:ascii="Times New Roman" w:hAnsi="Times New Roman" w:cs="Times New Roman"/>
                <w:bCs/>
              </w:rPr>
            </w:pPr>
            <w:r w:rsidRPr="00E17895">
              <w:rPr>
                <w:rFonts w:ascii="Times New Roman" w:hAnsi="Times New Roman" w:cs="Times New Roman"/>
                <w:bCs/>
              </w:rPr>
              <w:t>Уметь</w:t>
            </w:r>
          </w:p>
        </w:tc>
        <w:tc>
          <w:tcPr>
            <w:tcW w:w="7450" w:type="dxa"/>
            <w:tcBorders>
              <w:top w:val="nil"/>
              <w:left w:val="outset" w:sz="6" w:space="0" w:color="auto"/>
              <w:bottom w:val="outset" w:sz="6" w:space="0" w:color="auto"/>
              <w:right w:val="outset" w:sz="6" w:space="0" w:color="auto"/>
            </w:tcBorders>
          </w:tcPr>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rPr>
              <w:t>анализировать комплексные и парциальные программы дошкольного образования для детей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определять особенности развития детей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формулировать задачи воспитания и обучения детей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rPr>
              <w:t>применять современные методики установления педагогического контакта с ребенком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осуществлять диагностику нервно - психического развития детей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планировать режимные процессы, игры-занятия, совместную деятельность воспитателя с детьми первого, второго и третьего года жизни;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составлять проект РППС в группе детей первого, второго и третьего года жизни;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составлять режим дня ребенка первого, второго и третьего года жизни;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 xml:space="preserve">взаимодействовать с помощником воспитателя при проведении режимных процессов; </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определять проблемы адаптации детей раннего возраста в условиях ДОО;</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 xml:space="preserve">разрабатывать календарно-тематический план работы в группе </w:t>
            </w:r>
            <w:r w:rsidRPr="00E17895">
              <w:rPr>
                <w:rFonts w:ascii="Times New Roman" w:hAnsi="Times New Roman" w:cs="Times New Roman"/>
              </w:rPr>
              <w:lastRenderedPageBreak/>
              <w:t>раннего возраста на период адаптации;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rPr>
              <w:t xml:space="preserve">изучать </w:t>
            </w:r>
            <w:r w:rsidRPr="00E17895">
              <w:rPr>
                <w:rFonts w:ascii="Times New Roman" w:hAnsi="Times New Roman" w:cs="Times New Roman"/>
                <w:bCs/>
              </w:rPr>
              <w:t>опыт семейного воспитания детей раннего возраста;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rPr>
              <w:t>разрабатывать различные формы работы с родителями по проблемам семейного воспитания ребенка раннего возраста в период адаптации.</w:t>
            </w:r>
          </w:p>
        </w:tc>
      </w:tr>
      <w:tr w:rsidR="00F824D5" w:rsidRPr="00E17895" w:rsidTr="00F824D5">
        <w:tc>
          <w:tcPr>
            <w:tcW w:w="2000" w:type="dxa"/>
            <w:tcBorders>
              <w:top w:val="nil"/>
              <w:left w:val="outset" w:sz="6" w:space="0" w:color="auto"/>
              <w:bottom w:val="outset" w:sz="6" w:space="0" w:color="auto"/>
              <w:right w:val="outset" w:sz="6" w:space="0" w:color="auto"/>
            </w:tcBorders>
          </w:tcPr>
          <w:p w:rsidR="00F824D5" w:rsidRPr="00E17895" w:rsidRDefault="00F824D5" w:rsidP="00F824D5">
            <w:pPr>
              <w:ind w:firstLine="709"/>
              <w:rPr>
                <w:rFonts w:ascii="Times New Roman" w:hAnsi="Times New Roman" w:cs="Times New Roman"/>
                <w:bCs/>
              </w:rPr>
            </w:pPr>
            <w:r w:rsidRPr="00E17895">
              <w:rPr>
                <w:rFonts w:ascii="Times New Roman" w:hAnsi="Times New Roman" w:cs="Times New Roman"/>
                <w:bCs/>
              </w:rPr>
              <w:lastRenderedPageBreak/>
              <w:t>Знать</w:t>
            </w:r>
          </w:p>
        </w:tc>
        <w:tc>
          <w:tcPr>
            <w:tcW w:w="7450" w:type="dxa"/>
            <w:tcBorders>
              <w:top w:val="nil"/>
              <w:left w:val="outset" w:sz="6" w:space="0" w:color="auto"/>
              <w:bottom w:val="outset" w:sz="6" w:space="0" w:color="auto"/>
              <w:right w:val="outset" w:sz="6" w:space="0" w:color="auto"/>
            </w:tcBorders>
          </w:tcPr>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rPr>
              <w:t>общие основы педагогики раннего возраста</w:t>
            </w:r>
            <w:r w:rsidRPr="00E17895">
              <w:rPr>
                <w:rFonts w:ascii="Times New Roman" w:hAnsi="Times New Roman" w:cs="Times New Roman"/>
                <w:bCs/>
                <w:color w:val="000000"/>
              </w:rPr>
              <w:t>;</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color w:val="000000"/>
              </w:rPr>
              <w:t>особенности детей раннего возраста</w:t>
            </w:r>
            <w:r w:rsidRPr="00E17895">
              <w:rPr>
                <w:rFonts w:ascii="Times New Roman" w:hAnsi="Times New Roman" w:cs="Times New Roman"/>
                <w:bCs/>
              </w:rPr>
              <w:t>;</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rPr>
              <w:t>особенности нервно-психического развития детей до рождения;</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bCs/>
              </w:rPr>
              <w:t>особенности воспитания и обучения детей до рождения;</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особенности нервно-психического развития детей первого, второго и третьего года жизни;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особенности режима жизни детей первого, второго и третьего года жизни;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rPr>
            </w:pPr>
            <w:r w:rsidRPr="00E17895">
              <w:rPr>
                <w:rFonts w:ascii="Times New Roman" w:hAnsi="Times New Roman" w:cs="Times New Roman"/>
                <w:bCs/>
                <w:color w:val="000000"/>
              </w:rPr>
              <w:t xml:space="preserve">организацию обучения детей первого, </w:t>
            </w:r>
            <w:r w:rsidRPr="00E17895">
              <w:rPr>
                <w:rFonts w:ascii="Times New Roman" w:hAnsi="Times New Roman" w:cs="Times New Roman"/>
              </w:rPr>
              <w:t>второго и третьего</w:t>
            </w:r>
            <w:r w:rsidRPr="00E17895">
              <w:rPr>
                <w:rFonts w:ascii="Times New Roman" w:hAnsi="Times New Roman" w:cs="Times New Roman"/>
                <w:bCs/>
                <w:color w:val="000000"/>
              </w:rPr>
              <w:t xml:space="preserve"> года жизни;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color w:val="000000"/>
              </w:rPr>
            </w:pPr>
            <w:r w:rsidRPr="00E17895">
              <w:rPr>
                <w:rFonts w:ascii="Times New Roman" w:hAnsi="Times New Roman" w:cs="Times New Roman"/>
                <w:bCs/>
                <w:color w:val="000000"/>
              </w:rPr>
              <w:t xml:space="preserve">организацию воспитания детей первого, </w:t>
            </w:r>
            <w:r w:rsidRPr="00E17895">
              <w:rPr>
                <w:rFonts w:ascii="Times New Roman" w:hAnsi="Times New Roman" w:cs="Times New Roman"/>
              </w:rPr>
              <w:t>второго и третьего</w:t>
            </w:r>
            <w:r w:rsidRPr="00E17895">
              <w:rPr>
                <w:rFonts w:ascii="Times New Roman" w:hAnsi="Times New Roman" w:cs="Times New Roman"/>
                <w:bCs/>
                <w:color w:val="000000"/>
              </w:rPr>
              <w:t xml:space="preserve"> года жизни;</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 xml:space="preserve">социальную адаптацию детей раннего возраста; </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организацию работы в адаптационный период;</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особенности воспитания ребенка раннего возраста в семье;</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психолого-педагогические основы материнства;</w:t>
            </w:r>
          </w:p>
          <w:p w:rsidR="00F824D5" w:rsidRPr="00E17895" w:rsidRDefault="00F824D5" w:rsidP="0010370C">
            <w:pPr>
              <w:numPr>
                <w:ilvl w:val="0"/>
                <w:numId w:val="83"/>
              </w:numPr>
              <w:spacing w:before="100" w:beforeAutospacing="1" w:after="100" w:afterAutospacing="1" w:line="273" w:lineRule="auto"/>
              <w:ind w:left="127" w:firstLine="283"/>
              <w:jc w:val="both"/>
              <w:rPr>
                <w:rFonts w:ascii="Times New Roman" w:hAnsi="Times New Roman" w:cs="Times New Roman"/>
                <w:bCs/>
              </w:rPr>
            </w:pPr>
            <w:r w:rsidRPr="00E17895">
              <w:rPr>
                <w:rFonts w:ascii="Times New Roman" w:hAnsi="Times New Roman" w:cs="Times New Roman"/>
              </w:rPr>
              <w:t>содержание и формы взаимодействия ДОО с родителями детей раннего возраста в период адаптации.</w:t>
            </w:r>
          </w:p>
        </w:tc>
      </w:tr>
    </w:tbl>
    <w:p w:rsidR="00F824D5" w:rsidRPr="00E17895" w:rsidRDefault="00F824D5" w:rsidP="00F824D5">
      <w:pPr>
        <w:ind w:firstLine="709"/>
        <w:rPr>
          <w:rFonts w:ascii="Times New Roman" w:hAnsi="Times New Roman" w:cs="Times New Roman"/>
          <w:b/>
        </w:rPr>
      </w:pPr>
    </w:p>
    <w:p w:rsidR="00F824D5" w:rsidRPr="00E17895" w:rsidRDefault="00F824D5" w:rsidP="00F824D5">
      <w:pPr>
        <w:ind w:firstLine="709"/>
        <w:rPr>
          <w:rFonts w:ascii="Times New Roman" w:hAnsi="Times New Roman" w:cs="Times New Roman"/>
          <w:b/>
        </w:rPr>
      </w:pPr>
      <w:r w:rsidRPr="00E17895">
        <w:rPr>
          <w:rFonts w:ascii="Times New Roman" w:hAnsi="Times New Roman" w:cs="Times New Roman"/>
          <w:b/>
        </w:rPr>
        <w:t>1.2. Количество часов, отводимое на освоение профессионального модуля</w:t>
      </w:r>
    </w:p>
    <w:p w:rsidR="00F824D5" w:rsidRPr="00E17895" w:rsidRDefault="00F824D5" w:rsidP="00F824D5">
      <w:pPr>
        <w:pStyle w:val="ConsPlusNormal"/>
        <w:ind w:firstLine="709"/>
        <w:rPr>
          <w:rFonts w:ascii="Times New Roman" w:hAnsi="Times New Roman" w:cs="Times New Roman"/>
        </w:rPr>
      </w:pPr>
      <w:r>
        <w:rPr>
          <w:rFonts w:ascii="Times New Roman" w:hAnsi="Times New Roman" w:cs="Times New Roman"/>
        </w:rPr>
        <w:t>Всего часов       173</w:t>
      </w:r>
    </w:p>
    <w:p w:rsidR="00F824D5" w:rsidRPr="00E17895" w:rsidRDefault="00F824D5" w:rsidP="00F824D5">
      <w:pPr>
        <w:pStyle w:val="ConsPlusNormal"/>
        <w:ind w:firstLine="709"/>
        <w:rPr>
          <w:rFonts w:ascii="Times New Roman" w:hAnsi="Times New Roman" w:cs="Times New Roman"/>
        </w:rPr>
      </w:pPr>
      <w:r w:rsidRPr="00E17895">
        <w:rPr>
          <w:rFonts w:ascii="Times New Roman" w:hAnsi="Times New Roman" w:cs="Times New Roman"/>
        </w:rPr>
        <w:t xml:space="preserve">             в том числе в ф</w:t>
      </w:r>
      <w:r>
        <w:rPr>
          <w:rFonts w:ascii="Times New Roman" w:hAnsi="Times New Roman" w:cs="Times New Roman"/>
        </w:rPr>
        <w:t>орме практической подготовки  50</w:t>
      </w:r>
      <w:r w:rsidRPr="00E17895">
        <w:rPr>
          <w:rFonts w:ascii="Times New Roman" w:hAnsi="Times New Roman" w:cs="Times New Roman"/>
        </w:rPr>
        <w:t xml:space="preserve"> часов</w:t>
      </w:r>
    </w:p>
    <w:p w:rsidR="00F824D5" w:rsidRPr="00E17895" w:rsidRDefault="00F824D5" w:rsidP="00F824D5">
      <w:pPr>
        <w:pStyle w:val="ConsPlusNormal"/>
        <w:ind w:firstLine="709"/>
        <w:rPr>
          <w:rFonts w:ascii="Times New Roman" w:hAnsi="Times New Roman" w:cs="Times New Roman"/>
        </w:rPr>
      </w:pPr>
      <w:r w:rsidRPr="00E17895">
        <w:rPr>
          <w:rFonts w:ascii="Times New Roman" w:hAnsi="Times New Roman" w:cs="Times New Roman"/>
        </w:rPr>
        <w:t>Из них на освоение:</w:t>
      </w:r>
    </w:p>
    <w:p w:rsidR="00F824D5" w:rsidRPr="00E17895" w:rsidRDefault="00F824D5" w:rsidP="00F824D5">
      <w:pPr>
        <w:pStyle w:val="ConsPlusNormal"/>
        <w:ind w:firstLine="709"/>
        <w:rPr>
          <w:rFonts w:ascii="Times New Roman" w:hAnsi="Times New Roman" w:cs="Times New Roman"/>
        </w:rPr>
      </w:pPr>
      <w:r>
        <w:rPr>
          <w:rFonts w:ascii="Times New Roman" w:hAnsi="Times New Roman" w:cs="Times New Roman"/>
        </w:rPr>
        <w:t>МДК 06.01 –  91</w:t>
      </w:r>
      <w:r w:rsidRPr="00E17895">
        <w:rPr>
          <w:rFonts w:ascii="Times New Roman" w:hAnsi="Times New Roman" w:cs="Times New Roman"/>
        </w:rPr>
        <w:t xml:space="preserve"> часа</w:t>
      </w:r>
    </w:p>
    <w:p w:rsidR="00F824D5" w:rsidRPr="00E17895" w:rsidRDefault="00F824D5" w:rsidP="00F824D5">
      <w:pPr>
        <w:pStyle w:val="ConsPlusNormal"/>
        <w:ind w:firstLine="709"/>
        <w:rPr>
          <w:rFonts w:ascii="Times New Roman" w:hAnsi="Times New Roman" w:cs="Times New Roman"/>
        </w:rPr>
      </w:pPr>
      <w:r w:rsidRPr="00E17895">
        <w:rPr>
          <w:rFonts w:ascii="Times New Roman" w:hAnsi="Times New Roman" w:cs="Times New Roman"/>
        </w:rPr>
        <w:t xml:space="preserve">     в том числе промежуточная аттестация </w:t>
      </w:r>
      <w:r>
        <w:rPr>
          <w:rFonts w:ascii="Times New Roman" w:hAnsi="Times New Roman" w:cs="Times New Roman"/>
        </w:rPr>
        <w:t>2</w:t>
      </w:r>
      <w:r w:rsidRPr="00E17895">
        <w:rPr>
          <w:rFonts w:ascii="Times New Roman" w:hAnsi="Times New Roman" w:cs="Times New Roman"/>
        </w:rPr>
        <w:t xml:space="preserve"> часа</w:t>
      </w:r>
    </w:p>
    <w:p w:rsidR="00F824D5" w:rsidRPr="00E17895" w:rsidRDefault="00F824D5" w:rsidP="00F824D5">
      <w:pPr>
        <w:pStyle w:val="ConsPlusNormal"/>
        <w:ind w:firstLine="709"/>
        <w:rPr>
          <w:rFonts w:ascii="Times New Roman" w:hAnsi="Times New Roman" w:cs="Times New Roman"/>
          <w:i/>
        </w:rPr>
      </w:pPr>
      <w:r w:rsidRPr="00E17895">
        <w:rPr>
          <w:rFonts w:ascii="Times New Roman" w:hAnsi="Times New Roman" w:cs="Times New Roman"/>
        </w:rPr>
        <w:t>в том числе самостоятельная работа</w:t>
      </w:r>
      <w:r w:rsidRPr="00E17895">
        <w:rPr>
          <w:rFonts w:ascii="Times New Roman" w:hAnsi="Times New Roman" w:cs="Times New Roman"/>
          <w:i/>
        </w:rPr>
        <w:t xml:space="preserve"> </w:t>
      </w:r>
      <w:r w:rsidRPr="00E17895">
        <w:rPr>
          <w:rFonts w:ascii="Times New Roman" w:hAnsi="Times New Roman" w:cs="Times New Roman"/>
        </w:rPr>
        <w:t>___________</w:t>
      </w:r>
      <w:r w:rsidRPr="00E17895">
        <w:rPr>
          <w:rFonts w:ascii="Times New Roman" w:hAnsi="Times New Roman" w:cs="Times New Roman"/>
          <w:i/>
        </w:rPr>
        <w:t xml:space="preserve"> </w:t>
      </w:r>
    </w:p>
    <w:p w:rsidR="00F824D5" w:rsidRPr="00E17895" w:rsidRDefault="00F824D5" w:rsidP="00F824D5">
      <w:pPr>
        <w:pStyle w:val="ConsPlusNormal"/>
        <w:ind w:firstLine="709"/>
        <w:rPr>
          <w:rFonts w:ascii="Times New Roman" w:hAnsi="Times New Roman" w:cs="Times New Roman"/>
        </w:rPr>
      </w:pPr>
      <w:r w:rsidRPr="00E17895">
        <w:rPr>
          <w:rFonts w:ascii="Times New Roman" w:hAnsi="Times New Roman" w:cs="Times New Roman"/>
        </w:rPr>
        <w:t xml:space="preserve">практики, в том числе </w:t>
      </w:r>
      <w:proofErr w:type="gramStart"/>
      <w:r w:rsidRPr="00E17895">
        <w:rPr>
          <w:rFonts w:ascii="Times New Roman" w:hAnsi="Times New Roman" w:cs="Times New Roman"/>
        </w:rPr>
        <w:t>учебная</w:t>
      </w:r>
      <w:proofErr w:type="gramEnd"/>
      <w:r w:rsidRPr="00E17895">
        <w:rPr>
          <w:rFonts w:ascii="Times New Roman" w:hAnsi="Times New Roman" w:cs="Times New Roman"/>
        </w:rPr>
        <w:t xml:space="preserve"> </w:t>
      </w:r>
      <w:r>
        <w:rPr>
          <w:rFonts w:ascii="Times New Roman" w:hAnsi="Times New Roman" w:cs="Times New Roman"/>
        </w:rPr>
        <w:t xml:space="preserve">  </w:t>
      </w:r>
      <w:r w:rsidRPr="00E17895">
        <w:rPr>
          <w:rFonts w:ascii="Times New Roman" w:hAnsi="Times New Roman" w:cs="Times New Roman"/>
        </w:rPr>
        <w:t xml:space="preserve">36 часов  </w:t>
      </w:r>
    </w:p>
    <w:p w:rsidR="00F824D5" w:rsidRPr="00E17895" w:rsidRDefault="00F824D5" w:rsidP="00F824D5">
      <w:pPr>
        <w:pStyle w:val="ConsPlusNormal"/>
        <w:ind w:firstLine="709"/>
        <w:rPr>
          <w:rFonts w:ascii="Times New Roman" w:hAnsi="Times New Roman" w:cs="Times New Roman"/>
        </w:rPr>
      </w:pPr>
      <w:r w:rsidRPr="00E17895">
        <w:rPr>
          <w:rFonts w:ascii="Times New Roman" w:hAnsi="Times New Roman" w:cs="Times New Roman"/>
        </w:rPr>
        <w:t xml:space="preserve">                                       </w:t>
      </w:r>
      <w:proofErr w:type="gramStart"/>
      <w:r w:rsidRPr="00E17895">
        <w:rPr>
          <w:rFonts w:ascii="Times New Roman" w:hAnsi="Times New Roman" w:cs="Times New Roman"/>
        </w:rPr>
        <w:t>производственная</w:t>
      </w:r>
      <w:proofErr w:type="gramEnd"/>
      <w:r w:rsidRPr="00E17895">
        <w:rPr>
          <w:rFonts w:ascii="Times New Roman" w:hAnsi="Times New Roman" w:cs="Times New Roman"/>
        </w:rPr>
        <w:t xml:space="preserve">     36 часов  </w:t>
      </w:r>
    </w:p>
    <w:p w:rsidR="00F824D5" w:rsidRPr="00E17895" w:rsidRDefault="00F824D5" w:rsidP="00F824D5">
      <w:pPr>
        <w:pStyle w:val="ConsPlusNormal"/>
        <w:ind w:firstLine="709"/>
        <w:rPr>
          <w:rFonts w:ascii="Times New Roman" w:hAnsi="Times New Roman" w:cs="Times New Roman"/>
          <w:u w:val="single"/>
        </w:rPr>
      </w:pPr>
      <w:r w:rsidRPr="00E17895">
        <w:rPr>
          <w:rFonts w:ascii="Times New Roman" w:hAnsi="Times New Roman" w:cs="Times New Roman"/>
          <w:iCs/>
        </w:rPr>
        <w:t xml:space="preserve">        </w:t>
      </w:r>
      <w:r w:rsidRPr="00E17895">
        <w:rPr>
          <w:rFonts w:ascii="Times New Roman" w:hAnsi="Times New Roman" w:cs="Times New Roman"/>
        </w:rPr>
        <w:t>Экзамен по модулю 10 часов</w:t>
      </w:r>
    </w:p>
    <w:p w:rsidR="00F824D5" w:rsidRPr="00E17895" w:rsidRDefault="00F824D5" w:rsidP="00F824D5">
      <w:pPr>
        <w:pStyle w:val="aa"/>
        <w:spacing w:after="0" w:line="360" w:lineRule="auto"/>
        <w:rPr>
          <w:rFonts w:ascii="Times New Roman" w:hAnsi="Times New Roman" w:cs="Times New Roman"/>
          <w:b/>
        </w:rPr>
        <w:sectPr w:rsidR="00F824D5" w:rsidRPr="00E17895" w:rsidSect="00F824D5">
          <w:headerReference w:type="default" r:id="rId54"/>
          <w:pgSz w:w="12240" w:h="15840"/>
          <w:pgMar w:top="1134" w:right="1041" w:bottom="1134" w:left="1276" w:header="720" w:footer="720" w:gutter="0"/>
          <w:cols w:space="720"/>
          <w:docGrid w:linePitch="326"/>
        </w:sectPr>
      </w:pPr>
    </w:p>
    <w:p w:rsidR="00F824D5" w:rsidRPr="00E17895" w:rsidRDefault="00F824D5" w:rsidP="0010370C">
      <w:pPr>
        <w:pStyle w:val="aa"/>
        <w:numPr>
          <w:ilvl w:val="0"/>
          <w:numId w:val="100"/>
        </w:numPr>
        <w:spacing w:before="100" w:beforeAutospacing="1" w:after="0" w:afterAutospacing="1" w:line="360" w:lineRule="auto"/>
        <w:jc w:val="center"/>
        <w:rPr>
          <w:rFonts w:ascii="Times New Roman" w:hAnsi="Times New Roman" w:cs="Times New Roman"/>
          <w:b/>
          <w:sz w:val="24"/>
          <w:szCs w:val="24"/>
        </w:rPr>
      </w:pPr>
      <w:r w:rsidRPr="00E17895">
        <w:rPr>
          <w:rFonts w:ascii="Times New Roman" w:hAnsi="Times New Roman" w:cs="Times New Roman"/>
          <w:b/>
          <w:sz w:val="24"/>
          <w:szCs w:val="24"/>
        </w:rPr>
        <w:lastRenderedPageBreak/>
        <w:t>Структура и содержание профессионального модуля</w:t>
      </w:r>
    </w:p>
    <w:p w:rsidR="00F824D5" w:rsidRPr="00E17895" w:rsidRDefault="00F824D5" w:rsidP="00F824D5">
      <w:pPr>
        <w:rPr>
          <w:rFonts w:ascii="Times New Roman" w:hAnsi="Times New Roman" w:cs="Times New Roman"/>
          <w:b/>
        </w:rPr>
      </w:pPr>
      <w:r w:rsidRPr="00E17895">
        <w:rPr>
          <w:rFonts w:ascii="Times New Roman" w:hAnsi="Times New Roman" w:cs="Times New Roman"/>
          <w:b/>
        </w:rPr>
        <w:t>2.1. Структура профессионального модуля</w:t>
      </w:r>
      <w:r w:rsidRPr="00E17895">
        <w:rPr>
          <w:rFonts w:ascii="Times New Roman" w:hAnsi="Times New Roman" w:cs="Times New Roman"/>
        </w:rPr>
        <w:t xml:space="preserve"> </w:t>
      </w:r>
    </w:p>
    <w:tbl>
      <w:tblPr>
        <w:tblW w:w="13979" w:type="dxa"/>
        <w:tblLayout w:type="fixed"/>
        <w:tblCellMar>
          <w:top w:w="15" w:type="dxa"/>
          <w:left w:w="15" w:type="dxa"/>
          <w:bottom w:w="15" w:type="dxa"/>
          <w:right w:w="15" w:type="dxa"/>
        </w:tblCellMar>
        <w:tblLook w:val="04A0"/>
      </w:tblPr>
      <w:tblGrid>
        <w:gridCol w:w="1575"/>
        <w:gridCol w:w="2693"/>
        <w:gridCol w:w="850"/>
        <w:gridCol w:w="1134"/>
        <w:gridCol w:w="851"/>
        <w:gridCol w:w="1041"/>
        <w:gridCol w:w="1085"/>
        <w:gridCol w:w="992"/>
        <w:gridCol w:w="83"/>
        <w:gridCol w:w="1051"/>
        <w:gridCol w:w="59"/>
        <w:gridCol w:w="1217"/>
        <w:gridCol w:w="1348"/>
      </w:tblGrid>
      <w:tr w:rsidR="00F824D5" w:rsidRPr="00E17895" w:rsidTr="00F824D5">
        <w:tc>
          <w:tcPr>
            <w:tcW w:w="1575" w:type="dxa"/>
            <w:vMerge w:val="restart"/>
            <w:tcBorders>
              <w:top w:val="outset" w:sz="6" w:space="0" w:color="auto"/>
              <w:left w:val="outset" w:sz="6" w:space="0" w:color="auto"/>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Коды профессиональных общих компетенций</w:t>
            </w:r>
          </w:p>
        </w:tc>
        <w:tc>
          <w:tcPr>
            <w:tcW w:w="2693" w:type="dxa"/>
            <w:vMerge w:val="restart"/>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Наименования разделов профессионального модуля</w:t>
            </w:r>
          </w:p>
        </w:tc>
        <w:tc>
          <w:tcPr>
            <w:tcW w:w="850" w:type="dxa"/>
            <w:vMerge w:val="restart"/>
            <w:tcBorders>
              <w:top w:val="outset" w:sz="6"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iCs/>
              </w:rPr>
              <w:t>Всего, час.</w:t>
            </w:r>
          </w:p>
        </w:tc>
        <w:tc>
          <w:tcPr>
            <w:tcW w:w="1134" w:type="dxa"/>
            <w:vMerge w:val="restart"/>
            <w:tcBorders>
              <w:top w:val="outset" w:sz="6"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iCs/>
              </w:rPr>
              <w:t>В т.ч. в форме практической</w:t>
            </w:r>
            <w:proofErr w:type="gramStart"/>
            <w:r w:rsidRPr="00E17895">
              <w:rPr>
                <w:rFonts w:ascii="Times New Roman" w:hAnsi="Times New Roman" w:cs="Times New Roman"/>
                <w:iCs/>
              </w:rPr>
              <w:t>.</w:t>
            </w:r>
            <w:proofErr w:type="gramEnd"/>
            <w:r w:rsidRPr="00E17895">
              <w:rPr>
                <w:rFonts w:ascii="Times New Roman" w:hAnsi="Times New Roman" w:cs="Times New Roman"/>
                <w:iCs/>
              </w:rPr>
              <w:t xml:space="preserve"> </w:t>
            </w:r>
            <w:proofErr w:type="gramStart"/>
            <w:r w:rsidRPr="00E17895">
              <w:rPr>
                <w:rFonts w:ascii="Times New Roman" w:hAnsi="Times New Roman" w:cs="Times New Roman"/>
                <w:iCs/>
              </w:rPr>
              <w:t>п</w:t>
            </w:r>
            <w:proofErr w:type="gramEnd"/>
            <w:r w:rsidRPr="00E17895">
              <w:rPr>
                <w:rFonts w:ascii="Times New Roman" w:hAnsi="Times New Roman" w:cs="Times New Roman"/>
                <w:iCs/>
              </w:rPr>
              <w:t>одготовки</w:t>
            </w:r>
          </w:p>
        </w:tc>
        <w:tc>
          <w:tcPr>
            <w:tcW w:w="7727" w:type="dxa"/>
            <w:gridSpan w:val="9"/>
            <w:tcBorders>
              <w:top w:val="outset" w:sz="6" w:space="0" w:color="auto"/>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 xml:space="preserve">Объем профессионального модуля, </w:t>
            </w:r>
            <w:proofErr w:type="spellStart"/>
            <w:r w:rsidRPr="00E17895">
              <w:rPr>
                <w:rFonts w:ascii="Times New Roman" w:hAnsi="Times New Roman" w:cs="Times New Roman"/>
              </w:rPr>
              <w:t>ак</w:t>
            </w:r>
            <w:proofErr w:type="spellEnd"/>
            <w:r w:rsidRPr="00E17895">
              <w:rPr>
                <w:rFonts w:ascii="Times New Roman" w:hAnsi="Times New Roman" w:cs="Times New Roman"/>
              </w:rPr>
              <w:t>. час.</w:t>
            </w:r>
          </w:p>
        </w:tc>
      </w:tr>
      <w:tr w:rsidR="00F824D5" w:rsidRPr="00E17895" w:rsidTr="00F824D5">
        <w:tc>
          <w:tcPr>
            <w:tcW w:w="1575" w:type="dxa"/>
            <w:vMerge/>
            <w:tcBorders>
              <w:top w:val="outset" w:sz="6" w:space="0" w:color="auto"/>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2693"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850"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134"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5103" w:type="dxa"/>
            <w:gridSpan w:val="6"/>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Обучение по МДК</w:t>
            </w:r>
          </w:p>
        </w:tc>
        <w:tc>
          <w:tcPr>
            <w:tcW w:w="2624" w:type="dxa"/>
            <w:gridSpan w:val="3"/>
            <w:vMerge w:val="restart"/>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Практики</w:t>
            </w:r>
          </w:p>
        </w:tc>
      </w:tr>
      <w:tr w:rsidR="00F824D5" w:rsidRPr="00E17895" w:rsidTr="00F824D5">
        <w:tc>
          <w:tcPr>
            <w:tcW w:w="1575" w:type="dxa"/>
            <w:vMerge/>
            <w:tcBorders>
              <w:top w:val="outset" w:sz="6" w:space="0" w:color="auto"/>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2693"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850"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134"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851" w:type="dxa"/>
            <w:vMerge w:val="restart"/>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Всего</w:t>
            </w:r>
          </w:p>
          <w:p w:rsidR="00F824D5" w:rsidRPr="00E17895" w:rsidRDefault="00F824D5" w:rsidP="00F824D5">
            <w:pPr>
              <w:suppressAutoHyphens/>
              <w:jc w:val="center"/>
              <w:rPr>
                <w:rFonts w:ascii="Times New Roman" w:hAnsi="Times New Roman" w:cs="Times New Roman"/>
              </w:rPr>
            </w:pPr>
          </w:p>
        </w:tc>
        <w:tc>
          <w:tcPr>
            <w:tcW w:w="4252" w:type="dxa"/>
            <w:gridSpan w:val="5"/>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В том числе</w:t>
            </w:r>
          </w:p>
        </w:tc>
        <w:tc>
          <w:tcPr>
            <w:tcW w:w="2624" w:type="dxa"/>
            <w:gridSpan w:val="3"/>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r>
      <w:tr w:rsidR="00F824D5" w:rsidRPr="00E17895" w:rsidTr="00F824D5">
        <w:trPr>
          <w:cantSplit/>
          <w:trHeight w:val="1913"/>
        </w:trPr>
        <w:tc>
          <w:tcPr>
            <w:tcW w:w="1575" w:type="dxa"/>
            <w:vMerge/>
            <w:tcBorders>
              <w:top w:val="outset" w:sz="6" w:space="0" w:color="auto"/>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2693"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850"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134" w:type="dxa"/>
            <w:vMerge/>
            <w:tcBorders>
              <w:top w:val="outset" w:sz="6" w:space="0" w:color="auto"/>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851" w:type="dxa"/>
            <w:vMerge/>
            <w:tcBorders>
              <w:top w:val="nil"/>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041"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color w:val="000000"/>
              </w:rPr>
            </w:pPr>
            <w:r w:rsidRPr="00E17895">
              <w:rPr>
                <w:rFonts w:ascii="Times New Roman" w:hAnsi="Times New Roman" w:cs="Times New Roman"/>
                <w:color w:val="000000"/>
              </w:rPr>
              <w:t>Лабораторных</w:t>
            </w:r>
            <w:proofErr w:type="gramStart"/>
            <w:r w:rsidRPr="00E17895">
              <w:rPr>
                <w:rFonts w:ascii="Times New Roman" w:hAnsi="Times New Roman" w:cs="Times New Roman"/>
                <w:color w:val="000000"/>
              </w:rPr>
              <w:t>.</w:t>
            </w:r>
            <w:proofErr w:type="gramEnd"/>
            <w:r w:rsidRPr="00E17895">
              <w:rPr>
                <w:rFonts w:ascii="Times New Roman" w:hAnsi="Times New Roman" w:cs="Times New Roman"/>
                <w:color w:val="000000"/>
              </w:rPr>
              <w:t xml:space="preserve"> </w:t>
            </w:r>
            <w:proofErr w:type="gramStart"/>
            <w:r w:rsidRPr="00E17895">
              <w:rPr>
                <w:rFonts w:ascii="Times New Roman" w:hAnsi="Times New Roman" w:cs="Times New Roman"/>
                <w:color w:val="000000"/>
              </w:rPr>
              <w:t>и</w:t>
            </w:r>
            <w:proofErr w:type="gramEnd"/>
            <w:r w:rsidRPr="00E17895">
              <w:rPr>
                <w:rFonts w:ascii="Times New Roman" w:hAnsi="Times New Roman" w:cs="Times New Roman"/>
                <w:color w:val="000000"/>
              </w:rPr>
              <w:t xml:space="preserve"> практических. занятий</w:t>
            </w:r>
          </w:p>
        </w:tc>
        <w:tc>
          <w:tcPr>
            <w:tcW w:w="1085"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color w:val="000000"/>
              </w:rPr>
            </w:pPr>
            <w:r w:rsidRPr="00E17895">
              <w:rPr>
                <w:rFonts w:ascii="Times New Roman" w:hAnsi="Times New Roman" w:cs="Times New Roman"/>
              </w:rPr>
              <w:t>Курсовых работ (проектов)</w:t>
            </w:r>
          </w:p>
        </w:tc>
        <w:tc>
          <w:tcPr>
            <w:tcW w:w="992"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color w:val="000000"/>
              </w:rPr>
            </w:pPr>
            <w:r w:rsidRPr="00E17895">
              <w:rPr>
                <w:rFonts w:ascii="Times New Roman" w:hAnsi="Times New Roman" w:cs="Times New Roman"/>
              </w:rPr>
              <w:t>Самостоятельная работа</w:t>
            </w:r>
          </w:p>
        </w:tc>
        <w:tc>
          <w:tcPr>
            <w:tcW w:w="1134" w:type="dxa"/>
            <w:gridSpan w:val="2"/>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Промежуточная аттестация.</w:t>
            </w:r>
          </w:p>
        </w:tc>
        <w:tc>
          <w:tcPr>
            <w:tcW w:w="1276" w:type="dxa"/>
            <w:gridSpan w:val="2"/>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Учебная</w:t>
            </w:r>
          </w:p>
          <w:p w:rsidR="00F824D5" w:rsidRPr="00E17895" w:rsidRDefault="00F824D5" w:rsidP="00F824D5">
            <w:pPr>
              <w:suppressAutoHyphens/>
              <w:jc w:val="center"/>
              <w:rPr>
                <w:rFonts w:ascii="Times New Roman" w:hAnsi="Times New Roman" w:cs="Times New Roman"/>
                <w:i/>
              </w:rPr>
            </w:pPr>
          </w:p>
        </w:tc>
        <w:tc>
          <w:tcPr>
            <w:tcW w:w="1348"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Производственная</w:t>
            </w:r>
          </w:p>
          <w:p w:rsidR="00F824D5" w:rsidRPr="00E17895" w:rsidRDefault="00F824D5" w:rsidP="00F824D5">
            <w:pPr>
              <w:suppressAutoHyphens/>
              <w:jc w:val="center"/>
              <w:rPr>
                <w:rFonts w:ascii="Times New Roman" w:hAnsi="Times New Roman" w:cs="Times New Roman"/>
                <w:i/>
              </w:rPr>
            </w:pPr>
          </w:p>
        </w:tc>
      </w:tr>
      <w:tr w:rsidR="00F824D5" w:rsidRPr="00E17895" w:rsidTr="00F824D5">
        <w:tc>
          <w:tcPr>
            <w:tcW w:w="1575" w:type="dxa"/>
            <w:tcBorders>
              <w:top w:val="nil"/>
              <w:left w:val="outset" w:sz="6" w:space="0" w:color="auto"/>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1</w:t>
            </w:r>
          </w:p>
        </w:tc>
        <w:tc>
          <w:tcPr>
            <w:tcW w:w="2693"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2</w:t>
            </w:r>
          </w:p>
        </w:tc>
        <w:tc>
          <w:tcPr>
            <w:tcW w:w="850"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3</w:t>
            </w:r>
          </w:p>
        </w:tc>
        <w:tc>
          <w:tcPr>
            <w:tcW w:w="113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4</w:t>
            </w:r>
          </w:p>
        </w:tc>
        <w:tc>
          <w:tcPr>
            <w:tcW w:w="851"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5</w:t>
            </w:r>
          </w:p>
        </w:tc>
        <w:tc>
          <w:tcPr>
            <w:tcW w:w="1041"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6</w:t>
            </w:r>
          </w:p>
        </w:tc>
        <w:tc>
          <w:tcPr>
            <w:tcW w:w="1085"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7</w:t>
            </w:r>
          </w:p>
        </w:tc>
        <w:tc>
          <w:tcPr>
            <w:tcW w:w="992"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8</w:t>
            </w:r>
          </w:p>
        </w:tc>
        <w:tc>
          <w:tcPr>
            <w:tcW w:w="1134" w:type="dxa"/>
            <w:gridSpan w:val="2"/>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9</w:t>
            </w:r>
          </w:p>
        </w:tc>
        <w:tc>
          <w:tcPr>
            <w:tcW w:w="1276" w:type="dxa"/>
            <w:gridSpan w:val="2"/>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10</w:t>
            </w:r>
          </w:p>
        </w:tc>
        <w:tc>
          <w:tcPr>
            <w:tcW w:w="1348"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11</w:t>
            </w: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ВД 6,ПК.6.1</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ОК.01, ОК.09</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13.ЛР. 14.</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Раздел 1. Педагогика раннего возраста</w:t>
            </w:r>
          </w:p>
        </w:tc>
        <w:tc>
          <w:tcPr>
            <w:tcW w:w="850"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6</w:t>
            </w:r>
          </w:p>
        </w:tc>
        <w:tc>
          <w:tcPr>
            <w:tcW w:w="1134"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1</w:t>
            </w:r>
          </w:p>
        </w:tc>
        <w:tc>
          <w:tcPr>
            <w:tcW w:w="85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6</w:t>
            </w:r>
          </w:p>
        </w:tc>
        <w:tc>
          <w:tcPr>
            <w:tcW w:w="104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1</w:t>
            </w:r>
          </w:p>
        </w:tc>
        <w:tc>
          <w:tcPr>
            <w:tcW w:w="1085"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1134" w:type="dxa"/>
            <w:gridSpan w:val="2"/>
            <w:vMerge w:val="restart"/>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p>
          <w:p w:rsidR="00F824D5" w:rsidRPr="00E17895" w:rsidRDefault="00F824D5" w:rsidP="00F824D5">
            <w:pPr>
              <w:jc w:val="center"/>
              <w:rPr>
                <w:rFonts w:ascii="Times New Roman" w:hAnsi="Times New Roman" w:cs="Times New Roman"/>
              </w:rPr>
            </w:pPr>
            <w:r>
              <w:rPr>
                <w:rFonts w:ascii="Times New Roman" w:hAnsi="Times New Roman" w:cs="Times New Roman"/>
              </w:rPr>
              <w:t>2</w:t>
            </w:r>
          </w:p>
        </w:tc>
        <w:tc>
          <w:tcPr>
            <w:tcW w:w="1276" w:type="dxa"/>
            <w:gridSpan w:val="2"/>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1348"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ПК.6.1,ПК.6.2, ПК. 6.3</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ОК. 03, ОК.04, ОК.07.</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13.ЛР. 14.</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Раздел 2. Особенности обучения и воспитания детей первого года жизни</w:t>
            </w:r>
          </w:p>
        </w:tc>
        <w:tc>
          <w:tcPr>
            <w:tcW w:w="850"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12</w:t>
            </w:r>
          </w:p>
        </w:tc>
        <w:tc>
          <w:tcPr>
            <w:tcW w:w="1134"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5</w:t>
            </w:r>
          </w:p>
        </w:tc>
        <w:tc>
          <w:tcPr>
            <w:tcW w:w="85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12</w:t>
            </w:r>
          </w:p>
        </w:tc>
        <w:tc>
          <w:tcPr>
            <w:tcW w:w="104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5</w:t>
            </w:r>
          </w:p>
        </w:tc>
        <w:tc>
          <w:tcPr>
            <w:tcW w:w="1085"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1348"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ПК.6.1-ПК.6.2, ПК</w:t>
            </w:r>
            <w:proofErr w:type="gramStart"/>
            <w:r w:rsidRPr="00E17895">
              <w:rPr>
                <w:rFonts w:ascii="Times New Roman" w:hAnsi="Times New Roman" w:cs="Times New Roman"/>
              </w:rPr>
              <w:t>6</w:t>
            </w:r>
            <w:proofErr w:type="gramEnd"/>
            <w:r w:rsidRPr="00E17895">
              <w:rPr>
                <w:rFonts w:ascii="Times New Roman" w:hAnsi="Times New Roman" w:cs="Times New Roman"/>
              </w:rPr>
              <w:t>.3</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ОК. 01, ОК 0.5, ОК 0.7</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ОК.09</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13.ЛР. 14.</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 xml:space="preserve">Раздел 3. Особенности обучения и воспитания детей второго года жизни </w:t>
            </w:r>
          </w:p>
        </w:tc>
        <w:tc>
          <w:tcPr>
            <w:tcW w:w="850"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26</w:t>
            </w:r>
          </w:p>
        </w:tc>
        <w:tc>
          <w:tcPr>
            <w:tcW w:w="1134"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13</w:t>
            </w:r>
          </w:p>
        </w:tc>
        <w:tc>
          <w:tcPr>
            <w:tcW w:w="85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26</w:t>
            </w:r>
          </w:p>
        </w:tc>
        <w:tc>
          <w:tcPr>
            <w:tcW w:w="104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13</w:t>
            </w:r>
          </w:p>
        </w:tc>
        <w:tc>
          <w:tcPr>
            <w:tcW w:w="1085"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15</w:t>
            </w:r>
          </w:p>
        </w:tc>
        <w:tc>
          <w:tcPr>
            <w:tcW w:w="1348"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15</w:t>
            </w: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lastRenderedPageBreak/>
              <w:t>ПК.6.1,</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 xml:space="preserve">ПК.6.2, </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ПК. 6.3</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ОК. 02, ОК.07,</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 xml:space="preserve">ОК.0.8 </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13.ЛР. 14.</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Раздел 4. Особенности обучения и воспитания детей третьего года жизни</w:t>
            </w:r>
          </w:p>
        </w:tc>
        <w:tc>
          <w:tcPr>
            <w:tcW w:w="850"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29</w:t>
            </w:r>
          </w:p>
        </w:tc>
        <w:tc>
          <w:tcPr>
            <w:tcW w:w="1134"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22</w:t>
            </w:r>
          </w:p>
        </w:tc>
        <w:tc>
          <w:tcPr>
            <w:tcW w:w="85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29</w:t>
            </w:r>
          </w:p>
        </w:tc>
        <w:tc>
          <w:tcPr>
            <w:tcW w:w="104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22</w:t>
            </w:r>
          </w:p>
        </w:tc>
        <w:tc>
          <w:tcPr>
            <w:tcW w:w="1085"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15</w:t>
            </w:r>
          </w:p>
        </w:tc>
        <w:tc>
          <w:tcPr>
            <w:tcW w:w="1348"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15</w:t>
            </w: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spacing w:after="0" w:line="274" w:lineRule="auto"/>
              <w:rPr>
                <w:rFonts w:ascii="Times New Roman" w:hAnsi="Times New Roman" w:cs="Times New Roman"/>
              </w:rPr>
            </w:pPr>
            <w:r w:rsidRPr="00E17895">
              <w:rPr>
                <w:rFonts w:ascii="Times New Roman" w:hAnsi="Times New Roman" w:cs="Times New Roman"/>
              </w:rPr>
              <w:t>ПК.6.4,-ПК.6.3</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 xml:space="preserve">ОК.0.2, ОК. 0.4,ОК.0.5, ОК.0.6, </w:t>
            </w:r>
          </w:p>
          <w:p w:rsidR="00F824D5" w:rsidRPr="00E17895" w:rsidRDefault="00F824D5" w:rsidP="00F824D5">
            <w:pPr>
              <w:spacing w:after="0" w:line="240" w:lineRule="auto"/>
              <w:rPr>
                <w:rFonts w:ascii="Times New Roman" w:hAnsi="Times New Roman" w:cs="Times New Roman"/>
              </w:rPr>
            </w:pPr>
            <w:r w:rsidRPr="00E17895">
              <w:rPr>
                <w:rFonts w:ascii="Times New Roman" w:hAnsi="Times New Roman" w:cs="Times New Roman"/>
              </w:rPr>
              <w:t>ЛР. 13.ЛР. 14.</w:t>
            </w:r>
          </w:p>
          <w:p w:rsidR="00F824D5" w:rsidRPr="00E17895" w:rsidRDefault="00F824D5" w:rsidP="00F824D5">
            <w:pPr>
              <w:spacing w:after="0" w:line="274" w:lineRule="auto"/>
              <w:rPr>
                <w:rFonts w:ascii="Times New Roman" w:hAnsi="Times New Roman" w:cs="Times New Roman"/>
              </w:rPr>
            </w:pPr>
            <w:r w:rsidRPr="00E17895">
              <w:rPr>
                <w:rFonts w:ascii="Times New Roman" w:hAnsi="Times New Roman" w:cs="Times New Roman"/>
              </w:rPr>
              <w:t>ЛР. 15.</w:t>
            </w:r>
          </w:p>
        </w:tc>
        <w:tc>
          <w:tcPr>
            <w:tcW w:w="2693" w:type="dxa"/>
            <w:tcBorders>
              <w:top w:val="nil"/>
              <w:left w:val="nil"/>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 xml:space="preserve">Раздел 5. Адаптация детей раннего возраста к условиям дошкольной образовательной организации </w:t>
            </w:r>
          </w:p>
        </w:tc>
        <w:tc>
          <w:tcPr>
            <w:tcW w:w="850"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Pr>
                <w:rFonts w:ascii="Times New Roman" w:hAnsi="Times New Roman" w:cs="Times New Roman"/>
              </w:rPr>
              <w:t>16</w:t>
            </w:r>
          </w:p>
        </w:tc>
        <w:tc>
          <w:tcPr>
            <w:tcW w:w="1134"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9</w:t>
            </w:r>
          </w:p>
        </w:tc>
        <w:tc>
          <w:tcPr>
            <w:tcW w:w="85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16</w:t>
            </w:r>
          </w:p>
        </w:tc>
        <w:tc>
          <w:tcPr>
            <w:tcW w:w="104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9</w:t>
            </w:r>
          </w:p>
        </w:tc>
        <w:tc>
          <w:tcPr>
            <w:tcW w:w="1085"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992"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w:t>
            </w:r>
          </w:p>
        </w:tc>
        <w:tc>
          <w:tcPr>
            <w:tcW w:w="1134" w:type="dxa"/>
            <w:gridSpan w:val="2"/>
            <w:vMerge/>
            <w:tcBorders>
              <w:top w:val="nil"/>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rPr>
            </w:pPr>
          </w:p>
        </w:tc>
        <w:tc>
          <w:tcPr>
            <w:tcW w:w="1276" w:type="dxa"/>
            <w:gridSpan w:val="2"/>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6</w:t>
            </w:r>
          </w:p>
        </w:tc>
        <w:tc>
          <w:tcPr>
            <w:tcW w:w="1348"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rPr>
            </w:pPr>
            <w:r w:rsidRPr="00E17895">
              <w:rPr>
                <w:rFonts w:ascii="Times New Roman" w:hAnsi="Times New Roman" w:cs="Times New Roman"/>
              </w:rPr>
              <w:t>6</w:t>
            </w: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i/>
              </w:rPr>
            </w:pPr>
          </w:p>
        </w:tc>
        <w:tc>
          <w:tcPr>
            <w:tcW w:w="2693" w:type="dxa"/>
            <w:tcBorders>
              <w:top w:val="nil"/>
              <w:left w:val="nil"/>
              <w:bottom w:val="outset" w:sz="6" w:space="0" w:color="auto"/>
              <w:right w:val="outset" w:sz="6" w:space="0" w:color="auto"/>
            </w:tcBorders>
          </w:tcPr>
          <w:p w:rsidR="00F824D5" w:rsidRPr="00E17895" w:rsidRDefault="00F824D5" w:rsidP="00F824D5">
            <w:pPr>
              <w:suppressAutoHyphens/>
              <w:rPr>
                <w:rFonts w:ascii="Times New Roman" w:hAnsi="Times New Roman" w:cs="Times New Roman"/>
              </w:rPr>
            </w:pPr>
            <w:r>
              <w:rPr>
                <w:rFonts w:ascii="Times New Roman" w:hAnsi="Times New Roman" w:cs="Times New Roman"/>
              </w:rPr>
              <w:t xml:space="preserve">Учебная </w:t>
            </w:r>
            <w:r w:rsidRPr="00E17895">
              <w:rPr>
                <w:rFonts w:ascii="Times New Roman" w:hAnsi="Times New Roman" w:cs="Times New Roman"/>
              </w:rPr>
              <w:t>практика (по профилю специальности), часов</w:t>
            </w:r>
          </w:p>
        </w:tc>
        <w:tc>
          <w:tcPr>
            <w:tcW w:w="850" w:type="dxa"/>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i/>
              </w:rPr>
            </w:pPr>
            <w:r>
              <w:rPr>
                <w:rFonts w:ascii="Times New Roman" w:hAnsi="Times New Roman" w:cs="Times New Roman"/>
                <w:i/>
              </w:rPr>
              <w:t>36</w:t>
            </w:r>
          </w:p>
        </w:tc>
        <w:tc>
          <w:tcPr>
            <w:tcW w:w="1134"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Х</w:t>
            </w:r>
          </w:p>
        </w:tc>
        <w:tc>
          <w:tcPr>
            <w:tcW w:w="851"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Х</w:t>
            </w:r>
          </w:p>
        </w:tc>
        <w:tc>
          <w:tcPr>
            <w:tcW w:w="1041"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p>
        </w:tc>
        <w:tc>
          <w:tcPr>
            <w:tcW w:w="3211" w:type="dxa"/>
            <w:gridSpan w:val="4"/>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p>
        </w:tc>
        <w:tc>
          <w:tcPr>
            <w:tcW w:w="1276" w:type="dxa"/>
            <w:gridSpan w:val="2"/>
            <w:tcBorders>
              <w:top w:val="nil"/>
              <w:left w:val="nil"/>
              <w:bottom w:val="outset" w:sz="6" w:space="0" w:color="auto"/>
              <w:right w:val="outset" w:sz="6" w:space="0" w:color="auto"/>
            </w:tcBorders>
            <w:shd w:val="clear" w:color="auto" w:fill="auto"/>
          </w:tcPr>
          <w:p w:rsidR="00F824D5" w:rsidRPr="00E17895" w:rsidRDefault="00F824D5" w:rsidP="00F824D5">
            <w:pPr>
              <w:jc w:val="center"/>
              <w:rPr>
                <w:rFonts w:ascii="Times New Roman" w:hAnsi="Times New Roman" w:cs="Times New Roman"/>
                <w:i/>
              </w:rPr>
            </w:pPr>
            <w:r>
              <w:rPr>
                <w:rFonts w:ascii="Times New Roman" w:hAnsi="Times New Roman" w:cs="Times New Roman"/>
                <w:i/>
              </w:rPr>
              <w:t>36</w:t>
            </w:r>
          </w:p>
        </w:tc>
        <w:tc>
          <w:tcPr>
            <w:tcW w:w="1348" w:type="dxa"/>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i/>
              </w:rPr>
            </w:pP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i/>
              </w:rPr>
            </w:pPr>
          </w:p>
        </w:tc>
        <w:tc>
          <w:tcPr>
            <w:tcW w:w="2693" w:type="dxa"/>
            <w:tcBorders>
              <w:top w:val="nil"/>
              <w:left w:val="nil"/>
              <w:bottom w:val="outset" w:sz="6" w:space="0" w:color="auto"/>
              <w:right w:val="outset" w:sz="6" w:space="0" w:color="auto"/>
            </w:tcBorders>
          </w:tcPr>
          <w:p w:rsidR="00F824D5" w:rsidRPr="00E17895" w:rsidRDefault="00F824D5" w:rsidP="00F824D5">
            <w:pPr>
              <w:suppressAutoHyphens/>
              <w:rPr>
                <w:rFonts w:ascii="Times New Roman" w:hAnsi="Times New Roman" w:cs="Times New Roman"/>
              </w:rPr>
            </w:pPr>
            <w:r w:rsidRPr="00E17895">
              <w:rPr>
                <w:rFonts w:ascii="Times New Roman" w:hAnsi="Times New Roman" w:cs="Times New Roman"/>
              </w:rPr>
              <w:t xml:space="preserve">Производственная практика (по профилю специальности), часов </w:t>
            </w:r>
          </w:p>
        </w:tc>
        <w:tc>
          <w:tcPr>
            <w:tcW w:w="850" w:type="dxa"/>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i/>
              </w:rPr>
            </w:pPr>
            <w:r w:rsidRPr="00E17895">
              <w:rPr>
                <w:rFonts w:ascii="Times New Roman" w:hAnsi="Times New Roman" w:cs="Times New Roman"/>
                <w:i/>
              </w:rPr>
              <w:t>36</w:t>
            </w:r>
          </w:p>
        </w:tc>
        <w:tc>
          <w:tcPr>
            <w:tcW w:w="1134"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Х</w:t>
            </w:r>
          </w:p>
        </w:tc>
        <w:tc>
          <w:tcPr>
            <w:tcW w:w="851"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Х</w:t>
            </w:r>
          </w:p>
        </w:tc>
        <w:tc>
          <w:tcPr>
            <w:tcW w:w="1041"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p>
        </w:tc>
        <w:tc>
          <w:tcPr>
            <w:tcW w:w="3211" w:type="dxa"/>
            <w:gridSpan w:val="4"/>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p>
        </w:tc>
        <w:tc>
          <w:tcPr>
            <w:tcW w:w="1276" w:type="dxa"/>
            <w:gridSpan w:val="2"/>
            <w:tcBorders>
              <w:top w:val="nil"/>
              <w:left w:val="nil"/>
              <w:bottom w:val="outset" w:sz="6" w:space="0" w:color="auto"/>
              <w:right w:val="outset" w:sz="6" w:space="0" w:color="auto"/>
            </w:tcBorders>
            <w:shd w:val="clear" w:color="auto" w:fill="auto"/>
          </w:tcPr>
          <w:p w:rsidR="00F824D5" w:rsidRPr="00E17895" w:rsidRDefault="00F824D5" w:rsidP="00F824D5">
            <w:pPr>
              <w:jc w:val="center"/>
              <w:rPr>
                <w:rFonts w:ascii="Times New Roman" w:hAnsi="Times New Roman" w:cs="Times New Roman"/>
                <w:i/>
              </w:rPr>
            </w:pPr>
          </w:p>
        </w:tc>
        <w:tc>
          <w:tcPr>
            <w:tcW w:w="1348" w:type="dxa"/>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i/>
              </w:rPr>
            </w:pPr>
            <w:r w:rsidRPr="00E17895">
              <w:rPr>
                <w:rFonts w:ascii="Times New Roman" w:hAnsi="Times New Roman" w:cs="Times New Roman"/>
                <w:i/>
              </w:rPr>
              <w:t>36</w:t>
            </w: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i/>
              </w:rPr>
            </w:pPr>
          </w:p>
        </w:tc>
        <w:tc>
          <w:tcPr>
            <w:tcW w:w="2693" w:type="dxa"/>
            <w:tcBorders>
              <w:top w:val="nil"/>
              <w:left w:val="nil"/>
              <w:bottom w:val="outset" w:sz="6" w:space="0" w:color="auto"/>
              <w:right w:val="outset" w:sz="6" w:space="0" w:color="auto"/>
            </w:tcBorders>
          </w:tcPr>
          <w:p w:rsidR="00F824D5" w:rsidRPr="00E17895" w:rsidRDefault="00F824D5" w:rsidP="00F824D5">
            <w:pPr>
              <w:suppressAutoHyphens/>
              <w:rPr>
                <w:rFonts w:ascii="Times New Roman" w:hAnsi="Times New Roman" w:cs="Times New Roman"/>
              </w:rPr>
            </w:pPr>
            <w:r w:rsidRPr="00E17895">
              <w:rPr>
                <w:rFonts w:ascii="Times New Roman" w:hAnsi="Times New Roman" w:cs="Times New Roman"/>
              </w:rPr>
              <w:t>Экзамен по модулю</w:t>
            </w:r>
          </w:p>
        </w:tc>
        <w:tc>
          <w:tcPr>
            <w:tcW w:w="850" w:type="dxa"/>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10</w:t>
            </w:r>
          </w:p>
        </w:tc>
        <w:tc>
          <w:tcPr>
            <w:tcW w:w="1134"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Х</w:t>
            </w:r>
          </w:p>
        </w:tc>
        <w:tc>
          <w:tcPr>
            <w:tcW w:w="851"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Х</w:t>
            </w:r>
          </w:p>
        </w:tc>
        <w:tc>
          <w:tcPr>
            <w:tcW w:w="1041" w:type="dxa"/>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p>
        </w:tc>
        <w:tc>
          <w:tcPr>
            <w:tcW w:w="4487" w:type="dxa"/>
            <w:gridSpan w:val="6"/>
            <w:tcBorders>
              <w:top w:val="nil"/>
              <w:left w:val="nil"/>
              <w:bottom w:val="outset" w:sz="6" w:space="0" w:color="auto"/>
              <w:right w:val="outset" w:sz="6" w:space="0" w:color="auto"/>
            </w:tcBorders>
            <w:shd w:val="clear" w:color="auto" w:fill="C0C0C0"/>
          </w:tcPr>
          <w:p w:rsidR="00F824D5" w:rsidRPr="00E17895" w:rsidRDefault="00F824D5" w:rsidP="00F824D5">
            <w:pPr>
              <w:jc w:val="center"/>
              <w:rPr>
                <w:rFonts w:ascii="Times New Roman" w:hAnsi="Times New Roman" w:cs="Times New Roman"/>
                <w:i/>
              </w:rPr>
            </w:pPr>
          </w:p>
        </w:tc>
        <w:tc>
          <w:tcPr>
            <w:tcW w:w="1348" w:type="dxa"/>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rPr>
            </w:pPr>
          </w:p>
        </w:tc>
      </w:tr>
      <w:tr w:rsidR="00F824D5" w:rsidRPr="00E17895" w:rsidTr="00F824D5">
        <w:tc>
          <w:tcPr>
            <w:tcW w:w="157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i/>
              </w:rPr>
            </w:pPr>
          </w:p>
        </w:tc>
        <w:tc>
          <w:tcPr>
            <w:tcW w:w="2693" w:type="dxa"/>
            <w:tcBorders>
              <w:top w:val="nil"/>
              <w:left w:val="nil"/>
              <w:bottom w:val="outset" w:sz="6" w:space="0" w:color="auto"/>
              <w:right w:val="outset" w:sz="6" w:space="0" w:color="auto"/>
            </w:tcBorders>
          </w:tcPr>
          <w:p w:rsidR="00F824D5" w:rsidRPr="00E17895" w:rsidRDefault="00F824D5" w:rsidP="00F824D5">
            <w:pPr>
              <w:rPr>
                <w:rFonts w:ascii="Times New Roman" w:hAnsi="Times New Roman" w:cs="Times New Roman"/>
                <w:b/>
                <w:i/>
              </w:rPr>
            </w:pPr>
            <w:r w:rsidRPr="00E17895">
              <w:rPr>
                <w:rFonts w:ascii="Times New Roman" w:hAnsi="Times New Roman" w:cs="Times New Roman"/>
                <w:b/>
                <w:i/>
              </w:rPr>
              <w:t>Всего:</w:t>
            </w:r>
          </w:p>
        </w:tc>
        <w:tc>
          <w:tcPr>
            <w:tcW w:w="850"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Pr>
                <w:rFonts w:ascii="Times New Roman" w:hAnsi="Times New Roman" w:cs="Times New Roman"/>
                <w:i/>
              </w:rPr>
              <w:t>173</w:t>
            </w:r>
          </w:p>
        </w:tc>
        <w:tc>
          <w:tcPr>
            <w:tcW w:w="1134"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Pr>
                <w:rFonts w:ascii="Times New Roman" w:hAnsi="Times New Roman" w:cs="Times New Roman"/>
                <w:i/>
              </w:rPr>
              <w:t>50</w:t>
            </w:r>
          </w:p>
        </w:tc>
        <w:tc>
          <w:tcPr>
            <w:tcW w:w="85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Pr>
                <w:rFonts w:ascii="Times New Roman" w:hAnsi="Times New Roman" w:cs="Times New Roman"/>
                <w:i/>
              </w:rPr>
              <w:t>89</w:t>
            </w:r>
          </w:p>
        </w:tc>
        <w:tc>
          <w:tcPr>
            <w:tcW w:w="1041"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Pr>
                <w:rFonts w:ascii="Times New Roman" w:hAnsi="Times New Roman" w:cs="Times New Roman"/>
                <w:i/>
              </w:rPr>
              <w:t>50</w:t>
            </w:r>
          </w:p>
        </w:tc>
        <w:tc>
          <w:tcPr>
            <w:tcW w:w="1085"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w:t>
            </w:r>
          </w:p>
        </w:tc>
        <w:tc>
          <w:tcPr>
            <w:tcW w:w="1075" w:type="dxa"/>
            <w:gridSpan w:val="2"/>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w:t>
            </w:r>
          </w:p>
        </w:tc>
        <w:tc>
          <w:tcPr>
            <w:tcW w:w="1110" w:type="dxa"/>
            <w:gridSpan w:val="2"/>
            <w:tcBorders>
              <w:top w:val="outset" w:sz="6" w:space="0" w:color="auto"/>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Pr>
                <w:rFonts w:ascii="Times New Roman" w:hAnsi="Times New Roman" w:cs="Times New Roman"/>
                <w:i/>
              </w:rPr>
              <w:t>2</w:t>
            </w:r>
          </w:p>
        </w:tc>
        <w:tc>
          <w:tcPr>
            <w:tcW w:w="1217" w:type="dxa"/>
            <w:tcBorders>
              <w:top w:val="outset" w:sz="6" w:space="0" w:color="auto"/>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Pr>
                <w:rFonts w:ascii="Times New Roman" w:hAnsi="Times New Roman" w:cs="Times New Roman"/>
                <w:i/>
              </w:rPr>
              <w:t>36</w:t>
            </w:r>
          </w:p>
        </w:tc>
        <w:tc>
          <w:tcPr>
            <w:tcW w:w="1348" w:type="dxa"/>
            <w:tcBorders>
              <w:top w:val="outset" w:sz="6" w:space="0" w:color="auto"/>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i/>
              </w:rPr>
            </w:pPr>
            <w:r w:rsidRPr="00E17895">
              <w:rPr>
                <w:rFonts w:ascii="Times New Roman" w:hAnsi="Times New Roman" w:cs="Times New Roman"/>
                <w:i/>
              </w:rPr>
              <w:t>36</w:t>
            </w:r>
          </w:p>
        </w:tc>
      </w:tr>
    </w:tbl>
    <w:p w:rsidR="00F824D5" w:rsidRPr="00E17895" w:rsidRDefault="00F824D5" w:rsidP="00F824D5">
      <w:pPr>
        <w:spacing w:after="0" w:line="240" w:lineRule="auto"/>
        <w:rPr>
          <w:rStyle w:val="af2"/>
          <w:rFonts w:ascii="Times New Roman" w:hAnsi="Times New Roman"/>
          <w:sz w:val="20"/>
          <w:szCs w:val="20"/>
        </w:rPr>
      </w:pPr>
      <w:r w:rsidRPr="00E17895">
        <w:rPr>
          <w:rStyle w:val="af2"/>
          <w:rFonts w:ascii="Times New Roman" w:hAnsi="Times New Roman"/>
          <w:sz w:val="20"/>
          <w:szCs w:val="20"/>
        </w:rPr>
        <w:br w:type="page"/>
      </w:r>
    </w:p>
    <w:p w:rsidR="00F824D5" w:rsidRPr="00E17895" w:rsidRDefault="00F824D5" w:rsidP="00F824D5">
      <w:pPr>
        <w:pStyle w:val="aa"/>
        <w:spacing w:after="0"/>
        <w:ind w:firstLine="709"/>
        <w:jc w:val="both"/>
        <w:rPr>
          <w:rFonts w:ascii="Times New Roman" w:hAnsi="Times New Roman" w:cs="Times New Roman"/>
          <w:b/>
          <w:sz w:val="24"/>
        </w:rPr>
      </w:pPr>
      <w:r w:rsidRPr="00E17895">
        <w:rPr>
          <w:rFonts w:ascii="Times New Roman" w:hAnsi="Times New Roman" w:cs="Times New Roman"/>
          <w:b/>
          <w:sz w:val="24"/>
        </w:rPr>
        <w:lastRenderedPageBreak/>
        <w:t>2.2. Тематический план и содержание профессионального модуля (ПМ)</w:t>
      </w:r>
    </w:p>
    <w:tbl>
      <w:tblPr>
        <w:tblW w:w="0" w:type="auto"/>
        <w:tblCellMar>
          <w:top w:w="15" w:type="dxa"/>
          <w:left w:w="15" w:type="dxa"/>
          <w:bottom w:w="15" w:type="dxa"/>
          <w:right w:w="15" w:type="dxa"/>
        </w:tblCellMar>
        <w:tblLook w:val="04A0"/>
      </w:tblPr>
      <w:tblGrid>
        <w:gridCol w:w="2283"/>
        <w:gridCol w:w="8364"/>
        <w:gridCol w:w="2594"/>
      </w:tblGrid>
      <w:tr w:rsidR="00F824D5" w:rsidRPr="00E17895" w:rsidTr="00F824D5">
        <w:tc>
          <w:tcPr>
            <w:tcW w:w="2283" w:type="dxa"/>
            <w:tcBorders>
              <w:top w:val="outset" w:sz="6" w:space="0" w:color="auto"/>
              <w:left w:val="outset" w:sz="6" w:space="0" w:color="auto"/>
              <w:bottom w:val="outset" w:sz="6" w:space="0" w:color="auto"/>
              <w:right w:val="outset" w:sz="6" w:space="0" w:color="auto"/>
            </w:tcBorders>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bCs/>
                <w:sz w:val="20"/>
                <w:szCs w:val="20"/>
              </w:rPr>
              <w:t>Наименование разделов и тем профессионального модуля (ПМ), междисциплинарных курсов (МДК)</w:t>
            </w:r>
          </w:p>
        </w:tc>
        <w:tc>
          <w:tcPr>
            <w:tcW w:w="8364"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bCs/>
                <w:sz w:val="20"/>
                <w:szCs w:val="20"/>
              </w:rPr>
            </w:pPr>
            <w:r w:rsidRPr="00E17895">
              <w:rPr>
                <w:rFonts w:ascii="Times New Roman" w:hAnsi="Times New Roman" w:cs="Times New Roman"/>
                <w:b/>
                <w:bCs/>
                <w:sz w:val="20"/>
                <w:szCs w:val="20"/>
              </w:rPr>
              <w:t>Содержание учебного материала,</w:t>
            </w:r>
          </w:p>
          <w:p w:rsidR="00F824D5" w:rsidRPr="00E17895" w:rsidRDefault="00F824D5" w:rsidP="00F824D5">
            <w:pPr>
              <w:suppressAutoHyphens/>
              <w:jc w:val="center"/>
              <w:rPr>
                <w:rFonts w:ascii="Times New Roman" w:hAnsi="Times New Roman" w:cs="Times New Roman"/>
                <w:b/>
                <w:sz w:val="20"/>
                <w:szCs w:val="20"/>
              </w:rPr>
            </w:pPr>
            <w:r w:rsidRPr="00E17895">
              <w:rPr>
                <w:rFonts w:ascii="Times New Roman" w:hAnsi="Times New Roman" w:cs="Times New Roman"/>
                <w:b/>
                <w:bCs/>
                <w:sz w:val="20"/>
                <w:szCs w:val="20"/>
              </w:rPr>
              <w:t xml:space="preserve">лабораторные работы и практические занятия, самостоятельная учебная работа </w:t>
            </w:r>
            <w:proofErr w:type="gramStart"/>
            <w:r w:rsidRPr="00E17895">
              <w:rPr>
                <w:rFonts w:ascii="Times New Roman" w:hAnsi="Times New Roman" w:cs="Times New Roman"/>
                <w:b/>
                <w:bCs/>
                <w:sz w:val="20"/>
                <w:szCs w:val="20"/>
              </w:rPr>
              <w:t>обучающихся</w:t>
            </w:r>
            <w:proofErr w:type="gramEnd"/>
            <w:r w:rsidRPr="00E17895">
              <w:rPr>
                <w:rFonts w:ascii="Times New Roman" w:hAnsi="Times New Roman" w:cs="Times New Roman"/>
                <w:b/>
                <w:bCs/>
                <w:sz w:val="20"/>
                <w:szCs w:val="20"/>
              </w:rPr>
              <w:t xml:space="preserve">, курсовая работа (проект) </w:t>
            </w:r>
            <w:r w:rsidRPr="00E17895">
              <w:rPr>
                <w:rFonts w:ascii="Times New Roman" w:hAnsi="Times New Roman" w:cs="Times New Roman"/>
                <w:bCs/>
                <w:i/>
                <w:sz w:val="20"/>
                <w:szCs w:val="20"/>
              </w:rPr>
              <w:t>(если предусмотрены)</w:t>
            </w:r>
          </w:p>
        </w:tc>
        <w:tc>
          <w:tcPr>
            <w:tcW w:w="2594" w:type="dxa"/>
            <w:tcBorders>
              <w:top w:val="outset" w:sz="6"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bCs/>
                <w:sz w:val="20"/>
                <w:szCs w:val="20"/>
              </w:rPr>
            </w:pPr>
            <w:r w:rsidRPr="00E17895">
              <w:rPr>
                <w:rFonts w:ascii="Times New Roman" w:hAnsi="Times New Roman" w:cs="Times New Roman"/>
                <w:b/>
                <w:bCs/>
                <w:sz w:val="20"/>
                <w:szCs w:val="20"/>
              </w:rPr>
              <w:t xml:space="preserve">Объем, акад. </w:t>
            </w:r>
            <w:proofErr w:type="gramStart"/>
            <w:r w:rsidRPr="00E17895">
              <w:rPr>
                <w:rFonts w:ascii="Times New Roman" w:hAnsi="Times New Roman" w:cs="Times New Roman"/>
                <w:b/>
                <w:bCs/>
                <w:sz w:val="20"/>
                <w:szCs w:val="20"/>
              </w:rPr>
              <w:t>ч</w:t>
            </w:r>
            <w:proofErr w:type="gramEnd"/>
            <w:r w:rsidRPr="00E17895">
              <w:rPr>
                <w:rFonts w:ascii="Times New Roman" w:hAnsi="Times New Roman" w:cs="Times New Roman"/>
                <w:b/>
                <w:bCs/>
                <w:sz w:val="20"/>
                <w:szCs w:val="20"/>
              </w:rPr>
              <w:t xml:space="preserve"> / в том числе в форме практической подготовки, акад. ч</w:t>
            </w:r>
          </w:p>
        </w:tc>
      </w:tr>
      <w:tr w:rsidR="00F824D5" w:rsidRPr="00E17895" w:rsidTr="00F824D5">
        <w:tc>
          <w:tcPr>
            <w:tcW w:w="2283" w:type="dxa"/>
            <w:tcBorders>
              <w:top w:val="nil"/>
              <w:left w:val="outset" w:sz="6" w:space="0" w:color="auto"/>
              <w:bottom w:val="outset" w:sz="6" w:space="0" w:color="auto"/>
              <w:right w:val="outset" w:sz="6" w:space="0" w:color="auto"/>
            </w:tcBorders>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c>
          <w:tcPr>
            <w:tcW w:w="8364" w:type="dxa"/>
            <w:tcBorders>
              <w:top w:val="nil"/>
              <w:left w:val="nil"/>
              <w:bottom w:val="outset" w:sz="6" w:space="0" w:color="auto"/>
              <w:right w:val="outset" w:sz="6" w:space="0" w:color="auto"/>
            </w:tcBorders>
          </w:tcPr>
          <w:p w:rsidR="00F824D5" w:rsidRPr="00E17895" w:rsidRDefault="00F824D5" w:rsidP="00F824D5">
            <w:pPr>
              <w:jc w:val="center"/>
              <w:rPr>
                <w:rFonts w:ascii="Times New Roman" w:hAnsi="Times New Roman" w:cs="Times New Roman"/>
                <w:b/>
                <w:bCs/>
                <w:sz w:val="20"/>
                <w:szCs w:val="20"/>
              </w:rPr>
            </w:pPr>
            <w:r w:rsidRPr="00E17895">
              <w:rPr>
                <w:rFonts w:ascii="Times New Roman" w:hAnsi="Times New Roman" w:cs="Times New Roman"/>
                <w:b/>
                <w:bCs/>
                <w:sz w:val="20"/>
                <w:szCs w:val="20"/>
              </w:rPr>
              <w:t>2</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bCs/>
                <w:sz w:val="20"/>
                <w:szCs w:val="20"/>
              </w:rPr>
            </w:pPr>
            <w:r w:rsidRPr="00E17895">
              <w:rPr>
                <w:rFonts w:ascii="Times New Roman" w:hAnsi="Times New Roman" w:cs="Times New Roman"/>
                <w:b/>
                <w:bCs/>
                <w:sz w:val="20"/>
                <w:szCs w:val="20"/>
              </w:rPr>
              <w:t>3</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i/>
                <w:sz w:val="20"/>
                <w:szCs w:val="20"/>
              </w:rPr>
            </w:pPr>
            <w:r w:rsidRPr="00E17895">
              <w:rPr>
                <w:rFonts w:ascii="Times New Roman" w:hAnsi="Times New Roman" w:cs="Times New Roman"/>
                <w:b/>
                <w:bCs/>
                <w:sz w:val="20"/>
                <w:szCs w:val="20"/>
              </w:rPr>
              <w:t>МДК. 06.01 Теоретические и методические основы проектирования и организации образовательного процесса в группах детей раннего возраста</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color w:val="FF0000"/>
                <w:sz w:val="20"/>
                <w:szCs w:val="20"/>
              </w:rPr>
            </w:pPr>
            <w:r>
              <w:rPr>
                <w:rFonts w:ascii="Times New Roman" w:hAnsi="Times New Roman" w:cs="Times New Roman"/>
                <w:b/>
                <w:sz w:val="20"/>
                <w:szCs w:val="20"/>
              </w:rPr>
              <w:t>9</w:t>
            </w:r>
            <w:r w:rsidRPr="00E17895">
              <w:rPr>
                <w:rFonts w:ascii="Times New Roman" w:hAnsi="Times New Roman" w:cs="Times New Roman"/>
                <w:b/>
                <w:sz w:val="20"/>
                <w:szCs w:val="20"/>
              </w:rPr>
              <w:t>3</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i/>
                <w:sz w:val="20"/>
                <w:szCs w:val="20"/>
              </w:rPr>
            </w:pPr>
            <w:r w:rsidRPr="00E17895">
              <w:rPr>
                <w:rFonts w:ascii="Times New Roman" w:hAnsi="Times New Roman" w:cs="Times New Roman"/>
                <w:b/>
                <w:bCs/>
                <w:sz w:val="20"/>
                <w:szCs w:val="20"/>
              </w:rPr>
              <w:t>Раздел 1. Педагогика раннего возраста</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Pr>
                <w:rFonts w:ascii="Times New Roman" w:hAnsi="Times New Roman" w:cs="Times New Roman"/>
                <w:b/>
                <w:sz w:val="20"/>
                <w:szCs w:val="20"/>
              </w:rPr>
              <w:t>6</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 xml:space="preserve">Тема 1.1. </w:t>
            </w:r>
            <w:r w:rsidRPr="00FE1AF9">
              <w:rPr>
                <w:rFonts w:ascii="Times New Roman" w:hAnsi="Times New Roman" w:cs="Times New Roman"/>
                <w:bCs/>
                <w:sz w:val="20"/>
                <w:szCs w:val="20"/>
              </w:rPr>
              <w:t>Общие основы педагогики раннего возраста</w:t>
            </w: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outset" w:sz="6"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Цель и задачи профессионального модуля.  Современные исследования о развитии, воспитании и обучении детей раннего возраста. Место образовательных организаций (групп) для детей раннего возраста в системе образования России.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bCs/>
                <w:sz w:val="20"/>
                <w:szCs w:val="20"/>
              </w:rPr>
            </w:pPr>
            <w:r w:rsidRPr="00E17895">
              <w:rPr>
                <w:rFonts w:ascii="Times New Roman" w:hAnsi="Times New Roman" w:cs="Times New Roman"/>
                <w:bCs/>
                <w:sz w:val="20"/>
                <w:szCs w:val="20"/>
              </w:rPr>
              <w:t>Сравнительный анализ комплексных и парциальных программ дошкольного образования для детей раннего возраста. Составление таблицы.</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right w:val="outset" w:sz="6" w:space="0" w:color="auto"/>
            </w:tcBorders>
          </w:tcPr>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 xml:space="preserve">Тема 1.2. </w:t>
            </w:r>
            <w:r w:rsidRPr="00FE1AF9">
              <w:rPr>
                <w:rFonts w:ascii="Times New Roman" w:hAnsi="Times New Roman" w:cs="Times New Roman"/>
                <w:bCs/>
                <w:color w:val="000000"/>
                <w:sz w:val="20"/>
                <w:szCs w:val="20"/>
              </w:rPr>
              <w:t>Особенности детей раннего возраста</w:t>
            </w: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Содержание</w:t>
            </w:r>
          </w:p>
        </w:tc>
        <w:tc>
          <w:tcPr>
            <w:tcW w:w="2594" w:type="dxa"/>
            <w:tcBorders>
              <w:top w:val="nil"/>
              <w:left w:val="nil"/>
              <w:bottom w:val="outset" w:sz="6" w:space="0" w:color="auto"/>
              <w:right w:val="outset" w:sz="6" w:space="0" w:color="auto"/>
            </w:tcBorders>
          </w:tcPr>
          <w:p w:rsidR="00F824D5" w:rsidRPr="00E17895" w:rsidRDefault="00F824D5" w:rsidP="00F824D5">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4</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Особенности периода раннего детства.  Педагогические принципы образовательной работы с детьми раннего возраста.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Педагогические условия развития, воспитания и обучения детей раннего возраста. </w:t>
            </w:r>
            <w:proofErr w:type="gramStart"/>
            <w:r w:rsidRPr="00E17895">
              <w:rPr>
                <w:rFonts w:ascii="Times New Roman" w:hAnsi="Times New Roman" w:cs="Times New Roman"/>
                <w:sz w:val="20"/>
                <w:szCs w:val="20"/>
              </w:rPr>
              <w:t>Контроль за</w:t>
            </w:r>
            <w:proofErr w:type="gramEnd"/>
            <w:r w:rsidRPr="00E17895">
              <w:rPr>
                <w:rFonts w:ascii="Times New Roman" w:hAnsi="Times New Roman" w:cs="Times New Roman"/>
                <w:sz w:val="20"/>
                <w:szCs w:val="20"/>
              </w:rPr>
              <w:t xml:space="preserve"> развитием детей.</w:t>
            </w:r>
          </w:p>
        </w:tc>
        <w:tc>
          <w:tcPr>
            <w:tcW w:w="2594" w:type="dxa"/>
            <w:tcBorders>
              <w:top w:val="nil"/>
              <w:left w:val="nil"/>
              <w:bottom w:val="outset" w:sz="6" w:space="0" w:color="auto"/>
              <w:right w:val="outset" w:sz="6" w:space="0" w:color="auto"/>
            </w:tcBorders>
            <w:vAlign w:val="center"/>
          </w:tcPr>
          <w:p w:rsidR="00F824D5" w:rsidRPr="00310EDF" w:rsidRDefault="00F824D5" w:rsidP="00F824D5">
            <w:pPr>
              <w:jc w:val="center"/>
              <w:rPr>
                <w:rFonts w:ascii="Times New Roman" w:hAnsi="Times New Roman" w:cs="Times New Roman"/>
                <w:sz w:val="20"/>
                <w:szCs w:val="20"/>
              </w:rPr>
            </w:pPr>
            <w:r>
              <w:rPr>
                <w:rFonts w:ascii="Times New Roman" w:hAnsi="Times New Roman" w:cs="Times New Roman"/>
                <w:sz w:val="20"/>
                <w:szCs w:val="20"/>
              </w:rPr>
              <w:t>2</w:t>
            </w:r>
          </w:p>
        </w:tc>
      </w:tr>
      <w:tr w:rsidR="00F824D5" w:rsidRPr="00E17895" w:rsidTr="00F824D5">
        <w:trPr>
          <w:trHeight w:val="690"/>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r w:rsidRPr="00E17895">
              <w:rPr>
                <w:rFonts w:ascii="Times New Roman" w:hAnsi="Times New Roman" w:cs="Times New Roman"/>
                <w:sz w:val="20"/>
                <w:szCs w:val="20"/>
              </w:rPr>
              <w:t xml:space="preserve"> </w:t>
            </w:r>
          </w:p>
        </w:tc>
        <w:tc>
          <w:tcPr>
            <w:tcW w:w="2594" w:type="dxa"/>
            <w:tcBorders>
              <w:top w:val="nil"/>
              <w:left w:val="nil"/>
              <w:bottom w:val="single" w:sz="4" w:space="0" w:color="auto"/>
              <w:right w:val="outset" w:sz="6" w:space="0" w:color="auto"/>
            </w:tcBorders>
            <w:vAlign w:val="center"/>
          </w:tcPr>
          <w:p w:rsidR="00F824D5" w:rsidRPr="00310EDF"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1</w:t>
            </w:r>
          </w:p>
        </w:tc>
      </w:tr>
      <w:tr w:rsidR="00F824D5" w:rsidRPr="00E17895" w:rsidTr="00F824D5">
        <w:trPr>
          <w:trHeight w:val="685"/>
        </w:trPr>
        <w:tc>
          <w:tcPr>
            <w:tcW w:w="2283" w:type="dxa"/>
            <w:vMerge/>
            <w:tcBorders>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Решение педагогических задач по определению особенностей детей раннего возраста. Формулировка задач воспитания и обучения.</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10647" w:type="dxa"/>
            <w:gridSpan w:val="2"/>
            <w:tcBorders>
              <w:top w:val="nil"/>
              <w:left w:val="outset" w:sz="6" w:space="0" w:color="auto"/>
              <w:bottom w:val="outset" w:sz="6" w:space="0" w:color="auto"/>
              <w:right w:val="outset" w:sz="6" w:space="0" w:color="auto"/>
            </w:tcBorders>
            <w:vAlign w:val="center"/>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Раздел 2. Особенности воспитания и обучения детей первого года жизни.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Pr>
                <w:rFonts w:ascii="Times New Roman" w:hAnsi="Times New Roman" w:cs="Times New Roman"/>
                <w:b/>
                <w:sz w:val="20"/>
                <w:szCs w:val="20"/>
              </w:rPr>
              <w:t>12</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FE1AF9" w:rsidRDefault="00F824D5" w:rsidP="00F824D5">
            <w:pPr>
              <w:rPr>
                <w:rFonts w:ascii="Times New Roman" w:hAnsi="Times New Roman" w:cs="Times New Roman"/>
                <w:bCs/>
                <w:sz w:val="20"/>
                <w:szCs w:val="20"/>
              </w:rPr>
            </w:pPr>
            <w:r w:rsidRPr="00E17895">
              <w:rPr>
                <w:rFonts w:ascii="Times New Roman" w:hAnsi="Times New Roman" w:cs="Times New Roman"/>
                <w:b/>
                <w:bCs/>
                <w:sz w:val="20"/>
                <w:szCs w:val="20"/>
              </w:rPr>
              <w:lastRenderedPageBreak/>
              <w:t xml:space="preserve">Тема 2.1. </w:t>
            </w:r>
            <w:r w:rsidRPr="00FE1AF9">
              <w:rPr>
                <w:rFonts w:ascii="Times New Roman" w:hAnsi="Times New Roman" w:cs="Times New Roman"/>
                <w:sz w:val="20"/>
                <w:szCs w:val="20"/>
              </w:rPr>
              <w:t>Особенности  развития детей первого года жизни</w:t>
            </w: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Содержание</w:t>
            </w:r>
          </w:p>
        </w:tc>
        <w:tc>
          <w:tcPr>
            <w:tcW w:w="2594"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 Ведущие линии развития детей первого года жизни. Условия развития детей первого года жизни.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 xml:space="preserve">Решение педагогических задач на определение </w:t>
            </w:r>
            <w:proofErr w:type="gramStart"/>
            <w:r w:rsidRPr="00E17895">
              <w:rPr>
                <w:rFonts w:ascii="Times New Roman" w:hAnsi="Times New Roman" w:cs="Times New Roman"/>
                <w:sz w:val="20"/>
                <w:szCs w:val="20"/>
              </w:rPr>
              <w:t>особенностей развития детей первого года жизни</w:t>
            </w:r>
            <w:proofErr w:type="gramEnd"/>
            <w:r w:rsidRPr="00E17895">
              <w:rPr>
                <w:rFonts w:ascii="Times New Roman" w:hAnsi="Times New Roman" w:cs="Times New Roman"/>
                <w:sz w:val="20"/>
                <w:szCs w:val="20"/>
              </w:rPr>
              <w:t xml:space="preserve">.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FE1AF9" w:rsidRDefault="00F824D5" w:rsidP="00F824D5">
            <w:pPr>
              <w:rPr>
                <w:rFonts w:ascii="Times New Roman" w:hAnsi="Times New Roman" w:cs="Times New Roman"/>
                <w:sz w:val="20"/>
                <w:szCs w:val="20"/>
              </w:rPr>
            </w:pPr>
            <w:r w:rsidRPr="00E17895">
              <w:rPr>
                <w:rFonts w:ascii="Times New Roman" w:hAnsi="Times New Roman" w:cs="Times New Roman"/>
                <w:b/>
                <w:bCs/>
                <w:sz w:val="20"/>
                <w:szCs w:val="20"/>
              </w:rPr>
              <w:t xml:space="preserve">Тема 2.2. </w:t>
            </w:r>
            <w:r w:rsidRPr="00FE1AF9">
              <w:rPr>
                <w:rFonts w:ascii="Times New Roman" w:hAnsi="Times New Roman" w:cs="Times New Roman"/>
                <w:sz w:val="20"/>
                <w:szCs w:val="20"/>
              </w:rPr>
              <w:t xml:space="preserve">Особенности </w:t>
            </w:r>
          </w:p>
          <w:p w:rsidR="00F824D5" w:rsidRPr="00FE1AF9" w:rsidRDefault="00F824D5" w:rsidP="00F824D5">
            <w:pPr>
              <w:rPr>
                <w:rFonts w:ascii="Times New Roman" w:hAnsi="Times New Roman" w:cs="Times New Roman"/>
                <w:bCs/>
                <w:sz w:val="20"/>
                <w:szCs w:val="20"/>
              </w:rPr>
            </w:pPr>
            <w:r w:rsidRPr="00FE1AF9">
              <w:rPr>
                <w:rFonts w:ascii="Times New Roman" w:hAnsi="Times New Roman" w:cs="Times New Roman"/>
                <w:sz w:val="20"/>
                <w:szCs w:val="20"/>
              </w:rPr>
              <w:t>режима жизни детей первого года жизни</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Режим дня в раннем детстве. Особенности проведения режимных процессов в группе детей первого года жизни.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bCs/>
                <w:sz w:val="20"/>
                <w:szCs w:val="20"/>
              </w:rPr>
            </w:pPr>
            <w:r w:rsidRPr="00E17895">
              <w:rPr>
                <w:rFonts w:ascii="Times New Roman" w:hAnsi="Times New Roman" w:cs="Times New Roman"/>
                <w:sz w:val="20"/>
                <w:szCs w:val="20"/>
              </w:rPr>
              <w:t>Анализ проведения режимных процессов в ДОО по видеозаписям. Выполнение практических заданий: гимнастика, закаливание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FE1AF9" w:rsidRDefault="00F824D5" w:rsidP="00F824D5">
            <w:pPr>
              <w:rPr>
                <w:rFonts w:ascii="Times New Roman" w:hAnsi="Times New Roman" w:cs="Times New Roman"/>
                <w:sz w:val="20"/>
                <w:szCs w:val="20"/>
              </w:rPr>
            </w:pPr>
            <w:r w:rsidRPr="00E17895">
              <w:rPr>
                <w:rFonts w:ascii="Times New Roman" w:hAnsi="Times New Roman" w:cs="Times New Roman"/>
                <w:b/>
                <w:bCs/>
                <w:sz w:val="20"/>
                <w:szCs w:val="20"/>
              </w:rPr>
              <w:t xml:space="preserve">Тема 2.3. </w:t>
            </w:r>
            <w:r w:rsidRPr="00FE1AF9">
              <w:rPr>
                <w:rFonts w:ascii="Times New Roman" w:hAnsi="Times New Roman" w:cs="Times New Roman"/>
                <w:bCs/>
                <w:color w:val="000000"/>
                <w:sz w:val="20"/>
                <w:szCs w:val="20"/>
              </w:rPr>
              <w:t>Организация обучения детей первого года жизни</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3</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suppressAutoHyphens/>
              <w:jc w:val="both"/>
              <w:rPr>
                <w:rFonts w:ascii="Times New Roman" w:hAnsi="Times New Roman" w:cs="Times New Roman"/>
                <w:sz w:val="20"/>
                <w:szCs w:val="20"/>
              </w:rPr>
            </w:pPr>
            <w:r w:rsidRPr="00FE1AF9">
              <w:rPr>
                <w:rFonts w:ascii="Times New Roman" w:hAnsi="Times New Roman" w:cs="Times New Roman"/>
                <w:sz w:val="20"/>
                <w:szCs w:val="20"/>
              </w:rPr>
              <w:t>Цели и задачи обуч</w:t>
            </w:r>
            <w:r>
              <w:rPr>
                <w:rFonts w:ascii="Times New Roman" w:hAnsi="Times New Roman" w:cs="Times New Roman"/>
                <w:sz w:val="20"/>
                <w:szCs w:val="20"/>
              </w:rPr>
              <w:t xml:space="preserve">ения детей первого года жизни. </w:t>
            </w:r>
            <w:r w:rsidRPr="00FE1AF9">
              <w:rPr>
                <w:rFonts w:ascii="Times New Roman" w:hAnsi="Times New Roman" w:cs="Times New Roman"/>
                <w:sz w:val="20"/>
                <w:szCs w:val="20"/>
              </w:rPr>
              <w:t xml:space="preserve">Особенности форм, методов и средств обучения детей первого года жизни.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suppressAutoHyphens/>
              <w:jc w:val="both"/>
              <w:rPr>
                <w:rFonts w:ascii="Times New Roman" w:hAnsi="Times New Roman" w:cs="Times New Roman"/>
                <w:sz w:val="20"/>
                <w:szCs w:val="20"/>
              </w:rPr>
            </w:pPr>
            <w:r w:rsidRPr="00FE1AF9">
              <w:rPr>
                <w:rFonts w:ascii="Times New Roman" w:hAnsi="Times New Roman" w:cs="Times New Roman"/>
                <w:sz w:val="20"/>
                <w:szCs w:val="20"/>
              </w:rPr>
              <w:t xml:space="preserve">Организация разных видов игр-занятий с детьми первого года жизни.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Планирование тематики игр-занятий одного вида.</w:t>
            </w:r>
            <w:r w:rsidRPr="00E17895">
              <w:rPr>
                <w:rFonts w:ascii="Times New Roman" w:hAnsi="Times New Roman" w:cs="Times New Roman"/>
                <w:b/>
                <w:sz w:val="20"/>
                <w:szCs w:val="20"/>
              </w:rPr>
              <w:t xml:space="preserve">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90"/>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Составление технологической карты игры-занятия одного вида</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179"/>
        </w:trPr>
        <w:tc>
          <w:tcPr>
            <w:tcW w:w="2283" w:type="dxa"/>
            <w:vMerge w:val="restart"/>
            <w:tcBorders>
              <w:top w:val="nil"/>
              <w:left w:val="outset" w:sz="6" w:space="0" w:color="auto"/>
              <w:bottom w:val="outset" w:sz="6" w:space="0" w:color="auto"/>
              <w:right w:val="outset" w:sz="6" w:space="0" w:color="auto"/>
            </w:tcBorders>
          </w:tcPr>
          <w:p w:rsidR="00F824D5" w:rsidRPr="00FE1AF9" w:rsidRDefault="00F824D5" w:rsidP="00F824D5">
            <w:pPr>
              <w:rPr>
                <w:rFonts w:ascii="Times New Roman" w:hAnsi="Times New Roman" w:cs="Times New Roman"/>
                <w:bCs/>
                <w:color w:val="000000"/>
                <w:sz w:val="20"/>
                <w:szCs w:val="20"/>
              </w:rPr>
            </w:pPr>
            <w:r w:rsidRPr="00E17895">
              <w:rPr>
                <w:rFonts w:ascii="Times New Roman" w:hAnsi="Times New Roman" w:cs="Times New Roman"/>
                <w:b/>
                <w:sz w:val="20"/>
                <w:szCs w:val="20"/>
              </w:rPr>
              <w:t xml:space="preserve">Тема 2.4. </w:t>
            </w:r>
            <w:r w:rsidRPr="00FE1AF9">
              <w:rPr>
                <w:rFonts w:ascii="Times New Roman" w:hAnsi="Times New Roman" w:cs="Times New Roman"/>
                <w:bCs/>
                <w:color w:val="000000"/>
                <w:sz w:val="20"/>
                <w:szCs w:val="20"/>
              </w:rPr>
              <w:t>Организация воспитания детей первого года жизни.</w:t>
            </w:r>
          </w:p>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 xml:space="preserve"> </w:t>
            </w: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Цели и задачи воспитания детей первого года жизни. Содержание воспитания детей первого года жизни в образовательной программе. Организация совместной деятельности воспитателя и детей первого года жизни. Создание развивающей предметно-пространственной среды в группе детей первого года жизни.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1</w:t>
            </w:r>
          </w:p>
        </w:tc>
      </w:tr>
      <w:tr w:rsidR="00F824D5" w:rsidRPr="00E17895" w:rsidTr="00F824D5">
        <w:trPr>
          <w:trHeight w:val="455"/>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Составление проекта РППС в группе детей первого года жизни.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rPr>
          <w:trHeight w:val="392"/>
        </w:trPr>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jc w:val="both"/>
              <w:rPr>
                <w:rFonts w:ascii="Times New Roman" w:hAnsi="Times New Roman" w:cs="Times New Roman"/>
                <w:b/>
                <w:bCs/>
                <w:sz w:val="20"/>
                <w:szCs w:val="20"/>
              </w:rPr>
            </w:pPr>
            <w:r w:rsidRPr="00E17895">
              <w:rPr>
                <w:rFonts w:ascii="Times New Roman" w:hAnsi="Times New Roman" w:cs="Times New Roman"/>
                <w:b/>
                <w:bCs/>
                <w:sz w:val="20"/>
                <w:szCs w:val="20"/>
              </w:rPr>
              <w:t>Раздел 3. Особенности воспитания и обучения детей второго года жизни.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26</w:t>
            </w:r>
          </w:p>
        </w:tc>
      </w:tr>
      <w:tr w:rsidR="00F824D5" w:rsidRPr="00E17895" w:rsidTr="00F824D5">
        <w:tc>
          <w:tcPr>
            <w:tcW w:w="2283" w:type="dxa"/>
            <w:vMerge w:val="restart"/>
            <w:tcBorders>
              <w:top w:val="nil"/>
              <w:left w:val="outset" w:sz="6" w:space="0" w:color="auto"/>
              <w:right w:val="outset" w:sz="6" w:space="0" w:color="auto"/>
            </w:tcBorders>
          </w:tcPr>
          <w:p w:rsidR="00F824D5" w:rsidRPr="00FE1AF9" w:rsidRDefault="00F824D5" w:rsidP="00F824D5">
            <w:pPr>
              <w:rPr>
                <w:rFonts w:ascii="Times New Roman" w:hAnsi="Times New Roman" w:cs="Times New Roman"/>
                <w:bCs/>
                <w:sz w:val="20"/>
                <w:szCs w:val="20"/>
              </w:rPr>
            </w:pPr>
            <w:r w:rsidRPr="00E17895">
              <w:rPr>
                <w:rFonts w:ascii="Times New Roman" w:hAnsi="Times New Roman" w:cs="Times New Roman"/>
                <w:b/>
                <w:bCs/>
                <w:sz w:val="20"/>
                <w:szCs w:val="20"/>
              </w:rPr>
              <w:t>Тема 3.1.</w:t>
            </w:r>
            <w:r>
              <w:rPr>
                <w:rFonts w:ascii="Times New Roman" w:hAnsi="Times New Roman" w:cs="Times New Roman"/>
                <w:b/>
                <w:bCs/>
                <w:sz w:val="20"/>
                <w:szCs w:val="20"/>
              </w:rPr>
              <w:t xml:space="preserve"> </w:t>
            </w:r>
            <w:r w:rsidRPr="00FE1AF9">
              <w:rPr>
                <w:rFonts w:ascii="Times New Roman" w:hAnsi="Times New Roman" w:cs="Times New Roman"/>
                <w:sz w:val="20"/>
                <w:szCs w:val="20"/>
              </w:rPr>
              <w:t>Особенности  развития детей второго года жизни</w:t>
            </w: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Pr>
                <w:rFonts w:ascii="Times New Roman" w:hAnsi="Times New Roman" w:cs="Times New Roman"/>
                <w:b/>
                <w:sz w:val="20"/>
                <w:szCs w:val="20"/>
              </w:rPr>
              <w:t>3</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 Особенности психического развития детей второго года жизни. Ведущие линии развития детей второго года жизни. Условия развития детей второго года жизни.</w:t>
            </w:r>
            <w:r w:rsidRPr="00FE1AF9">
              <w:rPr>
                <w:rFonts w:ascii="Times New Roman" w:hAnsi="Times New Roman" w:cs="Times New Roman"/>
                <w:color w:val="000000"/>
                <w:sz w:val="20"/>
                <w:szCs w:val="20"/>
              </w:rPr>
              <w:t xml:space="preserve">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Pr>
                <w:rFonts w:ascii="Times New Roman" w:hAnsi="Times New Roman" w:cs="Times New Roman"/>
                <w:sz w:val="20"/>
                <w:szCs w:val="20"/>
              </w:rPr>
              <w:t>К</w:t>
            </w:r>
            <w:r w:rsidRPr="00E17895">
              <w:rPr>
                <w:rFonts w:ascii="Times New Roman" w:hAnsi="Times New Roman" w:cs="Times New Roman"/>
                <w:sz w:val="20"/>
                <w:szCs w:val="20"/>
              </w:rPr>
              <w:t>арты психического развития детей второго года жизни.</w:t>
            </w:r>
          </w:p>
        </w:tc>
        <w:tc>
          <w:tcPr>
            <w:tcW w:w="2594" w:type="dxa"/>
            <w:tcBorders>
              <w:top w:val="nil"/>
              <w:left w:val="nil"/>
              <w:bottom w:val="outset" w:sz="6" w:space="0" w:color="auto"/>
              <w:right w:val="outset" w:sz="6" w:space="0" w:color="auto"/>
            </w:tcBorders>
            <w:vAlign w:val="center"/>
          </w:tcPr>
          <w:p w:rsidR="00F824D5" w:rsidRPr="006C0991" w:rsidRDefault="00F824D5" w:rsidP="00F824D5">
            <w:pPr>
              <w:suppressAutoHyphens/>
              <w:jc w:val="center"/>
              <w:rPr>
                <w:rFonts w:ascii="Times New Roman" w:hAnsi="Times New Roman" w:cs="Times New Roman"/>
                <w:sz w:val="20"/>
                <w:szCs w:val="20"/>
              </w:rPr>
            </w:pPr>
            <w:r w:rsidRPr="006C0991">
              <w:rPr>
                <w:rFonts w:ascii="Times New Roman" w:hAnsi="Times New Roman" w:cs="Times New Roman"/>
                <w:sz w:val="20"/>
                <w:szCs w:val="20"/>
              </w:rPr>
              <w:t>1</w:t>
            </w:r>
          </w:p>
        </w:tc>
      </w:tr>
      <w:tr w:rsidR="00F824D5" w:rsidRPr="00E17895" w:rsidTr="00F824D5">
        <w:trPr>
          <w:trHeight w:val="493"/>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Оценка разви</w:t>
            </w:r>
            <w:r w:rsidRPr="00E17895">
              <w:rPr>
                <w:rFonts w:ascii="Times New Roman" w:hAnsi="Times New Roman" w:cs="Times New Roman"/>
                <w:sz w:val="20"/>
                <w:szCs w:val="20"/>
              </w:rPr>
              <w:softHyphen/>
              <w:t>тия речи, движений, предметно-игровой деятельности и поведения детей второго года жизни.</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422"/>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single" w:sz="4" w:space="0" w:color="auto"/>
              <w:left w:val="nil"/>
              <w:bottom w:val="single" w:sz="4" w:space="0" w:color="auto"/>
              <w:right w:val="outset" w:sz="6" w:space="0" w:color="auto"/>
            </w:tcBorders>
            <w:vAlign w:val="center"/>
          </w:tcPr>
          <w:p w:rsidR="00F824D5" w:rsidRPr="006C0991" w:rsidRDefault="00F824D5" w:rsidP="00F824D5">
            <w:pPr>
              <w:suppressAutoHyphens/>
              <w:jc w:val="center"/>
              <w:rPr>
                <w:rFonts w:ascii="Times New Roman" w:hAnsi="Times New Roman" w:cs="Times New Roman"/>
                <w:b/>
                <w:sz w:val="20"/>
                <w:szCs w:val="20"/>
              </w:rPr>
            </w:pPr>
            <w:r>
              <w:rPr>
                <w:rFonts w:ascii="Times New Roman" w:hAnsi="Times New Roman" w:cs="Times New Roman"/>
                <w:b/>
                <w:sz w:val="20"/>
                <w:szCs w:val="20"/>
              </w:rPr>
              <w:t>1</w:t>
            </w:r>
          </w:p>
        </w:tc>
      </w:tr>
      <w:tr w:rsidR="00F824D5" w:rsidRPr="00E17895" w:rsidTr="00F824D5">
        <w:trPr>
          <w:trHeight w:val="586"/>
        </w:trPr>
        <w:tc>
          <w:tcPr>
            <w:tcW w:w="2283" w:type="dxa"/>
            <w:vMerge/>
            <w:tcBorders>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Решение педагогических задач на определение </w:t>
            </w:r>
            <w:proofErr w:type="gramStart"/>
            <w:r w:rsidRPr="00E17895">
              <w:rPr>
                <w:rFonts w:ascii="Times New Roman" w:hAnsi="Times New Roman" w:cs="Times New Roman"/>
                <w:sz w:val="20"/>
                <w:szCs w:val="20"/>
              </w:rPr>
              <w:t>особенностей развития детей второго года жизни</w:t>
            </w:r>
            <w:proofErr w:type="gramEnd"/>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FE1AF9" w:rsidRDefault="00F824D5" w:rsidP="00F824D5">
            <w:pPr>
              <w:rPr>
                <w:rFonts w:ascii="Times New Roman" w:hAnsi="Times New Roman" w:cs="Times New Roman"/>
                <w:sz w:val="20"/>
                <w:szCs w:val="20"/>
              </w:rPr>
            </w:pPr>
            <w:r w:rsidRPr="00E17895">
              <w:rPr>
                <w:rFonts w:ascii="Times New Roman" w:hAnsi="Times New Roman" w:cs="Times New Roman"/>
                <w:b/>
                <w:bCs/>
                <w:sz w:val="20"/>
                <w:szCs w:val="20"/>
              </w:rPr>
              <w:t xml:space="preserve">Тема 3.2. </w:t>
            </w:r>
            <w:r w:rsidRPr="00FE1AF9">
              <w:rPr>
                <w:rFonts w:ascii="Times New Roman" w:hAnsi="Times New Roman" w:cs="Times New Roman"/>
                <w:sz w:val="20"/>
                <w:szCs w:val="20"/>
              </w:rPr>
              <w:t xml:space="preserve">Особенности </w:t>
            </w:r>
          </w:p>
          <w:p w:rsidR="00F824D5" w:rsidRPr="00FE1AF9" w:rsidRDefault="00F824D5" w:rsidP="00F824D5">
            <w:pPr>
              <w:rPr>
                <w:rFonts w:ascii="Times New Roman" w:hAnsi="Times New Roman" w:cs="Times New Roman"/>
                <w:bCs/>
                <w:sz w:val="20"/>
                <w:szCs w:val="20"/>
              </w:rPr>
            </w:pPr>
            <w:r w:rsidRPr="00FE1AF9">
              <w:rPr>
                <w:rFonts w:ascii="Times New Roman" w:hAnsi="Times New Roman" w:cs="Times New Roman"/>
                <w:sz w:val="20"/>
                <w:szCs w:val="20"/>
              </w:rPr>
              <w:t>режима дня детей второго года жизни</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3</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Особенности </w:t>
            </w:r>
            <w:proofErr w:type="gramStart"/>
            <w:r w:rsidRPr="00FE1AF9">
              <w:rPr>
                <w:rFonts w:ascii="Times New Roman" w:hAnsi="Times New Roman" w:cs="Times New Roman"/>
                <w:sz w:val="20"/>
                <w:szCs w:val="20"/>
              </w:rPr>
              <w:t>режима дня детей второго года жизни</w:t>
            </w:r>
            <w:proofErr w:type="gramEnd"/>
            <w:r w:rsidRPr="00FE1AF9">
              <w:rPr>
                <w:rFonts w:ascii="Times New Roman" w:hAnsi="Times New Roman" w:cs="Times New Roman"/>
                <w:sz w:val="20"/>
                <w:szCs w:val="20"/>
              </w:rPr>
              <w:t>. Особенности проведения режимных процессов в группе детей второго года жизни (питание, сон, прогулка). Оборудование для режимных процессов в группе детей второго года жизни. Физиологическое значение и особенности проведения гимнастики, закаливания.</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Анализ режима дня для детей второго года жизни в программе дошкольного образования.</w:t>
            </w:r>
          </w:p>
        </w:tc>
        <w:tc>
          <w:tcPr>
            <w:tcW w:w="2594" w:type="dxa"/>
            <w:tcBorders>
              <w:top w:val="nil"/>
              <w:left w:val="nil"/>
              <w:bottom w:val="outset" w:sz="6" w:space="0" w:color="auto"/>
              <w:right w:val="outset" w:sz="6" w:space="0" w:color="auto"/>
            </w:tcBorders>
            <w:vAlign w:val="center"/>
          </w:tcPr>
          <w:p w:rsidR="00F824D5" w:rsidRPr="006C0991"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6C0991"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 xml:space="preserve">Анализ проведения режимных процессов в ДОО по видеозаписям.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right w:val="outset" w:sz="6" w:space="0" w:color="auto"/>
            </w:tcBorders>
          </w:tcPr>
          <w:p w:rsidR="00F824D5" w:rsidRPr="00FE1AF9" w:rsidRDefault="00F824D5" w:rsidP="00F824D5">
            <w:pPr>
              <w:rPr>
                <w:rFonts w:ascii="Times New Roman" w:hAnsi="Times New Roman" w:cs="Times New Roman"/>
                <w:sz w:val="20"/>
                <w:szCs w:val="20"/>
              </w:rPr>
            </w:pPr>
            <w:r w:rsidRPr="00E17895">
              <w:rPr>
                <w:rFonts w:ascii="Times New Roman" w:hAnsi="Times New Roman" w:cs="Times New Roman"/>
                <w:b/>
                <w:bCs/>
                <w:sz w:val="20"/>
                <w:szCs w:val="20"/>
              </w:rPr>
              <w:t xml:space="preserve">Тема 3.3. </w:t>
            </w:r>
            <w:r w:rsidRPr="00FE1AF9">
              <w:rPr>
                <w:rFonts w:ascii="Times New Roman" w:hAnsi="Times New Roman" w:cs="Times New Roman"/>
                <w:bCs/>
                <w:color w:val="000000"/>
                <w:sz w:val="20"/>
                <w:szCs w:val="20"/>
              </w:rPr>
              <w:t>Организация обучения детей второго года жизни</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lastRenderedPageBreak/>
              <w:t xml:space="preserve">Содержание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4</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suppressAutoHyphens/>
              <w:jc w:val="both"/>
              <w:rPr>
                <w:rFonts w:ascii="Times New Roman" w:hAnsi="Times New Roman" w:cs="Times New Roman"/>
                <w:sz w:val="20"/>
                <w:szCs w:val="20"/>
              </w:rPr>
            </w:pPr>
            <w:r w:rsidRPr="00FE1AF9">
              <w:rPr>
                <w:rFonts w:ascii="Times New Roman" w:hAnsi="Times New Roman" w:cs="Times New Roman"/>
                <w:sz w:val="20"/>
                <w:szCs w:val="20"/>
              </w:rPr>
              <w:t>Цели и задачи обучения детей второго года жизни.  Планирование занятий. Особенности форм, методов и средств обучения детей второго года жизни.  Организация разных видов игр-занятий с детьми второго года жизни.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Анализ</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программных задач,</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сетки игр-занятий с детьми второго года жизни на неделю в программе дошкольного образования.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Pr>
                <w:rFonts w:ascii="Times New Roman" w:hAnsi="Times New Roman" w:cs="Times New Roman"/>
                <w:b/>
                <w:sz w:val="20"/>
                <w:szCs w:val="20"/>
              </w:rPr>
              <w:t>5</w:t>
            </w:r>
          </w:p>
        </w:tc>
      </w:tr>
      <w:tr w:rsidR="00F824D5" w:rsidRPr="00E17895" w:rsidTr="00F824D5">
        <w:trPr>
          <w:trHeight w:val="465"/>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 xml:space="preserve">Анализ проведения игр-занятий по видеозаписям. </w:t>
            </w:r>
          </w:p>
        </w:tc>
        <w:tc>
          <w:tcPr>
            <w:tcW w:w="2594" w:type="dxa"/>
            <w:tcBorders>
              <w:top w:val="single" w:sz="4" w:space="0" w:color="auto"/>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485"/>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Анализ технологических карт игр-занятий.</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Планирование тематики игр-занятий одного вида.</w:t>
            </w:r>
            <w:r w:rsidRPr="00E17895">
              <w:rPr>
                <w:rFonts w:ascii="Times New Roman" w:hAnsi="Times New Roman" w:cs="Times New Roman"/>
                <w:b/>
                <w:sz w:val="20"/>
                <w:szCs w:val="20"/>
              </w:rPr>
              <w:t xml:space="preserve">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420"/>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Составление технологической карты игры-занятия одного вида.</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574"/>
        </w:trPr>
        <w:tc>
          <w:tcPr>
            <w:tcW w:w="2283" w:type="dxa"/>
            <w:vMerge/>
            <w:tcBorders>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Диагностика </w:t>
            </w:r>
            <w:proofErr w:type="gramStart"/>
            <w:r w:rsidRPr="00E17895">
              <w:rPr>
                <w:rFonts w:ascii="Times New Roman" w:hAnsi="Times New Roman" w:cs="Times New Roman"/>
                <w:sz w:val="20"/>
                <w:szCs w:val="20"/>
              </w:rPr>
              <w:t>результатов обучения детей второго года жизни</w:t>
            </w:r>
            <w:proofErr w:type="gramEnd"/>
            <w:r w:rsidRPr="00E17895">
              <w:rPr>
                <w:rFonts w:ascii="Times New Roman" w:hAnsi="Times New Roman" w:cs="Times New Roman"/>
                <w:sz w:val="20"/>
                <w:szCs w:val="20"/>
              </w:rPr>
              <w:t xml:space="preserve">. Предполагаемые результаты обучения детей второго года жизни. </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right w:val="outset" w:sz="6" w:space="0" w:color="auto"/>
            </w:tcBorders>
          </w:tcPr>
          <w:p w:rsidR="00F824D5" w:rsidRPr="00E17895" w:rsidRDefault="00F824D5" w:rsidP="00F824D5">
            <w:pPr>
              <w:rPr>
                <w:rFonts w:ascii="Times New Roman" w:hAnsi="Times New Roman" w:cs="Times New Roman"/>
                <w:b/>
                <w:bCs/>
                <w:color w:val="000000"/>
                <w:sz w:val="20"/>
                <w:szCs w:val="20"/>
              </w:rPr>
            </w:pPr>
            <w:r w:rsidRPr="00E17895">
              <w:rPr>
                <w:rFonts w:ascii="Times New Roman" w:hAnsi="Times New Roman" w:cs="Times New Roman"/>
                <w:b/>
                <w:sz w:val="20"/>
                <w:szCs w:val="20"/>
              </w:rPr>
              <w:t xml:space="preserve">Тема 3.4. </w:t>
            </w:r>
            <w:r w:rsidRPr="00FE1AF9">
              <w:rPr>
                <w:rFonts w:ascii="Times New Roman" w:hAnsi="Times New Roman" w:cs="Times New Roman"/>
                <w:bCs/>
                <w:color w:val="000000"/>
                <w:sz w:val="20"/>
                <w:szCs w:val="20"/>
              </w:rPr>
              <w:t>Организация воспитания детей второго года жизни.</w:t>
            </w:r>
          </w:p>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 xml:space="preserve"> </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Содержание воспитания детей второго года жизни в образовательной программе. Особенности форм, методов и средств воспитания детей второго года жизни.  Организация совместной деятельности воспитателя и детей второго года жизни.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6</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Анализ проведения совместной деятельности воспитателя с детьми второго года жизни по видеозаписям. Анализ РППС по фотографиям.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 xml:space="preserve">Планирование совместной деятельности воспитателя с детьми второго года жизни. Составление календарно-тематического плана.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rPr>
          <w:trHeight w:val="375"/>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Составление проекта РППС в группе детей второго года жизни.</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rPr>
          <w:trHeight w:val="525"/>
        </w:trPr>
        <w:tc>
          <w:tcPr>
            <w:tcW w:w="2283" w:type="dxa"/>
            <w:vMerge/>
            <w:tcBorders>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Организация сенсорно</w:t>
            </w:r>
            <w:r>
              <w:rPr>
                <w:rFonts w:ascii="Times New Roman" w:hAnsi="Times New Roman" w:cs="Times New Roman"/>
                <w:sz w:val="20"/>
                <w:szCs w:val="20"/>
              </w:rPr>
              <w:t>го</w:t>
            </w:r>
            <w:r w:rsidRPr="00E17895">
              <w:rPr>
                <w:rFonts w:ascii="Times New Roman" w:hAnsi="Times New Roman" w:cs="Times New Roman"/>
                <w:sz w:val="20"/>
                <w:szCs w:val="20"/>
              </w:rPr>
              <w:t xml:space="preserve"> воспитания детей второго года жизни.</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jc w:val="both"/>
              <w:rPr>
                <w:rFonts w:ascii="Times New Roman" w:hAnsi="Times New Roman" w:cs="Times New Roman"/>
                <w:i/>
                <w:sz w:val="20"/>
                <w:szCs w:val="20"/>
              </w:rPr>
            </w:pPr>
            <w:r w:rsidRPr="00E17895">
              <w:rPr>
                <w:rFonts w:ascii="Times New Roman" w:hAnsi="Times New Roman" w:cs="Times New Roman"/>
                <w:b/>
                <w:bCs/>
                <w:sz w:val="20"/>
                <w:szCs w:val="20"/>
              </w:rPr>
              <w:t>Раздел 4. Особенности воспитания и обучения детей третьего года жизни.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21</w:t>
            </w:r>
          </w:p>
        </w:tc>
      </w:tr>
      <w:tr w:rsidR="00F824D5" w:rsidRPr="00E17895" w:rsidTr="00F824D5">
        <w:tc>
          <w:tcPr>
            <w:tcW w:w="2283" w:type="dxa"/>
            <w:vMerge w:val="restart"/>
            <w:tcBorders>
              <w:top w:val="nil"/>
              <w:left w:val="outset" w:sz="6" w:space="0" w:color="auto"/>
              <w:right w:val="outset" w:sz="6" w:space="0" w:color="auto"/>
            </w:tcBorders>
          </w:tcPr>
          <w:p w:rsidR="00F824D5" w:rsidRPr="00FE1AF9" w:rsidRDefault="00F824D5" w:rsidP="00F824D5">
            <w:pPr>
              <w:rPr>
                <w:rFonts w:ascii="Times New Roman" w:hAnsi="Times New Roman" w:cs="Times New Roman"/>
                <w:bCs/>
                <w:sz w:val="20"/>
                <w:szCs w:val="20"/>
              </w:rPr>
            </w:pPr>
            <w:r w:rsidRPr="00E17895">
              <w:rPr>
                <w:rFonts w:ascii="Times New Roman" w:hAnsi="Times New Roman" w:cs="Times New Roman"/>
                <w:b/>
                <w:bCs/>
                <w:sz w:val="20"/>
                <w:szCs w:val="20"/>
              </w:rPr>
              <w:t>Тема 4.1.</w:t>
            </w:r>
            <w:r>
              <w:rPr>
                <w:rFonts w:ascii="Times New Roman" w:hAnsi="Times New Roman" w:cs="Times New Roman"/>
                <w:b/>
                <w:bCs/>
                <w:sz w:val="20"/>
                <w:szCs w:val="20"/>
              </w:rPr>
              <w:t xml:space="preserve"> </w:t>
            </w:r>
            <w:r w:rsidRPr="00FE1AF9">
              <w:rPr>
                <w:rFonts w:ascii="Times New Roman" w:hAnsi="Times New Roman" w:cs="Times New Roman"/>
                <w:sz w:val="20"/>
                <w:szCs w:val="20"/>
              </w:rPr>
              <w:t>Особенности развития детей третьего года жизни</w:t>
            </w: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Особенности психического развития детей третьего года жизни. Ведущие линии развития детей третьего года жизни.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4</w:t>
            </w:r>
          </w:p>
        </w:tc>
      </w:tr>
      <w:tr w:rsidR="00F824D5" w:rsidRPr="00E17895" w:rsidTr="00F824D5">
        <w:trPr>
          <w:trHeight w:val="465"/>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shd w:val="clear" w:color="auto" w:fill="FFFFFF"/>
              <w:jc w:val="both"/>
              <w:rPr>
                <w:rFonts w:ascii="Times New Roman" w:hAnsi="Times New Roman" w:cs="Times New Roman"/>
                <w:sz w:val="20"/>
                <w:szCs w:val="20"/>
              </w:rPr>
            </w:pPr>
            <w:r w:rsidRPr="00E17895">
              <w:rPr>
                <w:rFonts w:ascii="Times New Roman" w:hAnsi="Times New Roman" w:cs="Times New Roman"/>
                <w:sz w:val="20"/>
                <w:szCs w:val="20"/>
              </w:rPr>
              <w:t xml:space="preserve">Составление </w:t>
            </w:r>
            <w:proofErr w:type="gramStart"/>
            <w:r w:rsidRPr="00E17895">
              <w:rPr>
                <w:rFonts w:ascii="Times New Roman" w:hAnsi="Times New Roman" w:cs="Times New Roman"/>
                <w:sz w:val="20"/>
                <w:szCs w:val="20"/>
              </w:rPr>
              <w:t>карты  психического развития детей третьего года жизни</w:t>
            </w:r>
            <w:proofErr w:type="gramEnd"/>
            <w:r w:rsidRPr="00E17895">
              <w:rPr>
                <w:rFonts w:ascii="Times New Roman" w:hAnsi="Times New Roman" w:cs="Times New Roman"/>
                <w:sz w:val="20"/>
                <w:szCs w:val="20"/>
              </w:rPr>
              <w:t xml:space="preserve">. </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650"/>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F824D5" w:rsidRPr="00E17895" w:rsidRDefault="00F824D5" w:rsidP="00F824D5">
            <w:pPr>
              <w:shd w:val="clear" w:color="auto" w:fill="FFFFFF"/>
              <w:jc w:val="both"/>
              <w:rPr>
                <w:rFonts w:ascii="Times New Roman" w:hAnsi="Times New Roman" w:cs="Times New Roman"/>
                <w:sz w:val="20"/>
                <w:szCs w:val="20"/>
              </w:rPr>
            </w:pPr>
            <w:r w:rsidRPr="00E17895">
              <w:rPr>
                <w:rFonts w:ascii="Times New Roman" w:hAnsi="Times New Roman" w:cs="Times New Roman"/>
                <w:sz w:val="20"/>
                <w:szCs w:val="20"/>
              </w:rPr>
              <w:t xml:space="preserve">Решение педагогических задач на определение </w:t>
            </w:r>
            <w:proofErr w:type="gramStart"/>
            <w:r w:rsidRPr="00E17895">
              <w:rPr>
                <w:rFonts w:ascii="Times New Roman" w:hAnsi="Times New Roman" w:cs="Times New Roman"/>
                <w:sz w:val="20"/>
                <w:szCs w:val="20"/>
              </w:rPr>
              <w:t>особенностей развития детей третьего года жизни</w:t>
            </w:r>
            <w:proofErr w:type="gramEnd"/>
            <w:r w:rsidRPr="00E17895">
              <w:rPr>
                <w:rFonts w:ascii="Times New Roman" w:hAnsi="Times New Roman" w:cs="Times New Roman"/>
                <w:sz w:val="20"/>
                <w:szCs w:val="20"/>
              </w:rPr>
              <w:t>. Диагностика   развития.</w:t>
            </w:r>
          </w:p>
        </w:tc>
        <w:tc>
          <w:tcPr>
            <w:tcW w:w="2594" w:type="dxa"/>
            <w:tcBorders>
              <w:top w:val="single" w:sz="4" w:space="0" w:color="auto"/>
              <w:left w:val="nil"/>
              <w:bottom w:val="single" w:sz="4"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rPr>
          <w:trHeight w:val="565"/>
        </w:trPr>
        <w:tc>
          <w:tcPr>
            <w:tcW w:w="2283" w:type="dxa"/>
            <w:vMerge/>
            <w:tcBorders>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shd w:val="clear" w:color="auto" w:fill="FFFFFF"/>
              <w:jc w:val="both"/>
              <w:rPr>
                <w:rFonts w:ascii="Times New Roman" w:hAnsi="Times New Roman" w:cs="Times New Roman"/>
                <w:sz w:val="20"/>
                <w:szCs w:val="20"/>
              </w:rPr>
            </w:pPr>
            <w:r w:rsidRPr="00E17895">
              <w:rPr>
                <w:rFonts w:ascii="Times New Roman" w:hAnsi="Times New Roman" w:cs="Times New Roman"/>
                <w:sz w:val="20"/>
                <w:szCs w:val="20"/>
              </w:rPr>
              <w:t>Преодоление кризиса трех лет. Условия развития детей третьего года жизни</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FE1AF9" w:rsidRDefault="00F824D5" w:rsidP="00F824D5">
            <w:pPr>
              <w:rPr>
                <w:rFonts w:ascii="Times New Roman" w:hAnsi="Times New Roman" w:cs="Times New Roman"/>
                <w:sz w:val="20"/>
                <w:szCs w:val="20"/>
              </w:rPr>
            </w:pPr>
            <w:r w:rsidRPr="00E17895">
              <w:rPr>
                <w:rFonts w:ascii="Times New Roman" w:hAnsi="Times New Roman" w:cs="Times New Roman"/>
                <w:b/>
                <w:bCs/>
                <w:sz w:val="20"/>
                <w:szCs w:val="20"/>
              </w:rPr>
              <w:t xml:space="preserve">Тема 4.2. </w:t>
            </w:r>
            <w:r w:rsidRPr="00FE1AF9">
              <w:rPr>
                <w:rFonts w:ascii="Times New Roman" w:hAnsi="Times New Roman" w:cs="Times New Roman"/>
                <w:sz w:val="20"/>
                <w:szCs w:val="20"/>
              </w:rPr>
              <w:t xml:space="preserve">Особенности </w:t>
            </w:r>
          </w:p>
          <w:p w:rsidR="00F824D5" w:rsidRPr="00E17895" w:rsidRDefault="00F824D5" w:rsidP="00F824D5">
            <w:pPr>
              <w:rPr>
                <w:rFonts w:ascii="Times New Roman" w:hAnsi="Times New Roman" w:cs="Times New Roman"/>
                <w:b/>
                <w:bCs/>
                <w:sz w:val="20"/>
                <w:szCs w:val="20"/>
              </w:rPr>
            </w:pPr>
            <w:r w:rsidRPr="00FE1AF9">
              <w:rPr>
                <w:rFonts w:ascii="Times New Roman" w:hAnsi="Times New Roman" w:cs="Times New Roman"/>
                <w:sz w:val="20"/>
                <w:szCs w:val="20"/>
              </w:rPr>
              <w:t>режима дня детей</w:t>
            </w:r>
            <w:r w:rsidRPr="00E17895">
              <w:rPr>
                <w:rFonts w:ascii="Times New Roman" w:hAnsi="Times New Roman" w:cs="Times New Roman"/>
                <w:b/>
                <w:sz w:val="20"/>
                <w:szCs w:val="20"/>
              </w:rPr>
              <w:t xml:space="preserve"> третьего года жизни</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Особенности проведения режимных процессов в группе детей третьего года жизни (питание, сон, прогулка).  Оборудование для режимных процессов в группе детей третьего года жизни. Физиологическое значение и особенности проведения гимнастики, закаливания.</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3</w:t>
            </w:r>
          </w:p>
        </w:tc>
      </w:tr>
      <w:tr w:rsidR="00F824D5" w:rsidRPr="00E17895" w:rsidTr="00F824D5">
        <w:trPr>
          <w:trHeight w:val="675"/>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Анализ режима дня для детей третьего года жизни в программе дошкольного образования. </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396"/>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 xml:space="preserve">Составление </w:t>
            </w:r>
            <w:proofErr w:type="gramStart"/>
            <w:r w:rsidRPr="00E17895">
              <w:rPr>
                <w:rFonts w:ascii="Times New Roman" w:hAnsi="Times New Roman" w:cs="Times New Roman"/>
                <w:sz w:val="20"/>
                <w:szCs w:val="20"/>
              </w:rPr>
              <w:t>режима дня ребенка третьего года жизни</w:t>
            </w:r>
            <w:proofErr w:type="gramEnd"/>
            <w:r w:rsidRPr="00E17895">
              <w:rPr>
                <w:rFonts w:ascii="Times New Roman" w:hAnsi="Times New Roman" w:cs="Times New Roman"/>
                <w:sz w:val="20"/>
                <w:szCs w:val="20"/>
              </w:rPr>
              <w:t>.</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 xml:space="preserve">Анализ проведения режимных процессов в ДОО по видеозаписям.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right w:val="outset" w:sz="6" w:space="0" w:color="auto"/>
            </w:tcBorders>
          </w:tcPr>
          <w:p w:rsidR="00F824D5" w:rsidRPr="00FE1AF9" w:rsidRDefault="00F824D5" w:rsidP="00F824D5">
            <w:pPr>
              <w:rPr>
                <w:rFonts w:ascii="Times New Roman" w:hAnsi="Times New Roman" w:cs="Times New Roman"/>
                <w:sz w:val="20"/>
                <w:szCs w:val="20"/>
              </w:rPr>
            </w:pPr>
            <w:r w:rsidRPr="00E17895">
              <w:rPr>
                <w:rFonts w:ascii="Times New Roman" w:hAnsi="Times New Roman" w:cs="Times New Roman"/>
                <w:b/>
                <w:bCs/>
                <w:sz w:val="20"/>
                <w:szCs w:val="20"/>
              </w:rPr>
              <w:t xml:space="preserve">Тема 4.3. </w:t>
            </w:r>
            <w:r w:rsidRPr="00FE1AF9">
              <w:rPr>
                <w:rFonts w:ascii="Times New Roman" w:hAnsi="Times New Roman" w:cs="Times New Roman"/>
                <w:bCs/>
                <w:color w:val="000000"/>
                <w:sz w:val="20"/>
                <w:szCs w:val="20"/>
              </w:rPr>
              <w:t>Организация обучения детей третьего года жизни</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suppressAutoHyphens/>
              <w:jc w:val="both"/>
              <w:rPr>
                <w:rFonts w:ascii="Times New Roman" w:hAnsi="Times New Roman" w:cs="Times New Roman"/>
                <w:b/>
                <w:sz w:val="20"/>
                <w:szCs w:val="20"/>
              </w:rPr>
            </w:pPr>
            <w:r w:rsidRPr="00E17895">
              <w:rPr>
                <w:rFonts w:ascii="Times New Roman" w:hAnsi="Times New Roman" w:cs="Times New Roman"/>
                <w:b/>
                <w:bCs/>
                <w:sz w:val="20"/>
                <w:szCs w:val="20"/>
              </w:rPr>
              <w:t xml:space="preserve">Содержание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suppressAutoHyphens/>
              <w:jc w:val="both"/>
              <w:rPr>
                <w:rFonts w:ascii="Times New Roman" w:hAnsi="Times New Roman" w:cs="Times New Roman"/>
                <w:sz w:val="20"/>
                <w:szCs w:val="20"/>
              </w:rPr>
            </w:pPr>
            <w:r w:rsidRPr="00FE1AF9">
              <w:rPr>
                <w:rFonts w:ascii="Times New Roman" w:hAnsi="Times New Roman" w:cs="Times New Roman"/>
                <w:sz w:val="20"/>
                <w:szCs w:val="20"/>
              </w:rPr>
              <w:t xml:space="preserve">Содержание обучения детей третьего года жизни в образовательной программе. Особенности форм, методов и средств обучения детей третьего года жизни. Планирование занятий. Методики раннего развития детей третьего года жизни.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7</w:t>
            </w:r>
          </w:p>
        </w:tc>
      </w:tr>
      <w:tr w:rsidR="00F824D5" w:rsidRPr="00E17895" w:rsidTr="00F824D5">
        <w:trPr>
          <w:trHeight w:val="490"/>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Анализ</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программных задач,</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сетки игр-занятий с детьми третьего года жизни на неделю в программе дошкольного образования.  Анализ технологических карт игр-занятий.</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rPr>
          <w:trHeight w:val="675"/>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Организация разных видов игр-занятий с детьми третьего года жизни. Анализ проведения игр-занятий по видеозаписям.</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Планирование тематики игр-занятий одного вида.</w:t>
            </w: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Составление технологической карты игры-занятия одного вида.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345"/>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Знакомство с методиками раннего развития детей: Кубики Н.А. Зайцева, Методика Г. </w:t>
            </w:r>
            <w:proofErr w:type="spellStart"/>
            <w:r w:rsidRPr="00E17895">
              <w:rPr>
                <w:rFonts w:ascii="Times New Roman" w:hAnsi="Times New Roman" w:cs="Times New Roman"/>
                <w:sz w:val="20"/>
                <w:szCs w:val="20"/>
              </w:rPr>
              <w:t>Домана</w:t>
            </w:r>
            <w:proofErr w:type="spellEnd"/>
            <w:r w:rsidRPr="00E17895">
              <w:rPr>
                <w:rFonts w:ascii="Times New Roman" w:hAnsi="Times New Roman" w:cs="Times New Roman"/>
                <w:sz w:val="20"/>
                <w:szCs w:val="20"/>
              </w:rPr>
              <w:t xml:space="preserve">.  </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682"/>
        </w:trPr>
        <w:tc>
          <w:tcPr>
            <w:tcW w:w="2283" w:type="dxa"/>
            <w:vMerge/>
            <w:tcBorders>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Предполагаемые результаты обучения детей третьего года жизни. Диагностика </w:t>
            </w:r>
            <w:proofErr w:type="gramStart"/>
            <w:r w:rsidRPr="00E17895">
              <w:rPr>
                <w:rFonts w:ascii="Times New Roman" w:hAnsi="Times New Roman" w:cs="Times New Roman"/>
                <w:sz w:val="20"/>
                <w:szCs w:val="20"/>
              </w:rPr>
              <w:t>результатов обучения детей третьего года жизни</w:t>
            </w:r>
            <w:proofErr w:type="gramEnd"/>
            <w:r w:rsidRPr="00E17895">
              <w:rPr>
                <w:rFonts w:ascii="Times New Roman" w:hAnsi="Times New Roman" w:cs="Times New Roman"/>
                <w:sz w:val="20"/>
                <w:szCs w:val="20"/>
              </w:rPr>
              <w:t>.</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bCs/>
                <w:color w:val="000000"/>
                <w:sz w:val="20"/>
                <w:szCs w:val="20"/>
              </w:rPr>
            </w:pPr>
            <w:r w:rsidRPr="00E17895">
              <w:rPr>
                <w:rFonts w:ascii="Times New Roman" w:hAnsi="Times New Roman" w:cs="Times New Roman"/>
                <w:b/>
                <w:sz w:val="20"/>
                <w:szCs w:val="20"/>
              </w:rPr>
              <w:t xml:space="preserve">Тема 4.4. </w:t>
            </w:r>
            <w:r w:rsidRPr="00FE1AF9">
              <w:rPr>
                <w:rFonts w:ascii="Times New Roman" w:hAnsi="Times New Roman" w:cs="Times New Roman"/>
                <w:bCs/>
                <w:color w:val="000000"/>
                <w:sz w:val="20"/>
                <w:szCs w:val="20"/>
              </w:rPr>
              <w:t>Организация воспитания детей третьего года жизни.</w:t>
            </w:r>
          </w:p>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 xml:space="preserve"> </w:t>
            </w: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p w:rsidR="00F824D5" w:rsidRPr="00E17895" w:rsidRDefault="00F824D5" w:rsidP="00F824D5">
            <w:pPr>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 Содержание воспитания детей третьего года жизни в образовательной программе.  Особенности форм, методов и средств воспитания детей третьего года жизни.   Воспитание культурно-гигиенических навыков детей третьего года жизни. Воспитание положительных взаимоотношений в коллективе сверстников.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8</w:t>
            </w:r>
          </w:p>
        </w:tc>
      </w:tr>
      <w:tr w:rsidR="00F824D5" w:rsidRPr="00E17895" w:rsidTr="00F824D5">
        <w:trPr>
          <w:trHeight w:val="527"/>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Место самостоятельной деятельности детей третьего года жизни в режиме дня. Элементы нравственного и трудового воспитания детей третьего года жизни. </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420"/>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Сенсорное воспитание детей третьего года жизни.</w:t>
            </w:r>
          </w:p>
        </w:tc>
        <w:tc>
          <w:tcPr>
            <w:tcW w:w="2594" w:type="dxa"/>
            <w:tcBorders>
              <w:top w:val="single" w:sz="4" w:space="0" w:color="auto"/>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645"/>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Анализ проведения совместной деятельности воспитателя с детьми третьего года жизни по видеозаписям. Анализ РППС по фотографиям. </w:t>
            </w:r>
          </w:p>
        </w:tc>
        <w:tc>
          <w:tcPr>
            <w:tcW w:w="2594" w:type="dxa"/>
            <w:tcBorders>
              <w:top w:val="single" w:sz="4" w:space="0" w:color="auto"/>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427"/>
        </w:trPr>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Анализ руководства игровой деятельностью детей.</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Планирование совместной деятельности воспитателя с детьми третьего года жизни. Составление календарно-тематического плана.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bCs/>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Составление проекта РППС в группе детей третьего года жизни.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Раздел 5. Адаптация детей раннего возраста к условиям дошкольной образовательной организации</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16</w:t>
            </w:r>
          </w:p>
        </w:tc>
      </w:tr>
      <w:tr w:rsidR="00F824D5" w:rsidRPr="00E17895" w:rsidTr="00F824D5">
        <w:tc>
          <w:tcPr>
            <w:tcW w:w="2283" w:type="dxa"/>
            <w:vMerge w:val="restart"/>
            <w:tcBorders>
              <w:top w:val="nil"/>
              <w:left w:val="outset" w:sz="6" w:space="0" w:color="auto"/>
              <w:right w:val="outset" w:sz="6" w:space="0" w:color="auto"/>
            </w:tcBorders>
          </w:tcPr>
          <w:p w:rsidR="00F824D5" w:rsidRPr="00E17895" w:rsidRDefault="00F824D5" w:rsidP="00F824D5">
            <w:pPr>
              <w:rPr>
                <w:rFonts w:ascii="Times New Roman" w:hAnsi="Times New Roman" w:cs="Times New Roman"/>
                <w:b/>
                <w:sz w:val="20"/>
                <w:szCs w:val="20"/>
              </w:rPr>
            </w:pPr>
            <w:r w:rsidRPr="00E17895">
              <w:rPr>
                <w:rFonts w:ascii="Times New Roman" w:hAnsi="Times New Roman" w:cs="Times New Roman"/>
                <w:b/>
                <w:sz w:val="20"/>
                <w:szCs w:val="20"/>
              </w:rPr>
              <w:t xml:space="preserve">Тема 5.1. </w:t>
            </w:r>
            <w:r w:rsidRPr="00FE1AF9">
              <w:rPr>
                <w:rFonts w:ascii="Times New Roman" w:hAnsi="Times New Roman" w:cs="Times New Roman"/>
                <w:sz w:val="20"/>
                <w:szCs w:val="20"/>
              </w:rPr>
              <w:t>Социальная адаптация детей раннего возраста</w:t>
            </w: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outset" w:sz="6"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shd w:val="clear" w:color="auto" w:fill="FFFFFF"/>
              <w:jc w:val="both"/>
              <w:rPr>
                <w:rFonts w:ascii="Times New Roman" w:hAnsi="Times New Roman" w:cs="Times New Roman"/>
                <w:sz w:val="20"/>
                <w:szCs w:val="20"/>
              </w:rPr>
            </w:pPr>
            <w:r w:rsidRPr="00FE1AF9">
              <w:rPr>
                <w:rFonts w:ascii="Times New Roman" w:hAnsi="Times New Roman" w:cs="Times New Roman"/>
                <w:sz w:val="20"/>
                <w:szCs w:val="20"/>
              </w:rPr>
              <w:t xml:space="preserve">Понятие социальной адаптации. Формы адаптации. Значение адаптационного периода. Этапы адаптационного периода. Критерии успешной адаптации ребенка к условиям ДОО.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rPr>
          <w:trHeight w:val="690"/>
        </w:trPr>
        <w:tc>
          <w:tcPr>
            <w:tcW w:w="2283" w:type="dxa"/>
            <w:vMerge/>
            <w:tcBorders>
              <w:left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single" w:sz="4"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sz w:val="20"/>
                <w:szCs w:val="20"/>
              </w:rPr>
              <w:t xml:space="preserve"> </w:t>
            </w:r>
            <w:r w:rsidRPr="00E17895">
              <w:rPr>
                <w:rFonts w:ascii="Times New Roman" w:hAnsi="Times New Roman" w:cs="Times New Roman"/>
                <w:sz w:val="20"/>
                <w:szCs w:val="20"/>
              </w:rPr>
              <w:t xml:space="preserve">Решение педагогических задач по определению проблем адаптации детей раннего возраста. </w:t>
            </w:r>
          </w:p>
        </w:tc>
        <w:tc>
          <w:tcPr>
            <w:tcW w:w="2594" w:type="dxa"/>
            <w:tcBorders>
              <w:top w:val="nil"/>
              <w:left w:val="nil"/>
              <w:bottom w:val="single" w:sz="4"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rPr>
          <w:trHeight w:val="330"/>
        </w:trPr>
        <w:tc>
          <w:tcPr>
            <w:tcW w:w="2283" w:type="dxa"/>
            <w:vMerge/>
            <w:tcBorders>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single" w:sz="4" w:space="0" w:color="auto"/>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Подготовить диагностический комплекс - адаптации детей к условиям ДОО.</w:t>
            </w:r>
          </w:p>
        </w:tc>
        <w:tc>
          <w:tcPr>
            <w:tcW w:w="2594" w:type="dxa"/>
            <w:tcBorders>
              <w:top w:val="single" w:sz="4" w:space="0" w:color="auto"/>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sz w:val="20"/>
                <w:szCs w:val="20"/>
              </w:rPr>
            </w:pPr>
            <w:r w:rsidRPr="00E17895">
              <w:rPr>
                <w:rFonts w:ascii="Times New Roman" w:hAnsi="Times New Roman" w:cs="Times New Roman"/>
                <w:b/>
                <w:sz w:val="20"/>
                <w:szCs w:val="20"/>
              </w:rPr>
              <w:lastRenderedPageBreak/>
              <w:t xml:space="preserve">Тема 5.2. </w:t>
            </w:r>
            <w:r w:rsidRPr="00FE1AF9">
              <w:rPr>
                <w:rFonts w:ascii="Times New Roman" w:hAnsi="Times New Roman" w:cs="Times New Roman"/>
                <w:sz w:val="20"/>
                <w:szCs w:val="20"/>
              </w:rPr>
              <w:t>Организация работы в адаптационный период</w:t>
            </w:r>
            <w:r w:rsidRPr="00E17895">
              <w:rPr>
                <w:rFonts w:ascii="Times New Roman" w:hAnsi="Times New Roman" w:cs="Times New Roman"/>
                <w:b/>
                <w:sz w:val="20"/>
                <w:szCs w:val="20"/>
              </w:rPr>
              <w:t xml:space="preserve"> </w:t>
            </w: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Создание условий в группе раннего возраста для успешной адаптации. Цель и задачи работы воспитателя в период адаптации.</w:t>
            </w:r>
          </w:p>
        </w:tc>
        <w:tc>
          <w:tcPr>
            <w:tcW w:w="2594" w:type="dxa"/>
            <w:vMerge w:val="restart"/>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Особенности режима дня группы раннего возраста в адаптационный период. Этапы работы педагога в адаптационный период. Первая неделя пребывания ребенка в детском саду.</w:t>
            </w:r>
          </w:p>
        </w:tc>
        <w:tc>
          <w:tcPr>
            <w:tcW w:w="2594" w:type="dxa"/>
            <w:vMerge/>
            <w:tcBorders>
              <w:top w:val="nil"/>
              <w:left w:val="nil"/>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sz w:val="20"/>
                <w:szCs w:val="20"/>
              </w:rPr>
            </w:pP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3</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sz w:val="20"/>
                <w:szCs w:val="20"/>
              </w:rPr>
              <w:t>Составление плана адаптационной работы в группе раннего возраста.</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tcBorders>
              <w:top w:val="nil"/>
              <w:left w:val="outset" w:sz="6" w:space="0" w:color="auto"/>
              <w:bottom w:val="outset" w:sz="6" w:space="0" w:color="auto"/>
              <w:right w:val="outset" w:sz="6" w:space="0" w:color="auto"/>
            </w:tcBorders>
            <w:vAlign w:val="center"/>
          </w:tcPr>
          <w:p w:rsidR="00F824D5" w:rsidRPr="00E17895" w:rsidRDefault="00F824D5" w:rsidP="00F824D5">
            <w:pPr>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sz w:val="20"/>
                <w:szCs w:val="20"/>
              </w:rPr>
              <w:t xml:space="preserve">Система работы педагога на основе </w:t>
            </w:r>
            <w:proofErr w:type="spellStart"/>
            <w:r w:rsidRPr="00E17895">
              <w:rPr>
                <w:rFonts w:ascii="Times New Roman" w:hAnsi="Times New Roman" w:cs="Times New Roman"/>
                <w:sz w:val="20"/>
                <w:szCs w:val="20"/>
              </w:rPr>
              <w:t>потребностной</w:t>
            </w:r>
            <w:proofErr w:type="spellEnd"/>
            <w:r w:rsidRPr="00E17895">
              <w:rPr>
                <w:rFonts w:ascii="Times New Roman" w:hAnsi="Times New Roman" w:cs="Times New Roman"/>
                <w:sz w:val="20"/>
                <w:szCs w:val="20"/>
              </w:rPr>
              <w:t xml:space="preserve"> структуры ребенка в условиях вхождения в социум (С.А. Мещерякова, Л.Н. </w:t>
            </w:r>
            <w:proofErr w:type="spellStart"/>
            <w:r w:rsidRPr="00E17895">
              <w:rPr>
                <w:rFonts w:ascii="Times New Roman" w:hAnsi="Times New Roman" w:cs="Times New Roman"/>
                <w:sz w:val="20"/>
                <w:szCs w:val="20"/>
              </w:rPr>
              <w:t>Галигузова</w:t>
            </w:r>
            <w:proofErr w:type="spellEnd"/>
            <w:r w:rsidRPr="00E17895">
              <w:rPr>
                <w:rFonts w:ascii="Times New Roman" w:hAnsi="Times New Roman" w:cs="Times New Roman"/>
                <w:sz w:val="20"/>
                <w:szCs w:val="20"/>
              </w:rPr>
              <w:t xml:space="preserve">, Н.Н. Авдеева, Н.Е. </w:t>
            </w:r>
            <w:proofErr w:type="spellStart"/>
            <w:r w:rsidRPr="00E17895">
              <w:rPr>
                <w:rFonts w:ascii="Times New Roman" w:hAnsi="Times New Roman" w:cs="Times New Roman"/>
                <w:sz w:val="20"/>
                <w:szCs w:val="20"/>
              </w:rPr>
              <w:t>Веракса</w:t>
            </w:r>
            <w:proofErr w:type="spellEnd"/>
            <w:r w:rsidRPr="00E17895">
              <w:rPr>
                <w:rFonts w:ascii="Times New Roman" w:hAnsi="Times New Roman" w:cs="Times New Roman"/>
                <w:sz w:val="20"/>
                <w:szCs w:val="20"/>
              </w:rPr>
              <w:t xml:space="preserve">).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sz w:val="20"/>
                <w:szCs w:val="20"/>
              </w:rPr>
            </w:pPr>
            <w:r w:rsidRPr="00E17895">
              <w:rPr>
                <w:rFonts w:ascii="Times New Roman" w:hAnsi="Times New Roman" w:cs="Times New Roman"/>
                <w:b/>
                <w:sz w:val="20"/>
                <w:szCs w:val="20"/>
              </w:rPr>
              <w:t xml:space="preserve">Тема 5.3. </w:t>
            </w:r>
            <w:r w:rsidRPr="00FE1AF9">
              <w:rPr>
                <w:rFonts w:ascii="Times New Roman" w:hAnsi="Times New Roman" w:cs="Times New Roman"/>
                <w:sz w:val="20"/>
                <w:szCs w:val="20"/>
              </w:rPr>
              <w:t>Особенности воспитания ребенка раннего возраста в семье</w:t>
            </w: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Проблемы родителей в воспитании детей раннего возраста. Содержание и методы воспитания ребенка раннего возраста в семье.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Cs/>
                <w:sz w:val="20"/>
                <w:szCs w:val="20"/>
              </w:rPr>
            </w:pPr>
            <w:r w:rsidRPr="00E17895">
              <w:rPr>
                <w:rFonts w:ascii="Times New Roman" w:hAnsi="Times New Roman" w:cs="Times New Roman"/>
                <w:bCs/>
                <w:sz w:val="20"/>
                <w:szCs w:val="20"/>
              </w:rPr>
              <w:t>Решение задач по определению проблем семейного воспитания детей раннего возраста.</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sz w:val="20"/>
                <w:szCs w:val="20"/>
              </w:rPr>
            </w:pPr>
            <w:r w:rsidRPr="00E17895">
              <w:rPr>
                <w:rFonts w:ascii="Times New Roman" w:hAnsi="Times New Roman" w:cs="Times New Roman"/>
                <w:b/>
                <w:sz w:val="20"/>
                <w:szCs w:val="20"/>
              </w:rPr>
              <w:t xml:space="preserve">Тема 5.4. </w:t>
            </w:r>
            <w:r w:rsidRPr="00FE1AF9">
              <w:rPr>
                <w:rFonts w:ascii="Times New Roman" w:hAnsi="Times New Roman" w:cs="Times New Roman"/>
                <w:sz w:val="20"/>
                <w:szCs w:val="20"/>
              </w:rPr>
              <w:t>Психолого-педагогические основы материнства</w:t>
            </w: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
                <w:bCs/>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Стили эмоционального взаимодействия матери и ребенка. Эмоциональное благополучие ребенка в семье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2</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Cs/>
                <w:sz w:val="20"/>
                <w:szCs w:val="20"/>
              </w:rPr>
            </w:pPr>
            <w:r w:rsidRPr="00E17895">
              <w:rPr>
                <w:rFonts w:ascii="Times New Roman" w:hAnsi="Times New Roman" w:cs="Times New Roman"/>
                <w:bCs/>
                <w:sz w:val="20"/>
                <w:szCs w:val="20"/>
              </w:rPr>
              <w:t xml:space="preserve">Разработка консультации для родителей по проблемам семейного воспитания.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2</w:t>
            </w:r>
          </w:p>
        </w:tc>
      </w:tr>
      <w:tr w:rsidR="00F824D5" w:rsidRPr="00E17895" w:rsidTr="00F824D5">
        <w:tc>
          <w:tcPr>
            <w:tcW w:w="2283" w:type="dxa"/>
            <w:vMerge w:val="restart"/>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sz w:val="20"/>
                <w:szCs w:val="20"/>
              </w:rPr>
            </w:pPr>
            <w:r w:rsidRPr="00E17895">
              <w:rPr>
                <w:rFonts w:ascii="Times New Roman" w:hAnsi="Times New Roman" w:cs="Times New Roman"/>
                <w:b/>
                <w:sz w:val="20"/>
                <w:szCs w:val="20"/>
              </w:rPr>
              <w:t xml:space="preserve">Тема 5.5. </w:t>
            </w:r>
            <w:r w:rsidRPr="00FE1AF9">
              <w:rPr>
                <w:rFonts w:ascii="Times New Roman" w:hAnsi="Times New Roman" w:cs="Times New Roman"/>
                <w:sz w:val="20"/>
                <w:szCs w:val="20"/>
              </w:rPr>
              <w:t>Содержание и формы взаимодействия ДОО с родителями детей раннего возраста</w:t>
            </w:r>
            <w:r w:rsidRPr="00E17895">
              <w:rPr>
                <w:rFonts w:ascii="Times New Roman" w:hAnsi="Times New Roman" w:cs="Times New Roman"/>
                <w:b/>
                <w:sz w:val="20"/>
                <w:szCs w:val="20"/>
              </w:rPr>
              <w:t xml:space="preserve"> </w:t>
            </w: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sz w:val="20"/>
                <w:szCs w:val="20"/>
              </w:rPr>
              <w:t>Содержание</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FE1AF9" w:rsidRDefault="00F824D5" w:rsidP="00F824D5">
            <w:pPr>
              <w:jc w:val="both"/>
              <w:rPr>
                <w:rFonts w:ascii="Times New Roman" w:hAnsi="Times New Roman" w:cs="Times New Roman"/>
                <w:sz w:val="20"/>
                <w:szCs w:val="20"/>
              </w:rPr>
            </w:pPr>
            <w:r w:rsidRPr="00FE1AF9">
              <w:rPr>
                <w:rFonts w:ascii="Times New Roman" w:hAnsi="Times New Roman" w:cs="Times New Roman"/>
                <w:sz w:val="20"/>
                <w:szCs w:val="20"/>
              </w:rPr>
              <w:t xml:space="preserve">Специфика цели и задач взаимодействия ДОО и семьи ребенка раннего возраста. Своеобразие работы с родителями в адаптационный период.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sz w:val="20"/>
                <w:szCs w:val="20"/>
              </w:rPr>
            </w:pPr>
            <w:r w:rsidRPr="00E17895">
              <w:rPr>
                <w:rFonts w:ascii="Times New Roman" w:hAnsi="Times New Roman" w:cs="Times New Roman"/>
                <w:b/>
                <w:bCs/>
                <w:sz w:val="20"/>
                <w:szCs w:val="20"/>
              </w:rPr>
              <w:t>В том числе практических и лабораторных занятий</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rPr>
            </w:pPr>
            <w:r w:rsidRPr="00E17895">
              <w:rPr>
                <w:rFonts w:ascii="Times New Roman" w:hAnsi="Times New Roman" w:cs="Times New Roman"/>
                <w:b/>
                <w:sz w:val="20"/>
                <w:szCs w:val="20"/>
              </w:rPr>
              <w:t>1</w:t>
            </w:r>
          </w:p>
        </w:tc>
      </w:tr>
      <w:tr w:rsidR="00F824D5" w:rsidRPr="00E17895" w:rsidTr="00F824D5">
        <w:tc>
          <w:tcPr>
            <w:tcW w:w="2283" w:type="dxa"/>
            <w:vMerge/>
            <w:tcBorders>
              <w:top w:val="nil"/>
              <w:left w:val="outset" w:sz="6" w:space="0" w:color="auto"/>
              <w:bottom w:val="outset" w:sz="6" w:space="0" w:color="auto"/>
              <w:right w:val="outset" w:sz="6" w:space="0" w:color="auto"/>
            </w:tcBorders>
            <w:vAlign w:val="center"/>
          </w:tcPr>
          <w:p w:rsidR="00F824D5" w:rsidRPr="00E17895" w:rsidRDefault="00F824D5" w:rsidP="00F824D5">
            <w:pPr>
              <w:spacing w:after="0" w:line="240" w:lineRule="auto"/>
              <w:rPr>
                <w:rFonts w:ascii="Times New Roman" w:hAnsi="Times New Roman" w:cs="Times New Roman"/>
                <w:b/>
                <w:sz w:val="20"/>
                <w:szCs w:val="20"/>
              </w:rPr>
            </w:pPr>
          </w:p>
        </w:tc>
        <w:tc>
          <w:tcPr>
            <w:tcW w:w="8364" w:type="dxa"/>
            <w:tcBorders>
              <w:top w:val="nil"/>
              <w:left w:val="nil"/>
              <w:bottom w:val="outset" w:sz="6" w:space="0" w:color="auto"/>
              <w:right w:val="outset" w:sz="6" w:space="0" w:color="auto"/>
            </w:tcBorders>
          </w:tcPr>
          <w:p w:rsidR="00F824D5" w:rsidRPr="00E17895" w:rsidRDefault="00F824D5" w:rsidP="00F824D5">
            <w:pPr>
              <w:jc w:val="both"/>
              <w:rPr>
                <w:rFonts w:ascii="Times New Roman" w:hAnsi="Times New Roman" w:cs="Times New Roman"/>
                <w:bCs/>
                <w:sz w:val="20"/>
                <w:szCs w:val="20"/>
              </w:rPr>
            </w:pPr>
            <w:r w:rsidRPr="00E17895">
              <w:rPr>
                <w:rFonts w:ascii="Times New Roman" w:hAnsi="Times New Roman" w:cs="Times New Roman"/>
                <w:bCs/>
                <w:sz w:val="20"/>
                <w:szCs w:val="20"/>
              </w:rPr>
              <w:t xml:space="preserve">Анализ и разработка плана работы с родителями по определенной теме. </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sz w:val="20"/>
                <w:szCs w:val="20"/>
              </w:rPr>
            </w:pPr>
            <w:r w:rsidRPr="00E17895">
              <w:rPr>
                <w:rFonts w:ascii="Times New Roman" w:hAnsi="Times New Roman" w:cs="Times New Roman"/>
                <w:sz w:val="20"/>
                <w:szCs w:val="20"/>
              </w:rPr>
              <w:t>1</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093536" w:rsidRDefault="00F824D5" w:rsidP="00F824D5">
            <w:pPr>
              <w:spacing w:after="0" w:line="240" w:lineRule="auto"/>
              <w:ind w:left="284" w:firstLine="709"/>
              <w:rPr>
                <w:rFonts w:ascii="Times New Roman" w:hAnsi="Times New Roman" w:cs="Times New Roman"/>
                <w:b/>
                <w:bCs/>
                <w:color w:val="0D0D0D"/>
                <w:sz w:val="20"/>
                <w:szCs w:val="20"/>
              </w:rPr>
            </w:pPr>
            <w:r w:rsidRPr="00093536">
              <w:rPr>
                <w:rFonts w:ascii="Times New Roman" w:hAnsi="Times New Roman" w:cs="Times New Roman"/>
                <w:b/>
                <w:bCs/>
                <w:color w:val="0D0D0D"/>
                <w:sz w:val="20"/>
                <w:szCs w:val="20"/>
              </w:rPr>
              <w:lastRenderedPageBreak/>
              <w:t>Учебная практика</w:t>
            </w:r>
          </w:p>
          <w:p w:rsidR="00F824D5" w:rsidRPr="00093536" w:rsidRDefault="00F824D5" w:rsidP="00F824D5">
            <w:pPr>
              <w:spacing w:after="0" w:line="240" w:lineRule="auto"/>
              <w:ind w:firstLine="709"/>
              <w:rPr>
                <w:rFonts w:ascii="Times New Roman" w:hAnsi="Times New Roman" w:cs="Times New Roman"/>
                <w:b/>
                <w:bCs/>
                <w:color w:val="0D0D0D"/>
                <w:sz w:val="20"/>
                <w:szCs w:val="20"/>
              </w:rPr>
            </w:pPr>
            <w:r w:rsidRPr="00093536">
              <w:rPr>
                <w:rFonts w:ascii="Times New Roman" w:hAnsi="Times New Roman" w:cs="Times New Roman"/>
                <w:b/>
                <w:bCs/>
                <w:color w:val="0D0D0D"/>
                <w:sz w:val="20"/>
                <w:szCs w:val="20"/>
              </w:rPr>
              <w:t xml:space="preserve">Виды работ </w:t>
            </w:r>
          </w:p>
          <w:p w:rsidR="00F824D5" w:rsidRPr="00093536" w:rsidRDefault="00F824D5" w:rsidP="00F824D5">
            <w:pPr>
              <w:spacing w:after="0" w:line="240" w:lineRule="auto"/>
              <w:ind w:firstLine="709"/>
              <w:rPr>
                <w:rFonts w:ascii="Times New Roman" w:hAnsi="Times New Roman" w:cs="Times New Roman"/>
                <w:b/>
                <w:bCs/>
                <w:color w:val="0D0D0D"/>
                <w:sz w:val="20"/>
                <w:szCs w:val="20"/>
              </w:rPr>
            </w:pPr>
            <w:r w:rsidRPr="00093536">
              <w:rPr>
                <w:rFonts w:ascii="Times New Roman" w:hAnsi="Times New Roman"/>
                <w:bCs/>
                <w:color w:val="0D0D0D"/>
                <w:sz w:val="20"/>
                <w:szCs w:val="20"/>
              </w:rPr>
              <w:t>1.</w:t>
            </w:r>
            <w:r w:rsidRPr="00093536">
              <w:rPr>
                <w:rFonts w:ascii="Times New Roman" w:hAnsi="Times New Roman" w:cs="Times New Roman"/>
                <w:bCs/>
                <w:color w:val="0D0D0D"/>
                <w:sz w:val="20"/>
                <w:szCs w:val="20"/>
              </w:rPr>
              <w:t xml:space="preserve"> Наблюдение </w:t>
            </w:r>
            <w:r>
              <w:rPr>
                <w:rFonts w:ascii="Times New Roman" w:hAnsi="Times New Roman" w:cs="Times New Roman"/>
                <w:bCs/>
                <w:color w:val="0D0D0D"/>
                <w:sz w:val="20"/>
                <w:szCs w:val="20"/>
              </w:rPr>
              <w:t xml:space="preserve">и анализ </w:t>
            </w:r>
            <w:r w:rsidRPr="00093536">
              <w:rPr>
                <w:rFonts w:ascii="Times New Roman" w:hAnsi="Times New Roman" w:cs="Times New Roman"/>
                <w:bCs/>
                <w:color w:val="0D0D0D"/>
                <w:sz w:val="20"/>
                <w:szCs w:val="20"/>
              </w:rPr>
              <w:t>режимных процессов в группе раннего возраста.</w:t>
            </w:r>
            <w:r w:rsidRPr="00093536">
              <w:rPr>
                <w:rFonts w:ascii="Times New Roman" w:hAnsi="Times New Roman"/>
                <w:bCs/>
                <w:color w:val="0D0D0D"/>
                <w:sz w:val="20"/>
                <w:szCs w:val="20"/>
              </w:rPr>
              <w:t xml:space="preserve"> </w:t>
            </w:r>
          </w:p>
          <w:p w:rsidR="00F824D5" w:rsidRPr="00093536" w:rsidRDefault="00F824D5" w:rsidP="00F824D5">
            <w:pPr>
              <w:pStyle w:val="aa"/>
              <w:tabs>
                <w:tab w:val="left" w:pos="284"/>
              </w:tabs>
              <w:spacing w:after="0" w:line="240" w:lineRule="auto"/>
              <w:ind w:left="0" w:firstLine="709"/>
              <w:contextualSpacing w:val="0"/>
              <w:rPr>
                <w:rFonts w:ascii="Times New Roman" w:hAnsi="Times New Roman" w:cs="Times New Roman"/>
                <w:bCs/>
                <w:color w:val="0D0D0D"/>
                <w:sz w:val="20"/>
                <w:szCs w:val="20"/>
              </w:rPr>
            </w:pPr>
            <w:r w:rsidRPr="00093536">
              <w:rPr>
                <w:rFonts w:ascii="Times New Roman" w:hAnsi="Times New Roman" w:cs="Times New Roman"/>
                <w:bCs/>
                <w:color w:val="0D0D0D"/>
                <w:sz w:val="20"/>
                <w:szCs w:val="20"/>
              </w:rPr>
              <w:t>2. Наблюдение</w:t>
            </w:r>
            <w:r>
              <w:rPr>
                <w:rFonts w:ascii="Times New Roman" w:hAnsi="Times New Roman" w:cs="Times New Roman"/>
                <w:bCs/>
                <w:color w:val="0D0D0D"/>
                <w:sz w:val="20"/>
                <w:szCs w:val="20"/>
              </w:rPr>
              <w:t xml:space="preserve"> и анализ</w:t>
            </w:r>
            <w:r w:rsidRPr="00093536">
              <w:rPr>
                <w:rFonts w:ascii="Times New Roman" w:hAnsi="Times New Roman" w:cs="Times New Roman"/>
                <w:bCs/>
                <w:color w:val="0D0D0D"/>
                <w:sz w:val="20"/>
                <w:szCs w:val="20"/>
              </w:rPr>
              <w:t xml:space="preserve"> игр-занятий по разным разделам программы с детьми второго и третьего года жизни.</w:t>
            </w:r>
          </w:p>
          <w:p w:rsidR="00F824D5" w:rsidRPr="00093536" w:rsidRDefault="00F824D5" w:rsidP="00F824D5">
            <w:pPr>
              <w:pStyle w:val="aa"/>
              <w:tabs>
                <w:tab w:val="left" w:pos="284"/>
              </w:tabs>
              <w:spacing w:after="0" w:line="240" w:lineRule="auto"/>
              <w:ind w:left="0" w:firstLine="709"/>
              <w:contextualSpacing w:val="0"/>
              <w:rPr>
                <w:rFonts w:ascii="Times New Roman" w:hAnsi="Times New Roman" w:cs="Times New Roman"/>
                <w:bCs/>
                <w:color w:val="0D0D0D"/>
                <w:sz w:val="20"/>
                <w:szCs w:val="20"/>
              </w:rPr>
            </w:pPr>
            <w:r w:rsidRPr="00093536">
              <w:rPr>
                <w:rFonts w:ascii="Times New Roman" w:hAnsi="Times New Roman" w:cs="Times New Roman"/>
                <w:bCs/>
                <w:color w:val="0D0D0D"/>
                <w:sz w:val="20"/>
                <w:szCs w:val="20"/>
              </w:rPr>
              <w:t>3. Наблюдение</w:t>
            </w:r>
            <w:r>
              <w:rPr>
                <w:rFonts w:ascii="Times New Roman" w:hAnsi="Times New Roman" w:cs="Times New Roman"/>
                <w:bCs/>
                <w:color w:val="0D0D0D"/>
                <w:sz w:val="20"/>
                <w:szCs w:val="20"/>
              </w:rPr>
              <w:t xml:space="preserve"> и анализ</w:t>
            </w:r>
            <w:r w:rsidRPr="00093536">
              <w:rPr>
                <w:rFonts w:ascii="Times New Roman" w:hAnsi="Times New Roman" w:cs="Times New Roman"/>
                <w:bCs/>
                <w:color w:val="0D0D0D"/>
                <w:sz w:val="20"/>
                <w:szCs w:val="20"/>
              </w:rPr>
              <w:t xml:space="preserve"> совместных игр с детьми второго и третьего года жизни.</w:t>
            </w:r>
          </w:p>
          <w:p w:rsidR="00F824D5" w:rsidRPr="00093536" w:rsidRDefault="00F824D5" w:rsidP="00F824D5">
            <w:pPr>
              <w:pStyle w:val="aa"/>
              <w:tabs>
                <w:tab w:val="left" w:pos="284"/>
              </w:tabs>
              <w:spacing w:after="0" w:line="240" w:lineRule="auto"/>
              <w:ind w:left="0" w:firstLine="709"/>
              <w:contextualSpacing w:val="0"/>
              <w:rPr>
                <w:rFonts w:ascii="Times New Roman" w:hAnsi="Times New Roman" w:cs="Times New Roman"/>
                <w:bCs/>
                <w:color w:val="0D0D0D"/>
                <w:sz w:val="20"/>
                <w:szCs w:val="20"/>
              </w:rPr>
            </w:pPr>
            <w:r w:rsidRPr="00093536">
              <w:rPr>
                <w:rFonts w:ascii="Times New Roman" w:hAnsi="Times New Roman" w:cs="Times New Roman"/>
                <w:bCs/>
                <w:color w:val="0D0D0D"/>
                <w:sz w:val="20"/>
                <w:szCs w:val="20"/>
              </w:rPr>
              <w:t>4. Наблюдение</w:t>
            </w:r>
            <w:r>
              <w:rPr>
                <w:rFonts w:ascii="Times New Roman" w:hAnsi="Times New Roman" w:cs="Times New Roman"/>
                <w:bCs/>
                <w:color w:val="0D0D0D"/>
                <w:sz w:val="20"/>
                <w:szCs w:val="20"/>
              </w:rPr>
              <w:t xml:space="preserve"> и анализ</w:t>
            </w:r>
            <w:r w:rsidRPr="00093536">
              <w:rPr>
                <w:rFonts w:ascii="Times New Roman" w:hAnsi="Times New Roman" w:cs="Times New Roman"/>
                <w:bCs/>
                <w:color w:val="0D0D0D"/>
                <w:sz w:val="20"/>
                <w:szCs w:val="20"/>
              </w:rPr>
              <w:t xml:space="preserve"> индивидуальной консультации с родителями ребенка раннего возраста по проблемам адаптации к ДОО.</w:t>
            </w:r>
          </w:p>
          <w:p w:rsidR="00F824D5" w:rsidRPr="00093536" w:rsidRDefault="00F824D5" w:rsidP="00F824D5">
            <w:pPr>
              <w:pStyle w:val="aa"/>
              <w:tabs>
                <w:tab w:val="left" w:pos="284"/>
              </w:tabs>
              <w:spacing w:after="0" w:line="240" w:lineRule="auto"/>
              <w:ind w:left="0" w:firstLine="709"/>
              <w:contextualSpacing w:val="0"/>
              <w:rPr>
                <w:rFonts w:ascii="Times New Roman" w:hAnsi="Times New Roman" w:cs="Times New Roman"/>
                <w:bCs/>
                <w:sz w:val="20"/>
                <w:szCs w:val="20"/>
              </w:rPr>
            </w:pPr>
            <w:r w:rsidRPr="00093536">
              <w:rPr>
                <w:rFonts w:ascii="Times New Roman" w:hAnsi="Times New Roman" w:cs="Times New Roman"/>
                <w:bCs/>
                <w:sz w:val="20"/>
                <w:szCs w:val="20"/>
              </w:rPr>
              <w:t>5.</w:t>
            </w:r>
            <w:r>
              <w:rPr>
                <w:rFonts w:ascii="Times New Roman" w:hAnsi="Times New Roman" w:cs="Times New Roman"/>
                <w:bCs/>
                <w:sz w:val="20"/>
                <w:szCs w:val="20"/>
              </w:rPr>
              <w:t xml:space="preserve"> Анализ </w:t>
            </w:r>
            <w:r w:rsidRPr="00093536">
              <w:rPr>
                <w:rFonts w:ascii="Times New Roman" w:hAnsi="Times New Roman" w:cs="Times New Roman"/>
                <w:bCs/>
                <w:sz w:val="20"/>
                <w:szCs w:val="20"/>
              </w:rPr>
              <w:t>информационного материала для родителей по проблемам воспитания ребенка раннего возраста</w:t>
            </w:r>
            <w:r>
              <w:rPr>
                <w:rFonts w:ascii="Times New Roman" w:hAnsi="Times New Roman" w:cs="Times New Roman"/>
                <w:bCs/>
                <w:sz w:val="20"/>
                <w:szCs w:val="20"/>
              </w:rPr>
              <w:t>.</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Pr>
                <w:rFonts w:ascii="Times New Roman" w:hAnsi="Times New Roman" w:cs="Times New Roman"/>
                <w:b/>
                <w:sz w:val="20"/>
                <w:szCs w:val="20"/>
              </w:rPr>
              <w:t>36</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i/>
                <w:sz w:val="20"/>
                <w:szCs w:val="20"/>
              </w:rPr>
            </w:pPr>
            <w:r w:rsidRPr="00E17895">
              <w:rPr>
                <w:rFonts w:ascii="Times New Roman" w:hAnsi="Times New Roman" w:cs="Times New Roman"/>
                <w:b/>
                <w:bCs/>
                <w:sz w:val="20"/>
                <w:szCs w:val="20"/>
              </w:rPr>
              <w:t>Производственная практика</w:t>
            </w:r>
          </w:p>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 xml:space="preserve">Виды работ </w:t>
            </w:r>
          </w:p>
          <w:p w:rsidR="00F824D5" w:rsidRPr="00E17895" w:rsidRDefault="00F824D5" w:rsidP="0010370C">
            <w:pPr>
              <w:pStyle w:val="aa"/>
              <w:numPr>
                <w:ilvl w:val="1"/>
                <w:numId w:val="84"/>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Проведение режимных процессов в группе раннего возраста.</w:t>
            </w:r>
          </w:p>
          <w:p w:rsidR="00F824D5" w:rsidRPr="00E17895" w:rsidRDefault="00F824D5" w:rsidP="0010370C">
            <w:pPr>
              <w:pStyle w:val="aa"/>
              <w:numPr>
                <w:ilvl w:val="1"/>
                <w:numId w:val="84"/>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Проведение игр-занятий по разным разделам программы с детьми второго и третьего года жизни.</w:t>
            </w:r>
          </w:p>
          <w:p w:rsidR="00F824D5" w:rsidRPr="00E17895" w:rsidRDefault="00F824D5" w:rsidP="0010370C">
            <w:pPr>
              <w:pStyle w:val="aa"/>
              <w:numPr>
                <w:ilvl w:val="1"/>
                <w:numId w:val="84"/>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Проведение совместных игр с детьми второго и третьего года жизни.</w:t>
            </w:r>
          </w:p>
          <w:p w:rsidR="00F824D5" w:rsidRPr="00E17895" w:rsidRDefault="00F824D5" w:rsidP="0010370C">
            <w:pPr>
              <w:pStyle w:val="aa"/>
              <w:numPr>
                <w:ilvl w:val="1"/>
                <w:numId w:val="84"/>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Создание элементов РППС группы раннего возраста по определенной теме.</w:t>
            </w:r>
          </w:p>
          <w:p w:rsidR="00F824D5" w:rsidRPr="00E17895" w:rsidRDefault="00F824D5" w:rsidP="0010370C">
            <w:pPr>
              <w:pStyle w:val="aa"/>
              <w:numPr>
                <w:ilvl w:val="1"/>
                <w:numId w:val="84"/>
              </w:numPr>
              <w:spacing w:before="100" w:beforeAutospacing="1" w:after="100" w:afterAutospacing="1" w:line="240" w:lineRule="auto"/>
              <w:contextualSpacing w:val="0"/>
              <w:jc w:val="both"/>
              <w:rPr>
                <w:rFonts w:ascii="Times New Roman" w:hAnsi="Times New Roman" w:cs="Times New Roman"/>
                <w:bCs/>
                <w:sz w:val="20"/>
                <w:szCs w:val="20"/>
              </w:rPr>
            </w:pPr>
            <w:r w:rsidRPr="00E17895">
              <w:rPr>
                <w:rFonts w:ascii="Times New Roman" w:hAnsi="Times New Roman" w:cs="Times New Roman"/>
                <w:bCs/>
                <w:sz w:val="20"/>
                <w:szCs w:val="20"/>
              </w:rPr>
              <w:t>Оформление информационного материала для родителей по проблемам восп</w:t>
            </w:r>
            <w:r>
              <w:rPr>
                <w:rFonts w:ascii="Times New Roman" w:hAnsi="Times New Roman" w:cs="Times New Roman"/>
                <w:bCs/>
                <w:sz w:val="20"/>
                <w:szCs w:val="20"/>
              </w:rPr>
              <w:t>итания ребенка раннего возраста.</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rPr>
            </w:pPr>
            <w:r w:rsidRPr="00E17895">
              <w:rPr>
                <w:rFonts w:ascii="Times New Roman" w:hAnsi="Times New Roman" w:cs="Times New Roman"/>
                <w:b/>
                <w:sz w:val="20"/>
                <w:szCs w:val="20"/>
              </w:rPr>
              <w:t>36</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Промежуточная аттестация</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lang w:val="en-US"/>
              </w:rPr>
            </w:pPr>
            <w:r>
              <w:rPr>
                <w:rFonts w:ascii="Times New Roman" w:hAnsi="Times New Roman" w:cs="Times New Roman"/>
                <w:b/>
                <w:sz w:val="20"/>
                <w:szCs w:val="20"/>
              </w:rPr>
              <w:t>2</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Квалификационный экзамен</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b/>
                <w:sz w:val="20"/>
                <w:szCs w:val="20"/>
                <w:lang w:val="en-US"/>
              </w:rPr>
            </w:pPr>
            <w:r w:rsidRPr="00E17895">
              <w:rPr>
                <w:rFonts w:ascii="Times New Roman" w:hAnsi="Times New Roman" w:cs="Times New Roman"/>
                <w:b/>
                <w:sz w:val="20"/>
                <w:szCs w:val="20"/>
              </w:rPr>
              <w:t>10</w:t>
            </w:r>
          </w:p>
        </w:tc>
      </w:tr>
      <w:tr w:rsidR="00F824D5" w:rsidRPr="00E17895" w:rsidTr="00F824D5">
        <w:tc>
          <w:tcPr>
            <w:tcW w:w="10647" w:type="dxa"/>
            <w:gridSpan w:val="2"/>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b/>
                <w:bCs/>
                <w:sz w:val="20"/>
                <w:szCs w:val="20"/>
              </w:rPr>
            </w:pPr>
            <w:r w:rsidRPr="00E17895">
              <w:rPr>
                <w:rFonts w:ascii="Times New Roman" w:hAnsi="Times New Roman" w:cs="Times New Roman"/>
                <w:b/>
                <w:bCs/>
                <w:sz w:val="20"/>
                <w:szCs w:val="20"/>
              </w:rPr>
              <w:t>Всего</w:t>
            </w:r>
          </w:p>
        </w:tc>
        <w:tc>
          <w:tcPr>
            <w:tcW w:w="2594" w:type="dxa"/>
            <w:tcBorders>
              <w:top w:val="nil"/>
              <w:left w:val="nil"/>
              <w:bottom w:val="outset" w:sz="6" w:space="0" w:color="auto"/>
              <w:right w:val="outset" w:sz="6" w:space="0" w:color="auto"/>
            </w:tcBorders>
            <w:vAlign w:val="center"/>
          </w:tcPr>
          <w:p w:rsidR="00F824D5" w:rsidRPr="00E17895" w:rsidRDefault="00F824D5" w:rsidP="00F824D5">
            <w:pPr>
              <w:jc w:val="center"/>
              <w:rPr>
                <w:rFonts w:ascii="Times New Roman" w:hAnsi="Times New Roman" w:cs="Times New Roman"/>
                <w:b/>
                <w:sz w:val="20"/>
                <w:szCs w:val="20"/>
                <w:lang w:val="en-US"/>
              </w:rPr>
            </w:pPr>
            <w:r>
              <w:rPr>
                <w:rFonts w:ascii="Times New Roman" w:hAnsi="Times New Roman" w:cs="Times New Roman"/>
                <w:b/>
                <w:sz w:val="20"/>
                <w:szCs w:val="20"/>
              </w:rPr>
              <w:t>173</w:t>
            </w:r>
          </w:p>
        </w:tc>
      </w:tr>
    </w:tbl>
    <w:p w:rsidR="00F824D5" w:rsidRPr="00E17895" w:rsidRDefault="00F824D5" w:rsidP="00F824D5">
      <w:pPr>
        <w:suppressAutoHyphens/>
        <w:jc w:val="both"/>
        <w:rPr>
          <w:rFonts w:ascii="Times New Roman" w:hAnsi="Times New Roman" w:cs="Times New Roman"/>
          <w:bCs/>
          <w:i/>
        </w:rPr>
      </w:pPr>
      <w:r w:rsidRPr="00E17895">
        <w:rPr>
          <w:rFonts w:ascii="Times New Roman" w:hAnsi="Times New Roman" w:cs="Times New Roman"/>
          <w:bCs/>
          <w:i/>
        </w:rPr>
        <w:t xml:space="preserve"> </w:t>
      </w:r>
    </w:p>
    <w:p w:rsidR="00F824D5" w:rsidRPr="00E17895" w:rsidRDefault="00F824D5" w:rsidP="00F824D5">
      <w:pPr>
        <w:suppressAutoHyphens/>
        <w:rPr>
          <w:rFonts w:ascii="Times New Roman" w:hAnsi="Times New Roman" w:cs="Times New Roman"/>
          <w:i/>
        </w:rPr>
      </w:pPr>
      <w:r w:rsidRPr="00E17895">
        <w:rPr>
          <w:rFonts w:ascii="Times New Roman" w:hAnsi="Times New Roman" w:cs="Times New Roman"/>
          <w:i/>
        </w:rPr>
        <w:t xml:space="preserve"> </w:t>
      </w:r>
    </w:p>
    <w:p w:rsidR="00F824D5" w:rsidRPr="00E17895" w:rsidRDefault="00F824D5" w:rsidP="00F824D5">
      <w:pPr>
        <w:spacing w:after="0" w:line="240" w:lineRule="auto"/>
        <w:rPr>
          <w:rFonts w:ascii="Times New Roman" w:hAnsi="Times New Roman" w:cs="Times New Roman"/>
          <w:b/>
          <w:bCs/>
        </w:rPr>
        <w:sectPr w:rsidR="00F824D5" w:rsidRPr="00E17895">
          <w:pgSz w:w="15840" w:h="12240" w:orient="landscape"/>
          <w:pgMar w:top="850" w:right="1134" w:bottom="1701" w:left="1134" w:header="720" w:footer="720" w:gutter="0"/>
          <w:cols w:space="720"/>
          <w:docGrid w:linePitch="326"/>
        </w:sectPr>
      </w:pPr>
    </w:p>
    <w:p w:rsidR="00F824D5" w:rsidRPr="00E17895" w:rsidRDefault="00F824D5" w:rsidP="0010370C">
      <w:pPr>
        <w:pStyle w:val="aa"/>
        <w:numPr>
          <w:ilvl w:val="0"/>
          <w:numId w:val="100"/>
        </w:numPr>
        <w:spacing w:before="100" w:beforeAutospacing="1" w:after="0" w:afterAutospacing="1" w:line="360" w:lineRule="auto"/>
        <w:ind w:left="0" w:firstLine="0"/>
        <w:contextualSpacing w:val="0"/>
        <w:jc w:val="center"/>
        <w:rPr>
          <w:rFonts w:ascii="Times New Roman" w:hAnsi="Times New Roman" w:cs="Times New Roman"/>
          <w:b/>
          <w:szCs w:val="20"/>
        </w:rPr>
      </w:pPr>
      <w:r w:rsidRPr="00E17895">
        <w:rPr>
          <w:rFonts w:ascii="Times New Roman" w:hAnsi="Times New Roman" w:cs="Times New Roman"/>
          <w:b/>
          <w:bCs/>
          <w:sz w:val="24"/>
        </w:rPr>
        <w:lastRenderedPageBreak/>
        <w:t xml:space="preserve"> </w:t>
      </w:r>
      <w:r w:rsidRPr="00E17895">
        <w:rPr>
          <w:rFonts w:ascii="Times New Roman" w:hAnsi="Times New Roman" w:cs="Times New Roman"/>
          <w:b/>
          <w:bCs/>
          <w:iCs/>
          <w:sz w:val="24"/>
        </w:rPr>
        <w:t>Условия реализации</w:t>
      </w:r>
      <w:r w:rsidRPr="00E17895">
        <w:rPr>
          <w:rFonts w:ascii="Times New Roman" w:hAnsi="Times New Roman" w:cs="Times New Roman"/>
          <w:b/>
          <w:szCs w:val="20"/>
        </w:rPr>
        <w:t xml:space="preserve"> </w:t>
      </w:r>
      <w:r w:rsidRPr="00E17895">
        <w:rPr>
          <w:rFonts w:ascii="Times New Roman" w:hAnsi="Times New Roman" w:cs="Times New Roman"/>
          <w:b/>
          <w:bCs/>
          <w:iCs/>
          <w:sz w:val="24"/>
        </w:rPr>
        <w:t>рабочей программы профессионального модуля</w:t>
      </w:r>
    </w:p>
    <w:p w:rsidR="00F824D5" w:rsidRPr="00E17895" w:rsidRDefault="00F824D5" w:rsidP="0010370C">
      <w:pPr>
        <w:pStyle w:val="aa"/>
        <w:numPr>
          <w:ilvl w:val="1"/>
          <w:numId w:val="100"/>
        </w:numPr>
        <w:spacing w:before="100" w:beforeAutospacing="1" w:after="100" w:afterAutospacing="1" w:line="360" w:lineRule="auto"/>
        <w:ind w:left="0" w:firstLine="993"/>
        <w:contextualSpacing w:val="0"/>
        <w:rPr>
          <w:rFonts w:ascii="Times New Roman" w:hAnsi="Times New Roman" w:cs="Times New Roman"/>
          <w:b/>
          <w:szCs w:val="20"/>
        </w:rPr>
      </w:pPr>
      <w:r w:rsidRPr="00E17895">
        <w:rPr>
          <w:rFonts w:ascii="Times New Roman" w:hAnsi="Times New Roman" w:cs="Times New Roman"/>
          <w:b/>
          <w:szCs w:val="20"/>
        </w:rPr>
        <w:t xml:space="preserve"> </w:t>
      </w:r>
      <w:r w:rsidRPr="00E17895">
        <w:rPr>
          <w:rFonts w:ascii="Times New Roman" w:hAnsi="Times New Roman" w:cs="Times New Roman"/>
          <w:b/>
          <w:bCs/>
          <w:iCs/>
          <w:sz w:val="24"/>
        </w:rPr>
        <w:t>Требования к материально-техническому обеспечению</w:t>
      </w:r>
    </w:p>
    <w:p w:rsidR="00F824D5" w:rsidRPr="00E17895" w:rsidRDefault="00F824D5" w:rsidP="00F824D5">
      <w:pPr>
        <w:pStyle w:val="aa"/>
        <w:spacing w:after="0"/>
        <w:ind w:firstLine="851"/>
        <w:jc w:val="both"/>
        <w:rPr>
          <w:rFonts w:ascii="Times New Roman" w:hAnsi="Times New Roman" w:cs="Times New Roman"/>
          <w:iCs/>
          <w:sz w:val="24"/>
        </w:rPr>
      </w:pPr>
      <w:r w:rsidRPr="00E17895">
        <w:rPr>
          <w:rFonts w:ascii="Times New Roman" w:hAnsi="Times New Roman" w:cs="Times New Roman"/>
          <w:iCs/>
          <w:sz w:val="24"/>
        </w:rPr>
        <w:t>Для реализации рабочей программы профессионального модуля должны быть предусмотрены следующие специальные помещения:</w:t>
      </w:r>
    </w:p>
    <w:p w:rsidR="00F824D5" w:rsidRPr="00E17895" w:rsidRDefault="00F824D5" w:rsidP="00F824D5">
      <w:pPr>
        <w:pStyle w:val="aa"/>
        <w:spacing w:after="0"/>
        <w:ind w:firstLine="851"/>
        <w:jc w:val="both"/>
        <w:rPr>
          <w:rFonts w:ascii="Times New Roman" w:hAnsi="Times New Roman" w:cs="Times New Roman"/>
          <w:iCs/>
          <w:sz w:val="24"/>
        </w:rPr>
      </w:pPr>
      <w:r w:rsidRPr="00E17895">
        <w:rPr>
          <w:rFonts w:ascii="Times New Roman" w:hAnsi="Times New Roman" w:cs="Times New Roman"/>
          <w:iCs/>
          <w:sz w:val="24"/>
        </w:rPr>
        <w:t xml:space="preserve">Кабинет педагогики раннего </w:t>
      </w:r>
      <w:proofErr w:type="gramStart"/>
      <w:r w:rsidRPr="00E17895">
        <w:rPr>
          <w:rFonts w:ascii="Times New Roman" w:hAnsi="Times New Roman" w:cs="Times New Roman"/>
          <w:iCs/>
          <w:sz w:val="24"/>
        </w:rPr>
        <w:t>возраста</w:t>
      </w:r>
      <w:proofErr w:type="gramEnd"/>
      <w:r w:rsidRPr="00E17895">
        <w:rPr>
          <w:rFonts w:ascii="Times New Roman" w:hAnsi="Times New Roman" w:cs="Times New Roman"/>
          <w:iCs/>
          <w:sz w:val="24"/>
        </w:rPr>
        <w:t xml:space="preserve"> оснащенный оборудованием: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6125"/>
        <w:gridCol w:w="2923"/>
      </w:tblGrid>
      <w:tr w:rsidR="00F824D5" w:rsidRPr="00E17895" w:rsidTr="00F824D5">
        <w:tc>
          <w:tcPr>
            <w:tcW w:w="273" w:type="pct"/>
            <w:tcBorders>
              <w:top w:val="single" w:sz="4" w:space="0" w:color="auto"/>
              <w:left w:val="single" w:sz="4" w:space="0" w:color="auto"/>
              <w:bottom w:val="single" w:sz="4" w:space="0" w:color="auto"/>
              <w:right w:val="single" w:sz="4" w:space="0" w:color="auto"/>
            </w:tcBorders>
            <w:vAlign w:val="center"/>
            <w:hideMark/>
          </w:tcPr>
          <w:p w:rsidR="00F824D5" w:rsidRPr="00E17895" w:rsidRDefault="00F824D5" w:rsidP="00F824D5">
            <w:pPr>
              <w:pStyle w:val="120"/>
              <w:jc w:val="center"/>
              <w:rPr>
                <w:lang w:eastAsia="en-US"/>
              </w:rPr>
            </w:pPr>
            <w:r w:rsidRPr="00E17895">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F824D5" w:rsidRPr="00E17895" w:rsidRDefault="00F824D5" w:rsidP="00F824D5">
            <w:pPr>
              <w:pStyle w:val="120"/>
              <w:jc w:val="center"/>
              <w:rPr>
                <w:lang w:eastAsia="en-US"/>
              </w:rPr>
            </w:pPr>
            <w:r w:rsidRPr="00E17895">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F824D5" w:rsidRPr="00E17895" w:rsidRDefault="00F824D5" w:rsidP="00F824D5">
            <w:pPr>
              <w:pStyle w:val="120"/>
              <w:jc w:val="center"/>
              <w:rPr>
                <w:lang w:eastAsia="en-US"/>
              </w:rPr>
            </w:pPr>
            <w:r w:rsidRPr="00E17895">
              <w:rPr>
                <w:lang w:eastAsia="en-US"/>
              </w:rPr>
              <w:t>Техническое описание</w:t>
            </w:r>
          </w:p>
        </w:tc>
      </w:tr>
      <w:tr w:rsidR="00F824D5" w:rsidRPr="00E17895" w:rsidTr="00F824D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b/>
                <w:bCs/>
                <w:lang w:eastAsia="en-US"/>
              </w:rPr>
            </w:pPr>
            <w:r w:rsidRPr="00E17895">
              <w:rPr>
                <w:b/>
                <w:bCs/>
                <w:lang w:val="en-US" w:eastAsia="en-US"/>
              </w:rPr>
              <w:t>I</w:t>
            </w:r>
            <w:r w:rsidRPr="00E17895">
              <w:rPr>
                <w:b/>
                <w:bCs/>
                <w:lang w:eastAsia="en-US"/>
              </w:rPr>
              <w:t xml:space="preserve"> Специализированная мебель и системы хранения</w:t>
            </w:r>
          </w:p>
        </w:tc>
      </w:tr>
      <w:tr w:rsidR="00F824D5" w:rsidRPr="00E17895" w:rsidTr="00F824D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b/>
                <w:bCs/>
                <w:lang w:eastAsia="en-US"/>
              </w:rPr>
            </w:pPr>
            <w:r w:rsidRPr="00E17895">
              <w:rPr>
                <w:b/>
                <w:bCs/>
                <w:lang w:eastAsia="en-US"/>
              </w:rPr>
              <w:t>Основное оборудование</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szCs w:val="24"/>
              </w:rPr>
              <w:t xml:space="preserve">рабочие места </w:t>
            </w:r>
            <w:proofErr w:type="gramStart"/>
            <w:r w:rsidRPr="00E17895">
              <w:rPr>
                <w:bCs/>
                <w:szCs w:val="24"/>
              </w:rPr>
              <w:t>обучающихся</w:t>
            </w:r>
            <w:proofErr w:type="gramEnd"/>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26</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iCs w:val="0"/>
                <w:szCs w:val="24"/>
              </w:rPr>
              <w:t>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1</w:t>
            </w:r>
          </w:p>
        </w:tc>
      </w:tr>
      <w:tr w:rsidR="00F824D5" w:rsidRPr="00E17895" w:rsidTr="00F824D5">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lang w:eastAsia="en-US"/>
              </w:rPr>
            </w:pPr>
            <w:r w:rsidRPr="00E17895">
              <w:rPr>
                <w:b/>
                <w:bCs/>
                <w:lang w:val="en-US" w:eastAsia="en-US"/>
              </w:rPr>
              <w:t xml:space="preserve">II </w:t>
            </w:r>
            <w:r w:rsidRPr="00E17895">
              <w:rPr>
                <w:b/>
                <w:bCs/>
                <w:lang w:eastAsia="en-US"/>
              </w:rPr>
              <w:t>Технические средства</w:t>
            </w:r>
          </w:p>
        </w:tc>
      </w:tr>
      <w:tr w:rsidR="00F824D5" w:rsidRPr="00E17895" w:rsidTr="00F824D5">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lang w:eastAsia="en-US"/>
              </w:rPr>
            </w:pPr>
            <w:r w:rsidRPr="00E17895">
              <w:rPr>
                <w:b/>
                <w:bCs/>
                <w:lang w:eastAsia="en-US"/>
              </w:rPr>
              <w:t>Основное оборудование</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iCs w:val="0"/>
                <w:szCs w:val="24"/>
              </w:rPr>
              <w:t xml:space="preserve">демонстрационное и/или интерактивное оборудование </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iCs w:val="0"/>
                <w:szCs w:val="24"/>
              </w:rPr>
              <w:t>лицензионное программное обеспечение</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iCs w:val="0"/>
                <w:szCs w:val="24"/>
              </w:rPr>
              <w:t>компьютер с выходом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lang w:eastAsia="en-US"/>
              </w:rPr>
            </w:pPr>
            <w:r w:rsidRPr="00E17895">
              <w:rPr>
                <w:b/>
                <w:lang w:eastAsia="en-US"/>
              </w:rPr>
              <w:t>Дополнительное оборудование</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i/>
                <w:iCs w:val="0"/>
                <w:lang w:eastAsia="en-US"/>
              </w:rPr>
            </w:pPr>
            <w:r w:rsidRPr="00E17895">
              <w:rPr>
                <w:bCs/>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bCs/>
                <w:szCs w:val="24"/>
              </w:rPr>
            </w:pPr>
            <w:r w:rsidRPr="00E17895">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lang w:eastAsia="en-US"/>
              </w:rPr>
            </w:pPr>
            <w:r w:rsidRPr="00E17895">
              <w:rPr>
                <w:b/>
                <w:bCs/>
                <w:lang w:val="en-US" w:eastAsia="en-US"/>
              </w:rPr>
              <w:t>III</w:t>
            </w:r>
            <w:r w:rsidRPr="00E17895">
              <w:rPr>
                <w:b/>
                <w:bCs/>
                <w:lang w:eastAsia="en-US"/>
              </w:rPr>
              <w:t xml:space="preserve"> Демонстрационные учебно-наглядные пособия</w:t>
            </w:r>
          </w:p>
        </w:tc>
      </w:tr>
      <w:tr w:rsidR="00F824D5" w:rsidRPr="00E17895" w:rsidTr="00F824D5">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lang w:eastAsia="en-US"/>
              </w:rPr>
            </w:pPr>
            <w:r w:rsidRPr="00E17895">
              <w:rPr>
                <w:b/>
                <w:bCs/>
                <w:lang w:eastAsia="en-US"/>
              </w:rPr>
              <w:t>Основное оборудование</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szCs w:val="24"/>
              </w:rPr>
              <w:t>учебно-методический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r w:rsidRPr="00E17895">
              <w:rPr>
                <w:bCs/>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273"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rPr>
                <w:bCs/>
                <w:szCs w:val="24"/>
              </w:rPr>
            </w:pPr>
            <w:r w:rsidRPr="00E17895">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F824D5" w:rsidRPr="00E17895" w:rsidRDefault="00F824D5" w:rsidP="00F824D5">
            <w:pPr>
              <w:pStyle w:val="120"/>
              <w:jc w:val="center"/>
              <w:rPr>
                <w:lang w:eastAsia="en-US"/>
              </w:rPr>
            </w:pPr>
            <w:r w:rsidRPr="00E17895">
              <w:rPr>
                <w:lang w:eastAsia="en-US"/>
              </w:rPr>
              <w:t>нет</w:t>
            </w:r>
          </w:p>
        </w:tc>
      </w:tr>
      <w:tr w:rsidR="00F824D5" w:rsidRPr="00E17895" w:rsidTr="00F824D5">
        <w:tc>
          <w:tcPr>
            <w:tcW w:w="5000" w:type="pct"/>
            <w:gridSpan w:val="3"/>
            <w:tcBorders>
              <w:top w:val="single" w:sz="4" w:space="0" w:color="auto"/>
              <w:left w:val="single" w:sz="4" w:space="0" w:color="auto"/>
              <w:bottom w:val="single" w:sz="4" w:space="0" w:color="auto"/>
              <w:right w:val="single" w:sz="4" w:space="0" w:color="auto"/>
            </w:tcBorders>
            <w:hideMark/>
          </w:tcPr>
          <w:p w:rsidR="00F824D5" w:rsidRPr="00E17895" w:rsidRDefault="00F824D5" w:rsidP="00F824D5">
            <w:pPr>
              <w:pStyle w:val="120"/>
              <w:rPr>
                <w:lang w:eastAsia="en-US"/>
              </w:rPr>
            </w:pPr>
            <w:r w:rsidRPr="00E17895">
              <w:rPr>
                <w:b/>
                <w:bCs/>
                <w:lang w:eastAsia="en-US"/>
              </w:rPr>
              <w:t>Дополнительное оборудование</w:t>
            </w:r>
          </w:p>
        </w:tc>
      </w:tr>
    </w:tbl>
    <w:p w:rsidR="00F824D5" w:rsidRPr="00E17895" w:rsidRDefault="00F824D5" w:rsidP="00F824D5">
      <w:pPr>
        <w:pStyle w:val="aa"/>
        <w:spacing w:after="0"/>
        <w:ind w:firstLine="851"/>
        <w:jc w:val="both"/>
        <w:rPr>
          <w:rFonts w:ascii="Times New Roman" w:hAnsi="Times New Roman" w:cs="Times New Roman"/>
          <w:iCs/>
          <w:sz w:val="24"/>
        </w:rPr>
      </w:pPr>
      <w:r w:rsidRPr="00E17895">
        <w:rPr>
          <w:rFonts w:ascii="Times New Roman" w:hAnsi="Times New Roman" w:cs="Times New Roman"/>
          <w:iCs/>
          <w:sz w:val="24"/>
        </w:rPr>
        <w:t>Оснащенные базы практики:</w:t>
      </w:r>
    </w:p>
    <w:p w:rsidR="00F824D5" w:rsidRPr="00E17895" w:rsidRDefault="00F824D5" w:rsidP="00F824D5">
      <w:pPr>
        <w:pStyle w:val="aa"/>
        <w:spacing w:after="0"/>
        <w:ind w:firstLine="851"/>
        <w:jc w:val="both"/>
        <w:rPr>
          <w:rFonts w:ascii="Times New Roman" w:hAnsi="Times New Roman" w:cs="Times New Roman"/>
          <w:sz w:val="24"/>
        </w:rPr>
      </w:pPr>
      <w:r w:rsidRPr="00E17895">
        <w:rPr>
          <w:rFonts w:ascii="Times New Roman" w:hAnsi="Times New Roman" w:cs="Times New Roman"/>
          <w:sz w:val="24"/>
        </w:rPr>
        <w:t xml:space="preserve">Производственная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F824D5" w:rsidRPr="00E17895" w:rsidRDefault="00F824D5" w:rsidP="00F824D5">
      <w:pPr>
        <w:pStyle w:val="aa"/>
        <w:spacing w:after="0"/>
        <w:ind w:firstLine="851"/>
        <w:jc w:val="both"/>
        <w:rPr>
          <w:rFonts w:ascii="Times New Roman" w:hAnsi="Times New Roman" w:cs="Times New Roman"/>
          <w:bCs/>
          <w:i/>
          <w:sz w:val="24"/>
        </w:rPr>
      </w:pPr>
      <w:r w:rsidRPr="00E17895">
        <w:rPr>
          <w:rFonts w:ascii="Times New Roman" w:hAnsi="Times New Roman" w:cs="Times New Roman"/>
          <w:sz w:val="24"/>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E17895">
        <w:rPr>
          <w:rFonts w:ascii="Times New Roman" w:hAnsi="Times New Roman" w:cs="Times New Roman"/>
          <w:color w:val="FF0000"/>
          <w:sz w:val="24"/>
        </w:rPr>
        <w:t xml:space="preserve">  </w:t>
      </w:r>
    </w:p>
    <w:p w:rsidR="00F824D5" w:rsidRPr="00E17895" w:rsidRDefault="00F824D5" w:rsidP="0010370C">
      <w:pPr>
        <w:pStyle w:val="aa"/>
        <w:numPr>
          <w:ilvl w:val="1"/>
          <w:numId w:val="100"/>
        </w:numPr>
        <w:spacing w:before="100" w:beforeAutospacing="1" w:after="100" w:afterAutospacing="1" w:line="360" w:lineRule="auto"/>
        <w:ind w:left="0" w:firstLine="993"/>
        <w:contextualSpacing w:val="0"/>
        <w:rPr>
          <w:rFonts w:ascii="Times New Roman" w:hAnsi="Times New Roman" w:cs="Times New Roman"/>
          <w:iCs/>
          <w:sz w:val="24"/>
        </w:rPr>
      </w:pPr>
      <w:r w:rsidRPr="00E17895">
        <w:rPr>
          <w:rFonts w:ascii="Times New Roman" w:hAnsi="Times New Roman" w:cs="Times New Roman"/>
          <w:b/>
          <w:bCs/>
          <w:iCs/>
          <w:sz w:val="24"/>
        </w:rPr>
        <w:lastRenderedPageBreak/>
        <w:t>Информационное обеспечение реализации рабочей программы профессионального модуля</w:t>
      </w:r>
    </w:p>
    <w:p w:rsidR="00F824D5" w:rsidRPr="00E17895" w:rsidRDefault="00F824D5" w:rsidP="00F824D5">
      <w:pPr>
        <w:pStyle w:val="aa"/>
        <w:spacing w:line="360" w:lineRule="auto"/>
        <w:ind w:firstLine="851"/>
        <w:jc w:val="both"/>
        <w:rPr>
          <w:rFonts w:ascii="Times New Roman" w:hAnsi="Times New Roman" w:cs="Times New Roman"/>
          <w:sz w:val="24"/>
        </w:rPr>
      </w:pPr>
      <w:r w:rsidRPr="00E17895">
        <w:rPr>
          <w:rFonts w:ascii="Times New Roman" w:hAnsi="Times New Roman" w:cs="Times New Roman"/>
          <w:iCs/>
          <w:sz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r w:rsidRPr="00E17895">
        <w:rPr>
          <w:rFonts w:ascii="Times New Roman" w:hAnsi="Times New Roman" w:cs="Times New Roman"/>
          <w:sz w:val="24"/>
        </w:rPr>
        <w:t xml:space="preserve"> </w:t>
      </w:r>
    </w:p>
    <w:p w:rsidR="00F824D5" w:rsidRPr="00E17895" w:rsidRDefault="00F824D5" w:rsidP="00F824D5">
      <w:pPr>
        <w:pStyle w:val="aa"/>
        <w:ind w:left="1134"/>
        <w:rPr>
          <w:rFonts w:ascii="Times New Roman" w:hAnsi="Times New Roman" w:cs="Times New Roman"/>
          <w:bCs/>
          <w:sz w:val="24"/>
        </w:rPr>
      </w:pPr>
      <w:r w:rsidRPr="00E17895">
        <w:rPr>
          <w:rFonts w:ascii="Times New Roman" w:hAnsi="Times New Roman" w:cs="Times New Roman"/>
          <w:bCs/>
          <w:sz w:val="24"/>
        </w:rPr>
        <w:t>3.2.1. Основные печатные издания</w:t>
      </w:r>
    </w:p>
    <w:p w:rsidR="00F824D5" w:rsidRPr="00E17895" w:rsidRDefault="00F824D5" w:rsidP="0010370C">
      <w:pPr>
        <w:numPr>
          <w:ilvl w:val="0"/>
          <w:numId w:val="85"/>
        </w:numPr>
        <w:spacing w:before="100" w:beforeAutospacing="1" w:after="100" w:afterAutospacing="1" w:line="273" w:lineRule="auto"/>
        <w:jc w:val="both"/>
        <w:rPr>
          <w:rFonts w:ascii="Times New Roman" w:hAnsi="Times New Roman" w:cs="Times New Roman"/>
          <w:bCs/>
        </w:rPr>
      </w:pPr>
      <w:r w:rsidRPr="00E17895">
        <w:rPr>
          <w:rFonts w:ascii="Times New Roman" w:hAnsi="Times New Roman" w:cs="Times New Roman"/>
        </w:rPr>
        <w:t>Федеральный Государственный образовательный стандарт дошкольного образования [Текст]: утвержден приказом Министерства образования и науки Российской Федерации от 17 октября 2013г., №1155 с изменениями и дополнениями от 08.11.22/ Министерство образования и науки Российской Федерации. – Москва: 2022г.</w:t>
      </w:r>
    </w:p>
    <w:p w:rsidR="00F824D5" w:rsidRPr="00E17895" w:rsidRDefault="00F824D5" w:rsidP="0010370C">
      <w:pPr>
        <w:numPr>
          <w:ilvl w:val="0"/>
          <w:numId w:val="85"/>
        </w:numPr>
        <w:spacing w:before="100" w:beforeAutospacing="1" w:after="100" w:afterAutospacing="1" w:line="273" w:lineRule="auto"/>
        <w:jc w:val="both"/>
        <w:rPr>
          <w:rFonts w:ascii="Times New Roman" w:hAnsi="Times New Roman" w:cs="Times New Roman"/>
          <w:bCs/>
        </w:rPr>
      </w:pPr>
      <w:r w:rsidRPr="00E17895">
        <w:rPr>
          <w:rFonts w:ascii="Times New Roman" w:eastAsia="SimSun" w:hAnsi="Times New Roman" w:cs="Times New Roman"/>
        </w:rPr>
        <w:t xml:space="preserve">От рождения до школы. Инновационная программа дошкольного образования. / Под ред. Н.Е. </w:t>
      </w:r>
      <w:proofErr w:type="spellStart"/>
      <w:r w:rsidRPr="00E17895">
        <w:rPr>
          <w:rFonts w:ascii="Times New Roman" w:eastAsia="SimSun" w:hAnsi="Times New Roman" w:cs="Times New Roman"/>
        </w:rPr>
        <w:t>Вераксы</w:t>
      </w:r>
      <w:proofErr w:type="spellEnd"/>
      <w:r w:rsidRPr="00E17895">
        <w:rPr>
          <w:rFonts w:ascii="Times New Roman" w:eastAsia="SimSun" w:hAnsi="Times New Roman" w:cs="Times New Roman"/>
        </w:rPr>
        <w:t xml:space="preserve">, Т.С. Комаровой, Э. М. Дорофеевой. — Издание пятое (инновационное), </w:t>
      </w:r>
      <w:proofErr w:type="spellStart"/>
      <w:r w:rsidRPr="00E17895">
        <w:rPr>
          <w:rFonts w:ascii="Times New Roman" w:eastAsia="SimSun" w:hAnsi="Times New Roman" w:cs="Times New Roman"/>
        </w:rPr>
        <w:t>испр</w:t>
      </w:r>
      <w:proofErr w:type="spellEnd"/>
      <w:r w:rsidRPr="00E17895">
        <w:rPr>
          <w:rFonts w:ascii="Times New Roman" w:eastAsia="SimSun" w:hAnsi="Times New Roman" w:cs="Times New Roman"/>
        </w:rPr>
        <w:t>. и доп.— М.: МОЗАИКА-СИНТЕЗ, 2019. — c.336</w:t>
      </w:r>
    </w:p>
    <w:p w:rsidR="00F824D5" w:rsidRPr="00E17895" w:rsidRDefault="00F824D5" w:rsidP="0010370C">
      <w:pPr>
        <w:numPr>
          <w:ilvl w:val="0"/>
          <w:numId w:val="85"/>
        </w:numPr>
        <w:shd w:val="clear" w:color="auto" w:fill="FFFFFF"/>
        <w:spacing w:before="100" w:beforeAutospacing="1" w:after="100" w:afterAutospacing="1" w:line="273" w:lineRule="auto"/>
        <w:jc w:val="both"/>
        <w:rPr>
          <w:rFonts w:ascii="Times New Roman" w:eastAsia="Helvetica" w:hAnsi="Times New Roman" w:cs="Times New Roman"/>
          <w:color w:val="1A1A1A"/>
        </w:rPr>
      </w:pPr>
      <w:r w:rsidRPr="00E17895">
        <w:rPr>
          <w:rFonts w:ascii="Times New Roman" w:hAnsi="Times New Roman" w:cs="Times New Roman"/>
          <w:color w:val="000000"/>
        </w:rPr>
        <w:t>Евтушенко И.Н. Развитие и воспитание детей раннего возраста</w:t>
      </w:r>
      <w:proofErr w:type="gramStart"/>
      <w:r w:rsidRPr="00E17895">
        <w:rPr>
          <w:rFonts w:ascii="Times New Roman" w:hAnsi="Times New Roman" w:cs="Times New Roman"/>
          <w:color w:val="000000"/>
        </w:rPr>
        <w:t>.</w:t>
      </w:r>
      <w:r w:rsidRPr="00E17895">
        <w:rPr>
          <w:rFonts w:ascii="Times New Roman" w:eastAsia="Helvetica" w:hAnsi="Times New Roman" w:cs="Times New Roman"/>
          <w:color w:val="1A1A1A"/>
          <w:shd w:val="clear" w:color="auto" w:fill="FFFFFF"/>
          <w:lang w:eastAsia="zh-CN"/>
        </w:rPr>
        <w:t>[</w:t>
      </w:r>
      <w:proofErr w:type="gramEnd"/>
      <w:r w:rsidRPr="00E17895">
        <w:rPr>
          <w:rFonts w:ascii="Times New Roman" w:eastAsia="Helvetica" w:hAnsi="Times New Roman" w:cs="Times New Roman"/>
          <w:color w:val="1A1A1A"/>
          <w:shd w:val="clear" w:color="auto" w:fill="FFFFFF"/>
          <w:lang w:eastAsia="zh-CN"/>
        </w:rPr>
        <w:t xml:space="preserve">Текст]: учебное пособие для студентов педагогических вузов и колледжей / И.Н. Евтушенко. – Челябинск: Изд-во </w:t>
      </w:r>
      <w:proofErr w:type="spellStart"/>
      <w:r w:rsidRPr="00E17895">
        <w:rPr>
          <w:rFonts w:ascii="Times New Roman" w:eastAsia="Helvetica" w:hAnsi="Times New Roman" w:cs="Times New Roman"/>
          <w:color w:val="1A1A1A"/>
          <w:shd w:val="clear" w:color="auto" w:fill="FFFFFF"/>
          <w:lang w:eastAsia="zh-CN"/>
        </w:rPr>
        <w:t>Южно-Урал</w:t>
      </w:r>
      <w:proofErr w:type="spellEnd"/>
      <w:r w:rsidRPr="00E17895">
        <w:rPr>
          <w:rFonts w:ascii="Times New Roman" w:eastAsia="Helvetica" w:hAnsi="Times New Roman" w:cs="Times New Roman"/>
          <w:color w:val="1A1A1A"/>
          <w:shd w:val="clear" w:color="auto" w:fill="FFFFFF"/>
          <w:lang w:eastAsia="zh-CN"/>
        </w:rPr>
        <w:t xml:space="preserve">. </w:t>
      </w:r>
      <w:proofErr w:type="spellStart"/>
      <w:r w:rsidRPr="00E17895">
        <w:rPr>
          <w:rFonts w:ascii="Times New Roman" w:eastAsia="Helvetica" w:hAnsi="Times New Roman" w:cs="Times New Roman"/>
          <w:color w:val="1A1A1A"/>
          <w:shd w:val="clear" w:color="auto" w:fill="FFFFFF"/>
          <w:lang w:eastAsia="zh-CN"/>
        </w:rPr>
        <w:t>гос</w:t>
      </w:r>
      <w:proofErr w:type="spellEnd"/>
      <w:r w:rsidRPr="00E17895">
        <w:rPr>
          <w:rFonts w:ascii="Times New Roman" w:eastAsia="Helvetica" w:hAnsi="Times New Roman" w:cs="Times New Roman"/>
          <w:color w:val="1A1A1A"/>
          <w:shd w:val="clear" w:color="auto" w:fill="FFFFFF"/>
          <w:lang w:eastAsia="zh-CN"/>
        </w:rPr>
        <w:t xml:space="preserve">. </w:t>
      </w:r>
      <w:proofErr w:type="spellStart"/>
      <w:r w:rsidRPr="00E17895">
        <w:rPr>
          <w:rFonts w:ascii="Times New Roman" w:eastAsia="Helvetica" w:hAnsi="Times New Roman" w:cs="Times New Roman"/>
          <w:color w:val="1A1A1A"/>
          <w:shd w:val="clear" w:color="auto" w:fill="FFFFFF"/>
          <w:lang w:eastAsia="zh-CN"/>
        </w:rPr>
        <w:t>гуман</w:t>
      </w:r>
      <w:proofErr w:type="gramStart"/>
      <w:r w:rsidRPr="00E17895">
        <w:rPr>
          <w:rFonts w:ascii="Times New Roman" w:eastAsia="Helvetica" w:hAnsi="Times New Roman" w:cs="Times New Roman"/>
          <w:color w:val="1A1A1A"/>
          <w:shd w:val="clear" w:color="auto" w:fill="FFFFFF"/>
          <w:lang w:eastAsia="zh-CN"/>
        </w:rPr>
        <w:t>.-</w:t>
      </w:r>
      <w:proofErr w:type="gramEnd"/>
      <w:r w:rsidRPr="00E17895">
        <w:rPr>
          <w:rFonts w:ascii="Times New Roman" w:eastAsia="Helvetica" w:hAnsi="Times New Roman" w:cs="Times New Roman"/>
          <w:color w:val="1A1A1A"/>
          <w:shd w:val="clear" w:color="auto" w:fill="FFFFFF"/>
          <w:lang w:eastAsia="zh-CN"/>
        </w:rPr>
        <w:t>пед</w:t>
      </w:r>
      <w:proofErr w:type="spellEnd"/>
      <w:r w:rsidRPr="00E17895">
        <w:rPr>
          <w:rFonts w:ascii="Times New Roman" w:eastAsia="Helvetica" w:hAnsi="Times New Roman" w:cs="Times New Roman"/>
          <w:color w:val="1A1A1A"/>
          <w:shd w:val="clear" w:color="auto" w:fill="FFFFFF"/>
          <w:lang w:eastAsia="zh-CN"/>
        </w:rPr>
        <w:t>. ун-та, 2019 – 282 с.</w:t>
      </w:r>
    </w:p>
    <w:p w:rsidR="00F824D5" w:rsidRPr="00E17895" w:rsidRDefault="00F824D5" w:rsidP="0010370C">
      <w:pPr>
        <w:numPr>
          <w:ilvl w:val="0"/>
          <w:numId w:val="85"/>
        </w:numPr>
        <w:shd w:val="clear" w:color="auto" w:fill="FFFFFF"/>
        <w:spacing w:before="100" w:beforeAutospacing="1" w:after="100" w:afterAutospacing="1" w:line="273" w:lineRule="auto"/>
        <w:jc w:val="both"/>
        <w:rPr>
          <w:rFonts w:ascii="Times New Roman" w:eastAsia="Helvetica" w:hAnsi="Times New Roman" w:cs="Times New Roman"/>
          <w:color w:val="1A1A1A"/>
        </w:rPr>
      </w:pPr>
      <w:proofErr w:type="spellStart"/>
      <w:r w:rsidRPr="00E17895">
        <w:rPr>
          <w:rFonts w:ascii="Times New Roman" w:hAnsi="Times New Roman" w:cs="Times New Roman"/>
          <w:color w:val="000000"/>
        </w:rPr>
        <w:t>Еманова</w:t>
      </w:r>
      <w:proofErr w:type="spellEnd"/>
      <w:r w:rsidRPr="00E17895">
        <w:rPr>
          <w:rFonts w:ascii="Times New Roman" w:hAnsi="Times New Roman" w:cs="Times New Roman"/>
          <w:color w:val="000000"/>
        </w:rPr>
        <w:t xml:space="preserve"> С.В. </w:t>
      </w:r>
      <w:r w:rsidRPr="00E17895">
        <w:rPr>
          <w:rFonts w:ascii="Times New Roman" w:eastAsia="Helvetica" w:hAnsi="Times New Roman" w:cs="Times New Roman"/>
          <w:color w:val="1A1A1A"/>
          <w:shd w:val="clear" w:color="auto" w:fill="FFFFFF"/>
          <w:lang w:eastAsia="zh-CN"/>
        </w:rPr>
        <w:t>Педагогика и психология раннего и дошкольного возраста</w:t>
      </w:r>
      <w:proofErr w:type="gramStart"/>
      <w:r w:rsidRPr="00E17895">
        <w:rPr>
          <w:rFonts w:ascii="Times New Roman" w:eastAsia="Helvetica" w:hAnsi="Times New Roman" w:cs="Times New Roman"/>
          <w:color w:val="1A1A1A"/>
          <w:shd w:val="clear" w:color="auto" w:fill="FFFFFF"/>
          <w:lang w:eastAsia="zh-CN"/>
        </w:rPr>
        <w:t xml:space="preserve"> :</w:t>
      </w:r>
      <w:proofErr w:type="gramEnd"/>
      <w:r w:rsidRPr="00E17895">
        <w:rPr>
          <w:rFonts w:ascii="Times New Roman" w:eastAsia="Helvetica" w:hAnsi="Times New Roman" w:cs="Times New Roman"/>
          <w:color w:val="1A1A1A"/>
          <w:shd w:val="clear" w:color="auto" w:fill="FFFFFF"/>
          <w:lang w:eastAsia="zh-CN"/>
        </w:rPr>
        <w:t xml:space="preserve"> учебное пособие / С. В. </w:t>
      </w:r>
      <w:proofErr w:type="spellStart"/>
      <w:r w:rsidRPr="00E17895">
        <w:rPr>
          <w:rFonts w:ascii="Times New Roman" w:eastAsia="Helvetica" w:hAnsi="Times New Roman" w:cs="Times New Roman"/>
          <w:color w:val="1A1A1A"/>
          <w:shd w:val="clear" w:color="auto" w:fill="FFFFFF"/>
          <w:lang w:eastAsia="zh-CN"/>
        </w:rPr>
        <w:t>Еманова</w:t>
      </w:r>
      <w:proofErr w:type="spellEnd"/>
      <w:r w:rsidRPr="00E17895">
        <w:rPr>
          <w:rFonts w:ascii="Times New Roman" w:eastAsia="Helvetica" w:hAnsi="Times New Roman" w:cs="Times New Roman"/>
          <w:color w:val="1A1A1A"/>
          <w:shd w:val="clear" w:color="auto" w:fill="FFFFFF"/>
          <w:lang w:eastAsia="zh-CN"/>
        </w:rPr>
        <w:t>. – Курган</w:t>
      </w:r>
      <w:proofErr w:type="gramStart"/>
      <w:r w:rsidRPr="00E17895">
        <w:rPr>
          <w:rFonts w:ascii="Times New Roman" w:eastAsia="Helvetica" w:hAnsi="Times New Roman" w:cs="Times New Roman"/>
          <w:color w:val="1A1A1A"/>
          <w:shd w:val="clear" w:color="auto" w:fill="FFFFFF"/>
          <w:lang w:eastAsia="zh-CN"/>
        </w:rPr>
        <w:t xml:space="preserve"> :</w:t>
      </w:r>
      <w:proofErr w:type="gramEnd"/>
      <w:r w:rsidRPr="00E17895">
        <w:rPr>
          <w:rFonts w:ascii="Times New Roman" w:eastAsia="Helvetica" w:hAnsi="Times New Roman" w:cs="Times New Roman"/>
          <w:color w:val="1A1A1A"/>
          <w:shd w:val="clear" w:color="auto" w:fill="FFFFFF"/>
          <w:lang w:eastAsia="zh-CN"/>
        </w:rPr>
        <w:t xml:space="preserve"> Изд-во Курганского </w:t>
      </w:r>
      <w:proofErr w:type="spellStart"/>
      <w:r w:rsidRPr="00E17895">
        <w:rPr>
          <w:rFonts w:ascii="Times New Roman" w:eastAsia="Helvetica" w:hAnsi="Times New Roman" w:cs="Times New Roman"/>
          <w:color w:val="1A1A1A"/>
          <w:shd w:val="clear" w:color="auto" w:fill="FFFFFF"/>
          <w:lang w:eastAsia="zh-CN"/>
        </w:rPr>
        <w:t>гос</w:t>
      </w:r>
      <w:proofErr w:type="spellEnd"/>
      <w:r w:rsidRPr="00E17895">
        <w:rPr>
          <w:rFonts w:ascii="Times New Roman" w:eastAsia="Helvetica" w:hAnsi="Times New Roman" w:cs="Times New Roman"/>
          <w:color w:val="1A1A1A"/>
          <w:shd w:val="clear" w:color="auto" w:fill="FFFFFF"/>
          <w:lang w:eastAsia="zh-CN"/>
        </w:rPr>
        <w:t xml:space="preserve">. ун-та, 2021 –142 </w:t>
      </w:r>
      <w:proofErr w:type="gramStart"/>
      <w:r w:rsidRPr="00E17895">
        <w:rPr>
          <w:rFonts w:ascii="Times New Roman" w:eastAsia="Helvetica" w:hAnsi="Times New Roman" w:cs="Times New Roman"/>
          <w:color w:val="1A1A1A"/>
          <w:shd w:val="clear" w:color="auto" w:fill="FFFFFF"/>
          <w:lang w:eastAsia="zh-CN"/>
        </w:rPr>
        <w:t>с</w:t>
      </w:r>
      <w:proofErr w:type="gramEnd"/>
      <w:r w:rsidRPr="00E17895">
        <w:rPr>
          <w:rFonts w:ascii="Times New Roman" w:eastAsia="Helvetica" w:hAnsi="Times New Roman" w:cs="Times New Roman"/>
          <w:color w:val="1A1A1A"/>
          <w:shd w:val="clear" w:color="auto" w:fill="FFFFFF"/>
          <w:lang w:eastAsia="zh-CN"/>
        </w:rPr>
        <w:t>.</w:t>
      </w:r>
    </w:p>
    <w:p w:rsidR="00F824D5" w:rsidRPr="00E17895" w:rsidRDefault="00F824D5" w:rsidP="0010370C">
      <w:pPr>
        <w:numPr>
          <w:ilvl w:val="0"/>
          <w:numId w:val="85"/>
        </w:numPr>
        <w:shd w:val="clear" w:color="auto" w:fill="FFFFFF"/>
        <w:spacing w:before="100" w:beforeAutospacing="1" w:after="100" w:afterAutospacing="1" w:line="273" w:lineRule="auto"/>
        <w:jc w:val="both"/>
        <w:rPr>
          <w:rFonts w:ascii="Times New Roman" w:hAnsi="Times New Roman" w:cs="Times New Roman"/>
          <w:color w:val="000000"/>
        </w:rPr>
      </w:pPr>
      <w:r w:rsidRPr="00E17895">
        <w:rPr>
          <w:rFonts w:ascii="Times New Roman" w:hAnsi="Times New Roman" w:cs="Times New Roman"/>
          <w:color w:val="000000"/>
        </w:rPr>
        <w:t xml:space="preserve">Козлова С.А., Куликова Т.А.   Дошкольная педагогика: Учебное пособие для студ. сред. </w:t>
      </w:r>
      <w:proofErr w:type="spellStart"/>
      <w:r w:rsidRPr="00E17895">
        <w:rPr>
          <w:rFonts w:ascii="Times New Roman" w:hAnsi="Times New Roman" w:cs="Times New Roman"/>
          <w:color w:val="000000"/>
        </w:rPr>
        <w:t>Пед</w:t>
      </w:r>
      <w:proofErr w:type="spellEnd"/>
      <w:r w:rsidRPr="00E17895">
        <w:rPr>
          <w:rFonts w:ascii="Times New Roman" w:hAnsi="Times New Roman" w:cs="Times New Roman"/>
          <w:color w:val="000000"/>
        </w:rPr>
        <w:t>. учеб</w:t>
      </w:r>
      <w:proofErr w:type="gramStart"/>
      <w:r w:rsidRPr="00E17895">
        <w:rPr>
          <w:rFonts w:ascii="Times New Roman" w:hAnsi="Times New Roman" w:cs="Times New Roman"/>
          <w:color w:val="000000"/>
        </w:rPr>
        <w:t>.</w:t>
      </w:r>
      <w:proofErr w:type="gramEnd"/>
      <w:r w:rsidRPr="00E17895">
        <w:rPr>
          <w:rFonts w:ascii="Times New Roman" w:hAnsi="Times New Roman" w:cs="Times New Roman"/>
          <w:color w:val="000000"/>
        </w:rPr>
        <w:t xml:space="preserve"> </w:t>
      </w:r>
      <w:proofErr w:type="gramStart"/>
      <w:r w:rsidRPr="00E17895">
        <w:rPr>
          <w:rFonts w:ascii="Times New Roman" w:hAnsi="Times New Roman" w:cs="Times New Roman"/>
          <w:color w:val="000000"/>
        </w:rPr>
        <w:t>з</w:t>
      </w:r>
      <w:proofErr w:type="gramEnd"/>
      <w:r w:rsidRPr="00E17895">
        <w:rPr>
          <w:rFonts w:ascii="Times New Roman" w:hAnsi="Times New Roman" w:cs="Times New Roman"/>
          <w:color w:val="000000"/>
        </w:rPr>
        <w:t xml:space="preserve">аведений. – 3-е изд., </w:t>
      </w:r>
      <w:proofErr w:type="spellStart"/>
      <w:r w:rsidRPr="00E17895">
        <w:rPr>
          <w:rFonts w:ascii="Times New Roman" w:hAnsi="Times New Roman" w:cs="Times New Roman"/>
          <w:color w:val="000000"/>
        </w:rPr>
        <w:t>исправ</w:t>
      </w:r>
      <w:proofErr w:type="spellEnd"/>
      <w:r w:rsidRPr="00E17895">
        <w:rPr>
          <w:rFonts w:ascii="Times New Roman" w:hAnsi="Times New Roman" w:cs="Times New Roman"/>
          <w:color w:val="000000"/>
        </w:rPr>
        <w:t>. и доп. – М.: Издательский центр «Академия», 2020. – 416 с.</w:t>
      </w:r>
    </w:p>
    <w:p w:rsidR="00F824D5" w:rsidRPr="00E17895" w:rsidRDefault="00F824D5" w:rsidP="0010370C">
      <w:pPr>
        <w:numPr>
          <w:ilvl w:val="0"/>
          <w:numId w:val="85"/>
        </w:numPr>
        <w:shd w:val="clear" w:color="auto" w:fill="FFFFFF"/>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eastAsia="sans-serif" w:hAnsi="Times New Roman" w:cs="Times New Roman"/>
          <w:color w:val="000000"/>
          <w:shd w:val="clear" w:color="auto" w:fill="FFFFFF"/>
        </w:rPr>
        <w:t>Милькевич</w:t>
      </w:r>
      <w:proofErr w:type="spellEnd"/>
      <w:r w:rsidRPr="00E17895">
        <w:rPr>
          <w:rFonts w:ascii="Times New Roman" w:eastAsia="sans-serif" w:hAnsi="Times New Roman" w:cs="Times New Roman"/>
          <w:color w:val="000000"/>
          <w:shd w:val="clear" w:color="auto" w:fill="FFFFFF"/>
        </w:rPr>
        <w:t>, О. А.  Организация образовательной работы с детьми раннего возраста</w:t>
      </w:r>
      <w:proofErr w:type="gramStart"/>
      <w:r w:rsidRPr="00E17895">
        <w:rPr>
          <w:rFonts w:ascii="Times New Roman" w:eastAsia="sans-serif" w:hAnsi="Times New Roman" w:cs="Times New Roman"/>
          <w:color w:val="000000"/>
          <w:shd w:val="clear" w:color="auto" w:fill="FFFFFF"/>
        </w:rPr>
        <w:t> :</w:t>
      </w:r>
      <w:proofErr w:type="gramEnd"/>
      <w:r w:rsidRPr="00E17895">
        <w:rPr>
          <w:rFonts w:ascii="Times New Roman" w:eastAsia="sans-serif" w:hAnsi="Times New Roman" w:cs="Times New Roman"/>
          <w:color w:val="000000"/>
          <w:shd w:val="clear" w:color="auto" w:fill="FFFFFF"/>
        </w:rPr>
        <w:t xml:space="preserve"> учебное пособие для среднего профессионального образования / О. А. </w:t>
      </w:r>
      <w:proofErr w:type="spellStart"/>
      <w:r w:rsidRPr="00E17895">
        <w:rPr>
          <w:rFonts w:ascii="Times New Roman" w:eastAsia="sans-serif" w:hAnsi="Times New Roman" w:cs="Times New Roman"/>
          <w:color w:val="000000"/>
          <w:shd w:val="clear" w:color="auto" w:fill="FFFFFF"/>
        </w:rPr>
        <w:t>Милькевич</w:t>
      </w:r>
      <w:proofErr w:type="spellEnd"/>
      <w:r w:rsidRPr="00E17895">
        <w:rPr>
          <w:rFonts w:ascii="Times New Roman" w:eastAsia="sans-serif" w:hAnsi="Times New Roman" w:cs="Times New Roman"/>
          <w:color w:val="000000"/>
          <w:shd w:val="clear" w:color="auto" w:fill="FFFFFF"/>
        </w:rPr>
        <w:t>. — Москва</w:t>
      </w:r>
      <w:proofErr w:type="gramStart"/>
      <w:r w:rsidRPr="00E17895">
        <w:rPr>
          <w:rFonts w:ascii="Times New Roman" w:eastAsia="sans-serif" w:hAnsi="Times New Roman" w:cs="Times New Roman"/>
          <w:color w:val="000000"/>
          <w:shd w:val="clear" w:color="auto" w:fill="FFFFFF"/>
        </w:rPr>
        <w:t> :</w:t>
      </w:r>
      <w:proofErr w:type="gramEnd"/>
      <w:r w:rsidRPr="00E17895">
        <w:rPr>
          <w:rFonts w:ascii="Times New Roman" w:eastAsia="sans-serif" w:hAnsi="Times New Roman" w:cs="Times New Roman"/>
          <w:color w:val="000000"/>
          <w:shd w:val="clear" w:color="auto" w:fill="FFFFFF"/>
        </w:rPr>
        <w:t xml:space="preserve"> Издательство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2023. — 197 с. — (Профессиональное образование). — ISBN 978-5-534-15689-8. — Текст</w:t>
      </w:r>
      <w:proofErr w:type="gramStart"/>
      <w:r w:rsidRPr="00E17895">
        <w:rPr>
          <w:rFonts w:ascii="Times New Roman" w:eastAsia="sans-serif" w:hAnsi="Times New Roman" w:cs="Times New Roman"/>
          <w:color w:val="000000"/>
          <w:shd w:val="clear" w:color="auto" w:fill="FFFFFF"/>
        </w:rPr>
        <w:t xml:space="preserve"> :</w:t>
      </w:r>
      <w:proofErr w:type="gramEnd"/>
      <w:r w:rsidRPr="00E17895">
        <w:rPr>
          <w:rFonts w:ascii="Times New Roman" w:eastAsia="sans-serif" w:hAnsi="Times New Roman" w:cs="Times New Roman"/>
          <w:color w:val="000000"/>
          <w:shd w:val="clear" w:color="auto" w:fill="FFFFFF"/>
        </w:rPr>
        <w:t xml:space="preserve"> электронный // Образовательная платформа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xml:space="preserve"> [сайт]. — URL: </w:t>
      </w:r>
      <w:hyperlink r:id="rId55" w:tgtFrame="https://urait.ru/book/_blank" w:history="1">
        <w:r w:rsidRPr="00E17895">
          <w:rPr>
            <w:rStyle w:val="af3"/>
            <w:rFonts w:ascii="Times New Roman" w:eastAsia="sans-serif" w:hAnsi="Times New Roman" w:cs="Times New Roman"/>
            <w:color w:val="486C97"/>
            <w:shd w:val="clear" w:color="auto" w:fill="FFFFFF"/>
          </w:rPr>
          <w:t>https://urait.ru/bcode/509444</w:t>
        </w:r>
      </w:hyperlink>
      <w:r w:rsidRPr="00E17895">
        <w:rPr>
          <w:rFonts w:ascii="Times New Roman" w:eastAsia="sans-serif" w:hAnsi="Times New Roman" w:cs="Times New Roman"/>
          <w:color w:val="000000"/>
          <w:shd w:val="clear" w:color="auto" w:fill="FFFFFF"/>
        </w:rPr>
        <w:t> (дата обращения: 11.04.2023).</w:t>
      </w:r>
    </w:p>
    <w:p w:rsidR="00F824D5" w:rsidRPr="00E17895" w:rsidRDefault="00F824D5" w:rsidP="0010370C">
      <w:pPr>
        <w:numPr>
          <w:ilvl w:val="0"/>
          <w:numId w:val="85"/>
        </w:numPr>
        <w:shd w:val="clear" w:color="auto" w:fill="FFFFFF"/>
        <w:spacing w:before="100" w:beforeAutospacing="1" w:after="100" w:afterAutospacing="1" w:line="273" w:lineRule="auto"/>
        <w:jc w:val="both"/>
        <w:rPr>
          <w:rFonts w:ascii="Times New Roman" w:hAnsi="Times New Roman" w:cs="Times New Roman"/>
          <w:color w:val="000000"/>
        </w:rPr>
      </w:pPr>
      <w:r w:rsidRPr="00E17895">
        <w:rPr>
          <w:rFonts w:ascii="Times New Roman" w:eastAsia="SimSun" w:hAnsi="Times New Roman" w:cs="Times New Roman"/>
        </w:rPr>
        <w:t>Печора К.Л. и др. Дети раннего возраста в дошкольных учреждениях: Кн. Для воспитателя дет</w:t>
      </w:r>
      <w:proofErr w:type="gramStart"/>
      <w:r w:rsidRPr="00E17895">
        <w:rPr>
          <w:rFonts w:ascii="Times New Roman" w:eastAsia="SimSun" w:hAnsi="Times New Roman" w:cs="Times New Roman"/>
        </w:rPr>
        <w:t>.</w:t>
      </w:r>
      <w:proofErr w:type="gramEnd"/>
      <w:r w:rsidRPr="00E17895">
        <w:rPr>
          <w:rFonts w:ascii="Times New Roman" w:eastAsia="SimSun" w:hAnsi="Times New Roman" w:cs="Times New Roman"/>
        </w:rPr>
        <w:t xml:space="preserve"> </w:t>
      </w:r>
      <w:proofErr w:type="gramStart"/>
      <w:r w:rsidRPr="00E17895">
        <w:rPr>
          <w:rFonts w:ascii="Times New Roman" w:eastAsia="SimSun" w:hAnsi="Times New Roman" w:cs="Times New Roman"/>
        </w:rPr>
        <w:t>с</w:t>
      </w:r>
      <w:proofErr w:type="gramEnd"/>
      <w:r w:rsidRPr="00E17895">
        <w:rPr>
          <w:rFonts w:ascii="Times New Roman" w:eastAsia="SimSun" w:hAnsi="Times New Roman" w:cs="Times New Roman"/>
        </w:rPr>
        <w:t xml:space="preserve">ада / К.Л. Печора, Г.В. </w:t>
      </w:r>
      <w:proofErr w:type="spellStart"/>
      <w:r w:rsidRPr="00E17895">
        <w:rPr>
          <w:rFonts w:ascii="Times New Roman" w:eastAsia="SimSun" w:hAnsi="Times New Roman" w:cs="Times New Roman"/>
        </w:rPr>
        <w:t>Пантюхина</w:t>
      </w:r>
      <w:proofErr w:type="spellEnd"/>
      <w:r w:rsidRPr="00E17895">
        <w:rPr>
          <w:rFonts w:ascii="Times New Roman" w:eastAsia="SimSun" w:hAnsi="Times New Roman" w:cs="Times New Roman"/>
        </w:rPr>
        <w:t xml:space="preserve">, Л.Г. </w:t>
      </w:r>
      <w:proofErr w:type="spellStart"/>
      <w:r w:rsidRPr="00E17895">
        <w:rPr>
          <w:rFonts w:ascii="Times New Roman" w:eastAsia="SimSun" w:hAnsi="Times New Roman" w:cs="Times New Roman"/>
        </w:rPr>
        <w:t>Голубева</w:t>
      </w:r>
      <w:proofErr w:type="spellEnd"/>
      <w:r w:rsidRPr="00E17895">
        <w:rPr>
          <w:rFonts w:ascii="Times New Roman" w:eastAsia="SimSun" w:hAnsi="Times New Roman" w:cs="Times New Roman"/>
        </w:rPr>
        <w:t xml:space="preserve">. – М.: Просвещение, 1986. – 144 </w:t>
      </w:r>
      <w:proofErr w:type="gramStart"/>
      <w:r w:rsidRPr="00E17895">
        <w:rPr>
          <w:rFonts w:ascii="Times New Roman" w:eastAsia="SimSun" w:hAnsi="Times New Roman" w:cs="Times New Roman"/>
        </w:rPr>
        <w:t>с</w:t>
      </w:r>
      <w:proofErr w:type="gramEnd"/>
    </w:p>
    <w:p w:rsidR="00F824D5" w:rsidRPr="00E17895" w:rsidRDefault="00F824D5" w:rsidP="0010370C">
      <w:pPr>
        <w:numPr>
          <w:ilvl w:val="0"/>
          <w:numId w:val="85"/>
        </w:numPr>
        <w:spacing w:before="100" w:beforeAutospacing="1" w:after="100" w:afterAutospacing="1" w:line="273" w:lineRule="auto"/>
        <w:jc w:val="both"/>
        <w:rPr>
          <w:rFonts w:ascii="Times New Roman" w:hAnsi="Times New Roman" w:cs="Times New Roman"/>
          <w:bCs/>
          <w:color w:val="0D0D0D"/>
        </w:rPr>
      </w:pPr>
      <w:r w:rsidRPr="00E17895">
        <w:rPr>
          <w:rFonts w:ascii="Times New Roman" w:hAnsi="Times New Roman" w:cs="Times New Roman"/>
          <w:bCs/>
          <w:color w:val="0D0D0D"/>
        </w:rPr>
        <w:t>Теория и методика воспитания и обучения детей раннего и дошкольного возраста</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учебник / С.А. Козлова, А.Ш. </w:t>
      </w:r>
      <w:proofErr w:type="spellStart"/>
      <w:r w:rsidRPr="00E17895">
        <w:rPr>
          <w:rFonts w:ascii="Times New Roman" w:hAnsi="Times New Roman" w:cs="Times New Roman"/>
          <w:bCs/>
          <w:color w:val="0D0D0D"/>
        </w:rPr>
        <w:t>Шахманова</w:t>
      </w:r>
      <w:proofErr w:type="spellEnd"/>
      <w:r w:rsidRPr="00E17895">
        <w:rPr>
          <w:rFonts w:ascii="Times New Roman" w:hAnsi="Times New Roman" w:cs="Times New Roman"/>
          <w:bCs/>
          <w:color w:val="0D0D0D"/>
        </w:rPr>
        <w:t xml:space="preserve">, Е.О. </w:t>
      </w:r>
      <w:proofErr w:type="spellStart"/>
      <w:r w:rsidRPr="00E17895">
        <w:rPr>
          <w:rFonts w:ascii="Times New Roman" w:hAnsi="Times New Roman" w:cs="Times New Roman"/>
          <w:bCs/>
          <w:color w:val="0D0D0D"/>
        </w:rPr>
        <w:t>Полосухина</w:t>
      </w:r>
      <w:proofErr w:type="spellEnd"/>
      <w:r w:rsidRPr="00E17895">
        <w:rPr>
          <w:rFonts w:ascii="Times New Roman" w:hAnsi="Times New Roman" w:cs="Times New Roman"/>
          <w:bCs/>
          <w:color w:val="0D0D0D"/>
        </w:rPr>
        <w:t>, Л.А. Каченовская. — Москва</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ИНФРА-М, 2021. — 236 </w:t>
      </w:r>
      <w:proofErr w:type="gramStart"/>
      <w:r w:rsidRPr="00E17895">
        <w:rPr>
          <w:rFonts w:ascii="Times New Roman" w:hAnsi="Times New Roman" w:cs="Times New Roman"/>
          <w:bCs/>
          <w:color w:val="0D0D0D"/>
        </w:rPr>
        <w:t>с</w:t>
      </w:r>
      <w:proofErr w:type="gramEnd"/>
      <w:r w:rsidRPr="00E17895">
        <w:rPr>
          <w:rFonts w:ascii="Times New Roman" w:hAnsi="Times New Roman" w:cs="Times New Roman"/>
          <w:bCs/>
          <w:color w:val="0D0D0D"/>
        </w:rPr>
        <w:t>. — (Среднее профессиональное образование). - ISBN 978-5-16-016153-2. - Текст</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электронный. - URL: https://znanium.com/catalog/product/1205993 (дата обращения: 19.06.2022). – Режим доступа: по подписке.</w:t>
      </w:r>
    </w:p>
    <w:p w:rsidR="00F824D5" w:rsidRPr="00E17895" w:rsidRDefault="00F824D5" w:rsidP="0010370C">
      <w:pPr>
        <w:numPr>
          <w:ilvl w:val="0"/>
          <w:numId w:val="85"/>
        </w:numPr>
        <w:spacing w:before="100" w:beforeAutospacing="1" w:after="100" w:afterAutospacing="1" w:line="273" w:lineRule="auto"/>
        <w:jc w:val="both"/>
        <w:rPr>
          <w:rFonts w:ascii="Times New Roman" w:hAnsi="Times New Roman" w:cs="Times New Roman"/>
          <w:bCs/>
          <w:color w:val="0D0D0D"/>
        </w:rPr>
      </w:pPr>
      <w:r w:rsidRPr="00E17895">
        <w:rPr>
          <w:rFonts w:ascii="Times New Roman" w:hAnsi="Times New Roman" w:cs="Times New Roman"/>
          <w:bCs/>
          <w:color w:val="0D0D0D"/>
        </w:rPr>
        <w:t>Хохрякова, Ю. М.  Педагогика раннего возраста</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учебник для вузов / Ю. М. Хохрякова. — 2-е изд., </w:t>
      </w:r>
      <w:proofErr w:type="spellStart"/>
      <w:r w:rsidRPr="00E17895">
        <w:rPr>
          <w:rFonts w:ascii="Times New Roman" w:hAnsi="Times New Roman" w:cs="Times New Roman"/>
          <w:bCs/>
          <w:color w:val="0D0D0D"/>
        </w:rPr>
        <w:t>испр</w:t>
      </w:r>
      <w:proofErr w:type="spellEnd"/>
      <w:r w:rsidRPr="00E17895">
        <w:rPr>
          <w:rFonts w:ascii="Times New Roman" w:hAnsi="Times New Roman" w:cs="Times New Roman"/>
          <w:bCs/>
          <w:color w:val="0D0D0D"/>
        </w:rPr>
        <w:t xml:space="preserve">. и доп. — Москва : Издательство </w:t>
      </w:r>
      <w:proofErr w:type="spellStart"/>
      <w:r w:rsidRPr="00E17895">
        <w:rPr>
          <w:rFonts w:ascii="Times New Roman" w:hAnsi="Times New Roman" w:cs="Times New Roman"/>
          <w:bCs/>
          <w:color w:val="0D0D0D"/>
        </w:rPr>
        <w:t>Юрайт</w:t>
      </w:r>
      <w:proofErr w:type="spellEnd"/>
      <w:r w:rsidRPr="00E17895">
        <w:rPr>
          <w:rFonts w:ascii="Times New Roman" w:hAnsi="Times New Roman" w:cs="Times New Roman"/>
          <w:bCs/>
          <w:color w:val="0D0D0D"/>
        </w:rPr>
        <w:t>, 2020. — 262 с. — (Высшее образование). — ISBN 978-5-534-08630-0. — Текст</w:t>
      </w:r>
      <w:proofErr w:type="gramStart"/>
      <w:r w:rsidRPr="00E17895">
        <w:rPr>
          <w:rFonts w:ascii="Times New Roman" w:hAnsi="Times New Roman" w:cs="Times New Roman"/>
          <w:bCs/>
          <w:color w:val="0D0D0D"/>
        </w:rPr>
        <w:t xml:space="preserve"> :</w:t>
      </w:r>
      <w:proofErr w:type="gramEnd"/>
      <w:r w:rsidRPr="00E17895">
        <w:rPr>
          <w:rFonts w:ascii="Times New Roman" w:hAnsi="Times New Roman" w:cs="Times New Roman"/>
          <w:bCs/>
          <w:color w:val="0D0D0D"/>
        </w:rPr>
        <w:t xml:space="preserve"> электронный // Образовательная платформа </w:t>
      </w:r>
      <w:proofErr w:type="spellStart"/>
      <w:r w:rsidRPr="00E17895">
        <w:rPr>
          <w:rFonts w:ascii="Times New Roman" w:hAnsi="Times New Roman" w:cs="Times New Roman"/>
          <w:bCs/>
          <w:color w:val="0D0D0D"/>
        </w:rPr>
        <w:t>Юрайт</w:t>
      </w:r>
      <w:proofErr w:type="spellEnd"/>
      <w:r w:rsidRPr="00E17895">
        <w:rPr>
          <w:rFonts w:ascii="Times New Roman" w:hAnsi="Times New Roman" w:cs="Times New Roman"/>
          <w:bCs/>
          <w:color w:val="0D0D0D"/>
        </w:rPr>
        <w:t xml:space="preserve"> [сайт].</w:t>
      </w:r>
    </w:p>
    <w:p w:rsidR="00F824D5" w:rsidRPr="00E17895" w:rsidRDefault="00F824D5" w:rsidP="00F824D5">
      <w:pPr>
        <w:ind w:left="1276"/>
        <w:contextualSpacing/>
        <w:rPr>
          <w:rFonts w:ascii="Times New Roman" w:hAnsi="Times New Roman" w:cs="Times New Roman"/>
          <w:bCs/>
        </w:rPr>
      </w:pPr>
      <w:r w:rsidRPr="00E17895">
        <w:rPr>
          <w:rFonts w:ascii="Times New Roman" w:hAnsi="Times New Roman" w:cs="Times New Roman"/>
          <w:bCs/>
        </w:rPr>
        <w:t>3.2.2. Основные электронные издания</w:t>
      </w:r>
    </w:p>
    <w:p w:rsidR="00F824D5" w:rsidRPr="00E17895" w:rsidRDefault="00F824D5" w:rsidP="00F824D5">
      <w:pPr>
        <w:contextualSpacing/>
        <w:rPr>
          <w:rFonts w:ascii="Times New Roman" w:hAnsi="Times New Roman" w:cs="Times New Roman"/>
          <w:bCs/>
        </w:rPr>
      </w:pPr>
    </w:p>
    <w:p w:rsidR="00F824D5" w:rsidRPr="00E17895" w:rsidRDefault="00F824D5" w:rsidP="0010370C">
      <w:pPr>
        <w:numPr>
          <w:ilvl w:val="0"/>
          <w:numId w:val="86"/>
        </w:numPr>
        <w:spacing w:before="100" w:beforeAutospacing="1" w:after="100" w:afterAutospacing="1" w:line="273" w:lineRule="auto"/>
        <w:contextualSpacing/>
        <w:jc w:val="both"/>
        <w:rPr>
          <w:rFonts w:ascii="Times New Roman" w:hAnsi="Times New Roman" w:cs="Times New Roman"/>
        </w:rPr>
      </w:pPr>
      <w:r w:rsidRPr="00E17895">
        <w:rPr>
          <w:rFonts w:ascii="Times New Roman" w:hAnsi="Times New Roman" w:cs="Times New Roman"/>
        </w:rPr>
        <w:t xml:space="preserve">Навигатор образовательных программ дошкольного образования.- Режим доступа: </w:t>
      </w:r>
      <w:hyperlink r:id="rId56" w:anchor="kompleksniye_programmi" w:history="1">
        <w:r w:rsidRPr="00E17895">
          <w:rPr>
            <w:rStyle w:val="160"/>
          </w:rPr>
          <w:t>https://firo.ranepa.ru/navigator-programm-do#kompleksniye_programmi</w:t>
        </w:r>
      </w:hyperlink>
    </w:p>
    <w:p w:rsidR="00F824D5" w:rsidRPr="00E17895" w:rsidRDefault="00F824D5" w:rsidP="00F824D5">
      <w:pPr>
        <w:suppressAutoHyphens/>
        <w:contextualSpacing/>
        <w:rPr>
          <w:rFonts w:ascii="Times New Roman" w:hAnsi="Times New Roman" w:cs="Times New Roman"/>
          <w:b/>
        </w:rPr>
      </w:pPr>
      <w:r w:rsidRPr="00E17895">
        <w:rPr>
          <w:rFonts w:ascii="Times New Roman" w:hAnsi="Times New Roman" w:cs="Times New Roman"/>
          <w:b/>
        </w:rPr>
        <w:t xml:space="preserve"> </w:t>
      </w:r>
    </w:p>
    <w:p w:rsidR="00F824D5" w:rsidRPr="00E17895" w:rsidRDefault="00F824D5" w:rsidP="00F824D5">
      <w:pPr>
        <w:shd w:val="clear" w:color="auto" w:fill="FFFFFF"/>
        <w:ind w:left="1276"/>
        <w:jc w:val="both"/>
        <w:rPr>
          <w:rFonts w:ascii="Times New Roman" w:hAnsi="Times New Roman" w:cs="Times New Roman"/>
          <w:color w:val="000000"/>
        </w:rPr>
      </w:pPr>
      <w:r w:rsidRPr="00E17895">
        <w:rPr>
          <w:rFonts w:ascii="Times New Roman" w:hAnsi="Times New Roman" w:cs="Times New Roman"/>
        </w:rPr>
        <w:t xml:space="preserve">3.2.3. Дополнительные источники </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lastRenderedPageBreak/>
        <w:t>Веракса</w:t>
      </w:r>
      <w:proofErr w:type="spellEnd"/>
      <w:r w:rsidRPr="00E17895">
        <w:rPr>
          <w:rFonts w:ascii="Times New Roman" w:hAnsi="Times New Roman" w:cs="Times New Roman"/>
          <w:color w:val="000000"/>
        </w:rPr>
        <w:t xml:space="preserve"> А.Н.,  </w:t>
      </w:r>
      <w:proofErr w:type="spellStart"/>
      <w:r w:rsidRPr="00E17895">
        <w:rPr>
          <w:rFonts w:ascii="Times New Roman" w:hAnsi="Times New Roman" w:cs="Times New Roman"/>
          <w:color w:val="000000"/>
        </w:rPr>
        <w:t>Гуторова</w:t>
      </w:r>
      <w:proofErr w:type="spellEnd"/>
      <w:r w:rsidRPr="00E17895">
        <w:rPr>
          <w:rFonts w:ascii="Times New Roman" w:hAnsi="Times New Roman" w:cs="Times New Roman"/>
          <w:color w:val="000000"/>
        </w:rPr>
        <w:t xml:space="preserve"> М.Ф. Практический психолог в детском саду. - </w:t>
      </w:r>
      <w:proofErr w:type="spellStart"/>
      <w:r w:rsidRPr="00E17895">
        <w:rPr>
          <w:rFonts w:ascii="Times New Roman" w:hAnsi="Times New Roman" w:cs="Times New Roman"/>
          <w:color w:val="000000"/>
        </w:rPr>
        <w:t>Мозайка-синтез</w:t>
      </w:r>
      <w:proofErr w:type="spellEnd"/>
      <w:r w:rsidRPr="00E17895">
        <w:rPr>
          <w:rFonts w:ascii="Times New Roman" w:hAnsi="Times New Roman" w:cs="Times New Roman"/>
          <w:color w:val="000000"/>
        </w:rPr>
        <w:t>, Москва 2017</w:t>
      </w:r>
    </w:p>
    <w:p w:rsidR="00F824D5" w:rsidRPr="00E17895" w:rsidRDefault="00F824D5" w:rsidP="0010370C">
      <w:pPr>
        <w:numPr>
          <w:ilvl w:val="0"/>
          <w:numId w:val="87"/>
        </w:numPr>
        <w:shd w:val="clear" w:color="auto" w:fill="FFFFFF"/>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t>Галигузова</w:t>
      </w:r>
      <w:proofErr w:type="spellEnd"/>
      <w:r w:rsidRPr="00E17895">
        <w:rPr>
          <w:rFonts w:ascii="Times New Roman" w:hAnsi="Times New Roman" w:cs="Times New Roman"/>
          <w:color w:val="000000"/>
        </w:rPr>
        <w:t xml:space="preserve"> Л.Н., Мещерякова С.Ю. Педагогика раннего возраста.- М.: </w:t>
      </w:r>
      <w:proofErr w:type="spellStart"/>
      <w:r w:rsidRPr="00E17895">
        <w:rPr>
          <w:rFonts w:ascii="Times New Roman" w:hAnsi="Times New Roman" w:cs="Times New Roman"/>
          <w:color w:val="000000"/>
        </w:rPr>
        <w:t>Владос</w:t>
      </w:r>
      <w:proofErr w:type="spellEnd"/>
      <w:r w:rsidRPr="00E17895">
        <w:rPr>
          <w:rFonts w:ascii="Times New Roman" w:hAnsi="Times New Roman" w:cs="Times New Roman"/>
          <w:color w:val="000000"/>
        </w:rPr>
        <w:t>, 2007.</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color w:val="494949"/>
        </w:rPr>
      </w:pPr>
      <w:r w:rsidRPr="00E17895">
        <w:rPr>
          <w:rFonts w:ascii="Times New Roman" w:eastAsia="sans-serif" w:hAnsi="Times New Roman" w:cs="Times New Roman"/>
          <w:color w:val="000000"/>
          <w:shd w:val="clear" w:color="auto" w:fill="FFFFFF"/>
        </w:rPr>
        <w:t>Ганичева, А. Н.  Семейная педагогика и домашнее воспитание детей раннего и дошкольного возраста</w:t>
      </w:r>
      <w:proofErr w:type="gramStart"/>
      <w:r w:rsidRPr="00E17895">
        <w:rPr>
          <w:rFonts w:ascii="Times New Roman" w:eastAsia="sans-serif" w:hAnsi="Times New Roman" w:cs="Times New Roman"/>
          <w:color w:val="000000"/>
          <w:shd w:val="clear" w:color="auto" w:fill="FFFFFF"/>
        </w:rPr>
        <w:t> :</w:t>
      </w:r>
      <w:proofErr w:type="gramEnd"/>
      <w:r w:rsidRPr="00E17895">
        <w:rPr>
          <w:rFonts w:ascii="Times New Roman" w:eastAsia="sans-serif" w:hAnsi="Times New Roman" w:cs="Times New Roman"/>
          <w:color w:val="000000"/>
          <w:shd w:val="clear" w:color="auto" w:fill="FFFFFF"/>
        </w:rPr>
        <w:t xml:space="preserve"> учебник для вузов / А. Н. Ганичева, О. Л. Зверева. — 3-е изд., </w:t>
      </w:r>
      <w:proofErr w:type="spellStart"/>
      <w:r w:rsidRPr="00E17895">
        <w:rPr>
          <w:rFonts w:ascii="Times New Roman" w:eastAsia="sans-serif" w:hAnsi="Times New Roman" w:cs="Times New Roman"/>
          <w:color w:val="000000"/>
          <w:shd w:val="clear" w:color="auto" w:fill="FFFFFF"/>
        </w:rPr>
        <w:t>испр</w:t>
      </w:r>
      <w:proofErr w:type="spellEnd"/>
      <w:r w:rsidRPr="00E17895">
        <w:rPr>
          <w:rFonts w:ascii="Times New Roman" w:eastAsia="sans-serif" w:hAnsi="Times New Roman" w:cs="Times New Roman"/>
          <w:color w:val="000000"/>
          <w:shd w:val="clear" w:color="auto" w:fill="FFFFFF"/>
        </w:rPr>
        <w:t xml:space="preserve">. и доп. — Москва : Издательство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2023. — 291 с. — (Высшее образование). — ISBN 978-5-534-13666-1. — Текст</w:t>
      </w:r>
      <w:proofErr w:type="gramStart"/>
      <w:r w:rsidRPr="00E17895">
        <w:rPr>
          <w:rFonts w:ascii="Times New Roman" w:eastAsia="sans-serif" w:hAnsi="Times New Roman" w:cs="Times New Roman"/>
          <w:color w:val="000000"/>
          <w:shd w:val="clear" w:color="auto" w:fill="FFFFFF"/>
        </w:rPr>
        <w:t xml:space="preserve"> :</w:t>
      </w:r>
      <w:proofErr w:type="gramEnd"/>
      <w:r w:rsidRPr="00E17895">
        <w:rPr>
          <w:rFonts w:ascii="Times New Roman" w:eastAsia="sans-serif" w:hAnsi="Times New Roman" w:cs="Times New Roman"/>
          <w:color w:val="000000"/>
          <w:shd w:val="clear" w:color="auto" w:fill="FFFFFF"/>
        </w:rPr>
        <w:t xml:space="preserve"> электронный // Образовательная платформа </w:t>
      </w:r>
      <w:proofErr w:type="spellStart"/>
      <w:r w:rsidRPr="00E17895">
        <w:rPr>
          <w:rFonts w:ascii="Times New Roman" w:eastAsia="sans-serif" w:hAnsi="Times New Roman" w:cs="Times New Roman"/>
          <w:color w:val="000000"/>
          <w:shd w:val="clear" w:color="auto" w:fill="FFFFFF"/>
        </w:rPr>
        <w:t>Юрайт</w:t>
      </w:r>
      <w:proofErr w:type="spellEnd"/>
      <w:r w:rsidRPr="00E17895">
        <w:rPr>
          <w:rFonts w:ascii="Times New Roman" w:eastAsia="sans-serif" w:hAnsi="Times New Roman" w:cs="Times New Roman"/>
          <w:color w:val="000000"/>
          <w:shd w:val="clear" w:color="auto" w:fill="FFFFFF"/>
        </w:rPr>
        <w:t xml:space="preserve"> [сайт]. — URL: </w:t>
      </w:r>
      <w:hyperlink r:id="rId57" w:tgtFrame="https://urait.ru/book/_blank" w:history="1">
        <w:r w:rsidRPr="00E17895">
          <w:rPr>
            <w:rStyle w:val="af3"/>
            <w:rFonts w:ascii="Times New Roman" w:eastAsia="sans-serif" w:hAnsi="Times New Roman" w:cs="Times New Roman"/>
            <w:color w:val="486C97"/>
            <w:shd w:val="clear" w:color="auto" w:fill="FFFFFF"/>
          </w:rPr>
          <w:t>https://urait.ru/bcode/512492</w:t>
        </w:r>
      </w:hyperlink>
      <w:r w:rsidRPr="00E17895">
        <w:rPr>
          <w:rFonts w:ascii="Times New Roman" w:eastAsia="sans-serif" w:hAnsi="Times New Roman" w:cs="Times New Roman"/>
          <w:color w:val="000000"/>
          <w:shd w:val="clear" w:color="auto" w:fill="FFFFFF"/>
        </w:rPr>
        <w:t> (дата обращения: 22.05.2023).</w:t>
      </w:r>
    </w:p>
    <w:p w:rsidR="00F824D5" w:rsidRPr="00E17895" w:rsidRDefault="00F824D5" w:rsidP="0010370C">
      <w:pPr>
        <w:numPr>
          <w:ilvl w:val="0"/>
          <w:numId w:val="87"/>
        </w:numPr>
        <w:shd w:val="clear" w:color="auto" w:fill="FFFFFF"/>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t>Добротворская</w:t>
      </w:r>
      <w:proofErr w:type="spellEnd"/>
      <w:r w:rsidRPr="00E17895">
        <w:rPr>
          <w:rFonts w:ascii="Times New Roman" w:hAnsi="Times New Roman" w:cs="Times New Roman"/>
          <w:color w:val="000000"/>
        </w:rPr>
        <w:t xml:space="preserve"> С.Г. Педагогика раннего </w:t>
      </w:r>
      <w:proofErr w:type="spellStart"/>
      <w:r w:rsidRPr="00E17895">
        <w:rPr>
          <w:rFonts w:ascii="Times New Roman" w:hAnsi="Times New Roman" w:cs="Times New Roman"/>
          <w:color w:val="000000"/>
        </w:rPr>
        <w:t>возраста</w:t>
      </w:r>
      <w:proofErr w:type="gramStart"/>
      <w:r w:rsidRPr="00E17895">
        <w:rPr>
          <w:rFonts w:ascii="Times New Roman" w:hAnsi="Times New Roman" w:cs="Times New Roman"/>
          <w:color w:val="000000"/>
        </w:rPr>
        <w:t>.</w:t>
      </w:r>
      <w:r w:rsidRPr="00E17895">
        <w:rPr>
          <w:rFonts w:ascii="Times New Roman" w:eastAsia="SimSun" w:hAnsi="Times New Roman" w:cs="Times New Roman"/>
        </w:rPr>
        <w:t>У</w:t>
      </w:r>
      <w:proofErr w:type="gramEnd"/>
      <w:r w:rsidRPr="00E17895">
        <w:rPr>
          <w:rFonts w:ascii="Times New Roman" w:eastAsia="SimSun" w:hAnsi="Times New Roman" w:cs="Times New Roman"/>
        </w:rPr>
        <w:t>чебно-методическое</w:t>
      </w:r>
      <w:proofErr w:type="spellEnd"/>
      <w:r w:rsidRPr="00E17895">
        <w:rPr>
          <w:rFonts w:ascii="Times New Roman" w:eastAsia="SimSun" w:hAnsi="Times New Roman" w:cs="Times New Roman"/>
        </w:rPr>
        <w:t xml:space="preserve"> пособие / С.Г. </w:t>
      </w:r>
      <w:proofErr w:type="spellStart"/>
      <w:r w:rsidRPr="00E17895">
        <w:rPr>
          <w:rFonts w:ascii="Times New Roman" w:eastAsia="SimSun" w:hAnsi="Times New Roman" w:cs="Times New Roman"/>
        </w:rPr>
        <w:t>Добротворская</w:t>
      </w:r>
      <w:proofErr w:type="spellEnd"/>
      <w:r w:rsidRPr="00E17895">
        <w:rPr>
          <w:rFonts w:ascii="Times New Roman" w:eastAsia="SimSun" w:hAnsi="Times New Roman" w:cs="Times New Roman"/>
        </w:rPr>
        <w:t xml:space="preserve">. – Казань: Казанский (Приволжский) федеральный университет, 2018. – 36 </w:t>
      </w:r>
      <w:proofErr w:type="gramStart"/>
      <w:r w:rsidRPr="00E17895">
        <w:rPr>
          <w:rFonts w:ascii="Times New Roman" w:eastAsia="SimSun" w:hAnsi="Times New Roman" w:cs="Times New Roman"/>
        </w:rPr>
        <w:t>с</w:t>
      </w:r>
      <w:proofErr w:type="gramEnd"/>
      <w:r w:rsidRPr="00E17895">
        <w:rPr>
          <w:rFonts w:ascii="Times New Roman" w:eastAsia="SimSun" w:hAnsi="Times New Roman" w:cs="Times New Roman"/>
        </w:rPr>
        <w:t>.</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rPr>
      </w:pPr>
      <w:r w:rsidRPr="00E17895">
        <w:rPr>
          <w:rFonts w:ascii="Times New Roman" w:hAnsi="Times New Roman" w:cs="Times New Roman"/>
          <w:shd w:val="clear" w:color="auto" w:fill="FFFFFF"/>
        </w:rPr>
        <w:t>Ермолова Т.В. Игры с детьми раннего возраста. Методические рекомендации.</w:t>
      </w:r>
      <w:r w:rsidRPr="00E17895">
        <w:rPr>
          <w:rFonts w:ascii="Times New Roman" w:eastAsia="SimSun" w:hAnsi="Times New Roman" w:cs="Times New Roman"/>
        </w:rPr>
        <w:t xml:space="preserve"> — М.: ТЦ Сфера, 2017. — 128 с. (Ранний возраст).</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rPr>
      </w:pPr>
      <w:proofErr w:type="spellStart"/>
      <w:r w:rsidRPr="00E17895">
        <w:rPr>
          <w:rFonts w:ascii="Times New Roman" w:eastAsia="sans-serif" w:hAnsi="Times New Roman" w:cs="Times New Roman"/>
          <w:color w:val="000000"/>
          <w:shd w:val="clear" w:color="auto" w:fill="FFFFFF"/>
        </w:rPr>
        <w:t>Колдина</w:t>
      </w:r>
      <w:proofErr w:type="spellEnd"/>
      <w:r w:rsidRPr="00E17895">
        <w:rPr>
          <w:rFonts w:ascii="Times New Roman" w:eastAsia="sans-serif" w:hAnsi="Times New Roman" w:cs="Times New Roman"/>
          <w:color w:val="000000"/>
          <w:shd w:val="clear" w:color="auto" w:fill="FFFFFF"/>
        </w:rPr>
        <w:t xml:space="preserve"> Д. Н. </w:t>
      </w:r>
      <w:r w:rsidRPr="00E17895">
        <w:rPr>
          <w:rFonts w:ascii="Times New Roman" w:hAnsi="Times New Roman" w:cs="Times New Roman"/>
          <w:shd w:val="clear" w:color="auto" w:fill="FFFFFF"/>
        </w:rPr>
        <w:t>Игровые занятия с детьми 1-2 лет. Методическое пособие, Сфера, 2019-122с.</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rPr>
      </w:pPr>
      <w:r w:rsidRPr="00E17895">
        <w:rPr>
          <w:rFonts w:ascii="Times New Roman" w:hAnsi="Times New Roman" w:cs="Times New Roman"/>
          <w:color w:val="000000"/>
        </w:rPr>
        <w:t xml:space="preserve">Лапина И.В.  Адаптация детей при поступлении в детский сад: программа, психолого-педагогическое сопровождение. – Изд.3-е, </w:t>
      </w:r>
      <w:proofErr w:type="spellStart"/>
      <w:r w:rsidRPr="00E17895">
        <w:rPr>
          <w:rFonts w:ascii="Times New Roman" w:hAnsi="Times New Roman" w:cs="Times New Roman"/>
          <w:color w:val="000000"/>
        </w:rPr>
        <w:t>испр</w:t>
      </w:r>
      <w:proofErr w:type="spellEnd"/>
      <w:r w:rsidRPr="00E17895">
        <w:rPr>
          <w:rFonts w:ascii="Times New Roman" w:hAnsi="Times New Roman" w:cs="Times New Roman"/>
          <w:color w:val="000000"/>
        </w:rPr>
        <w:t xml:space="preserve">.- Волгоград: Учитель.-2020 - 127 </w:t>
      </w:r>
      <w:proofErr w:type="gramStart"/>
      <w:r w:rsidRPr="00E17895">
        <w:rPr>
          <w:rFonts w:ascii="Times New Roman" w:hAnsi="Times New Roman" w:cs="Times New Roman"/>
          <w:color w:val="000000"/>
        </w:rPr>
        <w:t>с</w:t>
      </w:r>
      <w:proofErr w:type="gramEnd"/>
      <w:r w:rsidRPr="00E17895">
        <w:rPr>
          <w:rFonts w:ascii="Times New Roman" w:hAnsi="Times New Roman" w:cs="Times New Roman"/>
          <w:color w:val="000000"/>
        </w:rPr>
        <w:t xml:space="preserve">. </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r w:rsidRPr="00E17895">
        <w:rPr>
          <w:rFonts w:ascii="Times New Roman" w:hAnsi="Times New Roman" w:cs="Times New Roman"/>
          <w:shd w:val="clear" w:color="auto" w:fill="FFFFFF"/>
        </w:rPr>
        <w:t>Максименко Т.А. Лечебная физкультура для детей первого года жизни. Учебно-методическое пособие.</w:t>
      </w:r>
      <w:r w:rsidRPr="00E17895">
        <w:rPr>
          <w:rFonts w:ascii="Times New Roman" w:eastAsia="SimSun" w:hAnsi="Times New Roman" w:cs="Times New Roman"/>
        </w:rPr>
        <w:t xml:space="preserve"> — М.: ТЦ Сфера, 2017. — 48 с. (Ранний возраст).</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eastAsia="SimSun" w:hAnsi="Times New Roman" w:cs="Times New Roman"/>
        </w:rPr>
        <w:t>Маханева</w:t>
      </w:r>
      <w:proofErr w:type="spellEnd"/>
      <w:r w:rsidRPr="00E17895">
        <w:rPr>
          <w:rFonts w:ascii="Times New Roman" w:eastAsia="SimSun" w:hAnsi="Times New Roman" w:cs="Times New Roman"/>
        </w:rPr>
        <w:t xml:space="preserve"> М.Д., Рещикова С.В. М36 Игровые занятия с детьми от 1 до 3 лет: Методическое пособие для педагогов и родителей. — М.: ТЦ Сфера, 2008. — 96 с. (Ранний возраст).</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b/>
          <w:bCs/>
        </w:rPr>
      </w:pPr>
      <w:proofErr w:type="spellStart"/>
      <w:r w:rsidRPr="00E17895">
        <w:rPr>
          <w:rStyle w:val="aff6"/>
          <w:rFonts w:ascii="Times New Roman" w:eastAsia="SimSun" w:hAnsi="Times New Roman" w:cs="Times New Roman"/>
          <w:shd w:val="clear" w:color="auto" w:fill="FFFFFF"/>
        </w:rPr>
        <w:t>ПечораК</w:t>
      </w:r>
      <w:proofErr w:type="gramStart"/>
      <w:r w:rsidRPr="00E17895">
        <w:rPr>
          <w:rStyle w:val="aff6"/>
          <w:rFonts w:ascii="Times New Roman" w:eastAsia="SimSun" w:hAnsi="Times New Roman" w:cs="Times New Roman"/>
          <w:shd w:val="clear" w:color="auto" w:fill="FFFFFF"/>
        </w:rPr>
        <w:t>.Л</w:t>
      </w:r>
      <w:proofErr w:type="spellEnd"/>
      <w:proofErr w:type="gramEnd"/>
      <w:r w:rsidRPr="00E17895">
        <w:rPr>
          <w:rStyle w:val="aff6"/>
          <w:rFonts w:ascii="Times New Roman" w:eastAsia="SimSun" w:hAnsi="Times New Roman" w:cs="Times New Roman"/>
          <w:shd w:val="clear" w:color="auto" w:fill="FFFFFF"/>
        </w:rPr>
        <w:t xml:space="preserve">, </w:t>
      </w:r>
      <w:proofErr w:type="spellStart"/>
      <w:r w:rsidRPr="00E17895">
        <w:rPr>
          <w:rStyle w:val="aff6"/>
          <w:rFonts w:ascii="Times New Roman" w:eastAsia="SimSun" w:hAnsi="Times New Roman" w:cs="Times New Roman"/>
          <w:shd w:val="clear" w:color="auto" w:fill="FFFFFF"/>
        </w:rPr>
        <w:t>Пантюхина</w:t>
      </w:r>
      <w:proofErr w:type="spellEnd"/>
      <w:r w:rsidRPr="00E17895">
        <w:rPr>
          <w:rStyle w:val="aff6"/>
          <w:rFonts w:ascii="Times New Roman" w:eastAsia="SimSun" w:hAnsi="Times New Roman" w:cs="Times New Roman"/>
          <w:shd w:val="clear" w:color="auto" w:fill="FFFFFF"/>
        </w:rPr>
        <w:t xml:space="preserve"> Г.В. Диагностика развития детей раннего возраста. Развивающие игры и занятия - Сфера, 2021-80с.</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rPr>
      </w:pPr>
      <w:proofErr w:type="spellStart"/>
      <w:r w:rsidRPr="00E17895">
        <w:rPr>
          <w:rStyle w:val="aff6"/>
          <w:rFonts w:ascii="Times New Roman" w:eastAsia="SimSun" w:hAnsi="Times New Roman" w:cs="Times New Roman"/>
          <w:shd w:val="clear" w:color="auto" w:fill="FFFFFF"/>
        </w:rPr>
        <w:t>ПечораК</w:t>
      </w:r>
      <w:proofErr w:type="gramStart"/>
      <w:r w:rsidRPr="00E17895">
        <w:rPr>
          <w:rStyle w:val="aff6"/>
          <w:rFonts w:ascii="Times New Roman" w:eastAsia="SimSun" w:hAnsi="Times New Roman" w:cs="Times New Roman"/>
          <w:shd w:val="clear" w:color="auto" w:fill="FFFFFF"/>
        </w:rPr>
        <w:t>.Л</w:t>
      </w:r>
      <w:proofErr w:type="spellEnd"/>
      <w:proofErr w:type="gramEnd"/>
      <w:r w:rsidRPr="00E17895">
        <w:rPr>
          <w:rStyle w:val="aff6"/>
          <w:rFonts w:ascii="Times New Roman" w:eastAsia="SimSun" w:hAnsi="Times New Roman" w:cs="Times New Roman"/>
          <w:shd w:val="clear" w:color="auto" w:fill="FFFFFF"/>
        </w:rPr>
        <w:t xml:space="preserve">, </w:t>
      </w:r>
      <w:proofErr w:type="spellStart"/>
      <w:r w:rsidRPr="00E17895">
        <w:rPr>
          <w:rStyle w:val="aff6"/>
          <w:rFonts w:ascii="Times New Roman" w:eastAsia="SimSun" w:hAnsi="Times New Roman" w:cs="Times New Roman"/>
          <w:shd w:val="clear" w:color="auto" w:fill="FFFFFF"/>
        </w:rPr>
        <w:t>Пантюхина</w:t>
      </w:r>
      <w:proofErr w:type="spellEnd"/>
      <w:r w:rsidRPr="00E17895">
        <w:rPr>
          <w:rStyle w:val="aff6"/>
          <w:rFonts w:ascii="Times New Roman" w:eastAsia="SimSun" w:hAnsi="Times New Roman" w:cs="Times New Roman"/>
          <w:shd w:val="clear" w:color="auto" w:fill="FFFFFF"/>
        </w:rPr>
        <w:t xml:space="preserve"> Г.В.</w:t>
      </w:r>
      <w:r w:rsidRPr="00E17895">
        <w:rPr>
          <w:rFonts w:ascii="Times New Roman" w:hAnsi="Times New Roman" w:cs="Times New Roman"/>
          <w:shd w:val="clear" w:color="auto" w:fill="FFFFFF"/>
        </w:rPr>
        <w:t xml:space="preserve">Игровые занятия с детьми 2-3 лет. Методическое пособие. ФГОС </w:t>
      </w:r>
      <w:proofErr w:type="gramStart"/>
      <w:r w:rsidRPr="00E17895">
        <w:rPr>
          <w:rFonts w:ascii="Times New Roman" w:hAnsi="Times New Roman" w:cs="Times New Roman"/>
          <w:shd w:val="clear" w:color="auto" w:fill="FFFFFF"/>
        </w:rPr>
        <w:t>ДО</w:t>
      </w:r>
      <w:proofErr w:type="gramEnd"/>
      <w:r w:rsidRPr="00E17895">
        <w:rPr>
          <w:rFonts w:ascii="Times New Roman" w:hAnsi="Times New Roman" w:cs="Times New Roman"/>
          <w:shd w:val="clear" w:color="auto" w:fill="FFFFFF"/>
        </w:rPr>
        <w:t xml:space="preserve"> - Сфера, 2021-144с.</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hAnsi="Times New Roman" w:cs="Times New Roman"/>
          <w:color w:val="000000"/>
        </w:rPr>
        <w:t>Ронжина</w:t>
      </w:r>
      <w:proofErr w:type="spellEnd"/>
      <w:r w:rsidRPr="00E17895">
        <w:rPr>
          <w:rFonts w:ascii="Times New Roman" w:hAnsi="Times New Roman" w:cs="Times New Roman"/>
          <w:color w:val="000000"/>
        </w:rPr>
        <w:t xml:space="preserve"> А.С. Занятия психолога с детьми 2-4-х лет в период адаптации к дошкольному учреждению – М.: Книголюб, 2003. </w:t>
      </w:r>
    </w:p>
    <w:p w:rsidR="00F824D5" w:rsidRPr="00E17895" w:rsidRDefault="00F824D5" w:rsidP="0010370C">
      <w:pPr>
        <w:numPr>
          <w:ilvl w:val="0"/>
          <w:numId w:val="87"/>
        </w:numPr>
        <w:shd w:val="clear" w:color="auto" w:fill="FFFFFF"/>
        <w:tabs>
          <w:tab w:val="clear" w:pos="720"/>
        </w:tabs>
        <w:spacing w:before="100" w:beforeAutospacing="1" w:after="100" w:afterAutospacing="1" w:line="273" w:lineRule="auto"/>
        <w:jc w:val="both"/>
        <w:rPr>
          <w:rFonts w:ascii="Times New Roman" w:hAnsi="Times New Roman" w:cs="Times New Roman"/>
          <w:color w:val="000000"/>
        </w:rPr>
      </w:pPr>
      <w:proofErr w:type="spellStart"/>
      <w:r w:rsidRPr="00E17895">
        <w:rPr>
          <w:rFonts w:ascii="Times New Roman" w:eastAsia="SimSun" w:hAnsi="Times New Roman" w:cs="Times New Roman"/>
          <w:color w:val="000000"/>
        </w:rPr>
        <w:t>Янушко</w:t>
      </w:r>
      <w:proofErr w:type="spellEnd"/>
      <w:r w:rsidRPr="00E17895">
        <w:rPr>
          <w:rFonts w:ascii="Times New Roman" w:eastAsia="SimSun" w:hAnsi="Times New Roman" w:cs="Times New Roman"/>
          <w:color w:val="000000"/>
        </w:rPr>
        <w:t xml:space="preserve"> Е. А. «Сенсорное развитие детей раннего возраста. 1–3 года. Методическое пособие для воспитателей и родителей» - </w:t>
      </w:r>
      <w:proofErr w:type="spellStart"/>
      <w:r w:rsidRPr="00E17895">
        <w:rPr>
          <w:rFonts w:ascii="Times New Roman" w:eastAsia="SimSun" w:hAnsi="Times New Roman" w:cs="Times New Roman"/>
          <w:color w:val="000000"/>
        </w:rPr>
        <w:t>Владос</w:t>
      </w:r>
      <w:proofErr w:type="spellEnd"/>
      <w:r w:rsidRPr="00E17895">
        <w:rPr>
          <w:rFonts w:ascii="Times New Roman" w:eastAsia="SimSun" w:hAnsi="Times New Roman" w:cs="Times New Roman"/>
          <w:color w:val="000000"/>
        </w:rPr>
        <w:t>, 2018 - 351с.</w:t>
      </w:r>
    </w:p>
    <w:p w:rsidR="00F824D5" w:rsidRPr="00E17895" w:rsidRDefault="00F824D5" w:rsidP="0010370C">
      <w:pPr>
        <w:pStyle w:val="aa"/>
        <w:numPr>
          <w:ilvl w:val="0"/>
          <w:numId w:val="100"/>
        </w:numPr>
        <w:spacing w:before="100" w:beforeAutospacing="1" w:after="0" w:afterAutospacing="1" w:line="360" w:lineRule="auto"/>
        <w:ind w:left="0" w:firstLine="0"/>
        <w:contextualSpacing w:val="0"/>
        <w:rPr>
          <w:rFonts w:ascii="Times New Roman" w:hAnsi="Times New Roman" w:cs="Times New Roman"/>
          <w:sz w:val="24"/>
        </w:rPr>
      </w:pPr>
      <w:r w:rsidRPr="00E17895">
        <w:rPr>
          <w:rFonts w:ascii="Times New Roman" w:hAnsi="Times New Roman" w:cs="Times New Roman"/>
          <w:i/>
          <w:iCs/>
          <w:sz w:val="24"/>
        </w:rPr>
        <w:t xml:space="preserve"> </w:t>
      </w:r>
      <w:r w:rsidRPr="00E17895">
        <w:rPr>
          <w:rFonts w:ascii="Times New Roman" w:hAnsi="Times New Roman" w:cs="Times New Roman"/>
          <w:b/>
          <w:sz w:val="24"/>
        </w:rPr>
        <w:t>Контроль и оценка результатов освоения профессионального модуля</w:t>
      </w:r>
    </w:p>
    <w:tbl>
      <w:tblPr>
        <w:tblW w:w="9807" w:type="dxa"/>
        <w:tblInd w:w="414" w:type="dxa"/>
        <w:tblCellMar>
          <w:top w:w="15" w:type="dxa"/>
          <w:left w:w="15" w:type="dxa"/>
          <w:bottom w:w="15" w:type="dxa"/>
          <w:right w:w="15" w:type="dxa"/>
        </w:tblCellMar>
        <w:tblLook w:val="04A0"/>
      </w:tblPr>
      <w:tblGrid>
        <w:gridCol w:w="2425"/>
        <w:gridCol w:w="4689"/>
        <w:gridCol w:w="2693"/>
      </w:tblGrid>
      <w:tr w:rsidR="00F824D5" w:rsidRPr="00E17895" w:rsidTr="00F824D5">
        <w:tc>
          <w:tcPr>
            <w:tcW w:w="2425" w:type="dxa"/>
            <w:tcBorders>
              <w:top w:val="outset" w:sz="6" w:space="0" w:color="auto"/>
              <w:left w:val="outset" w:sz="6" w:space="0" w:color="auto"/>
              <w:bottom w:val="outset" w:sz="6" w:space="0" w:color="auto"/>
              <w:right w:val="outset" w:sz="6" w:space="0" w:color="auto"/>
            </w:tcBorders>
            <w:vAlign w:val="center"/>
          </w:tcPr>
          <w:p w:rsidR="00F824D5" w:rsidRPr="00E17895" w:rsidRDefault="00F824D5" w:rsidP="00F824D5">
            <w:pPr>
              <w:suppressAutoHyphens/>
              <w:jc w:val="center"/>
              <w:rPr>
                <w:rFonts w:ascii="Times New Roman" w:hAnsi="Times New Roman" w:cs="Times New Roman"/>
              </w:rPr>
            </w:pPr>
            <w:r w:rsidRPr="00E17895">
              <w:rPr>
                <w:rFonts w:ascii="Times New Roman" w:hAnsi="Times New Roman" w:cs="Times New Roman"/>
              </w:rPr>
              <w:t>Код и наименование профессиональных и общих компетенций, формируемых в рамках модуля</w:t>
            </w:r>
          </w:p>
        </w:tc>
        <w:tc>
          <w:tcPr>
            <w:tcW w:w="4689"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ind w:firstLine="398"/>
              <w:jc w:val="center"/>
              <w:rPr>
                <w:rFonts w:ascii="Times New Roman" w:hAnsi="Times New Roman" w:cs="Times New Roman"/>
              </w:rPr>
            </w:pPr>
            <w:r w:rsidRPr="00E17895">
              <w:rPr>
                <w:rFonts w:ascii="Times New Roman" w:hAnsi="Times New Roman" w:cs="Times New Roman"/>
              </w:rPr>
              <w:t>Критерии оценки</w:t>
            </w:r>
          </w:p>
        </w:tc>
        <w:tc>
          <w:tcPr>
            <w:tcW w:w="2693" w:type="dxa"/>
            <w:tcBorders>
              <w:top w:val="outset" w:sz="6" w:space="0" w:color="auto"/>
              <w:left w:val="nil"/>
              <w:bottom w:val="outset" w:sz="6" w:space="0" w:color="auto"/>
              <w:right w:val="outset" w:sz="6" w:space="0" w:color="auto"/>
            </w:tcBorders>
            <w:vAlign w:val="center"/>
          </w:tcPr>
          <w:p w:rsidR="00F824D5" w:rsidRPr="00E17895" w:rsidRDefault="00F824D5" w:rsidP="00F824D5">
            <w:pPr>
              <w:suppressAutoHyphens/>
              <w:ind w:firstLine="348"/>
              <w:jc w:val="center"/>
              <w:rPr>
                <w:rFonts w:ascii="Times New Roman" w:hAnsi="Times New Roman" w:cs="Times New Roman"/>
              </w:rPr>
            </w:pPr>
            <w:r w:rsidRPr="00E17895">
              <w:rPr>
                <w:rFonts w:ascii="Times New Roman" w:hAnsi="Times New Roman" w:cs="Times New Roman"/>
              </w:rPr>
              <w:t>Методы оценки</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suppressAutoHyphens/>
              <w:rPr>
                <w:rFonts w:ascii="Times New Roman" w:hAnsi="Times New Roman" w:cs="Times New Roman"/>
                <w:i/>
              </w:rPr>
            </w:pPr>
            <w:r w:rsidRPr="00E17895">
              <w:rPr>
                <w:rFonts w:ascii="Times New Roman" w:hAnsi="Times New Roman" w:cs="Times New Roman"/>
              </w:rPr>
              <w:t>ПК.6.1.Планировать и организовывать образовательный проце</w:t>
            </w:r>
            <w:proofErr w:type="gramStart"/>
            <w:r w:rsidRPr="00E17895">
              <w:rPr>
                <w:rFonts w:ascii="Times New Roman" w:hAnsi="Times New Roman" w:cs="Times New Roman"/>
              </w:rPr>
              <w:t>сс в гр</w:t>
            </w:r>
            <w:proofErr w:type="gramEnd"/>
            <w:r w:rsidRPr="00E17895">
              <w:rPr>
                <w:rFonts w:ascii="Times New Roman" w:hAnsi="Times New Roman" w:cs="Times New Roman"/>
              </w:rPr>
              <w:t>уппах детей раннего возраста</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8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соответствие формулировки цели, задач образовательного процесса в группах детей раннего возраста принципу </w:t>
            </w:r>
            <w:proofErr w:type="spellStart"/>
            <w:r w:rsidRPr="00E17895">
              <w:rPr>
                <w:rFonts w:ascii="Times New Roman" w:hAnsi="Times New Roman" w:cs="Times New Roman"/>
              </w:rPr>
              <w:t>диагностичности</w:t>
            </w:r>
            <w:proofErr w:type="spellEnd"/>
            <w:r w:rsidRPr="00E17895">
              <w:rPr>
                <w:rFonts w:ascii="Times New Roman" w:hAnsi="Times New Roman" w:cs="Times New Roman"/>
              </w:rPr>
              <w:t xml:space="preserve">. </w:t>
            </w:r>
          </w:p>
          <w:p w:rsidR="00F824D5" w:rsidRPr="00E17895" w:rsidRDefault="00F824D5" w:rsidP="0010370C">
            <w:pPr>
              <w:numPr>
                <w:ilvl w:val="0"/>
                <w:numId w:val="8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соответствие содержания образовательного процесса в группах детей раннего возраста целям и задачам. </w:t>
            </w:r>
          </w:p>
          <w:p w:rsidR="00F824D5" w:rsidRPr="00E17895" w:rsidRDefault="00F824D5" w:rsidP="0010370C">
            <w:pPr>
              <w:numPr>
                <w:ilvl w:val="0"/>
                <w:numId w:val="8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соответствие методов и приёмов образовательного процесса в группах детей раннего возраста возрасту, индивидуальным особенностям детей раннего возраста</w:t>
            </w:r>
          </w:p>
          <w:p w:rsidR="00F824D5" w:rsidRPr="00E17895" w:rsidRDefault="00F824D5" w:rsidP="0010370C">
            <w:pPr>
              <w:numPr>
                <w:ilvl w:val="0"/>
                <w:numId w:val="8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содержание образовательного процесса в группах детей раннего возраста представлено </w:t>
            </w:r>
            <w:r w:rsidRPr="00E17895">
              <w:rPr>
                <w:rFonts w:ascii="Times New Roman" w:hAnsi="Times New Roman" w:cs="Times New Roman"/>
              </w:rPr>
              <w:lastRenderedPageBreak/>
              <w:t xml:space="preserve">логично и последовательно, с использованием профессиональной терминологии. </w:t>
            </w:r>
          </w:p>
          <w:p w:rsidR="00F824D5" w:rsidRPr="00E17895" w:rsidRDefault="00F824D5" w:rsidP="0010370C">
            <w:pPr>
              <w:numPr>
                <w:ilvl w:val="0"/>
                <w:numId w:val="88"/>
              </w:numPr>
              <w:suppressAutoHyphens/>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содержание образовательного процесса в группах детей раннего возраста оформлено в виде  календарно-тематического плана и технологической карты.</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uppressAutoHyphens/>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lastRenderedPageBreak/>
              <w:t>экспертная оценка календарно-тематического плана, технологической карты.</w:t>
            </w:r>
          </w:p>
          <w:p w:rsidR="00F824D5" w:rsidRPr="00E17895" w:rsidRDefault="00F824D5" w:rsidP="00F824D5">
            <w:pPr>
              <w:suppressAutoHyphens/>
              <w:ind w:firstLine="348"/>
              <w:jc w:val="both"/>
              <w:rPr>
                <w:rFonts w:ascii="Times New Roman" w:hAnsi="Times New Roman" w:cs="Times New Roman"/>
              </w:rPr>
            </w:pP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i/>
              </w:rPr>
            </w:pPr>
            <w:r w:rsidRPr="00E17895">
              <w:rPr>
                <w:rFonts w:ascii="Times New Roman" w:hAnsi="Times New Roman" w:cs="Times New Roman"/>
              </w:rPr>
              <w:lastRenderedPageBreak/>
              <w:t>ПК.6.2. Создавать развивающую предметно-пространственную среду, позволяющую обеспечить физическое, сенсорное, речевое развитие детей раннего возраста, их эмоциональное благополучие</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соответствие РППС детей раннего возраста теме, цели, задачам, планируемым результатам.</w:t>
            </w:r>
          </w:p>
          <w:p w:rsidR="00F824D5" w:rsidRPr="00E17895" w:rsidRDefault="00F824D5" w:rsidP="0010370C">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обеспечение РППС физического, сенсорного, речевого развития детей раннего возраста.</w:t>
            </w:r>
          </w:p>
          <w:p w:rsidR="00F824D5" w:rsidRPr="00E17895" w:rsidRDefault="00F824D5" w:rsidP="0010370C">
            <w:pPr>
              <w:numPr>
                <w:ilvl w:val="0"/>
                <w:numId w:val="90"/>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 xml:space="preserve">создание РППС, </w:t>
            </w:r>
            <w:proofErr w:type="gramStart"/>
            <w:r w:rsidRPr="00E17895">
              <w:rPr>
                <w:rFonts w:ascii="Times New Roman" w:hAnsi="Times New Roman" w:cs="Times New Roman"/>
              </w:rPr>
              <w:t>способствующей</w:t>
            </w:r>
            <w:proofErr w:type="gramEnd"/>
            <w:r w:rsidRPr="00E17895">
              <w:rPr>
                <w:rFonts w:ascii="Times New Roman" w:hAnsi="Times New Roman" w:cs="Times New Roman"/>
              </w:rPr>
              <w:t xml:space="preserve"> эмоциональному благополучию детей раннего возраста.</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элементов РППС.</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ПК.6.3. Проводить занятия с детьми раннего возраста с учетом их возрастных, индивидуальных и психофизических особенностей</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соблюдение правил техники безопасности и санитарно-гигиенические норм при проведении занятий.</w:t>
            </w:r>
          </w:p>
          <w:p w:rsidR="00F824D5" w:rsidRPr="00E17895" w:rsidRDefault="00F824D5" w:rsidP="0010370C">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proofErr w:type="gramStart"/>
            <w:r w:rsidRPr="00E17895">
              <w:rPr>
                <w:rFonts w:ascii="Times New Roman" w:hAnsi="Times New Roman" w:cs="Times New Roman"/>
              </w:rPr>
              <w:t>с</w:t>
            </w:r>
            <w:proofErr w:type="gramEnd"/>
            <w:r w:rsidRPr="00E17895">
              <w:rPr>
                <w:rFonts w:ascii="Times New Roman" w:hAnsi="Times New Roman" w:cs="Times New Roman"/>
              </w:rPr>
              <w:t>оответствие структуры и длительности занятия с детьми раннего возраста методическим требованиям.</w:t>
            </w:r>
          </w:p>
          <w:p w:rsidR="00F824D5" w:rsidRPr="00E17895" w:rsidRDefault="00F824D5" w:rsidP="0010370C">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соответствие содержания занятия: возрастным особенностям и программе образования. </w:t>
            </w:r>
          </w:p>
          <w:p w:rsidR="00F824D5" w:rsidRPr="00E17895" w:rsidRDefault="00F824D5" w:rsidP="0010370C">
            <w:pPr>
              <w:numPr>
                <w:ilvl w:val="0"/>
                <w:numId w:val="91"/>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соответствие методов и приемов обучения на занятиях с детьми раннего возраста возрастным, индивидуальным и психофизическим особенностям.</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экспертное наблюдение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ПК.6.4. Обеспечить успешную адаптацию детям раннего возраста к условиям дошкольной образовательной организации и группе сверстников</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2"/>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соответствие цели, задач и содержания п</w:t>
            </w:r>
            <w:r w:rsidRPr="00E17895">
              <w:rPr>
                <w:rFonts w:ascii="Times New Roman" w:hAnsi="Times New Roman" w:cs="Times New Roman"/>
                <w:iCs/>
              </w:rPr>
              <w:t>едагогической деятельности по проектированию и организации образовательного процесса в группах детей раннего возраста</w:t>
            </w:r>
            <w:r w:rsidRPr="00E17895">
              <w:rPr>
                <w:rFonts w:ascii="Times New Roman" w:hAnsi="Times New Roman" w:cs="Times New Roman"/>
              </w:rPr>
              <w:t xml:space="preserve"> степени адаптации и возрасту детей раннего возраста.</w:t>
            </w:r>
          </w:p>
          <w:p w:rsidR="00F824D5" w:rsidRPr="00E17895" w:rsidRDefault="00F824D5" w:rsidP="0010370C">
            <w:pPr>
              <w:numPr>
                <w:ilvl w:val="0"/>
                <w:numId w:val="92"/>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 xml:space="preserve">обеспечение успешной адаптации детей раннего возраста к условиям дошкольной образовательной организации и группе сверстников через осуществление индивидуального и дифференцированного подхода.  </w:t>
            </w:r>
          </w:p>
          <w:p w:rsidR="00F824D5" w:rsidRPr="00E17895" w:rsidRDefault="00F824D5" w:rsidP="0010370C">
            <w:pPr>
              <w:numPr>
                <w:ilvl w:val="0"/>
                <w:numId w:val="92"/>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создание РППС в группе детей раннего возраста, которая обеспечивает успешную адаптацию.</w:t>
            </w:r>
          </w:p>
          <w:p w:rsidR="00F824D5" w:rsidRPr="00E17895" w:rsidRDefault="00F824D5" w:rsidP="0010370C">
            <w:pPr>
              <w:numPr>
                <w:ilvl w:val="0"/>
                <w:numId w:val="92"/>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 xml:space="preserve">соответствие целей и задач работы с родителями специфике раннего возраста и воспитательным запросам родителей в период </w:t>
            </w:r>
            <w:r w:rsidRPr="00E17895">
              <w:rPr>
                <w:rFonts w:ascii="Times New Roman" w:hAnsi="Times New Roman" w:cs="Times New Roman"/>
              </w:rPr>
              <w:lastRenderedPageBreak/>
              <w:t>адаптации.</w:t>
            </w:r>
          </w:p>
          <w:p w:rsidR="00F824D5" w:rsidRPr="00E17895" w:rsidRDefault="00F824D5" w:rsidP="0010370C">
            <w:pPr>
              <w:numPr>
                <w:ilvl w:val="0"/>
                <w:numId w:val="92"/>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содержание работы с родителями в период адаптации основывается на современных научных достижениях в области педагогики раннего возраста, а также передового опыта семейного воспитания.</w:t>
            </w:r>
          </w:p>
          <w:p w:rsidR="00F824D5" w:rsidRPr="00E17895" w:rsidRDefault="00F824D5" w:rsidP="0010370C">
            <w:pPr>
              <w:numPr>
                <w:ilvl w:val="0"/>
                <w:numId w:val="92"/>
              </w:numPr>
              <w:spacing w:before="100" w:beforeAutospacing="1" w:after="100" w:afterAutospacing="1" w:line="273" w:lineRule="auto"/>
              <w:ind w:left="0" w:firstLine="398"/>
              <w:jc w:val="both"/>
              <w:rPr>
                <w:rFonts w:ascii="Times New Roman" w:hAnsi="Times New Roman" w:cs="Times New Roman"/>
              </w:rPr>
            </w:pPr>
            <w:r w:rsidRPr="00E17895">
              <w:rPr>
                <w:rFonts w:ascii="Times New Roman" w:hAnsi="Times New Roman" w:cs="Times New Roman"/>
              </w:rPr>
              <w:t>различные формы работы в группах раннего возраста способствуют установлению доверительных отношений с родителями.</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lastRenderedPageBreak/>
              <w:t>экспертная оценка конспекта мероприятия с родителями</w:t>
            </w:r>
          </w:p>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экспертное наблюдение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lastRenderedPageBreak/>
              <w:t>ОК. 01.Выбирать способы решения задач профессиональной деятельности применительно к различным контекстам</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3"/>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распознавание сложных проблемных ситуаций в контексте работы с детьми раннего возраста и их родителями (адаптация к условиям ДОО, новые программы, технологии и т.д.).</w:t>
            </w:r>
          </w:p>
          <w:p w:rsidR="00F824D5" w:rsidRPr="00E17895" w:rsidRDefault="00F824D5" w:rsidP="0010370C">
            <w:pPr>
              <w:numPr>
                <w:ilvl w:val="0"/>
                <w:numId w:val="93"/>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проведение анализа сложных ситуаций при решении задач профессиональной деятельности.</w:t>
            </w:r>
          </w:p>
          <w:p w:rsidR="00F824D5" w:rsidRPr="00E17895" w:rsidRDefault="00F824D5" w:rsidP="0010370C">
            <w:pPr>
              <w:numPr>
                <w:ilvl w:val="0"/>
                <w:numId w:val="93"/>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определение этапов решения задачи. </w:t>
            </w:r>
          </w:p>
          <w:p w:rsidR="00F824D5" w:rsidRPr="00E17895" w:rsidRDefault="00F824D5" w:rsidP="0010370C">
            <w:pPr>
              <w:numPr>
                <w:ilvl w:val="0"/>
                <w:numId w:val="93"/>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определение потребности в информации.</w:t>
            </w:r>
          </w:p>
          <w:p w:rsidR="00F824D5" w:rsidRPr="00E17895" w:rsidRDefault="00F824D5" w:rsidP="0010370C">
            <w:pPr>
              <w:numPr>
                <w:ilvl w:val="0"/>
                <w:numId w:val="93"/>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осуществление эффективного поиска. </w:t>
            </w:r>
          </w:p>
          <w:p w:rsidR="00F824D5" w:rsidRPr="00E17895" w:rsidRDefault="00F824D5" w:rsidP="0010370C">
            <w:pPr>
              <w:numPr>
                <w:ilvl w:val="0"/>
                <w:numId w:val="93"/>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выделение всех возможных источников нужных ресурсов, в том числе неочевидных.</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ОК.02.Использовать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4"/>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планирование информационного поиска из широкого набора источников, необходимого для выполнения профессиональных задач (диагностические данные, интернет источники, научные источники и т.д.).</w:t>
            </w:r>
          </w:p>
          <w:p w:rsidR="00F824D5" w:rsidRPr="00E17895" w:rsidRDefault="00F824D5" w:rsidP="0010370C">
            <w:pPr>
              <w:numPr>
                <w:ilvl w:val="0"/>
                <w:numId w:val="94"/>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структурировать отобранную информацию в соответствии с параметрами поиска.</w:t>
            </w:r>
          </w:p>
          <w:p w:rsidR="00F824D5" w:rsidRPr="00E17895" w:rsidRDefault="00F824D5" w:rsidP="0010370C">
            <w:pPr>
              <w:numPr>
                <w:ilvl w:val="0"/>
                <w:numId w:val="94"/>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интерпретация полученной информации в контексте профессиональной деятельности.</w:t>
            </w:r>
          </w:p>
          <w:p w:rsidR="00F824D5" w:rsidRPr="00E17895" w:rsidRDefault="00F824D5" w:rsidP="0010370C">
            <w:pPr>
              <w:numPr>
                <w:ilvl w:val="0"/>
                <w:numId w:val="94"/>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применение средств информатизации и информационных технологий для реализации профессиональной деятельности.</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ОК.03.Планировать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5"/>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использование актуальной нормативно-правовой документации по специальности (Закон РФ</w:t>
            </w:r>
            <w:proofErr w:type="gramStart"/>
            <w:r w:rsidRPr="00E17895">
              <w:rPr>
                <w:rFonts w:ascii="Times New Roman" w:hAnsi="Times New Roman" w:cs="Times New Roman"/>
              </w:rPr>
              <w:t xml:space="preserve"> О</w:t>
            </w:r>
            <w:proofErr w:type="gramEnd"/>
            <w:r w:rsidRPr="00E17895">
              <w:rPr>
                <w:rFonts w:ascii="Times New Roman" w:hAnsi="Times New Roman" w:cs="Times New Roman"/>
              </w:rPr>
              <w:t xml:space="preserve">б образовании, ФГОС дошкольного образования, программа дошкольного образования, </w:t>
            </w:r>
            <w:proofErr w:type="spellStart"/>
            <w:r w:rsidRPr="00E17895">
              <w:rPr>
                <w:rFonts w:ascii="Times New Roman" w:hAnsi="Times New Roman" w:cs="Times New Roman"/>
              </w:rPr>
              <w:t>СанПин</w:t>
            </w:r>
            <w:proofErr w:type="spellEnd"/>
            <w:r w:rsidRPr="00E17895">
              <w:rPr>
                <w:rFonts w:ascii="Times New Roman" w:hAnsi="Times New Roman" w:cs="Times New Roman"/>
              </w:rPr>
              <w:t xml:space="preserve"> и др.)</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 xml:space="preserve">ОК.04.Эффективно </w:t>
            </w:r>
            <w:r w:rsidRPr="00E17895">
              <w:rPr>
                <w:rFonts w:ascii="Times New Roman" w:hAnsi="Times New Roman" w:cs="Times New Roman"/>
              </w:rPr>
              <w:lastRenderedPageBreak/>
              <w:t>взаимодействовать и работать в коллективе и команде</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6"/>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lastRenderedPageBreak/>
              <w:t xml:space="preserve">участие в деловом общении с </w:t>
            </w:r>
            <w:r w:rsidRPr="00E17895">
              <w:rPr>
                <w:rFonts w:ascii="Times New Roman" w:hAnsi="Times New Roman" w:cs="Times New Roman"/>
              </w:rPr>
              <w:lastRenderedPageBreak/>
              <w:t>администрацией, сотрудниками ДОО, социальными партнерами для эффективного решения деловых задач.</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lastRenderedPageBreak/>
              <w:t xml:space="preserve">экспертная оценка в </w:t>
            </w:r>
            <w:r w:rsidRPr="00E17895">
              <w:rPr>
                <w:rFonts w:ascii="Times New Roman" w:hAnsi="Times New Roman" w:cs="Times New Roman"/>
              </w:rPr>
              <w:lastRenderedPageBreak/>
              <w:t>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lastRenderedPageBreak/>
              <w:t>ОК.05.Осуществлять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7"/>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грамотное устное и письменное изложение своих мыслей по профессиональной тематике на государственном языке (</w:t>
            </w:r>
            <w:proofErr w:type="gramStart"/>
            <w:r w:rsidRPr="00E17895">
              <w:rPr>
                <w:rFonts w:ascii="Times New Roman" w:hAnsi="Times New Roman" w:cs="Times New Roman"/>
              </w:rPr>
              <w:t>во</w:t>
            </w:r>
            <w:proofErr w:type="gramEnd"/>
            <w:r w:rsidRPr="00E17895">
              <w:rPr>
                <w:rFonts w:ascii="Times New Roman" w:hAnsi="Times New Roman" w:cs="Times New Roman"/>
              </w:rPr>
              <w:t xml:space="preserve"> взаимодействиями с родителями, детьми, сотрудниками);</w:t>
            </w:r>
          </w:p>
          <w:p w:rsidR="00F824D5" w:rsidRPr="00E17895" w:rsidRDefault="00F824D5" w:rsidP="0010370C">
            <w:pPr>
              <w:numPr>
                <w:ilvl w:val="0"/>
                <w:numId w:val="97"/>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проявление толерантности в рабочем коллективе.</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ОК.06.Проявлять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понимание значимости профессии воспитателя детей раннего и дошкольного возраста</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ОК.07.Содействовать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соблюдение правил экологической безопасности при организации деятельности детей в природе. </w:t>
            </w:r>
          </w:p>
          <w:p w:rsidR="00F824D5" w:rsidRPr="00E17895" w:rsidRDefault="00F824D5" w:rsidP="0010370C">
            <w:pPr>
              <w:numPr>
                <w:ilvl w:val="0"/>
                <w:numId w:val="9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обеспечение ресурсосбережения на рабочем месте во время работы с водой, электричеством, бумагой</w:t>
            </w:r>
            <w:proofErr w:type="gramStart"/>
            <w:r w:rsidRPr="00E17895">
              <w:rPr>
                <w:rFonts w:ascii="Times New Roman" w:hAnsi="Times New Roman" w:cs="Times New Roman"/>
              </w:rPr>
              <w:t>..</w:t>
            </w:r>
            <w:proofErr w:type="gramEnd"/>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t>ОК.08.Использовать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8"/>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сохранение и укрепление здоровья посредством использования средств физической культуры; поддержание уровня физической подготовленности для успешной реализации задач физического воспитания детей.</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r w:rsidR="00F824D5" w:rsidRPr="00E17895" w:rsidTr="00F824D5">
        <w:tc>
          <w:tcPr>
            <w:tcW w:w="2425" w:type="dxa"/>
            <w:tcBorders>
              <w:top w:val="nil"/>
              <w:left w:val="outset" w:sz="6" w:space="0" w:color="auto"/>
              <w:bottom w:val="outset" w:sz="6" w:space="0" w:color="auto"/>
              <w:right w:val="outset" w:sz="6" w:space="0" w:color="auto"/>
            </w:tcBorders>
          </w:tcPr>
          <w:p w:rsidR="00F824D5" w:rsidRPr="00E17895" w:rsidRDefault="00F824D5" w:rsidP="00F824D5">
            <w:pPr>
              <w:rPr>
                <w:rFonts w:ascii="Times New Roman" w:hAnsi="Times New Roman" w:cs="Times New Roman"/>
              </w:rPr>
            </w:pPr>
            <w:r w:rsidRPr="00E17895">
              <w:rPr>
                <w:rFonts w:ascii="Times New Roman" w:hAnsi="Times New Roman" w:cs="Times New Roman"/>
              </w:rPr>
              <w:lastRenderedPageBreak/>
              <w:t>ОК.09.Пользоваться профессиональной документацией на государственном и иностранном языках</w:t>
            </w:r>
          </w:p>
        </w:tc>
        <w:tc>
          <w:tcPr>
            <w:tcW w:w="4689" w:type="dxa"/>
            <w:tcBorders>
              <w:top w:val="nil"/>
              <w:left w:val="nil"/>
              <w:bottom w:val="outset" w:sz="6" w:space="0" w:color="auto"/>
              <w:right w:val="outset" w:sz="6" w:space="0" w:color="auto"/>
            </w:tcBorders>
          </w:tcPr>
          <w:p w:rsidR="00F824D5" w:rsidRPr="00E17895" w:rsidRDefault="00F824D5" w:rsidP="0010370C">
            <w:pPr>
              <w:numPr>
                <w:ilvl w:val="0"/>
                <w:numId w:val="99"/>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 xml:space="preserve">применение в профессиональной деятельности инструкций на государственном и иностранном языке. </w:t>
            </w:r>
          </w:p>
          <w:p w:rsidR="00F824D5" w:rsidRPr="00E17895" w:rsidRDefault="00F824D5" w:rsidP="0010370C">
            <w:pPr>
              <w:numPr>
                <w:ilvl w:val="0"/>
                <w:numId w:val="99"/>
              </w:numPr>
              <w:spacing w:before="100" w:beforeAutospacing="1" w:after="100" w:afterAutospacing="1" w:line="273" w:lineRule="auto"/>
              <w:ind w:left="0" w:firstLine="398"/>
              <w:contextualSpacing/>
              <w:jc w:val="both"/>
              <w:rPr>
                <w:rFonts w:ascii="Times New Roman" w:hAnsi="Times New Roman" w:cs="Times New Roman"/>
              </w:rPr>
            </w:pPr>
            <w:r w:rsidRPr="00E17895">
              <w:rPr>
                <w:rFonts w:ascii="Times New Roman" w:hAnsi="Times New Roman" w:cs="Times New Roman"/>
              </w:rPr>
              <w:t>ведение общения на профессиональные темы в ходе взаимодействия с родителями, сотрудниками ДОО.</w:t>
            </w:r>
          </w:p>
        </w:tc>
        <w:tc>
          <w:tcPr>
            <w:tcW w:w="2693" w:type="dxa"/>
            <w:tcBorders>
              <w:top w:val="nil"/>
              <w:left w:val="nil"/>
              <w:bottom w:val="outset" w:sz="6" w:space="0" w:color="auto"/>
              <w:right w:val="outset" w:sz="6" w:space="0" w:color="auto"/>
            </w:tcBorders>
          </w:tcPr>
          <w:p w:rsidR="00F824D5" w:rsidRPr="00E17895" w:rsidRDefault="00F824D5" w:rsidP="0010370C">
            <w:pPr>
              <w:numPr>
                <w:ilvl w:val="0"/>
                <w:numId w:val="89"/>
              </w:numPr>
              <w:spacing w:before="100" w:beforeAutospacing="1" w:after="100" w:afterAutospacing="1" w:line="273" w:lineRule="auto"/>
              <w:ind w:left="0" w:firstLine="348"/>
              <w:jc w:val="both"/>
              <w:rPr>
                <w:rFonts w:ascii="Times New Roman" w:hAnsi="Times New Roman" w:cs="Times New Roman"/>
              </w:rPr>
            </w:pPr>
            <w:r w:rsidRPr="00E17895">
              <w:rPr>
                <w:rFonts w:ascii="Times New Roman" w:hAnsi="Times New Roman" w:cs="Times New Roman"/>
              </w:rPr>
              <w:t>экспертная оценка в процессе выполнения практических работ</w:t>
            </w:r>
          </w:p>
        </w:tc>
      </w:tr>
    </w:tbl>
    <w:p w:rsidR="00F824D5" w:rsidRPr="00E17895" w:rsidRDefault="00F824D5" w:rsidP="00F824D5">
      <w:pPr>
        <w:rPr>
          <w:rFonts w:ascii="Times New Roman" w:hAnsi="Times New Roman" w:cs="Times New Roman"/>
        </w:rPr>
      </w:pPr>
      <w:r w:rsidRPr="00E17895">
        <w:rPr>
          <w:rFonts w:ascii="Times New Roman" w:hAnsi="Times New Roman" w:cs="Times New Roman"/>
        </w:rPr>
        <w:t xml:space="preserve"> </w:t>
      </w:r>
    </w:p>
    <w:p w:rsidR="00F824D5" w:rsidRPr="00E17895" w:rsidRDefault="00F824D5" w:rsidP="00F824D5">
      <w:pPr>
        <w:rPr>
          <w:rFonts w:ascii="Times New Roman" w:hAnsi="Times New Roman" w:cs="Times New Roman"/>
        </w:rPr>
      </w:pPr>
      <w:r w:rsidRPr="00E17895">
        <w:rPr>
          <w:rFonts w:ascii="Times New Roman" w:hAnsi="Times New Roman" w:cs="Times New Roman"/>
        </w:rPr>
        <w:t xml:space="preserve"> </w:t>
      </w: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p>
    <w:p w:rsidR="00B83B8A" w:rsidRDefault="00B83B8A" w:rsidP="00166D94">
      <w:pPr>
        <w:spacing w:after="0" w:line="360" w:lineRule="auto"/>
        <w:ind w:firstLine="851"/>
        <w:jc w:val="both"/>
        <w:rPr>
          <w:rFonts w:ascii="Times New Roman" w:eastAsia="Times New Roman" w:hAnsi="Times New Roman" w:cs="Times New Roman"/>
          <w:i/>
          <w:iCs/>
          <w:sz w:val="20"/>
          <w:szCs w:val="20"/>
          <w:lang w:eastAsia="ru-RU"/>
        </w:rPr>
      </w:pPr>
      <w:bookmarkStart w:id="10" w:name="_GoBack"/>
      <w:bookmarkEnd w:id="10"/>
    </w:p>
    <w:sectPr w:rsidR="00B83B8A" w:rsidSect="000C1C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4D5" w:rsidRDefault="00F824D5" w:rsidP="00841665">
      <w:pPr>
        <w:spacing w:after="0" w:line="240" w:lineRule="auto"/>
      </w:pPr>
      <w:r>
        <w:separator/>
      </w:r>
    </w:p>
  </w:endnote>
  <w:endnote w:type="continuationSeparator" w:id="0">
    <w:p w:rsidR="00F824D5" w:rsidRDefault="00F824D5" w:rsidP="008416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445215"/>
      <w:docPartObj>
        <w:docPartGallery w:val="Page Numbers (Bottom of Page)"/>
        <w:docPartUnique/>
      </w:docPartObj>
    </w:sdtPr>
    <w:sdtEndPr>
      <w:rPr>
        <w:rFonts w:ascii="Times New Roman" w:hAnsi="Times New Roman" w:cs="Times New Roman"/>
        <w:sz w:val="24"/>
        <w:szCs w:val="24"/>
      </w:rPr>
    </w:sdtEndPr>
    <w:sdtContent>
      <w:p w:rsidR="00F824D5" w:rsidRPr="00375153" w:rsidRDefault="00F824D5">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7340A0">
          <w:rPr>
            <w:rFonts w:ascii="Times New Roman" w:hAnsi="Times New Roman" w:cs="Times New Roman"/>
            <w:noProof/>
            <w:sz w:val="24"/>
            <w:szCs w:val="24"/>
          </w:rPr>
          <w:t>92</w:t>
        </w:r>
        <w:r w:rsidRPr="00375153">
          <w:rPr>
            <w:rFonts w:ascii="Times New Roman" w:hAnsi="Times New Roman" w:cs="Times New Roman"/>
            <w:sz w:val="24"/>
            <w:szCs w:val="24"/>
          </w:rPr>
          <w:fldChar w:fldCharType="end"/>
        </w:r>
      </w:p>
    </w:sdtContent>
  </w:sdt>
  <w:p w:rsidR="00F824D5" w:rsidRDefault="00F824D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080001"/>
      <w:docPartObj>
        <w:docPartGallery w:val="Page Numbers (Bottom of Page)"/>
        <w:docPartUnique/>
      </w:docPartObj>
    </w:sdtPr>
    <w:sdtEndPr>
      <w:rPr>
        <w:rFonts w:ascii="Times New Roman" w:hAnsi="Times New Roman" w:cs="Times New Roman"/>
        <w:sz w:val="24"/>
        <w:szCs w:val="24"/>
      </w:rPr>
    </w:sdtEndPr>
    <w:sdtContent>
      <w:p w:rsidR="00F824D5" w:rsidRPr="00375153" w:rsidRDefault="00F824D5">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C64D22">
          <w:rPr>
            <w:rFonts w:ascii="Times New Roman" w:hAnsi="Times New Roman" w:cs="Times New Roman"/>
            <w:noProof/>
            <w:sz w:val="24"/>
            <w:szCs w:val="24"/>
          </w:rPr>
          <w:t>182</w:t>
        </w:r>
        <w:r w:rsidRPr="00375153">
          <w:rPr>
            <w:rFonts w:ascii="Times New Roman" w:hAnsi="Times New Roman" w:cs="Times New Roman"/>
            <w:sz w:val="24"/>
            <w:szCs w:val="24"/>
          </w:rPr>
          <w:fldChar w:fldCharType="end"/>
        </w:r>
      </w:p>
    </w:sdtContent>
  </w:sdt>
  <w:p w:rsidR="00F824D5" w:rsidRDefault="00F824D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383540"/>
      <w:docPartObj>
        <w:docPartGallery w:val="Page Numbers (Bottom of Page)"/>
        <w:docPartUnique/>
      </w:docPartObj>
    </w:sdtPr>
    <w:sdtEndPr>
      <w:rPr>
        <w:rFonts w:ascii="Times New Roman" w:hAnsi="Times New Roman" w:cs="Times New Roman"/>
        <w:sz w:val="24"/>
        <w:szCs w:val="24"/>
      </w:rPr>
    </w:sdtEndPr>
    <w:sdtContent>
      <w:p w:rsidR="00F824D5" w:rsidRPr="00375153" w:rsidRDefault="00F824D5">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C64D22">
          <w:rPr>
            <w:rFonts w:ascii="Times New Roman" w:hAnsi="Times New Roman" w:cs="Times New Roman"/>
            <w:noProof/>
            <w:sz w:val="24"/>
            <w:szCs w:val="24"/>
          </w:rPr>
          <w:t>224</w:t>
        </w:r>
        <w:r w:rsidRPr="00375153">
          <w:rPr>
            <w:rFonts w:ascii="Times New Roman" w:hAnsi="Times New Roman" w:cs="Times New Roman"/>
            <w:sz w:val="24"/>
            <w:szCs w:val="24"/>
          </w:rPr>
          <w:fldChar w:fldCharType="end"/>
        </w:r>
      </w:p>
    </w:sdtContent>
  </w:sdt>
  <w:p w:rsidR="00F824D5" w:rsidRDefault="00F824D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29952"/>
      <w:docPartObj>
        <w:docPartGallery w:val="Page Numbers (Bottom of Page)"/>
        <w:docPartUnique/>
      </w:docPartObj>
    </w:sdtPr>
    <w:sdtEndPr>
      <w:rPr>
        <w:rFonts w:ascii="Times New Roman" w:hAnsi="Times New Roman" w:cs="Times New Roman"/>
        <w:sz w:val="24"/>
        <w:szCs w:val="24"/>
      </w:rPr>
    </w:sdtEndPr>
    <w:sdtContent>
      <w:p w:rsidR="00F824D5" w:rsidRPr="00375153" w:rsidRDefault="00F824D5">
        <w:pPr>
          <w:pStyle w:val="a5"/>
          <w:jc w:val="center"/>
          <w:rPr>
            <w:rFonts w:ascii="Times New Roman" w:hAnsi="Times New Roman" w:cs="Times New Roman"/>
            <w:sz w:val="24"/>
            <w:szCs w:val="24"/>
          </w:rPr>
        </w:pPr>
        <w:r w:rsidRPr="00375153">
          <w:rPr>
            <w:rFonts w:ascii="Times New Roman" w:hAnsi="Times New Roman" w:cs="Times New Roman"/>
            <w:sz w:val="24"/>
            <w:szCs w:val="24"/>
          </w:rPr>
          <w:fldChar w:fldCharType="begin"/>
        </w:r>
        <w:r w:rsidRPr="00375153">
          <w:rPr>
            <w:rFonts w:ascii="Times New Roman" w:hAnsi="Times New Roman" w:cs="Times New Roman"/>
            <w:sz w:val="24"/>
            <w:szCs w:val="24"/>
          </w:rPr>
          <w:instrText>PAGE   \* MERGEFORMAT</w:instrText>
        </w:r>
        <w:r w:rsidRPr="00375153">
          <w:rPr>
            <w:rFonts w:ascii="Times New Roman" w:hAnsi="Times New Roman" w:cs="Times New Roman"/>
            <w:sz w:val="24"/>
            <w:szCs w:val="24"/>
          </w:rPr>
          <w:fldChar w:fldCharType="separate"/>
        </w:r>
        <w:r w:rsidR="00C64D22">
          <w:rPr>
            <w:rFonts w:ascii="Times New Roman" w:hAnsi="Times New Roman" w:cs="Times New Roman"/>
            <w:noProof/>
            <w:sz w:val="24"/>
            <w:szCs w:val="24"/>
          </w:rPr>
          <w:t>289</w:t>
        </w:r>
        <w:r w:rsidRPr="00375153">
          <w:rPr>
            <w:rFonts w:ascii="Times New Roman" w:hAnsi="Times New Roman" w:cs="Times New Roman"/>
            <w:sz w:val="24"/>
            <w:szCs w:val="24"/>
          </w:rPr>
          <w:fldChar w:fldCharType="end"/>
        </w:r>
      </w:p>
    </w:sdtContent>
  </w:sdt>
  <w:p w:rsidR="00F824D5" w:rsidRDefault="00F824D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4D5" w:rsidRDefault="00F824D5" w:rsidP="00841665">
      <w:pPr>
        <w:spacing w:after="0" w:line="240" w:lineRule="auto"/>
      </w:pPr>
      <w:r>
        <w:separator/>
      </w:r>
    </w:p>
  </w:footnote>
  <w:footnote w:type="continuationSeparator" w:id="0">
    <w:p w:rsidR="00F824D5" w:rsidRDefault="00F824D5" w:rsidP="008416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29949"/>
      <w:docPartObj>
        <w:docPartGallery w:val="Page Numbers (Top of Page)"/>
        <w:docPartUnique/>
      </w:docPartObj>
    </w:sdtPr>
    <w:sdtContent>
      <w:p w:rsidR="00F824D5" w:rsidRDefault="00F824D5">
        <w:pPr>
          <w:pStyle w:val="a3"/>
          <w:jc w:val="center"/>
        </w:pPr>
        <w:fldSimple w:instr=" PAGE   \* MERGEFORMAT ">
          <w:r w:rsidR="007340A0">
            <w:rPr>
              <w:noProof/>
            </w:rPr>
            <w:t>92</w:t>
          </w:r>
        </w:fldSimple>
      </w:p>
    </w:sdtContent>
  </w:sdt>
  <w:p w:rsidR="00F824D5" w:rsidRDefault="00F824D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4D5" w:rsidRDefault="00F824D5" w:rsidP="007C3A0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4D5" w:rsidRDefault="00F824D5" w:rsidP="00F824D5">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4D5" w:rsidRDefault="00F824D5">
    <w:pPr>
      <w:pStyle w:val="a3"/>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5599"/>
    <w:multiLevelType w:val="hybridMultilevel"/>
    <w:tmpl w:val="098A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91860"/>
    <w:multiLevelType w:val="hybridMultilevel"/>
    <w:tmpl w:val="F6E09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D71BA6"/>
    <w:multiLevelType w:val="hybridMultilevel"/>
    <w:tmpl w:val="93AE08E8"/>
    <w:lvl w:ilvl="0" w:tplc="10AE38BA">
      <w:start w:val="1"/>
      <w:numFmt w:val="decimal"/>
      <w:lvlText w:val="%1."/>
      <w:lvlJc w:val="left"/>
      <w:pPr>
        <w:ind w:left="720" w:hanging="360"/>
      </w:pPr>
      <w:rPr>
        <w:rFonts w:ascii="Times New Roman" w:hAnsi="Times New Roman" w:cs="Times New Roman" w:hint="default"/>
        <w:b w:val="0"/>
        <w:color w:val="000000" w:themeColor="text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1C6B54"/>
    <w:multiLevelType w:val="multilevel"/>
    <w:tmpl w:val="A33A68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9955263"/>
    <w:multiLevelType w:val="hybridMultilevel"/>
    <w:tmpl w:val="CB04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6577C4"/>
    <w:multiLevelType w:val="multilevel"/>
    <w:tmpl w:val="0A6577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0B125EF0"/>
    <w:multiLevelType w:val="hybridMultilevel"/>
    <w:tmpl w:val="AF0CCBEE"/>
    <w:lvl w:ilvl="0" w:tplc="14623AA0">
      <w:start w:val="1"/>
      <w:numFmt w:val="decimal"/>
      <w:lvlText w:val="%1."/>
      <w:lvlJc w:val="left"/>
      <w:pPr>
        <w:ind w:left="720" w:hanging="360"/>
      </w:pPr>
      <w:rPr>
        <w:rFonts w:ascii="Times New Roman" w:hAnsi="Times New Roman" w:cs="Times New Roman" w:hint="default"/>
        <w:b w:val="0"/>
        <w:color w:val="0D0D0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607789"/>
    <w:multiLevelType w:val="multilevel"/>
    <w:tmpl w:val="0C6077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FD16C9D"/>
    <w:multiLevelType w:val="hybridMultilevel"/>
    <w:tmpl w:val="4386F606"/>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FB431B"/>
    <w:multiLevelType w:val="multilevel"/>
    <w:tmpl w:val="0FFB43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01770BF"/>
    <w:multiLevelType w:val="hybridMultilevel"/>
    <w:tmpl w:val="667C058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F40535"/>
    <w:multiLevelType w:val="hybridMultilevel"/>
    <w:tmpl w:val="F2CADE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2242DFC"/>
    <w:multiLevelType w:val="hybridMultilevel"/>
    <w:tmpl w:val="AD08B9BC"/>
    <w:lvl w:ilvl="0" w:tplc="1C403B86">
      <w:start w:val="1"/>
      <w:numFmt w:val="decimal"/>
      <w:lvlText w:val="%1."/>
      <w:lvlJc w:val="left"/>
      <w:pPr>
        <w:tabs>
          <w:tab w:val="num" w:pos="790"/>
        </w:tabs>
        <w:ind w:left="790" w:hanging="360"/>
      </w:pPr>
      <w:rPr>
        <w:b w:val="0"/>
        <w:bCs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CB35D0"/>
    <w:multiLevelType w:val="multilevel"/>
    <w:tmpl w:val="35B0F13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FF6DB3"/>
    <w:multiLevelType w:val="multilevel"/>
    <w:tmpl w:val="12FF6D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399026C"/>
    <w:multiLevelType w:val="multilevel"/>
    <w:tmpl w:val="537A0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4D44718"/>
    <w:multiLevelType w:val="hybridMultilevel"/>
    <w:tmpl w:val="57805CB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152E37BB"/>
    <w:multiLevelType w:val="multilevel"/>
    <w:tmpl w:val="82E4ED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5C97C2D"/>
    <w:multiLevelType w:val="multilevel"/>
    <w:tmpl w:val="199CE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7F37B9A"/>
    <w:multiLevelType w:val="multilevel"/>
    <w:tmpl w:val="1200DF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3B7199"/>
    <w:multiLevelType w:val="multilevel"/>
    <w:tmpl w:val="1A3B7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C5A58AB"/>
    <w:multiLevelType w:val="hybridMultilevel"/>
    <w:tmpl w:val="DE921C06"/>
    <w:lvl w:ilvl="0" w:tplc="20AA82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nsid w:val="1FD721B8"/>
    <w:multiLevelType w:val="multilevel"/>
    <w:tmpl w:val="A322FC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0BF6CAF"/>
    <w:multiLevelType w:val="multilevel"/>
    <w:tmpl w:val="20BF6C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2652FBF"/>
    <w:multiLevelType w:val="hybridMultilevel"/>
    <w:tmpl w:val="E5BAA1C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233C7536"/>
    <w:multiLevelType w:val="multilevel"/>
    <w:tmpl w:val="D19A8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F72C2B"/>
    <w:multiLevelType w:val="hybridMultilevel"/>
    <w:tmpl w:val="46F0F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2F68D8"/>
    <w:multiLevelType w:val="hybridMultilevel"/>
    <w:tmpl w:val="EAFE9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9CC325A"/>
    <w:multiLevelType w:val="multilevel"/>
    <w:tmpl w:val="29CC32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CFB50A4"/>
    <w:multiLevelType w:val="multilevel"/>
    <w:tmpl w:val="794E0B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themeColor="text1"/>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2D4F6199"/>
    <w:multiLevelType w:val="hybridMultilevel"/>
    <w:tmpl w:val="604A5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EBE6255"/>
    <w:multiLevelType w:val="multilevel"/>
    <w:tmpl w:val="2EBE62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F1B4C0A"/>
    <w:multiLevelType w:val="hybridMultilevel"/>
    <w:tmpl w:val="572A3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987F16"/>
    <w:multiLevelType w:val="multilevel"/>
    <w:tmpl w:val="A4B2E16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0F6169F"/>
    <w:multiLevelType w:val="hybridMultilevel"/>
    <w:tmpl w:val="984C2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C74FEE"/>
    <w:multiLevelType w:val="multilevel"/>
    <w:tmpl w:val="48D21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410B41"/>
    <w:multiLevelType w:val="multilevel"/>
    <w:tmpl w:val="36410B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7476F3F"/>
    <w:multiLevelType w:val="hybridMultilevel"/>
    <w:tmpl w:val="7354DAE0"/>
    <w:lvl w:ilvl="0" w:tplc="B652D5E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315DCD"/>
    <w:multiLevelType w:val="hybridMultilevel"/>
    <w:tmpl w:val="1F961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A2D0E58"/>
    <w:multiLevelType w:val="hybridMultilevel"/>
    <w:tmpl w:val="01AEB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A405C82"/>
    <w:multiLevelType w:val="multilevel"/>
    <w:tmpl w:val="3A405C82"/>
    <w:lvl w:ilvl="0">
      <w:start w:val="1"/>
      <w:numFmt w:val="decimal"/>
      <w:lvlText w:val="%1."/>
      <w:lvlJc w:val="left"/>
      <w:pPr>
        <w:tabs>
          <w:tab w:val="left" w:pos="720"/>
        </w:tabs>
        <w:ind w:left="720" w:hanging="360"/>
      </w:pPr>
      <w:rPr>
        <w:rFonts w:ascii="Times New Roman" w:hAnsi="Times New Roman" w:cs="Times New Roman" w:hint="default"/>
        <w:color w:val="auto"/>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1">
    <w:nsid w:val="3AEE0F29"/>
    <w:multiLevelType w:val="hybridMultilevel"/>
    <w:tmpl w:val="6C206D76"/>
    <w:lvl w:ilvl="0" w:tplc="E5C67E0E">
      <w:start w:val="1"/>
      <w:numFmt w:val="decimal"/>
      <w:lvlText w:val="%1."/>
      <w:lvlJc w:val="left"/>
      <w:pPr>
        <w:ind w:left="1134"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42">
    <w:nsid w:val="3B7418CB"/>
    <w:multiLevelType w:val="multilevel"/>
    <w:tmpl w:val="D7964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3B916223"/>
    <w:multiLevelType w:val="multilevel"/>
    <w:tmpl w:val="49243EBC"/>
    <w:lvl w:ilvl="0">
      <w:start w:val="2"/>
      <w:numFmt w:val="decimal"/>
      <w:lvlText w:val="%1"/>
      <w:lvlJc w:val="left"/>
      <w:pPr>
        <w:ind w:left="360" w:hanging="360"/>
      </w:pPr>
      <w:rPr>
        <w:rFonts w:hint="default"/>
      </w:rPr>
    </w:lvl>
    <w:lvl w:ilvl="1">
      <w:start w:val="2"/>
      <w:numFmt w:val="decimal"/>
      <w:lvlText w:val="%1.%2"/>
      <w:lvlJc w:val="left"/>
      <w:pPr>
        <w:ind w:left="1648" w:hanging="360"/>
      </w:pPr>
      <w:rPr>
        <w:rFonts w:hint="default"/>
      </w:rPr>
    </w:lvl>
    <w:lvl w:ilvl="2">
      <w:start w:val="1"/>
      <w:numFmt w:val="decimalZero"/>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44">
    <w:nsid w:val="3CC46552"/>
    <w:multiLevelType w:val="multilevel"/>
    <w:tmpl w:val="3CC465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CE67BFC"/>
    <w:multiLevelType w:val="multilevel"/>
    <w:tmpl w:val="65643284"/>
    <w:lvl w:ilvl="0">
      <w:start w:val="1"/>
      <w:numFmt w:val="decimal"/>
      <w:lvlText w:val="%1."/>
      <w:lvlJc w:val="left"/>
      <w:pPr>
        <w:ind w:left="927" w:hanging="360"/>
      </w:pPr>
      <w:rPr>
        <w:rFonts w:hint="default"/>
        <w:b/>
        <w:i w:val="0"/>
      </w:rPr>
    </w:lvl>
    <w:lvl w:ilvl="1">
      <w:start w:val="1"/>
      <w:numFmt w:val="decimal"/>
      <w:isLgl/>
      <w:lvlText w:val="%1.%2."/>
      <w:lvlJc w:val="left"/>
      <w:pPr>
        <w:ind w:left="927" w:hanging="360"/>
      </w:pPr>
      <w:rPr>
        <w:rFonts w:ascii="Times New Roman" w:hAnsi="Times New Roman" w:cs="Times New Roman" w:hint="default"/>
        <w:b/>
        <w:i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6">
    <w:nsid w:val="3EDE7EDE"/>
    <w:multiLevelType w:val="multilevel"/>
    <w:tmpl w:val="A07E96A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7">
    <w:nsid w:val="4053670B"/>
    <w:multiLevelType w:val="multilevel"/>
    <w:tmpl w:val="D9924E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05375E3"/>
    <w:multiLevelType w:val="multilevel"/>
    <w:tmpl w:val="891A39FA"/>
    <w:lvl w:ilvl="0">
      <w:start w:val="2"/>
      <w:numFmt w:val="decimal"/>
      <w:lvlText w:val="%1."/>
      <w:lvlJc w:val="left"/>
      <w:pPr>
        <w:ind w:left="360" w:hanging="360"/>
      </w:pPr>
      <w:rPr>
        <w:rFonts w:hint="default"/>
      </w:rPr>
    </w:lvl>
    <w:lvl w:ilvl="1">
      <w:start w:val="3"/>
      <w:numFmt w:val="decimal"/>
      <w:lvlText w:val="%1.%2."/>
      <w:lvlJc w:val="left"/>
      <w:pPr>
        <w:ind w:left="747" w:hanging="36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49">
    <w:nsid w:val="40B11950"/>
    <w:multiLevelType w:val="hybridMultilevel"/>
    <w:tmpl w:val="68644ADA"/>
    <w:lvl w:ilvl="0" w:tplc="165AF1E6">
      <w:start w:val="1"/>
      <w:numFmt w:val="decimal"/>
      <w:lvlText w:val="%1."/>
      <w:lvlJc w:val="left"/>
      <w:pPr>
        <w:ind w:left="778" w:hanging="360"/>
      </w:pPr>
      <w:rPr>
        <w:b w:val="0"/>
      </w:r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50">
    <w:nsid w:val="40C056F1"/>
    <w:multiLevelType w:val="hybridMultilevel"/>
    <w:tmpl w:val="45147FC8"/>
    <w:lvl w:ilvl="0" w:tplc="AA5E8C4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413310B2"/>
    <w:multiLevelType w:val="hybridMultilevel"/>
    <w:tmpl w:val="84F42AB4"/>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4113DD"/>
    <w:multiLevelType w:val="hybridMultilevel"/>
    <w:tmpl w:val="A63E1D46"/>
    <w:lvl w:ilvl="0" w:tplc="4992E6E8">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786AA4"/>
    <w:multiLevelType w:val="hybridMultilevel"/>
    <w:tmpl w:val="EFF2CC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5BB62EA"/>
    <w:multiLevelType w:val="hybridMultilevel"/>
    <w:tmpl w:val="34702876"/>
    <w:lvl w:ilvl="0" w:tplc="DFF208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5D23B4F"/>
    <w:multiLevelType w:val="multilevel"/>
    <w:tmpl w:val="45D23B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6B6760A"/>
    <w:multiLevelType w:val="hybridMultilevel"/>
    <w:tmpl w:val="EDFA33B4"/>
    <w:lvl w:ilvl="0" w:tplc="756668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9BA22A3"/>
    <w:multiLevelType w:val="hybridMultilevel"/>
    <w:tmpl w:val="0CC42B68"/>
    <w:lvl w:ilvl="0" w:tplc="C50CD65C">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8">
    <w:nsid w:val="4C1F7F25"/>
    <w:multiLevelType w:val="hybridMultilevel"/>
    <w:tmpl w:val="77AC7396"/>
    <w:lvl w:ilvl="0" w:tplc="BB50910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CD12252"/>
    <w:multiLevelType w:val="hybridMultilevel"/>
    <w:tmpl w:val="C3982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E8C2649"/>
    <w:multiLevelType w:val="hybridMultilevel"/>
    <w:tmpl w:val="A19EA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EA422C3"/>
    <w:multiLevelType w:val="multilevel"/>
    <w:tmpl w:val="80F48F8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F1C307B"/>
    <w:multiLevelType w:val="hybridMultilevel"/>
    <w:tmpl w:val="0F404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6F2DF3"/>
    <w:multiLevelType w:val="multilevel"/>
    <w:tmpl w:val="E9BA1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0DC5965"/>
    <w:multiLevelType w:val="hybridMultilevel"/>
    <w:tmpl w:val="9B2A2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2A679E7"/>
    <w:multiLevelType w:val="multilevel"/>
    <w:tmpl w:val="B558A4B2"/>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b/>
      </w:rPr>
    </w:lvl>
    <w:lvl w:ilvl="2">
      <w:start w:val="1"/>
      <w:numFmt w:val="decimal"/>
      <w:lvlText w:val="%1.%2.%3."/>
      <w:lvlJc w:val="left"/>
      <w:pPr>
        <w:ind w:left="3294" w:hanging="720"/>
      </w:pPr>
      <w:rPr>
        <w:rFonts w:hint="default"/>
        <w:b/>
      </w:rPr>
    </w:lvl>
    <w:lvl w:ilvl="3">
      <w:start w:val="1"/>
      <w:numFmt w:val="decimal"/>
      <w:lvlText w:val="%1.%2.%3.%4."/>
      <w:lvlJc w:val="left"/>
      <w:pPr>
        <w:ind w:left="4581" w:hanging="720"/>
      </w:pPr>
      <w:rPr>
        <w:rFonts w:hint="default"/>
        <w:b/>
      </w:rPr>
    </w:lvl>
    <w:lvl w:ilvl="4">
      <w:start w:val="1"/>
      <w:numFmt w:val="decimal"/>
      <w:lvlText w:val="%1.%2.%3.%4.%5."/>
      <w:lvlJc w:val="left"/>
      <w:pPr>
        <w:ind w:left="6228" w:hanging="1080"/>
      </w:pPr>
      <w:rPr>
        <w:rFonts w:hint="default"/>
        <w:b/>
      </w:rPr>
    </w:lvl>
    <w:lvl w:ilvl="5">
      <w:start w:val="1"/>
      <w:numFmt w:val="decimal"/>
      <w:lvlText w:val="%1.%2.%3.%4.%5.%6."/>
      <w:lvlJc w:val="left"/>
      <w:pPr>
        <w:ind w:left="7515" w:hanging="1080"/>
      </w:pPr>
      <w:rPr>
        <w:rFonts w:hint="default"/>
        <w:b/>
      </w:rPr>
    </w:lvl>
    <w:lvl w:ilvl="6">
      <w:start w:val="1"/>
      <w:numFmt w:val="decimal"/>
      <w:lvlText w:val="%1.%2.%3.%4.%5.%6.%7."/>
      <w:lvlJc w:val="left"/>
      <w:pPr>
        <w:ind w:left="9162" w:hanging="1440"/>
      </w:pPr>
      <w:rPr>
        <w:rFonts w:hint="default"/>
        <w:b/>
      </w:rPr>
    </w:lvl>
    <w:lvl w:ilvl="7">
      <w:start w:val="1"/>
      <w:numFmt w:val="decimal"/>
      <w:lvlText w:val="%1.%2.%3.%4.%5.%6.%7.%8."/>
      <w:lvlJc w:val="left"/>
      <w:pPr>
        <w:ind w:left="10449" w:hanging="1440"/>
      </w:pPr>
      <w:rPr>
        <w:rFonts w:hint="default"/>
        <w:b/>
      </w:rPr>
    </w:lvl>
    <w:lvl w:ilvl="8">
      <w:start w:val="1"/>
      <w:numFmt w:val="decimal"/>
      <w:lvlText w:val="%1.%2.%3.%4.%5.%6.%7.%8.%9."/>
      <w:lvlJc w:val="left"/>
      <w:pPr>
        <w:ind w:left="12096" w:hanging="1800"/>
      </w:pPr>
      <w:rPr>
        <w:rFonts w:hint="default"/>
        <w:b/>
      </w:rPr>
    </w:lvl>
  </w:abstractNum>
  <w:abstractNum w:abstractNumId="66">
    <w:nsid w:val="52B41BE5"/>
    <w:multiLevelType w:val="hybridMultilevel"/>
    <w:tmpl w:val="1A08E98E"/>
    <w:lvl w:ilvl="0" w:tplc="C00E4F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nsid w:val="52FA154B"/>
    <w:multiLevelType w:val="hybridMultilevel"/>
    <w:tmpl w:val="F724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3EE1C51"/>
    <w:multiLevelType w:val="multilevel"/>
    <w:tmpl w:val="A33A68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541209C0"/>
    <w:multiLevelType w:val="hybridMultilevel"/>
    <w:tmpl w:val="9AB816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54563F59"/>
    <w:multiLevelType w:val="multilevel"/>
    <w:tmpl w:val="0630C1FC"/>
    <w:lvl w:ilvl="0">
      <w:start w:val="1"/>
      <w:numFmt w:val="decimal"/>
      <w:lvlText w:val="%1."/>
      <w:lvlJc w:val="left"/>
      <w:pPr>
        <w:ind w:left="540" w:hanging="540"/>
      </w:pPr>
      <w:rPr>
        <w:rFonts w:hint="default"/>
      </w:rPr>
    </w:lvl>
    <w:lvl w:ilvl="1">
      <w:start w:val="1"/>
      <w:numFmt w:val="decimal"/>
      <w:lvlText w:val="%1.%2."/>
      <w:lvlJc w:val="left"/>
      <w:pPr>
        <w:ind w:left="927" w:hanging="540"/>
      </w:pPr>
      <w:rPr>
        <w:rFonts w:hint="default"/>
      </w:rPr>
    </w:lvl>
    <w:lvl w:ilvl="2">
      <w:start w:val="4"/>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71">
    <w:nsid w:val="56BB1D9F"/>
    <w:multiLevelType w:val="multilevel"/>
    <w:tmpl w:val="C378543C"/>
    <w:lvl w:ilvl="0">
      <w:start w:val="1"/>
      <w:numFmt w:val="decimal"/>
      <w:lvlText w:val="%1."/>
      <w:lvlJc w:val="left"/>
      <w:pPr>
        <w:ind w:left="720" w:hanging="360"/>
      </w:pPr>
      <w:rPr>
        <w:rFonts w:hint="default"/>
      </w:rPr>
    </w:lvl>
    <w:lvl w:ilvl="1">
      <w:start w:val="2"/>
      <w:numFmt w:val="decimal"/>
      <w:isLgl/>
      <w:lvlText w:val="%1.%2."/>
      <w:lvlJc w:val="left"/>
      <w:pPr>
        <w:ind w:left="1256" w:hanging="405"/>
      </w:pPr>
      <w:rPr>
        <w:rFonts w:hint="default"/>
      </w:rPr>
    </w:lvl>
    <w:lvl w:ilvl="2">
      <w:start w:val="1"/>
      <w:numFmt w:val="decimalZero"/>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72">
    <w:nsid w:val="571D4B52"/>
    <w:multiLevelType w:val="multilevel"/>
    <w:tmpl w:val="93280FD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3">
    <w:nsid w:val="57DD0A4A"/>
    <w:multiLevelType w:val="hybridMultilevel"/>
    <w:tmpl w:val="B8B8D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7FF17DD"/>
    <w:multiLevelType w:val="multilevel"/>
    <w:tmpl w:val="57FF1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8F4496D"/>
    <w:multiLevelType w:val="hybridMultilevel"/>
    <w:tmpl w:val="DF5A1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B033ADC"/>
    <w:multiLevelType w:val="multilevel"/>
    <w:tmpl w:val="A9222E22"/>
    <w:lvl w:ilvl="0">
      <w:start w:val="1"/>
      <w:numFmt w:val="decimal"/>
      <w:lvlText w:val="%1."/>
      <w:lvlJc w:val="left"/>
      <w:pPr>
        <w:ind w:left="540" w:hanging="540"/>
      </w:pPr>
      <w:rPr>
        <w:rFonts w:hint="default"/>
      </w:rPr>
    </w:lvl>
    <w:lvl w:ilvl="1">
      <w:start w:val="1"/>
      <w:numFmt w:val="decimal"/>
      <w:lvlText w:val="%1.%2."/>
      <w:lvlJc w:val="left"/>
      <w:pPr>
        <w:ind w:left="927" w:hanging="540"/>
      </w:pPr>
      <w:rPr>
        <w:rFonts w:hint="default"/>
      </w:rPr>
    </w:lvl>
    <w:lvl w:ilvl="2">
      <w:start w:val="4"/>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77">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DFA10F5"/>
    <w:multiLevelType w:val="multilevel"/>
    <w:tmpl w:val="76A89EB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E801864"/>
    <w:multiLevelType w:val="hybridMultilevel"/>
    <w:tmpl w:val="F2564C5A"/>
    <w:lvl w:ilvl="0" w:tplc="6722D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FEA597B"/>
    <w:multiLevelType w:val="hybridMultilevel"/>
    <w:tmpl w:val="D3BC8EB2"/>
    <w:lvl w:ilvl="0" w:tplc="8DE40A34">
      <w:start w:val="1"/>
      <w:numFmt w:val="decimal"/>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1">
    <w:nsid w:val="61094F92"/>
    <w:multiLevelType w:val="multilevel"/>
    <w:tmpl w:val="FAC647E8"/>
    <w:lvl w:ilvl="0">
      <w:start w:val="1"/>
      <w:numFmt w:val="decimal"/>
      <w:lvlText w:val="%1."/>
      <w:lvlJc w:val="left"/>
      <w:pPr>
        <w:ind w:left="720" w:hanging="360"/>
      </w:pPr>
      <w:rPr>
        <w:rFonts w:hint="default"/>
        <w:b/>
        <w:i w:val="0"/>
      </w:rPr>
    </w:lvl>
    <w:lvl w:ilvl="1">
      <w:start w:val="1"/>
      <w:numFmt w:val="decimal"/>
      <w:isLgl/>
      <w:lvlText w:val="%1.%2."/>
      <w:lvlJc w:val="left"/>
      <w:pPr>
        <w:ind w:left="1637" w:hanging="360"/>
      </w:pPr>
      <w:rPr>
        <w:rFonts w:hint="default"/>
        <w:b/>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2">
    <w:nsid w:val="650B2966"/>
    <w:multiLevelType w:val="multilevel"/>
    <w:tmpl w:val="BC92D0F0"/>
    <w:lvl w:ilvl="0">
      <w:start w:val="1"/>
      <w:numFmt w:val="decimal"/>
      <w:lvlText w:val="%1."/>
      <w:lvlJc w:val="left"/>
      <w:pPr>
        <w:ind w:left="1129" w:hanging="360"/>
      </w:pPr>
    </w:lvl>
    <w:lvl w:ilvl="1">
      <w:start w:val="1"/>
      <w:numFmt w:val="lowerLetter"/>
      <w:lvlText w:val="%2."/>
      <w:lvlJc w:val="left"/>
      <w:pPr>
        <w:ind w:left="1849" w:hanging="360"/>
      </w:pPr>
    </w:lvl>
    <w:lvl w:ilvl="2">
      <w:start w:val="1"/>
      <w:numFmt w:val="lowerRoman"/>
      <w:lvlText w:val="%3."/>
      <w:lvlJc w:val="right"/>
      <w:pPr>
        <w:ind w:left="2569" w:hanging="180"/>
      </w:p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83">
    <w:nsid w:val="655A7477"/>
    <w:multiLevelType w:val="hybridMultilevel"/>
    <w:tmpl w:val="9AEE0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6010196"/>
    <w:multiLevelType w:val="multilevel"/>
    <w:tmpl w:val="66010196"/>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nsid w:val="66370937"/>
    <w:multiLevelType w:val="multilevel"/>
    <w:tmpl w:val="66370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699E16DF"/>
    <w:multiLevelType w:val="hybridMultilevel"/>
    <w:tmpl w:val="C77676CC"/>
    <w:lvl w:ilvl="0" w:tplc="B96E28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6AEC2451"/>
    <w:multiLevelType w:val="multilevel"/>
    <w:tmpl w:val="DFDECAE4"/>
    <w:lvl w:ilvl="0">
      <w:start w:val="1"/>
      <w:numFmt w:val="decimal"/>
      <w:lvlText w:val="%1."/>
      <w:lvlJc w:val="left"/>
      <w:pPr>
        <w:ind w:left="1129"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6CC471AF"/>
    <w:multiLevelType w:val="multilevel"/>
    <w:tmpl w:val="3F3A194C"/>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1ED6EE7"/>
    <w:multiLevelType w:val="hybridMultilevel"/>
    <w:tmpl w:val="ECB8F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29D302A"/>
    <w:multiLevelType w:val="multilevel"/>
    <w:tmpl w:val="F46C65C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3CF12F6"/>
    <w:multiLevelType w:val="multilevel"/>
    <w:tmpl w:val="3DDECF5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nsid w:val="741D4F0A"/>
    <w:multiLevelType w:val="hybridMultilevel"/>
    <w:tmpl w:val="999433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42D403F"/>
    <w:multiLevelType w:val="hybridMultilevel"/>
    <w:tmpl w:val="B08EC6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4CC145F"/>
    <w:multiLevelType w:val="multilevel"/>
    <w:tmpl w:val="4D7C24CE"/>
    <w:lvl w:ilvl="0">
      <w:start w:val="1"/>
      <w:numFmt w:val="decimal"/>
      <w:pStyle w:val="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5">
    <w:nsid w:val="76491182"/>
    <w:multiLevelType w:val="hybridMultilevel"/>
    <w:tmpl w:val="B2749056"/>
    <w:lvl w:ilvl="0" w:tplc="5044C70C">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96">
    <w:nsid w:val="77FD7432"/>
    <w:multiLevelType w:val="multilevel"/>
    <w:tmpl w:val="77FD74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C01733B"/>
    <w:multiLevelType w:val="hybridMultilevel"/>
    <w:tmpl w:val="ED2AF0F4"/>
    <w:lvl w:ilvl="0" w:tplc="BD446B1E">
      <w:start w:val="1"/>
      <w:numFmt w:val="bullet"/>
      <w:lvlText w:val=""/>
      <w:lvlJc w:val="left"/>
      <w:pPr>
        <w:ind w:left="643"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98">
    <w:nsid w:val="7FCC0F00"/>
    <w:multiLevelType w:val="hybridMultilevel"/>
    <w:tmpl w:val="50D8E502"/>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FD03251"/>
    <w:multiLevelType w:val="multilevel"/>
    <w:tmpl w:val="F28A2EBE"/>
    <w:lvl w:ilvl="0">
      <w:start w:val="3"/>
      <w:numFmt w:val="decimal"/>
      <w:lvlText w:val="%1."/>
      <w:lvlJc w:val="left"/>
      <w:pPr>
        <w:ind w:left="540" w:hanging="540"/>
      </w:pPr>
      <w:rPr>
        <w:rFonts w:hint="default"/>
      </w:rPr>
    </w:lvl>
    <w:lvl w:ilvl="1">
      <w:start w:val="1"/>
      <w:numFmt w:val="decimal"/>
      <w:lvlText w:val="%1.%2."/>
      <w:lvlJc w:val="left"/>
      <w:pPr>
        <w:ind w:left="927" w:hanging="54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num w:numId="1">
    <w:abstractNumId w:val="81"/>
  </w:num>
  <w:num w:numId="2">
    <w:abstractNumId w:val="80"/>
  </w:num>
  <w:num w:numId="3">
    <w:abstractNumId w:val="97"/>
  </w:num>
  <w:num w:numId="4">
    <w:abstractNumId w:val="12"/>
  </w:num>
  <w:num w:numId="5">
    <w:abstractNumId w:val="67"/>
  </w:num>
  <w:num w:numId="6">
    <w:abstractNumId w:val="41"/>
  </w:num>
  <w:num w:numId="7">
    <w:abstractNumId w:val="59"/>
  </w:num>
  <w:num w:numId="8">
    <w:abstractNumId w:val="57"/>
  </w:num>
  <w:num w:numId="9">
    <w:abstractNumId w:val="95"/>
  </w:num>
  <w:num w:numId="10">
    <w:abstractNumId w:val="98"/>
  </w:num>
  <w:num w:numId="11">
    <w:abstractNumId w:val="3"/>
    <w:lvlOverride w:ilvl="0">
      <w:startOverride w:val="1"/>
    </w:lvlOverride>
    <w:lvlOverride w:ilvl="1"/>
    <w:lvlOverride w:ilvl="2"/>
    <w:lvlOverride w:ilvl="3"/>
    <w:lvlOverride w:ilvl="4"/>
    <w:lvlOverride w:ilvl="5"/>
    <w:lvlOverride w:ilvl="6"/>
    <w:lvlOverride w:ilvl="7"/>
    <w:lvlOverride w:ilvl="8"/>
  </w:num>
  <w:num w:numId="12">
    <w:abstractNumId w:val="29"/>
    <w:lvlOverride w:ilvl="0">
      <w:startOverride w:val="1"/>
    </w:lvlOverride>
    <w:lvlOverride w:ilvl="1"/>
    <w:lvlOverride w:ilvl="2"/>
    <w:lvlOverride w:ilvl="3"/>
    <w:lvlOverride w:ilvl="4"/>
    <w:lvlOverride w:ilvl="5"/>
    <w:lvlOverride w:ilvl="6"/>
    <w:lvlOverride w:ilvl="7"/>
    <w:lvlOverride w:ilvl="8"/>
  </w:num>
  <w:num w:numId="13">
    <w:abstractNumId w:val="47"/>
  </w:num>
  <w:num w:numId="14">
    <w:abstractNumId w:val="19"/>
  </w:num>
  <w:num w:numId="15">
    <w:abstractNumId w:val="25"/>
  </w:num>
  <w:num w:numId="16">
    <w:abstractNumId w:val="27"/>
  </w:num>
  <w:num w:numId="17">
    <w:abstractNumId w:val="35"/>
  </w:num>
  <w:num w:numId="18">
    <w:abstractNumId w:val="78"/>
  </w:num>
  <w:num w:numId="19">
    <w:abstractNumId w:val="33"/>
  </w:num>
  <w:num w:numId="20">
    <w:abstractNumId w:val="90"/>
  </w:num>
  <w:num w:numId="21">
    <w:abstractNumId w:val="13"/>
  </w:num>
  <w:num w:numId="22">
    <w:abstractNumId w:val="61"/>
  </w:num>
  <w:num w:numId="23">
    <w:abstractNumId w:val="49"/>
  </w:num>
  <w:num w:numId="24">
    <w:abstractNumId w:val="37"/>
  </w:num>
  <w:num w:numId="25">
    <w:abstractNumId w:val="0"/>
  </w:num>
  <w:num w:numId="26">
    <w:abstractNumId w:val="68"/>
  </w:num>
  <w:num w:numId="27">
    <w:abstractNumId w:val="64"/>
  </w:num>
  <w:num w:numId="28">
    <w:abstractNumId w:val="39"/>
  </w:num>
  <w:num w:numId="29">
    <w:abstractNumId w:val="32"/>
  </w:num>
  <w:num w:numId="30">
    <w:abstractNumId w:val="56"/>
  </w:num>
  <w:num w:numId="31">
    <w:abstractNumId w:val="6"/>
  </w:num>
  <w:num w:numId="32">
    <w:abstractNumId w:val="2"/>
  </w:num>
  <w:num w:numId="33">
    <w:abstractNumId w:val="86"/>
  </w:num>
  <w:num w:numId="34">
    <w:abstractNumId w:val="21"/>
  </w:num>
  <w:num w:numId="35">
    <w:abstractNumId w:val="10"/>
  </w:num>
  <w:num w:numId="36">
    <w:abstractNumId w:val="54"/>
  </w:num>
  <w:num w:numId="37">
    <w:abstractNumId w:val="30"/>
  </w:num>
  <w:num w:numId="38">
    <w:abstractNumId w:val="60"/>
  </w:num>
  <w:num w:numId="39">
    <w:abstractNumId w:val="83"/>
  </w:num>
  <w:num w:numId="40">
    <w:abstractNumId w:val="75"/>
  </w:num>
  <w:num w:numId="41">
    <w:abstractNumId w:val="89"/>
  </w:num>
  <w:num w:numId="42">
    <w:abstractNumId w:val="92"/>
  </w:num>
  <w:num w:numId="43">
    <w:abstractNumId w:val="15"/>
  </w:num>
  <w:num w:numId="44">
    <w:abstractNumId w:val="18"/>
  </w:num>
  <w:num w:numId="45">
    <w:abstractNumId w:val="42"/>
  </w:num>
  <w:num w:numId="46">
    <w:abstractNumId w:val="88"/>
  </w:num>
  <w:num w:numId="47">
    <w:abstractNumId w:val="87"/>
  </w:num>
  <w:num w:numId="48">
    <w:abstractNumId w:val="22"/>
  </w:num>
  <w:num w:numId="49">
    <w:abstractNumId w:val="17"/>
  </w:num>
  <w:num w:numId="50">
    <w:abstractNumId w:val="63"/>
  </w:num>
  <w:num w:numId="51">
    <w:abstractNumId w:val="71"/>
  </w:num>
  <w:num w:numId="52">
    <w:abstractNumId w:val="72"/>
  </w:num>
  <w:num w:numId="53">
    <w:abstractNumId w:val="46"/>
  </w:num>
  <w:num w:numId="54">
    <w:abstractNumId w:val="82"/>
  </w:num>
  <w:num w:numId="55">
    <w:abstractNumId w:val="79"/>
  </w:num>
  <w:num w:numId="56">
    <w:abstractNumId w:val="51"/>
  </w:num>
  <w:num w:numId="57">
    <w:abstractNumId w:val="8"/>
  </w:num>
  <w:num w:numId="58">
    <w:abstractNumId w:val="43"/>
  </w:num>
  <w:num w:numId="59">
    <w:abstractNumId w:val="91"/>
  </w:num>
  <w:num w:numId="60">
    <w:abstractNumId w:val="70"/>
  </w:num>
  <w:num w:numId="61">
    <w:abstractNumId w:val="77"/>
  </w:num>
  <w:num w:numId="62">
    <w:abstractNumId w:val="11"/>
  </w:num>
  <w:num w:numId="63">
    <w:abstractNumId w:val="38"/>
  </w:num>
  <w:num w:numId="64">
    <w:abstractNumId w:val="73"/>
  </w:num>
  <w:num w:numId="65">
    <w:abstractNumId w:val="50"/>
  </w:num>
  <w:num w:numId="66">
    <w:abstractNumId w:val="45"/>
  </w:num>
  <w:num w:numId="67">
    <w:abstractNumId w:val="24"/>
  </w:num>
  <w:num w:numId="68">
    <w:abstractNumId w:val="26"/>
  </w:num>
  <w:num w:numId="69">
    <w:abstractNumId w:val="93"/>
  </w:num>
  <w:num w:numId="70">
    <w:abstractNumId w:val="52"/>
  </w:num>
  <w:num w:numId="71">
    <w:abstractNumId w:val="34"/>
  </w:num>
  <w:num w:numId="72">
    <w:abstractNumId w:val="4"/>
  </w:num>
  <w:num w:numId="73">
    <w:abstractNumId w:val="66"/>
  </w:num>
  <w:num w:numId="74">
    <w:abstractNumId w:val="1"/>
  </w:num>
  <w:num w:numId="75">
    <w:abstractNumId w:val="53"/>
  </w:num>
  <w:num w:numId="76">
    <w:abstractNumId w:val="58"/>
  </w:num>
  <w:num w:numId="77">
    <w:abstractNumId w:val="16"/>
  </w:num>
  <w:num w:numId="78">
    <w:abstractNumId w:val="76"/>
  </w:num>
  <w:num w:numId="79">
    <w:abstractNumId w:val="62"/>
  </w:num>
  <w:num w:numId="80">
    <w:abstractNumId w:val="69"/>
  </w:num>
  <w:num w:numId="81">
    <w:abstractNumId w:val="99"/>
  </w:num>
  <w:num w:numId="82">
    <w:abstractNumId w:val="48"/>
  </w:num>
  <w:num w:numId="83">
    <w:abstractNumId w:val="55"/>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num>
  <w:num w:numId="87">
    <w:abstractNumId w:val="40"/>
  </w:num>
  <w:num w:numId="88">
    <w:abstractNumId w:val="31"/>
  </w:num>
  <w:num w:numId="89">
    <w:abstractNumId w:val="20"/>
  </w:num>
  <w:num w:numId="90">
    <w:abstractNumId w:val="44"/>
  </w:num>
  <w:num w:numId="91">
    <w:abstractNumId w:val="85"/>
  </w:num>
  <w:num w:numId="92">
    <w:abstractNumId w:val="28"/>
  </w:num>
  <w:num w:numId="93">
    <w:abstractNumId w:val="14"/>
  </w:num>
  <w:num w:numId="94">
    <w:abstractNumId w:val="74"/>
  </w:num>
  <w:num w:numId="95">
    <w:abstractNumId w:val="23"/>
  </w:num>
  <w:num w:numId="96">
    <w:abstractNumId w:val="9"/>
  </w:num>
  <w:num w:numId="97">
    <w:abstractNumId w:val="36"/>
  </w:num>
  <w:num w:numId="98">
    <w:abstractNumId w:val="96"/>
  </w:num>
  <w:num w:numId="99">
    <w:abstractNumId w:val="7"/>
  </w:num>
  <w:num w:numId="100">
    <w:abstractNumId w:val="65"/>
  </w:num>
  <w:num w:numId="101">
    <w:abstractNumId w:val="94"/>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37E2B"/>
    <w:rsid w:val="000C1CD8"/>
    <w:rsid w:val="0010370C"/>
    <w:rsid w:val="00166D94"/>
    <w:rsid w:val="0030443C"/>
    <w:rsid w:val="00361890"/>
    <w:rsid w:val="007340A0"/>
    <w:rsid w:val="007C3A0E"/>
    <w:rsid w:val="00841665"/>
    <w:rsid w:val="00937E2B"/>
    <w:rsid w:val="00A96F95"/>
    <w:rsid w:val="00B11340"/>
    <w:rsid w:val="00B83B8A"/>
    <w:rsid w:val="00BF575D"/>
    <w:rsid w:val="00C64D22"/>
    <w:rsid w:val="00F824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lsdException w:name="List Bulle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D94"/>
  </w:style>
  <w:style w:type="paragraph" w:styleId="1">
    <w:name w:val="heading 1"/>
    <w:basedOn w:val="a"/>
    <w:link w:val="10"/>
    <w:uiPriority w:val="9"/>
    <w:qFormat/>
    <w:rsid w:val="00841665"/>
    <w:pPr>
      <w:widowControl w:val="0"/>
      <w:autoSpaceDE w:val="0"/>
      <w:autoSpaceDN w:val="0"/>
      <w:spacing w:after="0" w:line="240" w:lineRule="auto"/>
      <w:ind w:left="1686"/>
      <w:jc w:val="center"/>
      <w:outlineLvl w:val="0"/>
    </w:pPr>
    <w:rPr>
      <w:rFonts w:ascii="Times New Roman" w:eastAsia="Times New Roman" w:hAnsi="Times New Roman" w:cs="Times New Roman"/>
      <w:b/>
      <w:bCs/>
      <w:sz w:val="32"/>
      <w:szCs w:val="32"/>
    </w:rPr>
  </w:style>
  <w:style w:type="paragraph" w:styleId="2">
    <w:name w:val="heading 2"/>
    <w:aliases w:val="основной заголовок"/>
    <w:basedOn w:val="a"/>
    <w:link w:val="20"/>
    <w:uiPriority w:val="9"/>
    <w:unhideWhenUsed/>
    <w:qFormat/>
    <w:rsid w:val="00841665"/>
    <w:pPr>
      <w:widowControl w:val="0"/>
      <w:autoSpaceDE w:val="0"/>
      <w:autoSpaceDN w:val="0"/>
      <w:spacing w:after="0" w:line="240" w:lineRule="auto"/>
      <w:ind w:left="1211"/>
      <w:outlineLvl w:val="1"/>
    </w:pPr>
    <w:rPr>
      <w:rFonts w:ascii="Times New Roman" w:eastAsia="Times New Roman" w:hAnsi="Times New Roman" w:cs="Times New Roman"/>
      <w:b/>
      <w:bCs/>
      <w:sz w:val="28"/>
      <w:szCs w:val="28"/>
    </w:rPr>
  </w:style>
  <w:style w:type="paragraph" w:styleId="30">
    <w:name w:val="heading 3"/>
    <w:basedOn w:val="a"/>
    <w:link w:val="31"/>
    <w:uiPriority w:val="9"/>
    <w:unhideWhenUsed/>
    <w:qFormat/>
    <w:rsid w:val="00841665"/>
    <w:pPr>
      <w:widowControl w:val="0"/>
      <w:autoSpaceDE w:val="0"/>
      <w:autoSpaceDN w:val="0"/>
      <w:spacing w:after="0" w:line="240" w:lineRule="auto"/>
      <w:ind w:left="504"/>
      <w:outlineLvl w:val="2"/>
    </w:pPr>
    <w:rPr>
      <w:rFonts w:ascii="Times New Roman" w:eastAsia="Times New Roman" w:hAnsi="Times New Roman" w:cs="Times New Roman"/>
      <w:sz w:val="28"/>
      <w:szCs w:val="28"/>
    </w:rPr>
  </w:style>
  <w:style w:type="paragraph" w:styleId="4">
    <w:name w:val="heading 4"/>
    <w:basedOn w:val="a"/>
    <w:link w:val="40"/>
    <w:uiPriority w:val="9"/>
    <w:unhideWhenUsed/>
    <w:qFormat/>
    <w:rsid w:val="00841665"/>
    <w:pPr>
      <w:widowControl w:val="0"/>
      <w:autoSpaceDE w:val="0"/>
      <w:autoSpaceDN w:val="0"/>
      <w:spacing w:after="0" w:line="240" w:lineRule="auto"/>
      <w:ind w:left="804"/>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166D94"/>
  </w:style>
  <w:style w:type="paragraph" w:styleId="a3">
    <w:name w:val="header"/>
    <w:basedOn w:val="a"/>
    <w:link w:val="a4"/>
    <w:uiPriority w:val="99"/>
    <w:unhideWhenUsed/>
    <w:qFormat/>
    <w:rsid w:val="00166D94"/>
    <w:pPr>
      <w:tabs>
        <w:tab w:val="center" w:pos="4677"/>
        <w:tab w:val="right" w:pos="9355"/>
      </w:tabs>
      <w:spacing w:after="0" w:line="240" w:lineRule="auto"/>
    </w:pPr>
    <w:rPr>
      <w:rFonts w:eastAsia="Times New Roman"/>
      <w:lang w:eastAsia="ru-RU"/>
    </w:rPr>
  </w:style>
  <w:style w:type="character" w:customStyle="1" w:styleId="a4">
    <w:name w:val="Верхний колонтитул Знак"/>
    <w:basedOn w:val="a0"/>
    <w:link w:val="a3"/>
    <w:uiPriority w:val="99"/>
    <w:qFormat/>
    <w:rsid w:val="00166D94"/>
    <w:rPr>
      <w:rFonts w:eastAsia="Times New Roman"/>
      <w:lang w:eastAsia="ru-RU"/>
    </w:rPr>
  </w:style>
  <w:style w:type="paragraph" w:styleId="a5">
    <w:name w:val="footer"/>
    <w:basedOn w:val="a"/>
    <w:link w:val="a6"/>
    <w:uiPriority w:val="99"/>
    <w:unhideWhenUsed/>
    <w:qFormat/>
    <w:rsid w:val="00166D94"/>
    <w:pPr>
      <w:tabs>
        <w:tab w:val="center" w:pos="4677"/>
        <w:tab w:val="right" w:pos="9355"/>
      </w:tabs>
      <w:spacing w:after="0" w:line="240" w:lineRule="auto"/>
    </w:pPr>
    <w:rPr>
      <w:rFonts w:eastAsia="Times New Roman"/>
      <w:lang w:eastAsia="ru-RU"/>
    </w:rPr>
  </w:style>
  <w:style w:type="character" w:customStyle="1" w:styleId="a6">
    <w:name w:val="Нижний колонтитул Знак"/>
    <w:basedOn w:val="a0"/>
    <w:link w:val="a5"/>
    <w:uiPriority w:val="99"/>
    <w:qFormat/>
    <w:rsid w:val="00166D94"/>
    <w:rPr>
      <w:rFonts w:eastAsia="Times New Roman"/>
      <w:lang w:eastAsia="ru-RU"/>
    </w:rPr>
  </w:style>
  <w:style w:type="paragraph" w:styleId="a7">
    <w:name w:val="Balloon Text"/>
    <w:basedOn w:val="a"/>
    <w:link w:val="a8"/>
    <w:uiPriority w:val="99"/>
    <w:semiHidden/>
    <w:unhideWhenUsed/>
    <w:qFormat/>
    <w:rsid w:val="00166D94"/>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qFormat/>
    <w:rsid w:val="00166D94"/>
    <w:rPr>
      <w:rFonts w:ascii="Tahoma" w:eastAsia="Times New Roman" w:hAnsi="Tahoma" w:cs="Tahoma"/>
      <w:sz w:val="16"/>
      <w:szCs w:val="16"/>
      <w:lang w:eastAsia="ru-RU"/>
    </w:rPr>
  </w:style>
  <w:style w:type="table" w:customStyle="1" w:styleId="12">
    <w:name w:val="Сетка таблицы1"/>
    <w:basedOn w:val="a1"/>
    <w:next w:val="a9"/>
    <w:rsid w:val="00166D9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aliases w:val="Содержание. 2 уровень,List Paragraph,Цветной список - Акцент 11,Bullet List,FooterText,numbered,Paragraphe de liste1,lp1,Use Case List Paragraph,Маркер,ТЗ список,Абзац списка литеральный,Bulletr List Paragraph,1 Абзац списка,Обычный-1"/>
    <w:basedOn w:val="a"/>
    <w:link w:val="ab"/>
    <w:uiPriority w:val="99"/>
    <w:qFormat/>
    <w:rsid w:val="00166D94"/>
    <w:pPr>
      <w:spacing w:after="200" w:line="276" w:lineRule="auto"/>
      <w:ind w:left="720"/>
      <w:contextualSpacing/>
    </w:pPr>
    <w:rPr>
      <w:rFonts w:eastAsia="Times New Roman"/>
      <w:lang w:eastAsia="ru-RU"/>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d"/>
    <w:unhideWhenUsed/>
    <w:qFormat/>
    <w:rsid w:val="00166D94"/>
    <w:pPr>
      <w:spacing w:after="0" w:line="240" w:lineRule="auto"/>
    </w:pPr>
    <w:rPr>
      <w:rFonts w:eastAsia="Times New Roman"/>
      <w:sz w:val="20"/>
      <w:szCs w:val="20"/>
      <w:lang w:eastAsia="ru-RU"/>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qFormat/>
    <w:rsid w:val="00166D94"/>
    <w:rPr>
      <w:rFonts w:eastAsia="Times New Roman"/>
      <w:sz w:val="20"/>
      <w:szCs w:val="20"/>
      <w:lang w:eastAsia="ru-RU"/>
    </w:rPr>
  </w:style>
  <w:style w:type="character" w:styleId="ae">
    <w:name w:val="footnote reference"/>
    <w:aliases w:val="Знак сноски-FN,Ciae niinee-FN,AЗнак сноски зел"/>
    <w:basedOn w:val="a0"/>
    <w:unhideWhenUsed/>
    <w:rsid w:val="00166D94"/>
    <w:rPr>
      <w:vertAlign w:val="superscript"/>
    </w:rPr>
  </w:style>
  <w:style w:type="paragraph" w:styleId="af">
    <w:name w:val="endnote text"/>
    <w:basedOn w:val="a"/>
    <w:link w:val="af0"/>
    <w:uiPriority w:val="99"/>
    <w:semiHidden/>
    <w:unhideWhenUsed/>
    <w:rsid w:val="00166D94"/>
    <w:pPr>
      <w:spacing w:after="0" w:line="240" w:lineRule="auto"/>
    </w:pPr>
    <w:rPr>
      <w:rFonts w:eastAsia="Times New Roman"/>
      <w:sz w:val="20"/>
      <w:szCs w:val="20"/>
      <w:lang w:eastAsia="ru-RU"/>
    </w:rPr>
  </w:style>
  <w:style w:type="character" w:customStyle="1" w:styleId="af0">
    <w:name w:val="Текст концевой сноски Знак"/>
    <w:basedOn w:val="a0"/>
    <w:link w:val="af"/>
    <w:uiPriority w:val="99"/>
    <w:semiHidden/>
    <w:rsid w:val="00166D94"/>
    <w:rPr>
      <w:rFonts w:eastAsia="Times New Roman"/>
      <w:sz w:val="20"/>
      <w:szCs w:val="20"/>
      <w:lang w:eastAsia="ru-RU"/>
    </w:rPr>
  </w:style>
  <w:style w:type="character" w:styleId="af1">
    <w:name w:val="endnote reference"/>
    <w:basedOn w:val="a0"/>
    <w:uiPriority w:val="99"/>
    <w:semiHidden/>
    <w:unhideWhenUsed/>
    <w:rsid w:val="00166D94"/>
    <w:rPr>
      <w:vertAlign w:val="superscript"/>
    </w:rPr>
  </w:style>
  <w:style w:type="paragraph" w:customStyle="1" w:styleId="110">
    <w:name w:val="Оглавление 11"/>
    <w:basedOn w:val="a"/>
    <w:next w:val="a"/>
    <w:autoRedefine/>
    <w:uiPriority w:val="39"/>
    <w:unhideWhenUsed/>
    <w:rsid w:val="00166D94"/>
    <w:pPr>
      <w:tabs>
        <w:tab w:val="left" w:pos="440"/>
        <w:tab w:val="right" w:pos="9345"/>
      </w:tabs>
      <w:spacing w:after="0" w:line="360" w:lineRule="auto"/>
    </w:pPr>
    <w:rPr>
      <w:rFonts w:ascii="Cambria" w:eastAsia="Times New Roman" w:hAnsi="Cambria"/>
      <w:b/>
      <w:bCs/>
      <w:caps/>
      <w:sz w:val="24"/>
      <w:szCs w:val="24"/>
      <w:lang w:eastAsia="ru-RU"/>
    </w:rPr>
  </w:style>
  <w:style w:type="character" w:customStyle="1" w:styleId="13">
    <w:name w:val="Гиперссылка1"/>
    <w:basedOn w:val="a0"/>
    <w:uiPriority w:val="99"/>
    <w:unhideWhenUsed/>
    <w:rsid w:val="00166D94"/>
    <w:rPr>
      <w:color w:val="0000FF"/>
      <w:u w:val="single"/>
    </w:rPr>
  </w:style>
  <w:style w:type="paragraph" w:styleId="21">
    <w:name w:val="toc 2"/>
    <w:basedOn w:val="a"/>
    <w:next w:val="a"/>
    <w:autoRedefine/>
    <w:uiPriority w:val="39"/>
    <w:unhideWhenUsed/>
    <w:rsid w:val="00166D94"/>
    <w:pPr>
      <w:spacing w:before="240" w:after="0" w:line="276" w:lineRule="auto"/>
    </w:pPr>
    <w:rPr>
      <w:rFonts w:eastAsia="Times New Roman"/>
      <w:b/>
      <w:bCs/>
      <w:sz w:val="20"/>
      <w:szCs w:val="20"/>
      <w:lang w:eastAsia="ru-RU"/>
    </w:rPr>
  </w:style>
  <w:style w:type="paragraph" w:styleId="32">
    <w:name w:val="toc 3"/>
    <w:basedOn w:val="a"/>
    <w:next w:val="a"/>
    <w:autoRedefine/>
    <w:uiPriority w:val="39"/>
    <w:unhideWhenUsed/>
    <w:rsid w:val="00166D94"/>
    <w:pPr>
      <w:spacing w:after="0" w:line="276" w:lineRule="auto"/>
      <w:ind w:left="220"/>
    </w:pPr>
    <w:rPr>
      <w:rFonts w:eastAsia="Times New Roman"/>
      <w:sz w:val="20"/>
      <w:szCs w:val="20"/>
      <w:lang w:eastAsia="ru-RU"/>
    </w:rPr>
  </w:style>
  <w:style w:type="paragraph" w:styleId="41">
    <w:name w:val="toc 4"/>
    <w:basedOn w:val="a"/>
    <w:next w:val="a"/>
    <w:autoRedefine/>
    <w:uiPriority w:val="39"/>
    <w:unhideWhenUsed/>
    <w:rsid w:val="00166D94"/>
    <w:pPr>
      <w:spacing w:after="0" w:line="276" w:lineRule="auto"/>
      <w:ind w:left="440"/>
    </w:pPr>
    <w:rPr>
      <w:rFonts w:eastAsia="Times New Roman"/>
      <w:sz w:val="20"/>
      <w:szCs w:val="20"/>
      <w:lang w:eastAsia="ru-RU"/>
    </w:rPr>
  </w:style>
  <w:style w:type="paragraph" w:styleId="5">
    <w:name w:val="toc 5"/>
    <w:basedOn w:val="a"/>
    <w:next w:val="a"/>
    <w:autoRedefine/>
    <w:uiPriority w:val="39"/>
    <w:unhideWhenUsed/>
    <w:rsid w:val="00166D94"/>
    <w:pPr>
      <w:spacing w:after="0" w:line="276" w:lineRule="auto"/>
      <w:ind w:left="660"/>
    </w:pPr>
    <w:rPr>
      <w:rFonts w:eastAsia="Times New Roman"/>
      <w:sz w:val="20"/>
      <w:szCs w:val="20"/>
      <w:lang w:eastAsia="ru-RU"/>
    </w:rPr>
  </w:style>
  <w:style w:type="paragraph" w:styleId="6">
    <w:name w:val="toc 6"/>
    <w:basedOn w:val="a"/>
    <w:next w:val="a"/>
    <w:autoRedefine/>
    <w:uiPriority w:val="39"/>
    <w:unhideWhenUsed/>
    <w:rsid w:val="00166D94"/>
    <w:pPr>
      <w:spacing w:after="0" w:line="276" w:lineRule="auto"/>
      <w:ind w:left="880"/>
    </w:pPr>
    <w:rPr>
      <w:rFonts w:eastAsia="Times New Roman"/>
      <w:sz w:val="20"/>
      <w:szCs w:val="20"/>
      <w:lang w:eastAsia="ru-RU"/>
    </w:rPr>
  </w:style>
  <w:style w:type="paragraph" w:styleId="7">
    <w:name w:val="toc 7"/>
    <w:basedOn w:val="a"/>
    <w:next w:val="a"/>
    <w:autoRedefine/>
    <w:uiPriority w:val="39"/>
    <w:unhideWhenUsed/>
    <w:rsid w:val="00166D94"/>
    <w:pPr>
      <w:spacing w:after="0" w:line="276" w:lineRule="auto"/>
      <w:ind w:left="1100"/>
    </w:pPr>
    <w:rPr>
      <w:rFonts w:eastAsia="Times New Roman"/>
      <w:sz w:val="20"/>
      <w:szCs w:val="20"/>
      <w:lang w:eastAsia="ru-RU"/>
    </w:rPr>
  </w:style>
  <w:style w:type="paragraph" w:styleId="8">
    <w:name w:val="toc 8"/>
    <w:basedOn w:val="a"/>
    <w:next w:val="a"/>
    <w:autoRedefine/>
    <w:uiPriority w:val="39"/>
    <w:unhideWhenUsed/>
    <w:rsid w:val="00166D94"/>
    <w:pPr>
      <w:spacing w:after="0" w:line="276" w:lineRule="auto"/>
      <w:ind w:left="1320"/>
    </w:pPr>
    <w:rPr>
      <w:rFonts w:eastAsia="Times New Roman"/>
      <w:sz w:val="20"/>
      <w:szCs w:val="20"/>
      <w:lang w:eastAsia="ru-RU"/>
    </w:rPr>
  </w:style>
  <w:style w:type="paragraph" w:styleId="9">
    <w:name w:val="toc 9"/>
    <w:basedOn w:val="a"/>
    <w:next w:val="a"/>
    <w:autoRedefine/>
    <w:uiPriority w:val="39"/>
    <w:unhideWhenUsed/>
    <w:rsid w:val="00166D94"/>
    <w:pPr>
      <w:spacing w:after="0" w:line="276" w:lineRule="auto"/>
      <w:ind w:left="1540"/>
    </w:pPr>
    <w:rPr>
      <w:rFonts w:eastAsia="Times New Roman"/>
      <w:sz w:val="20"/>
      <w:szCs w:val="20"/>
      <w:lang w:eastAsia="ru-RU"/>
    </w:rPr>
  </w:style>
  <w:style w:type="table" w:customStyle="1" w:styleId="111">
    <w:name w:val="Сетка таблицы11"/>
    <w:basedOn w:val="a1"/>
    <w:next w:val="a9"/>
    <w:uiPriority w:val="59"/>
    <w:rsid w:val="00166D9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9"/>
    <w:uiPriority w:val="59"/>
    <w:rsid w:val="00166D9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qFormat/>
    <w:rsid w:val="00166D94"/>
    <w:rPr>
      <w:rFonts w:cs="Times New Roman"/>
      <w:i/>
    </w:rPr>
  </w:style>
  <w:style w:type="paragraph" w:customStyle="1" w:styleId="120">
    <w:name w:val="таблСлева12"/>
    <w:basedOn w:val="a"/>
    <w:uiPriority w:val="3"/>
    <w:qFormat/>
    <w:rsid w:val="00166D94"/>
    <w:pPr>
      <w:snapToGrid w:val="0"/>
      <w:spacing w:after="0" w:line="240" w:lineRule="auto"/>
    </w:pPr>
    <w:rPr>
      <w:rFonts w:ascii="Times New Roman" w:eastAsia="Times New Roman" w:hAnsi="Times New Roman" w:cs="Times New Roman"/>
      <w:iCs/>
      <w:sz w:val="24"/>
      <w:szCs w:val="28"/>
      <w:lang w:eastAsia="ru-RU"/>
    </w:rPr>
  </w:style>
  <w:style w:type="table" w:styleId="a9">
    <w:name w:val="Table Grid"/>
    <w:basedOn w:val="a1"/>
    <w:uiPriority w:val="59"/>
    <w:qFormat/>
    <w:rsid w:val="00166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qFormat/>
    <w:rsid w:val="00166D94"/>
    <w:rPr>
      <w:color w:val="0563C1" w:themeColor="hyperlink"/>
      <w:u w:val="single"/>
    </w:rPr>
  </w:style>
  <w:style w:type="character" w:customStyle="1" w:styleId="ab">
    <w:name w:val="Абзац списка Знак"/>
    <w:aliases w:val="Содержание. 2 уровень Знак,List Paragraph Знак,Цветной список - Акцент 11 Знак,Bullet List Знак,FooterText Знак,numbered Знак,Paragraphe de liste1 Знак,lp1 Знак,Use Case List Paragraph Знак,Маркер Знак,ТЗ список Знак,Обычный-1 Знак"/>
    <w:link w:val="aa"/>
    <w:uiPriority w:val="99"/>
    <w:qFormat/>
    <w:locked/>
    <w:rsid w:val="00166D94"/>
    <w:rPr>
      <w:rFonts w:eastAsia="Times New Roman"/>
      <w:lang w:eastAsia="ru-RU"/>
    </w:rPr>
  </w:style>
  <w:style w:type="table" w:customStyle="1" w:styleId="33">
    <w:name w:val="Сетка таблицы3"/>
    <w:basedOn w:val="a1"/>
    <w:next w:val="a9"/>
    <w:uiPriority w:val="59"/>
    <w:qFormat/>
    <w:rsid w:val="00166D9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41665"/>
    <w:rPr>
      <w:rFonts w:ascii="Times New Roman" w:eastAsia="Times New Roman" w:hAnsi="Times New Roman" w:cs="Times New Roman"/>
      <w:b/>
      <w:bCs/>
      <w:sz w:val="32"/>
      <w:szCs w:val="32"/>
    </w:rPr>
  </w:style>
  <w:style w:type="character" w:customStyle="1" w:styleId="20">
    <w:name w:val="Заголовок 2 Знак"/>
    <w:aliases w:val="основной заголовок Знак"/>
    <w:basedOn w:val="a0"/>
    <w:link w:val="2"/>
    <w:uiPriority w:val="9"/>
    <w:qFormat/>
    <w:rsid w:val="00841665"/>
    <w:rPr>
      <w:rFonts w:ascii="Times New Roman" w:eastAsia="Times New Roman" w:hAnsi="Times New Roman" w:cs="Times New Roman"/>
      <w:b/>
      <w:bCs/>
      <w:sz w:val="28"/>
      <w:szCs w:val="28"/>
    </w:rPr>
  </w:style>
  <w:style w:type="character" w:customStyle="1" w:styleId="31">
    <w:name w:val="Заголовок 3 Знак"/>
    <w:basedOn w:val="a0"/>
    <w:link w:val="30"/>
    <w:uiPriority w:val="9"/>
    <w:rsid w:val="00841665"/>
    <w:rPr>
      <w:rFonts w:ascii="Times New Roman" w:eastAsia="Times New Roman" w:hAnsi="Times New Roman" w:cs="Times New Roman"/>
      <w:sz w:val="28"/>
      <w:szCs w:val="28"/>
    </w:rPr>
  </w:style>
  <w:style w:type="character" w:customStyle="1" w:styleId="40">
    <w:name w:val="Заголовок 4 Знак"/>
    <w:basedOn w:val="a0"/>
    <w:link w:val="4"/>
    <w:uiPriority w:val="9"/>
    <w:rsid w:val="00841665"/>
    <w:rPr>
      <w:rFonts w:ascii="Times New Roman" w:eastAsia="Times New Roman" w:hAnsi="Times New Roman" w:cs="Times New Roman"/>
      <w:b/>
      <w:bCs/>
      <w:sz w:val="24"/>
      <w:szCs w:val="24"/>
    </w:rPr>
  </w:style>
  <w:style w:type="table" w:customStyle="1" w:styleId="TableNormal">
    <w:name w:val="Table Normal"/>
    <w:uiPriority w:val="2"/>
    <w:semiHidden/>
    <w:qFormat/>
    <w:rsid w:val="0084166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4">
    <w:name w:val="annotation reference"/>
    <w:basedOn w:val="a0"/>
    <w:uiPriority w:val="99"/>
    <w:semiHidden/>
    <w:unhideWhenUsed/>
    <w:rsid w:val="00841665"/>
    <w:rPr>
      <w:sz w:val="16"/>
      <w:szCs w:val="16"/>
    </w:rPr>
  </w:style>
  <w:style w:type="paragraph" w:styleId="af5">
    <w:name w:val="annotation text"/>
    <w:basedOn w:val="a"/>
    <w:link w:val="af6"/>
    <w:uiPriority w:val="99"/>
    <w:semiHidden/>
    <w:unhideWhenUsed/>
    <w:rsid w:val="00841665"/>
    <w:pPr>
      <w:spacing w:after="0" w:line="240" w:lineRule="auto"/>
    </w:pPr>
    <w:rPr>
      <w:rFonts w:ascii="Times New Roman" w:hAnsi="Times New Roman"/>
      <w:sz w:val="20"/>
      <w:szCs w:val="20"/>
    </w:rPr>
  </w:style>
  <w:style w:type="character" w:customStyle="1" w:styleId="af6">
    <w:name w:val="Текст примечания Знак"/>
    <w:basedOn w:val="a0"/>
    <w:link w:val="af5"/>
    <w:uiPriority w:val="99"/>
    <w:semiHidden/>
    <w:rsid w:val="00841665"/>
    <w:rPr>
      <w:rFonts w:ascii="Times New Roman" w:hAnsi="Times New Roman"/>
      <w:sz w:val="20"/>
      <w:szCs w:val="20"/>
    </w:rPr>
  </w:style>
  <w:style w:type="paragraph" w:styleId="af7">
    <w:name w:val="annotation subject"/>
    <w:basedOn w:val="af5"/>
    <w:next w:val="af5"/>
    <w:link w:val="af8"/>
    <w:uiPriority w:val="99"/>
    <w:semiHidden/>
    <w:unhideWhenUsed/>
    <w:rsid w:val="00841665"/>
    <w:rPr>
      <w:b/>
      <w:bCs/>
    </w:rPr>
  </w:style>
  <w:style w:type="character" w:customStyle="1" w:styleId="af8">
    <w:name w:val="Тема примечания Знак"/>
    <w:basedOn w:val="af6"/>
    <w:link w:val="af7"/>
    <w:uiPriority w:val="99"/>
    <w:semiHidden/>
    <w:rsid w:val="00841665"/>
    <w:rPr>
      <w:rFonts w:ascii="Times New Roman" w:hAnsi="Times New Roman"/>
      <w:b/>
      <w:bCs/>
      <w:sz w:val="20"/>
      <w:szCs w:val="20"/>
    </w:rPr>
  </w:style>
  <w:style w:type="character" w:customStyle="1" w:styleId="UnresolvedMention">
    <w:name w:val="Unresolved Mention"/>
    <w:basedOn w:val="a0"/>
    <w:uiPriority w:val="99"/>
    <w:semiHidden/>
    <w:unhideWhenUsed/>
    <w:rsid w:val="00841665"/>
    <w:rPr>
      <w:color w:val="605E5C"/>
      <w:shd w:val="clear" w:color="auto" w:fill="E1DFDD"/>
    </w:rPr>
  </w:style>
  <w:style w:type="paragraph" w:styleId="af9">
    <w:name w:val="Body Text"/>
    <w:basedOn w:val="a"/>
    <w:link w:val="afa"/>
    <w:uiPriority w:val="1"/>
    <w:qFormat/>
    <w:rsid w:val="0084166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a">
    <w:name w:val="Основной текст Знак"/>
    <w:basedOn w:val="a0"/>
    <w:link w:val="af9"/>
    <w:uiPriority w:val="1"/>
    <w:rsid w:val="00841665"/>
    <w:rPr>
      <w:rFonts w:ascii="Times New Roman" w:eastAsia="Times New Roman" w:hAnsi="Times New Roman" w:cs="Times New Roman"/>
      <w:sz w:val="24"/>
      <w:szCs w:val="24"/>
    </w:rPr>
  </w:style>
  <w:style w:type="paragraph" w:styleId="afb">
    <w:name w:val="Title"/>
    <w:basedOn w:val="a"/>
    <w:link w:val="afc"/>
    <w:uiPriority w:val="10"/>
    <w:qFormat/>
    <w:rsid w:val="00841665"/>
    <w:pPr>
      <w:widowControl w:val="0"/>
      <w:autoSpaceDE w:val="0"/>
      <w:autoSpaceDN w:val="0"/>
      <w:spacing w:before="301" w:after="0" w:line="240" w:lineRule="auto"/>
      <w:ind w:left="2463" w:right="1404"/>
      <w:jc w:val="center"/>
    </w:pPr>
    <w:rPr>
      <w:rFonts w:ascii="Times New Roman" w:eastAsia="Times New Roman" w:hAnsi="Times New Roman" w:cs="Times New Roman"/>
      <w:b/>
      <w:bCs/>
      <w:sz w:val="36"/>
      <w:szCs w:val="36"/>
    </w:rPr>
  </w:style>
  <w:style w:type="character" w:customStyle="1" w:styleId="afc">
    <w:name w:val="Название Знак"/>
    <w:basedOn w:val="a0"/>
    <w:link w:val="afb"/>
    <w:uiPriority w:val="10"/>
    <w:rsid w:val="00841665"/>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841665"/>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1">
    <w:name w:val="Table Normal1"/>
    <w:uiPriority w:val="2"/>
    <w:semiHidden/>
    <w:unhideWhenUsed/>
    <w:qFormat/>
    <w:rsid w:val="008416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d">
    <w:name w:val="FollowedHyperlink"/>
    <w:basedOn w:val="a0"/>
    <w:uiPriority w:val="99"/>
    <w:unhideWhenUsed/>
    <w:qFormat/>
    <w:rsid w:val="00841665"/>
    <w:rPr>
      <w:color w:val="954F72" w:themeColor="followedHyperlink"/>
      <w:u w:val="single"/>
    </w:rPr>
  </w:style>
  <w:style w:type="paragraph" w:customStyle="1" w:styleId="Default">
    <w:name w:val="Default"/>
    <w:rsid w:val="00841665"/>
    <w:pPr>
      <w:autoSpaceDE w:val="0"/>
      <w:autoSpaceDN w:val="0"/>
      <w:adjustRightInd w:val="0"/>
      <w:spacing w:after="0" w:line="240" w:lineRule="auto"/>
    </w:pPr>
    <w:rPr>
      <w:rFonts w:ascii="Times New Roman" w:hAnsi="Times New Roman" w:cs="Times New Roman"/>
      <w:color w:val="000000"/>
      <w:sz w:val="24"/>
      <w:szCs w:val="24"/>
    </w:rPr>
  </w:style>
  <w:style w:type="paragraph" w:styleId="afe">
    <w:name w:val="Normal (Web)"/>
    <w:basedOn w:val="a"/>
    <w:uiPriority w:val="99"/>
    <w:unhideWhenUsed/>
    <w:qFormat/>
    <w:rsid w:val="008416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9"/>
    <w:uiPriority w:val="59"/>
    <w:rsid w:val="0084166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9"/>
    <w:uiPriority w:val="39"/>
    <w:rsid w:val="0084166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30443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
    <w:name w:val="No Spacing"/>
    <w:link w:val="aff0"/>
    <w:uiPriority w:val="1"/>
    <w:qFormat/>
    <w:rsid w:val="0030443C"/>
    <w:pPr>
      <w:spacing w:after="0" w:line="240" w:lineRule="auto"/>
    </w:pPr>
  </w:style>
  <w:style w:type="character" w:customStyle="1" w:styleId="aff1">
    <w:name w:val="Другое_"/>
    <w:basedOn w:val="a0"/>
    <w:link w:val="aff2"/>
    <w:locked/>
    <w:rsid w:val="0030443C"/>
    <w:rPr>
      <w:rFonts w:ascii="Times New Roman" w:eastAsia="Times New Roman" w:hAnsi="Times New Roman" w:cs="Times New Roman"/>
    </w:rPr>
  </w:style>
  <w:style w:type="paragraph" w:customStyle="1" w:styleId="aff2">
    <w:name w:val="Другое"/>
    <w:basedOn w:val="a"/>
    <w:link w:val="aff1"/>
    <w:rsid w:val="0030443C"/>
    <w:pPr>
      <w:widowControl w:val="0"/>
      <w:spacing w:after="0" w:line="240" w:lineRule="auto"/>
    </w:pPr>
    <w:rPr>
      <w:rFonts w:ascii="Times New Roman" w:eastAsia="Times New Roman" w:hAnsi="Times New Roman" w:cs="Times New Roman"/>
    </w:rPr>
  </w:style>
  <w:style w:type="paragraph" w:customStyle="1" w:styleId="paragraph">
    <w:name w:val="paragraph"/>
    <w:basedOn w:val="a"/>
    <w:rsid w:val="003044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0443C"/>
  </w:style>
  <w:style w:type="character" w:customStyle="1" w:styleId="eop">
    <w:name w:val="eop"/>
    <w:basedOn w:val="a0"/>
    <w:rsid w:val="0030443C"/>
  </w:style>
  <w:style w:type="character" w:customStyle="1" w:styleId="aff3">
    <w:name w:val="Подпись к таблице_"/>
    <w:basedOn w:val="a0"/>
    <w:link w:val="aff4"/>
    <w:rsid w:val="0030443C"/>
    <w:rPr>
      <w:rFonts w:ascii="Times New Roman" w:eastAsia="Times New Roman" w:hAnsi="Times New Roman" w:cs="Times New Roman"/>
    </w:rPr>
  </w:style>
  <w:style w:type="paragraph" w:customStyle="1" w:styleId="aff4">
    <w:name w:val="Подпись к таблице"/>
    <w:basedOn w:val="a"/>
    <w:link w:val="aff3"/>
    <w:rsid w:val="0030443C"/>
    <w:pPr>
      <w:widowControl w:val="0"/>
      <w:spacing w:after="0" w:line="240" w:lineRule="auto"/>
    </w:pPr>
    <w:rPr>
      <w:rFonts w:ascii="Times New Roman" w:eastAsia="Times New Roman" w:hAnsi="Times New Roman" w:cs="Times New Roman"/>
    </w:rPr>
  </w:style>
  <w:style w:type="character" w:customStyle="1" w:styleId="aff5">
    <w:name w:val="Основной текст_"/>
    <w:basedOn w:val="a0"/>
    <w:link w:val="14"/>
    <w:rsid w:val="0030443C"/>
    <w:rPr>
      <w:rFonts w:ascii="Times New Roman" w:eastAsia="Times New Roman" w:hAnsi="Times New Roman" w:cs="Times New Roman"/>
    </w:rPr>
  </w:style>
  <w:style w:type="paragraph" w:customStyle="1" w:styleId="14">
    <w:name w:val="Основной текст1"/>
    <w:basedOn w:val="a"/>
    <w:link w:val="aff5"/>
    <w:rsid w:val="0030443C"/>
    <w:pPr>
      <w:widowControl w:val="0"/>
      <w:spacing w:after="0" w:line="360" w:lineRule="auto"/>
    </w:pPr>
    <w:rPr>
      <w:rFonts w:ascii="Times New Roman" w:eastAsia="Times New Roman" w:hAnsi="Times New Roman" w:cs="Times New Roman"/>
    </w:rPr>
  </w:style>
  <w:style w:type="paragraph" w:styleId="23">
    <w:name w:val="Body Text 2"/>
    <w:basedOn w:val="a"/>
    <w:link w:val="24"/>
    <w:unhideWhenUsed/>
    <w:rsid w:val="00B11340"/>
    <w:pPr>
      <w:spacing w:after="120" w:line="480" w:lineRule="auto"/>
    </w:pPr>
  </w:style>
  <w:style w:type="character" w:customStyle="1" w:styleId="24">
    <w:name w:val="Основной текст 2 Знак"/>
    <w:basedOn w:val="a0"/>
    <w:link w:val="23"/>
    <w:rsid w:val="00B11340"/>
  </w:style>
  <w:style w:type="character" w:customStyle="1" w:styleId="aff0">
    <w:name w:val="Без интервала Знак"/>
    <w:link w:val="aff"/>
    <w:uiPriority w:val="1"/>
    <w:locked/>
    <w:rsid w:val="00B11340"/>
  </w:style>
  <w:style w:type="numbering" w:customStyle="1" w:styleId="25">
    <w:name w:val="Нет списка2"/>
    <w:next w:val="a2"/>
    <w:uiPriority w:val="99"/>
    <w:semiHidden/>
    <w:unhideWhenUsed/>
    <w:rsid w:val="00F824D5"/>
  </w:style>
  <w:style w:type="numbering" w:customStyle="1" w:styleId="112">
    <w:name w:val="Нет списка11"/>
    <w:next w:val="a2"/>
    <w:uiPriority w:val="99"/>
    <w:semiHidden/>
    <w:unhideWhenUsed/>
    <w:rsid w:val="00F824D5"/>
  </w:style>
  <w:style w:type="character" w:customStyle="1" w:styleId="15">
    <w:name w:val="Текст сноски Знак1"/>
    <w:basedOn w:val="a0"/>
    <w:uiPriority w:val="99"/>
    <w:semiHidden/>
    <w:rsid w:val="00F824D5"/>
    <w:rPr>
      <w:rFonts w:eastAsiaTheme="minorEastAsia"/>
      <w:sz w:val="20"/>
      <w:szCs w:val="20"/>
      <w:lang w:eastAsia="ru-RU"/>
    </w:rPr>
  </w:style>
  <w:style w:type="character" w:customStyle="1" w:styleId="16">
    <w:name w:val="Текст концевой сноски Знак1"/>
    <w:basedOn w:val="a0"/>
    <w:uiPriority w:val="99"/>
    <w:semiHidden/>
    <w:rsid w:val="00F824D5"/>
    <w:rPr>
      <w:rFonts w:eastAsiaTheme="minorEastAsia"/>
      <w:sz w:val="20"/>
      <w:szCs w:val="20"/>
      <w:lang w:eastAsia="ru-RU"/>
    </w:rPr>
  </w:style>
  <w:style w:type="paragraph" w:styleId="17">
    <w:name w:val="toc 1"/>
    <w:basedOn w:val="a"/>
    <w:next w:val="a"/>
    <w:autoRedefine/>
    <w:uiPriority w:val="39"/>
    <w:unhideWhenUsed/>
    <w:rsid w:val="00F824D5"/>
    <w:pPr>
      <w:tabs>
        <w:tab w:val="left" w:pos="440"/>
        <w:tab w:val="right" w:pos="9345"/>
      </w:tabs>
      <w:spacing w:after="0" w:line="360" w:lineRule="auto"/>
    </w:pPr>
    <w:rPr>
      <w:rFonts w:asciiTheme="majorHAnsi" w:eastAsiaTheme="minorEastAsia" w:hAnsiTheme="majorHAnsi"/>
      <w:b/>
      <w:bCs/>
      <w:caps/>
      <w:sz w:val="24"/>
      <w:szCs w:val="24"/>
      <w:lang w:eastAsia="ru-RU"/>
    </w:rPr>
  </w:style>
  <w:style w:type="character" w:styleId="aff6">
    <w:name w:val="Strong"/>
    <w:basedOn w:val="a0"/>
    <w:uiPriority w:val="22"/>
    <w:qFormat/>
    <w:rsid w:val="00F824D5"/>
    <w:rPr>
      <w:b/>
      <w:bCs/>
    </w:rPr>
  </w:style>
  <w:style w:type="character" w:customStyle="1" w:styleId="150">
    <w:name w:val="15"/>
    <w:basedOn w:val="a0"/>
    <w:qFormat/>
    <w:rsid w:val="00F824D5"/>
    <w:rPr>
      <w:rFonts w:ascii="Calibri" w:hAnsi="Calibri" w:cs="Times New Roman" w:hint="default"/>
      <w:vertAlign w:val="superscript"/>
    </w:rPr>
  </w:style>
  <w:style w:type="character" w:customStyle="1" w:styleId="160">
    <w:name w:val="16"/>
    <w:basedOn w:val="a0"/>
    <w:qFormat/>
    <w:rsid w:val="00F824D5"/>
    <w:rPr>
      <w:rFonts w:ascii="Calibri" w:hAnsi="Calibri" w:cs="Times New Roman" w:hint="default"/>
      <w:color w:val="0000FF"/>
      <w:u w:val="single"/>
    </w:rPr>
  </w:style>
  <w:style w:type="character" w:customStyle="1" w:styleId="170">
    <w:name w:val="17"/>
    <w:basedOn w:val="a0"/>
    <w:qFormat/>
    <w:rsid w:val="00F824D5"/>
    <w:rPr>
      <w:rFonts w:ascii="Calibri" w:hAnsi="Calibri" w:cs="Times New Roman" w:hint="default"/>
      <w:i/>
    </w:rPr>
  </w:style>
  <w:style w:type="character" w:customStyle="1" w:styleId="18">
    <w:name w:val="18"/>
    <w:basedOn w:val="a0"/>
    <w:qFormat/>
    <w:rsid w:val="00F824D5"/>
    <w:rPr>
      <w:rFonts w:ascii="Calibri" w:hAnsi="Calibri" w:cs="Times New Roman" w:hint="default"/>
    </w:rPr>
  </w:style>
  <w:style w:type="character" w:customStyle="1" w:styleId="ListParagraphChar2">
    <w:name w:val="List Paragraph Char2"/>
    <w:aliases w:val="Абзац списка Char,Содержание. 2 уровень Char2,Цветной список - Акцент 11 Char,List Paragraph Char,Содержание. 2 уровень Char,Bullet List Char,FooterText Char,numbered Char,Paragraphe de liste1 Char,lp1 Char,Маркер Char"/>
    <w:locked/>
    <w:rsid w:val="00F824D5"/>
    <w:rPr>
      <w:sz w:val="24"/>
      <w:szCs w:val="24"/>
      <w:lang w:val="ru-RU" w:eastAsia="ru-RU" w:bidi="ar-SA"/>
    </w:rPr>
  </w:style>
  <w:style w:type="paragraph" w:styleId="3">
    <w:name w:val="List Bullet 3"/>
    <w:basedOn w:val="a"/>
    <w:rsid w:val="00F824D5"/>
    <w:pPr>
      <w:numPr>
        <w:numId w:val="101"/>
      </w:numPr>
      <w:spacing w:after="200" w:line="276" w:lineRule="auto"/>
    </w:pPr>
    <w:rPr>
      <w:rFonts w:ascii="Calibri" w:eastAsia="Times New Roman" w:hAnsi="Calibri" w:cs="Calibri"/>
      <w:lang w:eastAsia="ru-RU"/>
    </w:rPr>
  </w:style>
  <w:style w:type="character" w:customStyle="1" w:styleId="FontStyle115">
    <w:name w:val="Font Style115"/>
    <w:basedOn w:val="a0"/>
    <w:uiPriority w:val="99"/>
    <w:rsid w:val="00F824D5"/>
    <w:rPr>
      <w:rFonts w:ascii="Times New Roman" w:hAnsi="Times New Roman" w:cs="Times New Roman" w:hint="default"/>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448679" TargetMode="External"/><Relationship Id="rId18" Type="http://schemas.openxmlformats.org/officeDocument/2006/relationships/hyperlink" Target="https://lib.nspu.ru/views/library/8445/read.php" TargetMode="External"/><Relationship Id="rId26" Type="http://schemas.openxmlformats.org/officeDocument/2006/relationships/hyperlink" Target="https://my-shop.ru/shop/search/a/sort/z/page/1.html?f14_39=0&amp;f14_16=0&amp;f14_6=%c0%e1%f0%e0%ec%ee%e2%e0%20%cb%2e%c2%2e&amp;t=12&amp;next=1" TargetMode="External"/><Relationship Id="rId39" Type="http://schemas.openxmlformats.org/officeDocument/2006/relationships/hyperlink" Target="https://urait.ru/bcode/454376" TargetMode="External"/><Relationship Id="rId21" Type="http://schemas.openxmlformats.org/officeDocument/2006/relationships/image" Target="media/image4.png"/><Relationship Id="rId34" Type="http://schemas.openxmlformats.org/officeDocument/2006/relationships/hyperlink" Target="https://my-shop.ru/shop/search/a/sort/z/page/1.html?f14_39=0&amp;f14_16=0&amp;f14_6=%d1%eb%e5%ef%f6%ee%e2%e0%20%c8%2e%d4%2e&amp;t=12&amp;next=1" TargetMode="External"/><Relationship Id="rId42" Type="http://schemas.openxmlformats.org/officeDocument/2006/relationships/image" Target="media/image5.png"/><Relationship Id="rId47" Type="http://schemas.openxmlformats.org/officeDocument/2006/relationships/hyperlink" Target="http://www.ozon.ru/context/detail/id/1092854/" TargetMode="External"/><Relationship Id="rId50" Type="http://schemas.openxmlformats.org/officeDocument/2006/relationships/hyperlink" Target="http://dob.1september.ru/" TargetMode="External"/><Relationship Id="rId55" Type="http://schemas.openxmlformats.org/officeDocument/2006/relationships/hyperlink" Target="https://urait.ru/bcode/509444"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urait.ru/bcode/455319" TargetMode="External"/><Relationship Id="rId25" Type="http://schemas.openxmlformats.org/officeDocument/2006/relationships/hyperlink" Target="https://xn--80adrabb4aegksdjbafk0u.xn--p1ai/upload/iblock/7bc/7bc395ef8a4bf40717730968aa38657c.pdf" TargetMode="External"/><Relationship Id="rId33" Type="http://schemas.openxmlformats.org/officeDocument/2006/relationships/hyperlink" Target="https://my-shop.ru/shop/search/a/sort/z/page/1.html?f14_39=0&amp;f14_16=0&amp;f14_6=%c0%e1%f0%e0%ec%ee%e2%e0%20%cb%2e%c2%2e&amp;t=12&amp;next=1" TargetMode="External"/><Relationship Id="rId38" Type="http://schemas.openxmlformats.org/officeDocument/2006/relationships/hyperlink" Target="https://urait.ru/bcode/491721" TargetMode="External"/><Relationship Id="rId46" Type="http://schemas.openxmlformats.org/officeDocument/2006/relationships/hyperlink" Target="http://www.ozon.ru/context/detail/id/4727974/"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lib.nspu.ru/views/library/76798/read.php" TargetMode="External"/><Relationship Id="rId29" Type="http://schemas.openxmlformats.org/officeDocument/2006/relationships/hyperlink" Target="https://my-shop.ru/shop/search/a/sort/z/page/1.html?f14_39=0&amp;f14_16=0&amp;f14_6=%c0%e1%f0%e0%ec%ee%e2%e0%20%cb%2e%c2%2e&amp;t=12&amp;next=1" TargetMode="External"/><Relationship Id="rId41" Type="http://schemas.openxmlformats.org/officeDocument/2006/relationships/hyperlink" Target="https://urait.ru/bcode/491027"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firo.ranepa.ru/navigator-programm-do" TargetMode="External"/><Relationship Id="rId32" Type="http://schemas.openxmlformats.org/officeDocument/2006/relationships/hyperlink" Target="https://my-shop.ru/shop/search/a/sort/z/page/1.html?f14_39=0&amp;f14_16=0&amp;f14_6=%c0%e1%f0%e0%ec%ee%e2%e0%20%cb%2e%c2%2e&amp;t=12&amp;next=1" TargetMode="External"/><Relationship Id="rId37" Type="http://schemas.openxmlformats.org/officeDocument/2006/relationships/hyperlink" Target="https://my-shop.ru/shop/search/a/sort/z/page/1.html?f14_39=0&amp;f14_16=0&amp;f14_6=%d1%eb%e5%ef%f6%ee%e2%e0%20%c8%2e%d4%2e&amp;t=12&amp;next=1" TargetMode="External"/><Relationship Id="rId40" Type="http://schemas.openxmlformats.org/officeDocument/2006/relationships/hyperlink" Target="https://urait.ru/bcode/448348" TargetMode="External"/><Relationship Id="rId45" Type="http://schemas.openxmlformats.org/officeDocument/2006/relationships/hyperlink" Target="http://www.ozon.ru/context/detail/id/4727974/" TargetMode="External"/><Relationship Id="rId53" Type="http://schemas.openxmlformats.org/officeDocument/2006/relationships/image" Target="media/image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urait.ru/bcode/4542063" TargetMode="External"/><Relationship Id="rId28" Type="http://schemas.openxmlformats.org/officeDocument/2006/relationships/hyperlink" Target="https://my-shop.ru/shop/search/a/sort/z/page/1.html?f14_39=0&amp;f14_16=0&amp;f14_6=%d1%eb%e5%ef%f6%ee%e2%e0%20%c8%2e%d4%2e&amp;t=12&amp;next=1" TargetMode="External"/><Relationship Id="rId36" Type="http://schemas.openxmlformats.org/officeDocument/2006/relationships/hyperlink" Target="https://my-shop.ru/shop/search/a/sort/z/page/1.html?f14_39=0&amp;f14_16=0&amp;f14_6=%c0%e1%f0%e0%ec%ee%e2%e0%20%cb%2e%c2%2e&amp;t=12&amp;next=1" TargetMode="External"/><Relationship Id="rId49" Type="http://schemas.openxmlformats.org/officeDocument/2006/relationships/hyperlink" Target="http://vospitatel.resobr.ru/" TargetMode="External"/><Relationship Id="rId57" Type="http://schemas.openxmlformats.org/officeDocument/2006/relationships/hyperlink" Target="https://urait.ru/bcode/512492" TargetMode="External"/><Relationship Id="rId10" Type="http://schemas.openxmlformats.org/officeDocument/2006/relationships/hyperlink" Target="https://urait.ru/bcode/520025" TargetMode="External"/><Relationship Id="rId19" Type="http://schemas.openxmlformats.org/officeDocument/2006/relationships/hyperlink" Target="https://lib.nspu.ru/views/library/2171/read.php" TargetMode="External"/><Relationship Id="rId31" Type="http://schemas.openxmlformats.org/officeDocument/2006/relationships/hyperlink" Target="https://my-shop.ru/shop/search/a/sort/z/page/1.html?f14_39=0&amp;f14_16=0&amp;f14_6=%d1%eb%e5%ef%f6%ee%e2%e0%20%c8%2e%d4%2e&amp;t=12&amp;next=1" TargetMode="External"/><Relationship Id="rId44" Type="http://schemas.openxmlformats.org/officeDocument/2006/relationships/footer" Target="footer4.xml"/><Relationship Id="rId52" Type="http://schemas.openxmlformats.org/officeDocument/2006/relationships/hyperlink" Target="https://firo.ranepa.ru/navigator-programm-do" TargetMode="External"/><Relationship Id="rId4" Type="http://schemas.openxmlformats.org/officeDocument/2006/relationships/webSettings" Target="webSettings.xml"/><Relationship Id="rId9" Type="http://schemas.openxmlformats.org/officeDocument/2006/relationships/hyperlink" Target="https://obuchalka.org/20181223106102/mediko-biologicheskie-i-socialnie-osnovi-zdorovya-detei-doshkolnogo-vozrasta-golubev-v-v-makarova-l-v.html" TargetMode="Externa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my-shop.ru/shop/search/a/sort/z/page/1.html?f14_39=0&amp;f14_16=0&amp;f14_6=%c0%e1%f0%e0%ec%ee%e2%e0%20%cb%2e%c2%2e&amp;t=12&amp;next=1" TargetMode="External"/><Relationship Id="rId30" Type="http://schemas.openxmlformats.org/officeDocument/2006/relationships/hyperlink" Target="https://my-shop.ru/shop/search/a/sort/z/page/1.html?f14_39=0&amp;f14_16=0&amp;f14_6=%c0%e1%f0%e0%ec%ee%e2%e0%20%cb%2e%c2%2e&amp;t=12&amp;next=1" TargetMode="External"/><Relationship Id="rId35" Type="http://schemas.openxmlformats.org/officeDocument/2006/relationships/hyperlink" Target="https://my-shop.ru/shop/search/a/sort/z/page/1.html?f14_39=0&amp;f14_16=0&amp;f14_6=%c0%e1%f0%e0%ec%ee%e2%e0%20%cb%2e%c2%2e&amp;t=12&amp;next=1" TargetMode="External"/><Relationship Id="rId43" Type="http://schemas.openxmlformats.org/officeDocument/2006/relationships/header" Target="header3.xml"/><Relationship Id="rId48" Type="http://schemas.openxmlformats.org/officeDocument/2006/relationships/hyperlink" Target="http://ivalex.ucoz.ru/" TargetMode="External"/><Relationship Id="rId56" Type="http://schemas.openxmlformats.org/officeDocument/2006/relationships/hyperlink" Target="file:///C:/Users/&#1052;&#1072;&#1088;&#1080;&#1103;/Downloads/&#1048;&#1058;&#1054;&#1043;%20&#1052;&#1072;&#1082;&#1077;&#1090;%20&#1055;&#1054;&#1054;&#1055;_44.02.01_&#1089;%20&#1086;&#1073;&#1085;&#1086;&#1074;&#1083;&#1077;&#1085;&#1085;&#1086;&#1081;%20&#1087;&#1088;&#1086;&#1075;&#1088;&#1072;&#1084;&#1084;&#1086;&#1081;%20&#1074;&#1086;&#1089;&#1087;&#1080;&#1090;&#1072;&#1085;&#1080;&#1103;_16.05.2022%20(1).doc" TargetMode="External"/><Relationship Id="rId8" Type="http://schemas.openxmlformats.org/officeDocument/2006/relationships/footer" Target="footer1.xml"/><Relationship Id="rId51" Type="http://schemas.openxmlformats.org/officeDocument/2006/relationships/hyperlink" Target="http://www.dovosp.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289</Pages>
  <Words>83158</Words>
  <Characters>474007</Characters>
  <Application>Microsoft Office Word</Application>
  <DocSecurity>0</DocSecurity>
  <Lines>3950</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2024-08-19T06:51:00Z</dcterms:created>
  <dcterms:modified xsi:type="dcterms:W3CDTF">2024-08-27T12:54:00Z</dcterms:modified>
</cp:coreProperties>
</file>